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Layout w:type="fixed"/>
        <w:tblLook w:val="0000" w:firstRow="0" w:lastRow="0" w:firstColumn="0" w:lastColumn="0" w:noHBand="0" w:noVBand="0"/>
      </w:tblPr>
      <w:tblGrid>
        <w:gridCol w:w="9995"/>
      </w:tblGrid>
      <w:tr w:rsidR="00F85679" w:rsidTr="00F85679">
        <w:tc>
          <w:tcPr>
            <w:tcW w:w="9995" w:type="dxa"/>
            <w:shd w:val="clear" w:color="auto" w:fill="auto"/>
          </w:tcPr>
          <w:tbl>
            <w:tblPr>
              <w:tblW w:w="0" w:type="auto"/>
              <w:tblLayout w:type="fixed"/>
              <w:tblLook w:val="0000" w:firstRow="0" w:lastRow="0" w:firstColumn="0" w:lastColumn="0" w:noHBand="0" w:noVBand="0"/>
            </w:tblPr>
            <w:tblGrid>
              <w:gridCol w:w="9779"/>
            </w:tblGrid>
            <w:tr w:rsidR="00271100" w:rsidTr="00271100">
              <w:tblPrEx>
                <w:tblCellMar>
                  <w:top w:w="0" w:type="dxa"/>
                  <w:bottom w:w="0" w:type="dxa"/>
                </w:tblCellMar>
              </w:tblPrEx>
              <w:tc>
                <w:tcPr>
                  <w:tcW w:w="9779" w:type="dxa"/>
                  <w:shd w:val="clear" w:color="auto" w:fill="auto"/>
                </w:tcPr>
                <w:p w:rsidR="00271100" w:rsidRDefault="00271100" w:rsidP="00D74EB3">
                  <w:pPr>
                    <w:spacing w:after="0" w:line="240" w:lineRule="auto"/>
                    <w:jc w:val="both"/>
                    <w:rPr>
                      <w:rFonts w:ascii="Times New Roman" w:hAnsi="Times New Roman" w:cs="Times New Roman"/>
                      <w:color w:val="0C0000"/>
                      <w:sz w:val="24"/>
                      <w:szCs w:val="28"/>
                      <w:lang w:val="kk-KZ"/>
                    </w:rPr>
                  </w:pPr>
                  <w:bookmarkStart w:id="0" w:name="_GoBack"/>
                  <w:bookmarkEnd w:id="0"/>
                  <w:r>
                    <w:rPr>
                      <w:rFonts w:ascii="Times New Roman" w:hAnsi="Times New Roman" w:cs="Times New Roman"/>
                      <w:color w:val="0C0000"/>
                      <w:sz w:val="24"/>
                      <w:szCs w:val="28"/>
                      <w:lang w:val="kk-KZ"/>
                    </w:rPr>
                    <w:t>28.12.2020-ғы № 5-18-2/4732-И шығыс хаты</w:t>
                  </w:r>
                </w:p>
                <w:p w:rsidR="00271100" w:rsidRPr="00271100" w:rsidRDefault="00271100" w:rsidP="00D74EB3">
                  <w:pPr>
                    <w:spacing w:after="0" w:line="240" w:lineRule="auto"/>
                    <w:jc w:val="both"/>
                    <w:rPr>
                      <w:rFonts w:ascii="Times New Roman" w:hAnsi="Times New Roman" w:cs="Times New Roman"/>
                      <w:color w:val="0C0000"/>
                      <w:sz w:val="24"/>
                      <w:szCs w:val="28"/>
                      <w:lang w:val="kk-KZ"/>
                    </w:rPr>
                  </w:pPr>
                  <w:r>
                    <w:rPr>
                      <w:rFonts w:ascii="Times New Roman" w:hAnsi="Times New Roman" w:cs="Times New Roman"/>
                      <w:color w:val="0C0000"/>
                      <w:sz w:val="24"/>
                      <w:szCs w:val="28"/>
                      <w:lang w:val="kk-KZ"/>
                    </w:rPr>
                    <w:t>29.12.2020-ғы № 7865 кіріс хаты</w:t>
                  </w:r>
                </w:p>
              </w:tc>
            </w:tr>
          </w:tbl>
          <w:p w:rsidR="00F85679" w:rsidRPr="00F85679" w:rsidRDefault="00F85679" w:rsidP="00D74EB3">
            <w:pPr>
              <w:spacing w:after="0" w:line="240" w:lineRule="auto"/>
              <w:jc w:val="both"/>
              <w:rPr>
                <w:rFonts w:ascii="Times New Roman" w:hAnsi="Times New Roman" w:cs="Times New Roman"/>
                <w:color w:val="0C0000"/>
                <w:sz w:val="24"/>
                <w:szCs w:val="28"/>
                <w:lang w:val="kk-KZ"/>
              </w:rPr>
            </w:pPr>
            <w:r>
              <w:rPr>
                <w:rFonts w:ascii="Times New Roman" w:hAnsi="Times New Roman" w:cs="Times New Roman"/>
                <w:color w:val="0C0000"/>
                <w:sz w:val="24"/>
                <w:szCs w:val="28"/>
                <w:lang w:val="kk-KZ"/>
              </w:rPr>
              <w:t>28.12.2020-ғы № 548 шығыс хаты</w:t>
            </w:r>
          </w:p>
        </w:tc>
      </w:tr>
    </w:tbl>
    <w:p w:rsidR="00D74EB3" w:rsidRPr="00525EDC" w:rsidRDefault="00D74EB3" w:rsidP="00D74EB3">
      <w:pPr>
        <w:spacing w:after="0" w:line="240" w:lineRule="auto"/>
        <w:ind w:left="4962"/>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Приложение </w:t>
      </w:r>
      <w:r w:rsidR="0000567A">
        <w:rPr>
          <w:rFonts w:ascii="Times New Roman" w:hAnsi="Times New Roman" w:cs="Times New Roman"/>
          <w:sz w:val="28"/>
          <w:szCs w:val="28"/>
          <w:lang w:val="kk-KZ"/>
        </w:rPr>
        <w:t>1</w:t>
      </w:r>
    </w:p>
    <w:p w:rsidR="00D74EB3" w:rsidRPr="00525EDC" w:rsidRDefault="00D74EB3" w:rsidP="00D74EB3">
      <w:pPr>
        <w:spacing w:after="0" w:line="240" w:lineRule="auto"/>
        <w:ind w:left="4962"/>
        <w:jc w:val="both"/>
        <w:rPr>
          <w:rFonts w:ascii="Times New Roman" w:hAnsi="Times New Roman" w:cs="Times New Roman"/>
          <w:sz w:val="28"/>
          <w:szCs w:val="28"/>
          <w:lang w:val="kk-KZ"/>
        </w:rPr>
      </w:pPr>
      <w:r w:rsidRPr="00525EDC">
        <w:rPr>
          <w:rFonts w:ascii="Times New Roman" w:hAnsi="Times New Roman" w:cs="Times New Roman"/>
          <w:sz w:val="28"/>
          <w:szCs w:val="28"/>
          <w:lang w:val="kk-KZ"/>
        </w:rPr>
        <w:t>к приказу Министра образования</w:t>
      </w:r>
    </w:p>
    <w:p w:rsidR="00D74EB3" w:rsidRPr="00525EDC" w:rsidRDefault="00D74EB3" w:rsidP="00D74EB3">
      <w:pPr>
        <w:spacing w:after="0" w:line="240" w:lineRule="auto"/>
        <w:ind w:left="4962"/>
        <w:jc w:val="both"/>
        <w:rPr>
          <w:rFonts w:ascii="Times New Roman" w:hAnsi="Times New Roman" w:cs="Times New Roman"/>
          <w:sz w:val="28"/>
          <w:szCs w:val="28"/>
          <w:lang w:val="kk-KZ"/>
        </w:rPr>
      </w:pPr>
      <w:r w:rsidRPr="00525EDC">
        <w:rPr>
          <w:rFonts w:ascii="Times New Roman" w:hAnsi="Times New Roman" w:cs="Times New Roman"/>
          <w:sz w:val="28"/>
          <w:szCs w:val="28"/>
          <w:lang w:val="kk-KZ"/>
        </w:rPr>
        <w:t>и науки Республики Казахстан</w:t>
      </w:r>
    </w:p>
    <w:p w:rsidR="00D74EB3" w:rsidRDefault="00D74EB3" w:rsidP="00D74EB3">
      <w:pPr>
        <w:ind w:firstLine="4962"/>
        <w:rPr>
          <w:rFonts w:ascii="Times New Roman" w:hAnsi="Times New Roman" w:cs="Times New Roman"/>
          <w:sz w:val="28"/>
          <w:szCs w:val="28"/>
          <w:lang w:val="kk-KZ"/>
        </w:rPr>
      </w:pPr>
      <w:r w:rsidRPr="00525EDC">
        <w:rPr>
          <w:rFonts w:ascii="Times New Roman" w:hAnsi="Times New Roman" w:cs="Times New Roman"/>
          <w:sz w:val="28"/>
          <w:szCs w:val="28"/>
          <w:lang w:val="kk-KZ"/>
        </w:rPr>
        <w:t>от «___» _____ 2020 года №___</w:t>
      </w:r>
    </w:p>
    <w:p w:rsidR="00D74EB3" w:rsidRDefault="00D74EB3" w:rsidP="00D74EB3">
      <w:pPr>
        <w:ind w:firstLine="4962"/>
        <w:rPr>
          <w:rFonts w:ascii="Times New Roman" w:hAnsi="Times New Roman" w:cs="Times New Roman"/>
          <w:sz w:val="28"/>
          <w:szCs w:val="28"/>
          <w:lang w:val="kk-KZ"/>
        </w:rPr>
      </w:pPr>
    </w:p>
    <w:tbl>
      <w:tblPr>
        <w:tblW w:w="9995" w:type="dxa"/>
        <w:tblLayout w:type="fixed"/>
        <w:tblLook w:val="0000" w:firstRow="0" w:lastRow="0" w:firstColumn="0" w:lastColumn="0" w:noHBand="0" w:noVBand="0"/>
      </w:tblPr>
      <w:tblGrid>
        <w:gridCol w:w="9995"/>
      </w:tblGrid>
      <w:tr w:rsidR="00D74EB3" w:rsidRPr="00525EDC" w:rsidTr="00DE0042">
        <w:tc>
          <w:tcPr>
            <w:tcW w:w="9995" w:type="dxa"/>
            <w:shd w:val="clear" w:color="auto" w:fill="auto"/>
          </w:tcPr>
          <w:p w:rsidR="00D74EB3" w:rsidRPr="00525EDC" w:rsidRDefault="00D74EB3" w:rsidP="00DE0042">
            <w:pPr>
              <w:spacing w:after="0" w:line="240" w:lineRule="auto"/>
              <w:jc w:val="both"/>
              <w:rPr>
                <w:rFonts w:ascii="Times New Roman" w:hAnsi="Times New Roman" w:cs="Times New Roman"/>
                <w:color w:val="0C0000"/>
                <w:sz w:val="24"/>
                <w:szCs w:val="28"/>
                <w:lang w:val="kk-KZ"/>
              </w:rPr>
            </w:pPr>
          </w:p>
        </w:tc>
      </w:tr>
    </w:tbl>
    <w:p w:rsidR="00D74EB3" w:rsidRPr="00525EDC" w:rsidRDefault="00D74EB3" w:rsidP="00D74EB3">
      <w:pPr>
        <w:pStyle w:val="a5"/>
        <w:jc w:val="center"/>
        <w:rPr>
          <w:rFonts w:ascii="Times New Roman" w:hAnsi="Times New Roman" w:cs="Times New Roman"/>
          <w:b/>
          <w:bCs/>
          <w:sz w:val="28"/>
          <w:szCs w:val="28"/>
        </w:rPr>
      </w:pPr>
      <w:r w:rsidRPr="00525EDC">
        <w:rPr>
          <w:rFonts w:ascii="Times New Roman" w:hAnsi="Times New Roman" w:cs="Times New Roman"/>
          <w:b/>
          <w:bCs/>
          <w:sz w:val="28"/>
          <w:szCs w:val="28"/>
          <w:lang w:val="kk-KZ"/>
        </w:rPr>
        <w:t xml:space="preserve">Методические рекомендации </w:t>
      </w:r>
      <w:r w:rsidRPr="00525EDC">
        <w:rPr>
          <w:rFonts w:ascii="Times New Roman" w:hAnsi="Times New Roman" w:cs="Times New Roman"/>
          <w:b/>
          <w:sz w:val="28"/>
          <w:szCs w:val="28"/>
        </w:rPr>
        <w:t>по организации учебного процесса в организациях среднего образования в</w:t>
      </w:r>
      <w:r w:rsidRPr="00525EDC">
        <w:rPr>
          <w:rFonts w:ascii="Times New Roman" w:hAnsi="Times New Roman" w:cs="Times New Roman"/>
          <w:b/>
          <w:kern w:val="3"/>
          <w:sz w:val="28"/>
          <w:szCs w:val="28"/>
        </w:rPr>
        <w:t xml:space="preserve"> период ограничительных мер,</w:t>
      </w:r>
      <w:r w:rsidRPr="00525EDC">
        <w:rPr>
          <w:rFonts w:ascii="Times New Roman" w:hAnsi="Times New Roman" w:cs="Times New Roman"/>
          <w:b/>
          <w:sz w:val="28"/>
          <w:szCs w:val="28"/>
          <w:lang w:val="kk-KZ"/>
        </w:rPr>
        <w:t xml:space="preserve"> </w:t>
      </w:r>
      <w:r w:rsidRPr="00525EDC">
        <w:rPr>
          <w:rFonts w:ascii="Times New Roman" w:hAnsi="Times New Roman" w:cs="Times New Roman"/>
          <w:b/>
          <w:kern w:val="3"/>
          <w:sz w:val="28"/>
          <w:szCs w:val="28"/>
        </w:rPr>
        <w:t xml:space="preserve">связанных с недопущением  распространения </w:t>
      </w:r>
      <w:r w:rsidRPr="00525EDC">
        <w:rPr>
          <w:rFonts w:ascii="Times New Roman" w:eastAsia="Calibri" w:hAnsi="Times New Roman" w:cs="Times New Roman"/>
          <w:b/>
          <w:kern w:val="3"/>
          <w:sz w:val="28"/>
          <w:szCs w:val="28"/>
        </w:rPr>
        <w:t>коронавирусной инфекции</w:t>
      </w:r>
    </w:p>
    <w:p w:rsidR="00D74EB3" w:rsidRPr="00525EDC" w:rsidRDefault="00D74EB3" w:rsidP="00D74EB3">
      <w:pPr>
        <w:jc w:val="center"/>
        <w:rPr>
          <w:rFonts w:ascii="Times New Roman" w:hAnsi="Times New Roman" w:cs="Times New Roman"/>
          <w:b/>
          <w:bCs/>
          <w:sz w:val="28"/>
          <w:szCs w:val="28"/>
        </w:rPr>
      </w:pPr>
    </w:p>
    <w:p w:rsidR="00D74EB3" w:rsidRPr="00525EDC" w:rsidRDefault="00D74EB3" w:rsidP="00D74EB3">
      <w:pPr>
        <w:jc w:val="center"/>
        <w:rPr>
          <w:rFonts w:ascii="Times New Roman" w:hAnsi="Times New Roman" w:cs="Times New Roman"/>
          <w:b/>
          <w:bCs/>
          <w:sz w:val="28"/>
          <w:szCs w:val="28"/>
        </w:rPr>
      </w:pPr>
      <w:r w:rsidRPr="00525EDC">
        <w:rPr>
          <w:rFonts w:ascii="Times New Roman" w:hAnsi="Times New Roman" w:cs="Times New Roman"/>
          <w:b/>
          <w:bCs/>
          <w:sz w:val="28"/>
          <w:szCs w:val="28"/>
        </w:rPr>
        <w:t>Глава 1. Общие положения</w:t>
      </w:r>
    </w:p>
    <w:p w:rsidR="00D74EB3" w:rsidRPr="00525EDC" w:rsidRDefault="00D74EB3" w:rsidP="00D74EB3">
      <w:pPr>
        <w:spacing w:after="0" w:line="240" w:lineRule="atLeast"/>
        <w:ind w:firstLine="568"/>
        <w:jc w:val="both"/>
        <w:rPr>
          <w:rFonts w:ascii="Times New Roman" w:hAnsi="Times New Roman" w:cs="Times New Roman"/>
          <w:bCs/>
          <w:sz w:val="28"/>
          <w:szCs w:val="28"/>
        </w:rPr>
      </w:pPr>
      <w:r w:rsidRPr="00525EDC">
        <w:rPr>
          <w:rFonts w:ascii="Times New Roman" w:hAnsi="Times New Roman" w:cs="Times New Roman"/>
          <w:sz w:val="28"/>
          <w:szCs w:val="28"/>
          <w:lang w:val="kk-KZ"/>
        </w:rPr>
        <w:t>1</w:t>
      </w:r>
      <w:r w:rsidRPr="00525EDC">
        <w:rPr>
          <w:rFonts w:ascii="Times New Roman" w:hAnsi="Times New Roman" w:cs="Times New Roman"/>
          <w:sz w:val="28"/>
          <w:szCs w:val="28"/>
        </w:rPr>
        <w:t xml:space="preserve">. Настоящие Методические рекомендации по организации учебного процесса в организациях среднего образования в </w:t>
      </w:r>
      <w:r w:rsidRPr="00525EDC">
        <w:rPr>
          <w:rFonts w:ascii="Times New Roman" w:hAnsi="Times New Roman" w:cs="Times New Roman"/>
          <w:kern w:val="3"/>
          <w:sz w:val="28"/>
          <w:szCs w:val="28"/>
        </w:rPr>
        <w:t>период ограничительных мер,</w:t>
      </w:r>
      <w:r w:rsidRPr="00525EDC">
        <w:rPr>
          <w:rFonts w:ascii="Times New Roman" w:hAnsi="Times New Roman" w:cs="Times New Roman"/>
          <w:sz w:val="28"/>
          <w:szCs w:val="28"/>
          <w:lang w:val="kk-KZ"/>
        </w:rPr>
        <w:t xml:space="preserve"> </w:t>
      </w:r>
      <w:r w:rsidRPr="00525EDC">
        <w:rPr>
          <w:rFonts w:ascii="Times New Roman" w:hAnsi="Times New Roman" w:cs="Times New Roman"/>
          <w:kern w:val="3"/>
          <w:sz w:val="28"/>
          <w:szCs w:val="28"/>
        </w:rPr>
        <w:t xml:space="preserve">связанных с недопущением распространения </w:t>
      </w:r>
      <w:r w:rsidRPr="00525EDC">
        <w:rPr>
          <w:rFonts w:ascii="Times New Roman" w:eastAsia="Calibri" w:hAnsi="Times New Roman" w:cs="Times New Roman"/>
          <w:kern w:val="3"/>
          <w:sz w:val="28"/>
          <w:szCs w:val="28"/>
        </w:rPr>
        <w:t>коронавирусной инфекции</w:t>
      </w:r>
      <w:r w:rsidRPr="00525EDC">
        <w:rPr>
          <w:rFonts w:ascii="Times New Roman" w:hAnsi="Times New Roman" w:cs="Times New Roman"/>
          <w:bCs/>
          <w:sz w:val="28"/>
          <w:szCs w:val="28"/>
        </w:rPr>
        <w:t xml:space="preserve"> </w:t>
      </w:r>
      <w:r w:rsidRPr="00525EDC">
        <w:rPr>
          <w:rFonts w:ascii="Times New Roman" w:hAnsi="Times New Roman" w:cs="Times New Roman"/>
          <w:sz w:val="28"/>
          <w:szCs w:val="28"/>
        </w:rPr>
        <w:t xml:space="preserve">(далее – Методические рекомендации) разработаны в целях </w:t>
      </w:r>
      <w:r w:rsidRPr="00525EDC">
        <w:rPr>
          <w:rFonts w:ascii="Times New Roman" w:hAnsi="Times New Roman" w:cs="Times New Roman"/>
          <w:sz w:val="28"/>
          <w:szCs w:val="28"/>
          <w:lang w:val="kk-KZ"/>
        </w:rPr>
        <w:t>создания оптимальных условий для обеспчения организованного начала нового учебного года в средней школе</w:t>
      </w:r>
      <w:r w:rsidRPr="00525EDC">
        <w:rPr>
          <w:rFonts w:ascii="Times New Roman" w:hAnsi="Times New Roman" w:cs="Times New Roman"/>
          <w:sz w:val="28"/>
          <w:szCs w:val="28"/>
        </w:rPr>
        <w:t>. Методические рекомендации используются всеми организациями образования независимо от форм собственности.</w:t>
      </w:r>
    </w:p>
    <w:p w:rsidR="00D74EB3" w:rsidRPr="00525EDC" w:rsidRDefault="00D74EB3" w:rsidP="00D74EB3">
      <w:pPr>
        <w:shd w:val="clear" w:color="auto" w:fill="FFFFFF"/>
        <w:tabs>
          <w:tab w:val="left" w:pos="709"/>
        </w:tabs>
        <w:spacing w:after="0" w:line="240" w:lineRule="atLeast"/>
        <w:jc w:val="both"/>
        <w:textAlignment w:val="baseline"/>
        <w:rPr>
          <w:rFonts w:ascii="Times New Roman" w:hAnsi="Times New Roman" w:cs="Times New Roman"/>
          <w:sz w:val="28"/>
          <w:szCs w:val="28"/>
        </w:rPr>
      </w:pPr>
      <w:r w:rsidRPr="00525EDC">
        <w:rPr>
          <w:rFonts w:ascii="Times New Roman" w:eastAsia="Calibri" w:hAnsi="Times New Roman" w:cs="Times New Roman"/>
          <w:sz w:val="28"/>
          <w:szCs w:val="28"/>
          <w:lang w:val="kk-KZ"/>
        </w:rPr>
        <w:tab/>
        <w:t>2</w:t>
      </w:r>
      <w:r w:rsidRPr="00525EDC">
        <w:rPr>
          <w:rFonts w:ascii="Times New Roman" w:hAnsi="Times New Roman" w:cs="Times New Roman"/>
          <w:sz w:val="28"/>
          <w:szCs w:val="28"/>
        </w:rPr>
        <w:t>. Формы организации учебного процесса в организациях среднего образования определяются в зависимости от санитарно-эпидемиологической ситуации:</w:t>
      </w:r>
    </w:p>
    <w:p w:rsidR="00D74EB3" w:rsidRPr="00525EDC" w:rsidRDefault="00D74EB3" w:rsidP="00D74EB3">
      <w:pPr>
        <w:shd w:val="clear" w:color="auto" w:fill="FFFFFF"/>
        <w:tabs>
          <w:tab w:val="left" w:pos="709"/>
        </w:tabs>
        <w:spacing w:after="0" w:line="240" w:lineRule="atLeast"/>
        <w:ind w:firstLine="709"/>
        <w:jc w:val="both"/>
        <w:textAlignment w:val="baseline"/>
        <w:rPr>
          <w:rFonts w:ascii="Times New Roman" w:hAnsi="Times New Roman" w:cs="Times New Roman"/>
          <w:sz w:val="28"/>
          <w:szCs w:val="28"/>
          <w:lang w:val="kk-KZ"/>
        </w:rPr>
      </w:pPr>
      <w:r w:rsidRPr="00525EDC">
        <w:rPr>
          <w:rFonts w:ascii="Times New Roman" w:hAnsi="Times New Roman" w:cs="Times New Roman"/>
          <w:sz w:val="28"/>
          <w:szCs w:val="28"/>
          <w:lang w:val="kk-KZ"/>
        </w:rPr>
        <w:t>1) В целях сохранения здоровья обучающихся, педагогов и других работников учебный процесс будет организован в дистанционном формате в предшкольных, 1-11 (12) классах.</w:t>
      </w:r>
    </w:p>
    <w:p w:rsidR="00D74EB3" w:rsidRPr="00525EDC" w:rsidRDefault="00D74EB3" w:rsidP="00D74EB3">
      <w:pPr>
        <w:spacing w:after="0" w:line="240" w:lineRule="atLeast"/>
        <w:ind w:firstLine="709"/>
        <w:jc w:val="both"/>
        <w:rPr>
          <w:rFonts w:ascii="Times New Roman" w:hAnsi="Times New Roman" w:cs="Times New Roman"/>
          <w:sz w:val="28"/>
          <w:szCs w:val="28"/>
        </w:rPr>
      </w:pPr>
      <w:r w:rsidRPr="00525EDC">
        <w:rPr>
          <w:rFonts w:ascii="Times New Roman" w:hAnsi="Times New Roman" w:cs="Times New Roman"/>
          <w:sz w:val="28"/>
          <w:szCs w:val="28"/>
          <w:lang w:val="kk-KZ"/>
        </w:rPr>
        <w:t xml:space="preserve">2) </w:t>
      </w:r>
      <w:r w:rsidRPr="00525EDC">
        <w:rPr>
          <w:rFonts w:ascii="Times New Roman" w:eastAsia="Calibri" w:hAnsi="Times New Roman" w:cs="Times New Roman"/>
          <w:bCs/>
          <w:sz w:val="28"/>
          <w:szCs w:val="28"/>
        </w:rPr>
        <w:t>Для обучающихся предшкольных, начальных 1-5-х классов организаций образования могут быть организованы дежурные классы  по заявлению родителей или законных представителей с контингентом до 15 детей в классе.</w:t>
      </w:r>
      <w:r w:rsidRPr="00525EDC">
        <w:rPr>
          <w:rFonts w:ascii="Times New Roman" w:eastAsia="Calibri" w:hAnsi="Times New Roman" w:cs="Times New Roman"/>
          <w:sz w:val="28"/>
          <w:szCs w:val="28"/>
        </w:rPr>
        <w:t xml:space="preserve"> Зачисление обучающегося производится по заявлению родителя или законного представителя ребенка при наличии в школах соответствующих условий.</w:t>
      </w:r>
      <w:r w:rsidRPr="00525EDC">
        <w:rPr>
          <w:sz w:val="28"/>
          <w:szCs w:val="28"/>
        </w:rPr>
        <w:t xml:space="preserve"> </w:t>
      </w:r>
      <w:r w:rsidRPr="00525EDC">
        <w:rPr>
          <w:rFonts w:ascii="Times New Roman" w:hAnsi="Times New Roman" w:cs="Times New Roman"/>
          <w:sz w:val="28"/>
          <w:szCs w:val="28"/>
        </w:rPr>
        <w:t xml:space="preserve">Для этого необходимо родителям подать заявление по образцу, представленному в Приложении 1. </w:t>
      </w:r>
    </w:p>
    <w:p w:rsidR="00D74EB3" w:rsidRPr="00525EDC" w:rsidRDefault="00D74EB3" w:rsidP="00D74EB3">
      <w:pPr>
        <w:pStyle w:val="ae"/>
        <w:spacing w:line="240" w:lineRule="atLeast"/>
        <w:ind w:firstLine="709"/>
        <w:jc w:val="both"/>
        <w:rPr>
          <w:kern w:val="24"/>
        </w:rPr>
      </w:pPr>
      <w:r w:rsidRPr="00525EDC">
        <w:t xml:space="preserve">3) Разрешается функционирование школ независимо от форм собственности в штатном режиме </w:t>
      </w:r>
      <w:r w:rsidRPr="00525EDC">
        <w:rPr>
          <w:kern w:val="24"/>
        </w:rPr>
        <w:t xml:space="preserve">с малым контингентом обучающихся до 300 человек, а также с численностью детей в классах до 15 человек с соблюдением строгих мер санитарной безопасности. </w:t>
      </w:r>
    </w:p>
    <w:p w:rsidR="00D74EB3" w:rsidRDefault="00D74EB3" w:rsidP="00D74EB3">
      <w:pPr>
        <w:spacing w:after="0" w:line="240" w:lineRule="atLeast"/>
        <w:ind w:firstLine="709"/>
        <w:jc w:val="both"/>
        <w:rPr>
          <w:rFonts w:ascii="Times New Roman" w:hAnsi="Times New Roman" w:cs="Times New Roman"/>
          <w:sz w:val="28"/>
          <w:szCs w:val="28"/>
          <w:lang w:val="kk-KZ"/>
        </w:rPr>
      </w:pPr>
      <w:r w:rsidRPr="00525EDC">
        <w:rPr>
          <w:rFonts w:ascii="Times New Roman" w:eastAsia="Calibri" w:hAnsi="Times New Roman" w:cs="Times New Roman"/>
          <w:bCs/>
          <w:sz w:val="28"/>
          <w:szCs w:val="28"/>
        </w:rPr>
        <w:t xml:space="preserve">4) обучение в общеобразовательных школах в дежурных классах </w:t>
      </w:r>
      <w:r w:rsidRPr="00525EDC">
        <w:rPr>
          <w:rFonts w:ascii="Times New Roman" w:eastAsia="Calibri" w:hAnsi="Times New Roman" w:cs="Times New Roman"/>
          <w:sz w:val="28"/>
          <w:szCs w:val="28"/>
        </w:rPr>
        <w:t>с 1 по 5-е классы, в международных школах - до</w:t>
      </w:r>
      <w:r w:rsidRPr="00525EDC">
        <w:rPr>
          <w:rFonts w:ascii="Times New Roman" w:eastAsia="Calibri" w:hAnsi="Times New Roman" w:cs="Times New Roman"/>
          <w:bCs/>
          <w:sz w:val="28"/>
          <w:szCs w:val="28"/>
        </w:rPr>
        <w:t xml:space="preserve"> 7-го </w:t>
      </w:r>
      <w:r w:rsidRPr="00525EDC">
        <w:rPr>
          <w:rFonts w:ascii="Times New Roman" w:eastAsia="Calibri" w:hAnsi="Times New Roman" w:cs="Times New Roman"/>
          <w:sz w:val="28"/>
          <w:szCs w:val="28"/>
        </w:rPr>
        <w:t xml:space="preserve">класса по заявлению родителей </w:t>
      </w:r>
      <w:r w:rsidRPr="00525EDC">
        <w:rPr>
          <w:rFonts w:ascii="Times New Roman" w:eastAsia="Times New Roman" w:hAnsi="Times New Roman"/>
          <w:sz w:val="28"/>
          <w:szCs w:val="28"/>
        </w:rPr>
        <w:t>при комплектации классов не более 15 детей</w:t>
      </w:r>
      <w:r>
        <w:rPr>
          <w:rFonts w:ascii="Times New Roman" w:eastAsia="Times New Roman" w:hAnsi="Times New Roman"/>
          <w:sz w:val="28"/>
          <w:szCs w:val="28"/>
          <w:lang w:val="kk-KZ"/>
        </w:rPr>
        <w:t>.</w:t>
      </w:r>
      <w:r w:rsidRPr="00525EDC">
        <w:rPr>
          <w:rFonts w:ascii="Times New Roman" w:hAnsi="Times New Roman" w:cs="Times New Roman"/>
          <w:sz w:val="28"/>
          <w:szCs w:val="28"/>
          <w:lang w:val="kk-KZ"/>
        </w:rPr>
        <w:t xml:space="preserve"> </w:t>
      </w:r>
    </w:p>
    <w:p w:rsidR="00D74EB3" w:rsidRPr="00A0470D" w:rsidRDefault="00D74EB3" w:rsidP="00A0470D">
      <w:pPr>
        <w:spacing w:after="0" w:line="240" w:lineRule="atLeast"/>
        <w:ind w:firstLine="708"/>
        <w:jc w:val="both"/>
        <w:rPr>
          <w:rFonts w:ascii="Times New Roman" w:hAnsi="Times New Roman" w:cs="Times New Roman"/>
          <w:bCs/>
          <w:sz w:val="28"/>
          <w:szCs w:val="28"/>
        </w:rPr>
      </w:pPr>
      <w:r w:rsidRPr="00A0470D">
        <w:rPr>
          <w:rFonts w:ascii="Times New Roman" w:hAnsi="Times New Roman" w:cs="Times New Roman"/>
          <w:sz w:val="28"/>
          <w:szCs w:val="28"/>
          <w:lang w:val="kk-KZ"/>
        </w:rPr>
        <w:t>5)</w:t>
      </w:r>
      <w:r w:rsidRPr="00A0470D">
        <w:rPr>
          <w:rFonts w:ascii="Arial Narrow" w:hAnsi="Arial Narrow" w:cs="Arial Narrow"/>
          <w:b/>
          <w:bCs/>
          <w:color w:val="002060"/>
          <w:kern w:val="24"/>
          <w:sz w:val="36"/>
          <w:szCs w:val="36"/>
        </w:rPr>
        <w:t xml:space="preserve"> </w:t>
      </w:r>
      <w:r w:rsidRPr="00A0470D">
        <w:rPr>
          <w:rFonts w:ascii="Times New Roman" w:hAnsi="Times New Roman" w:cs="Times New Roman"/>
          <w:bCs/>
          <w:sz w:val="28"/>
          <w:szCs w:val="28"/>
        </w:rPr>
        <w:t>Обучение в комбинированном формате  9, 11 (12) классов - 70% предметов в штатном режиме, 30% - в дистанционном.</w:t>
      </w:r>
    </w:p>
    <w:p w:rsidR="00D74EB3" w:rsidRDefault="00D74EB3" w:rsidP="00A0470D">
      <w:pPr>
        <w:spacing w:after="0" w:line="240" w:lineRule="atLeast"/>
        <w:ind w:firstLine="708"/>
        <w:jc w:val="both"/>
        <w:rPr>
          <w:rFonts w:ascii="Times New Roman" w:hAnsi="Times New Roman" w:cs="Times New Roman"/>
          <w:sz w:val="28"/>
          <w:szCs w:val="28"/>
        </w:rPr>
      </w:pPr>
      <w:r w:rsidRPr="00A0470D">
        <w:rPr>
          <w:rFonts w:ascii="Times New Roman" w:hAnsi="Times New Roman" w:cs="Times New Roman"/>
          <w:sz w:val="28"/>
          <w:szCs w:val="28"/>
        </w:rPr>
        <w:lastRenderedPageBreak/>
        <w:t xml:space="preserve">6) </w:t>
      </w:r>
      <w:r w:rsidRPr="00A0470D">
        <w:rPr>
          <w:rFonts w:ascii="Times New Roman" w:hAnsi="Times New Roman" w:cs="Times New Roman"/>
          <w:bCs/>
          <w:sz w:val="28"/>
          <w:szCs w:val="28"/>
        </w:rPr>
        <w:t>Организация индивидуальных консультаций для восстановления потерь в знаниях в группах до 5 обучающихся</w:t>
      </w:r>
      <w:r w:rsidRPr="00A0470D">
        <w:rPr>
          <w:rFonts w:ascii="Times New Roman" w:hAnsi="Times New Roman" w:cs="Times New Roman"/>
          <w:sz w:val="28"/>
          <w:szCs w:val="28"/>
        </w:rPr>
        <w:t>.</w:t>
      </w:r>
    </w:p>
    <w:p w:rsidR="00D74EB3" w:rsidRPr="00525EDC" w:rsidRDefault="00D74EB3" w:rsidP="00A0470D">
      <w:pPr>
        <w:spacing w:after="0" w:line="240" w:lineRule="auto"/>
        <w:jc w:val="both"/>
        <w:rPr>
          <w:rFonts w:ascii="Times New Roman" w:hAnsi="Times New Roman" w:cs="Times New Roman"/>
          <w:sz w:val="28"/>
          <w:szCs w:val="28"/>
          <w:lang w:val="kk-KZ"/>
        </w:rPr>
      </w:pPr>
      <w:r>
        <w:rPr>
          <w:rFonts w:ascii="Times New Roman" w:hAnsi="Times New Roman" w:cs="Times New Roman"/>
          <w:kern w:val="24"/>
          <w:sz w:val="28"/>
          <w:szCs w:val="28"/>
        </w:rPr>
        <w:t xml:space="preserve">          7</w:t>
      </w:r>
      <w:r w:rsidRPr="00525EDC">
        <w:rPr>
          <w:rFonts w:ascii="Times New Roman" w:hAnsi="Times New Roman" w:cs="Times New Roman"/>
          <w:kern w:val="24"/>
          <w:sz w:val="28"/>
          <w:szCs w:val="28"/>
        </w:rPr>
        <w:t>)</w:t>
      </w:r>
      <w:r w:rsidRPr="00525EDC">
        <w:rPr>
          <w:rFonts w:ascii="Times New Roman" w:hAnsi="Times New Roman" w:cs="Times New Roman"/>
          <w:kern w:val="24"/>
        </w:rPr>
        <w:t xml:space="preserve"> </w:t>
      </w:r>
      <w:bookmarkStart w:id="1" w:name="_Hlk55900400"/>
      <w:r w:rsidRPr="00525EDC">
        <w:rPr>
          <w:rFonts w:ascii="Times New Roman" w:hAnsi="Times New Roman" w:cs="Times New Roman"/>
          <w:sz w:val="28"/>
          <w:szCs w:val="28"/>
        </w:rPr>
        <w:t xml:space="preserve">При устойчивом сокращении заболеваемости </w:t>
      </w:r>
      <w:r w:rsidRPr="00525EDC">
        <w:rPr>
          <w:rFonts w:ascii="Times New Roman" w:hAnsi="Times New Roman" w:cs="Times New Roman"/>
          <w:sz w:val="28"/>
          <w:szCs w:val="28"/>
          <w:lang w:val="kk-KZ"/>
        </w:rPr>
        <w:t>п</w:t>
      </w:r>
      <w:r w:rsidRPr="00525EDC">
        <w:rPr>
          <w:rFonts w:ascii="Times New Roman" w:hAnsi="Times New Roman" w:cs="Times New Roman"/>
          <w:sz w:val="28"/>
          <w:szCs w:val="28"/>
        </w:rPr>
        <w:t>о</w:t>
      </w:r>
      <w:r w:rsidRPr="00525EDC">
        <w:rPr>
          <w:rFonts w:ascii="Times New Roman" w:hAnsi="Times New Roman" w:cs="Times New Roman"/>
          <w:sz w:val="28"/>
          <w:szCs w:val="28"/>
          <w:lang w:val="kk-KZ"/>
        </w:rPr>
        <w:t xml:space="preserve">становлением </w:t>
      </w:r>
      <w:r w:rsidRPr="00525EDC">
        <w:rPr>
          <w:rFonts w:ascii="Times New Roman" w:hAnsi="Times New Roman" w:cs="Times New Roman"/>
          <w:sz w:val="28"/>
          <w:szCs w:val="28"/>
        </w:rPr>
        <w:t xml:space="preserve">главного государственного санитарного врача Республики Казахстан осуществляется постепенный переход </w:t>
      </w:r>
      <w:r w:rsidRPr="00525EDC">
        <w:rPr>
          <w:rFonts w:ascii="Times New Roman" w:hAnsi="Times New Roman" w:cs="Times New Roman"/>
          <w:sz w:val="28"/>
          <w:szCs w:val="28"/>
          <w:lang w:val="kk-KZ"/>
        </w:rPr>
        <w:t xml:space="preserve">организации образования в соответствии с эпидемиологической ситуацией </w:t>
      </w:r>
      <w:r w:rsidRPr="00525EDC">
        <w:rPr>
          <w:rFonts w:ascii="Times New Roman" w:hAnsi="Times New Roman" w:cs="Times New Roman"/>
          <w:sz w:val="28"/>
          <w:szCs w:val="28"/>
        </w:rPr>
        <w:t>в</w:t>
      </w:r>
      <w:r w:rsidRPr="00525EDC">
        <w:rPr>
          <w:rFonts w:ascii="Times New Roman" w:hAnsi="Times New Roman" w:cs="Times New Roman"/>
          <w:sz w:val="28"/>
          <w:szCs w:val="28"/>
          <w:lang w:val="kk-KZ"/>
        </w:rPr>
        <w:t xml:space="preserve"> комбинированный или</w:t>
      </w:r>
      <w:r w:rsidRPr="00525EDC">
        <w:rPr>
          <w:rFonts w:ascii="Times New Roman" w:hAnsi="Times New Roman" w:cs="Times New Roman"/>
          <w:sz w:val="28"/>
          <w:szCs w:val="28"/>
        </w:rPr>
        <w:t xml:space="preserve"> штатный режим</w:t>
      </w:r>
      <w:r w:rsidRPr="00525EDC">
        <w:rPr>
          <w:rFonts w:ascii="Times New Roman" w:hAnsi="Times New Roman" w:cs="Times New Roman"/>
          <w:sz w:val="28"/>
          <w:szCs w:val="28"/>
          <w:lang w:val="kk-KZ"/>
        </w:rPr>
        <w:t>ы.</w:t>
      </w:r>
    </w:p>
    <w:bookmarkEnd w:id="1"/>
    <w:p w:rsidR="00D74EB3" w:rsidRPr="00525EDC" w:rsidRDefault="00D74EB3" w:rsidP="00D74EB3">
      <w:pPr>
        <w:pStyle w:val="ae"/>
        <w:spacing w:line="240" w:lineRule="atLeast"/>
        <w:ind w:firstLine="709"/>
        <w:jc w:val="both"/>
        <w:rPr>
          <w:kern w:val="24"/>
        </w:rPr>
      </w:pPr>
      <w:r>
        <w:rPr>
          <w:kern w:val="24"/>
          <w:lang w:val="kk-KZ"/>
        </w:rPr>
        <w:t>8</w:t>
      </w:r>
      <w:r w:rsidRPr="00525EDC">
        <w:rPr>
          <w:kern w:val="24"/>
          <w:lang w:val="kk-KZ"/>
        </w:rPr>
        <w:t xml:space="preserve">) </w:t>
      </w:r>
      <w:r w:rsidRPr="00525EDC">
        <w:rPr>
          <w:kern w:val="24"/>
        </w:rPr>
        <w:t>В специальных школах-интернатах для детей с особыми образовательными потребностями (в т.ч для детей-сирот, оставшихся без попечения родителей), в школах-интернатах общего типа, в школах-интернатах для одаренных детей, в пришкольных интернатах, в учебно-оздоровительных центрах</w:t>
      </w:r>
      <w:r w:rsidRPr="00525EDC">
        <w:rPr>
          <w:kern w:val="24"/>
          <w:lang w:val="kk-KZ"/>
        </w:rPr>
        <w:t xml:space="preserve"> осуществляющих круглогодичное обучение и оздоровление детей</w:t>
      </w:r>
      <w:r w:rsidRPr="00525EDC">
        <w:rPr>
          <w:kern w:val="24"/>
        </w:rPr>
        <w:t xml:space="preserve">  на основании заявлений родителей, при наличии условий возможна организация работы в закрытом режиме с ограничением всех внешних контактов с соблюдением строгих санитарно-эпидемиологических требований.</w:t>
      </w:r>
    </w:p>
    <w:p w:rsidR="00D74EB3" w:rsidRPr="00525EDC" w:rsidRDefault="00D74EB3" w:rsidP="00D74EB3">
      <w:pPr>
        <w:spacing w:after="0" w:line="240" w:lineRule="atLeast"/>
        <w:ind w:firstLine="709"/>
        <w:jc w:val="both"/>
        <w:rPr>
          <w:rFonts w:ascii="Times New Roman" w:hAnsi="Times New Roman" w:cs="Times New Roman"/>
          <w:sz w:val="28"/>
          <w:szCs w:val="28"/>
        </w:rPr>
      </w:pPr>
      <w:r>
        <w:rPr>
          <w:rFonts w:ascii="Times New Roman" w:hAnsi="Times New Roman" w:cs="Times New Roman"/>
          <w:sz w:val="28"/>
          <w:szCs w:val="28"/>
        </w:rPr>
        <w:t>9</w:t>
      </w:r>
      <w:r w:rsidRPr="00525EDC">
        <w:rPr>
          <w:rFonts w:ascii="Times New Roman" w:hAnsi="Times New Roman" w:cs="Times New Roman"/>
          <w:sz w:val="28"/>
          <w:szCs w:val="28"/>
        </w:rPr>
        <w:t>)  При переходе организаций образования из дистанционного обучения в штатный режим обучающиеся могут оставаться на дистанционном обучении по желанию родителей. Для этого необходимо родителям подать заявление по образцу, представленному в Приложении 1.</w:t>
      </w:r>
    </w:p>
    <w:p w:rsidR="00D74EB3" w:rsidRPr="00343323" w:rsidRDefault="00D74EB3" w:rsidP="00D74EB3">
      <w:pPr>
        <w:pStyle w:val="ae"/>
        <w:spacing w:line="240" w:lineRule="atLeast"/>
        <w:ind w:firstLine="709"/>
        <w:jc w:val="both"/>
      </w:pPr>
      <w:r w:rsidRPr="00343323">
        <w:t xml:space="preserve">3 </w:t>
      </w:r>
      <w:r>
        <w:rPr>
          <w:lang w:val="kk-KZ"/>
        </w:rPr>
        <w:t>В</w:t>
      </w:r>
      <w:r w:rsidRPr="00343323">
        <w:t xml:space="preserve"> школах полностью отменяются культурно-массовые и спортивно-массовые мероприятия.</w:t>
      </w:r>
    </w:p>
    <w:p w:rsidR="00D74EB3" w:rsidRDefault="00D74EB3" w:rsidP="00D74EB3">
      <w:pPr>
        <w:spacing w:after="0" w:line="240" w:lineRule="atLeast"/>
        <w:ind w:firstLine="709"/>
        <w:jc w:val="both"/>
        <w:rPr>
          <w:rFonts w:ascii="Times New Roman" w:hAnsi="Times New Roman" w:cs="Times New Roman"/>
          <w:sz w:val="28"/>
          <w:szCs w:val="28"/>
        </w:rPr>
      </w:pPr>
      <w:r w:rsidRPr="00525EDC">
        <w:rPr>
          <w:rFonts w:ascii="Times New Roman" w:hAnsi="Times New Roman" w:cs="Times New Roman"/>
          <w:sz w:val="28"/>
          <w:szCs w:val="28"/>
        </w:rPr>
        <w:t>4. Совещания при директоре, заседания педагогических советов, родительские собрания и др. проводятся в дистанционном формате. Независимо от формата обучения обучающимся 1-11-х классов с казахским и русским языками обучения предоставляется возможность обучаться через телевизионные уроки на республиканских каналах «Ел-Арна», «Балапан»</w:t>
      </w:r>
      <w:r>
        <w:rPr>
          <w:rFonts w:ascii="Times New Roman" w:hAnsi="Times New Roman" w:cs="Times New Roman"/>
          <w:sz w:val="28"/>
          <w:szCs w:val="28"/>
          <w:lang w:val="kk-KZ"/>
        </w:rPr>
        <w:t>.</w:t>
      </w:r>
      <w:r>
        <w:rPr>
          <w:rFonts w:ascii="Times New Roman" w:hAnsi="Times New Roman" w:cs="Times New Roman"/>
          <w:sz w:val="28"/>
          <w:szCs w:val="28"/>
        </w:rPr>
        <w:t xml:space="preserve">  Телевизионные уроки </w:t>
      </w:r>
      <w:r w:rsidRPr="00525EDC">
        <w:rPr>
          <w:rFonts w:ascii="Times New Roman" w:hAnsi="Times New Roman" w:cs="Times New Roman"/>
          <w:sz w:val="28"/>
          <w:szCs w:val="28"/>
        </w:rPr>
        <w:t xml:space="preserve">бесплатно доступны на официальных каналах Министерства образования и науки РК. Телевизионные уроки используются как дополнительный образовательный ресурс. </w:t>
      </w:r>
    </w:p>
    <w:p w:rsidR="00AF2F0A" w:rsidRPr="005B158F" w:rsidRDefault="00AF2F0A" w:rsidP="00AF2F0A">
      <w:pPr>
        <w:spacing w:after="0" w:line="240" w:lineRule="atLeast"/>
        <w:ind w:firstLine="709"/>
        <w:jc w:val="both"/>
        <w:rPr>
          <w:rFonts w:ascii="Times New Roman" w:hAnsi="Times New Roman" w:cs="Times New Roman"/>
          <w:sz w:val="28"/>
          <w:szCs w:val="28"/>
        </w:rPr>
      </w:pPr>
      <w:r w:rsidRPr="005B158F">
        <w:rPr>
          <w:rFonts w:ascii="Times New Roman" w:hAnsi="Times New Roman" w:cs="Times New Roman"/>
          <w:sz w:val="28"/>
          <w:szCs w:val="28"/>
        </w:rPr>
        <w:t xml:space="preserve">5. Организация учебного процесса в третьей четверти. </w:t>
      </w:r>
    </w:p>
    <w:p w:rsidR="00AF2F0A" w:rsidRPr="005B158F" w:rsidRDefault="00AF2F0A" w:rsidP="00AF2F0A">
      <w:pPr>
        <w:spacing w:after="0" w:line="240" w:lineRule="atLeast"/>
        <w:ind w:firstLine="709"/>
        <w:jc w:val="both"/>
        <w:rPr>
          <w:rFonts w:ascii="Times New Roman" w:hAnsi="Times New Roman" w:cs="Times New Roman"/>
          <w:b/>
          <w:sz w:val="28"/>
          <w:szCs w:val="28"/>
        </w:rPr>
      </w:pPr>
      <w:r w:rsidRPr="005B158F">
        <w:rPr>
          <w:rFonts w:ascii="Times New Roman" w:hAnsi="Times New Roman" w:cs="Times New Roman"/>
          <w:b/>
          <w:sz w:val="28"/>
          <w:szCs w:val="28"/>
        </w:rPr>
        <w:t xml:space="preserve">Продолжится обучение </w:t>
      </w:r>
    </w:p>
    <w:p w:rsidR="00AF2F0A" w:rsidRPr="005B158F" w:rsidRDefault="00AF2F0A" w:rsidP="00AF2F0A">
      <w:pPr>
        <w:spacing w:after="0" w:line="240" w:lineRule="atLeast"/>
        <w:ind w:firstLine="709"/>
        <w:jc w:val="both"/>
        <w:rPr>
          <w:rFonts w:ascii="Times New Roman" w:eastAsia="Calibri" w:hAnsi="Times New Roman" w:cs="Times New Roman"/>
          <w:bCs/>
          <w:sz w:val="28"/>
          <w:szCs w:val="28"/>
        </w:rPr>
      </w:pPr>
      <w:r w:rsidRPr="005B158F">
        <w:rPr>
          <w:rFonts w:ascii="Times New Roman" w:hAnsi="Times New Roman" w:cs="Times New Roman"/>
          <w:b/>
          <w:i/>
          <w:sz w:val="28"/>
          <w:szCs w:val="28"/>
        </w:rPr>
        <w:t xml:space="preserve">- </w:t>
      </w:r>
      <w:r w:rsidRPr="005B158F">
        <w:rPr>
          <w:rFonts w:ascii="Times New Roman" w:eastAsia="Calibri" w:hAnsi="Times New Roman" w:cs="Times New Roman"/>
          <w:bCs/>
          <w:sz w:val="28"/>
          <w:szCs w:val="28"/>
        </w:rPr>
        <w:t>для обучающихся предшкольных, начальных 1-5-х классов организаций образования независимо от форм собственности, до 7 класса в международных школах, в дежурных классах по заявлению родителей или иных законных представителей с контингентом до 15 детей в классе;</w:t>
      </w:r>
    </w:p>
    <w:p w:rsidR="00AF2F0A" w:rsidRPr="005B158F" w:rsidRDefault="00AF2F0A" w:rsidP="00AF2F0A">
      <w:pPr>
        <w:spacing w:after="0" w:line="240" w:lineRule="atLeast"/>
        <w:ind w:firstLine="709"/>
        <w:jc w:val="both"/>
        <w:rPr>
          <w:rFonts w:ascii="Times New Roman" w:eastAsia="Calibri" w:hAnsi="Times New Roman" w:cs="Times New Roman"/>
          <w:bCs/>
          <w:sz w:val="28"/>
          <w:szCs w:val="28"/>
        </w:rPr>
      </w:pPr>
      <w:r w:rsidRPr="005B158F">
        <w:rPr>
          <w:rFonts w:ascii="Times New Roman" w:eastAsia="Calibri" w:hAnsi="Times New Roman" w:cs="Times New Roman"/>
          <w:bCs/>
          <w:sz w:val="28"/>
          <w:szCs w:val="28"/>
        </w:rPr>
        <w:t xml:space="preserve">- функционирование школ независимо от форм собственности в штатном режиме с контингентом обучающихся до 300 человек с численностью детей в классах до 15 человек. </w:t>
      </w:r>
    </w:p>
    <w:p w:rsidR="00AF2F0A" w:rsidRPr="005B158F" w:rsidRDefault="00AF2F0A" w:rsidP="00AF2F0A">
      <w:pPr>
        <w:spacing w:after="0" w:line="240" w:lineRule="atLeast"/>
        <w:ind w:firstLine="709"/>
        <w:jc w:val="both"/>
        <w:rPr>
          <w:rFonts w:ascii="Times New Roman" w:eastAsia="Calibri" w:hAnsi="Times New Roman" w:cs="Times New Roman"/>
          <w:b/>
          <w:bCs/>
          <w:sz w:val="28"/>
          <w:szCs w:val="28"/>
        </w:rPr>
      </w:pPr>
      <w:r w:rsidRPr="005B158F">
        <w:rPr>
          <w:rFonts w:ascii="Times New Roman" w:eastAsia="Calibri" w:hAnsi="Times New Roman" w:cs="Times New Roman"/>
          <w:b/>
          <w:bCs/>
          <w:sz w:val="28"/>
          <w:szCs w:val="28"/>
        </w:rPr>
        <w:t>Начнется:</w:t>
      </w:r>
    </w:p>
    <w:p w:rsidR="00AF2F0A" w:rsidRPr="005B158F" w:rsidRDefault="00AF2F0A" w:rsidP="00AF2F0A">
      <w:pPr>
        <w:spacing w:after="0" w:line="240" w:lineRule="atLeast"/>
        <w:ind w:firstLine="709"/>
        <w:jc w:val="both"/>
        <w:rPr>
          <w:rFonts w:ascii="Times New Roman" w:hAnsi="Times New Roman" w:cs="Times New Roman"/>
          <w:sz w:val="28"/>
          <w:szCs w:val="28"/>
        </w:rPr>
      </w:pPr>
      <w:r w:rsidRPr="005B158F">
        <w:rPr>
          <w:rFonts w:ascii="Times New Roman" w:eastAsia="Calibri" w:hAnsi="Times New Roman" w:cs="Times New Roman"/>
          <w:bCs/>
          <w:sz w:val="28"/>
          <w:szCs w:val="28"/>
        </w:rPr>
        <w:t xml:space="preserve">- обучение в комбинированном формате обучающихся </w:t>
      </w:r>
      <w:r w:rsidRPr="005B158F">
        <w:rPr>
          <w:rFonts w:ascii="Times New Roman" w:hAnsi="Times New Roman" w:cs="Times New Roman"/>
          <w:sz w:val="28"/>
          <w:szCs w:val="28"/>
        </w:rPr>
        <w:t>9,11 (12) классов</w:t>
      </w:r>
      <w:r w:rsidRPr="005B158F">
        <w:rPr>
          <w:rFonts w:ascii="Times New Roman" w:eastAsia="Calibri" w:hAnsi="Times New Roman" w:cs="Times New Roman"/>
          <w:bCs/>
          <w:sz w:val="28"/>
          <w:szCs w:val="28"/>
        </w:rPr>
        <w:t xml:space="preserve"> организаций образования независимо от форм собственности</w:t>
      </w:r>
      <w:r w:rsidRPr="005B158F">
        <w:rPr>
          <w:rFonts w:ascii="Times New Roman" w:hAnsi="Times New Roman" w:cs="Times New Roman"/>
          <w:sz w:val="28"/>
          <w:szCs w:val="28"/>
        </w:rPr>
        <w:t xml:space="preserve">, при этом 70% предметов проводятся в штатном режиме, 30% предметов - в дистанционном режиме; </w:t>
      </w:r>
    </w:p>
    <w:p w:rsidR="00AF2F0A" w:rsidRPr="005B158F" w:rsidRDefault="00AF2F0A" w:rsidP="00AF2F0A">
      <w:pPr>
        <w:spacing w:after="0" w:line="240" w:lineRule="atLeast"/>
        <w:ind w:firstLine="709"/>
        <w:jc w:val="both"/>
        <w:rPr>
          <w:rFonts w:ascii="Times New Roman" w:hAnsi="Times New Roman" w:cs="Times New Roman"/>
          <w:sz w:val="28"/>
          <w:szCs w:val="28"/>
        </w:rPr>
      </w:pPr>
      <w:r w:rsidRPr="005B158F">
        <w:rPr>
          <w:rFonts w:ascii="Times New Roman" w:hAnsi="Times New Roman" w:cs="Times New Roman"/>
          <w:sz w:val="28"/>
          <w:szCs w:val="28"/>
        </w:rPr>
        <w:t>- проведение при необходимости в штатном формате индивидуальных консультаций до 5 учащихся в группах для восполнения потерь в знаниях.</w:t>
      </w:r>
    </w:p>
    <w:p w:rsidR="00AF2F0A" w:rsidRPr="005B158F" w:rsidRDefault="00AF2F0A" w:rsidP="00D74EB3">
      <w:pPr>
        <w:shd w:val="clear" w:color="auto" w:fill="FFFFFF"/>
        <w:tabs>
          <w:tab w:val="left" w:pos="709"/>
        </w:tabs>
        <w:spacing w:after="0" w:line="240" w:lineRule="atLeast"/>
        <w:jc w:val="center"/>
        <w:textAlignment w:val="baseline"/>
        <w:rPr>
          <w:rFonts w:ascii="Times New Roman" w:hAnsi="Times New Roman" w:cs="Times New Roman"/>
          <w:b/>
          <w:i/>
          <w:sz w:val="28"/>
          <w:szCs w:val="28"/>
        </w:rPr>
      </w:pPr>
    </w:p>
    <w:p w:rsidR="00D74EB3" w:rsidRPr="005B158F" w:rsidRDefault="00D74EB3" w:rsidP="00D74EB3">
      <w:pPr>
        <w:shd w:val="clear" w:color="auto" w:fill="FFFFFF"/>
        <w:tabs>
          <w:tab w:val="left" w:pos="709"/>
        </w:tabs>
        <w:spacing w:after="0" w:line="240" w:lineRule="atLeast"/>
        <w:jc w:val="center"/>
        <w:textAlignment w:val="baseline"/>
        <w:rPr>
          <w:rFonts w:ascii="Times New Roman" w:eastAsia="Calibri" w:hAnsi="Times New Roman" w:cs="Times New Roman"/>
          <w:b/>
          <w:kern w:val="24"/>
          <w:sz w:val="28"/>
          <w:szCs w:val="28"/>
        </w:rPr>
      </w:pPr>
      <w:r w:rsidRPr="005B158F">
        <w:rPr>
          <w:rFonts w:ascii="Times New Roman" w:eastAsia="Calibri" w:hAnsi="Times New Roman" w:cs="Times New Roman"/>
          <w:b/>
          <w:kern w:val="24"/>
          <w:sz w:val="28"/>
          <w:szCs w:val="28"/>
        </w:rPr>
        <w:lastRenderedPageBreak/>
        <w:t xml:space="preserve">Глава 2. Учебный процесс </w:t>
      </w:r>
    </w:p>
    <w:p w:rsidR="00D74EB3" w:rsidRPr="005B158F" w:rsidRDefault="00D74EB3" w:rsidP="00D74EB3">
      <w:pPr>
        <w:shd w:val="clear" w:color="auto" w:fill="FFFFFF"/>
        <w:tabs>
          <w:tab w:val="left" w:pos="709"/>
        </w:tabs>
        <w:spacing w:after="0" w:line="240" w:lineRule="atLeast"/>
        <w:jc w:val="center"/>
        <w:textAlignment w:val="baseline"/>
        <w:rPr>
          <w:rFonts w:ascii="Times New Roman" w:eastAsia="Calibri" w:hAnsi="Times New Roman" w:cs="Times New Roman"/>
          <w:b/>
          <w:kern w:val="24"/>
          <w:sz w:val="28"/>
          <w:szCs w:val="28"/>
        </w:rPr>
      </w:pPr>
      <w:r w:rsidRPr="005B158F">
        <w:rPr>
          <w:rFonts w:ascii="Times New Roman" w:eastAsia="Calibri" w:hAnsi="Times New Roman" w:cs="Times New Roman"/>
          <w:b/>
          <w:kern w:val="24"/>
          <w:sz w:val="28"/>
          <w:szCs w:val="28"/>
        </w:rPr>
        <w:t>в организациях среднего образования в дистанционном формате</w:t>
      </w:r>
    </w:p>
    <w:p w:rsidR="00D74EB3" w:rsidRPr="005B158F" w:rsidRDefault="00D74EB3" w:rsidP="00D74EB3">
      <w:pPr>
        <w:spacing w:after="0" w:line="240" w:lineRule="atLeast"/>
        <w:ind w:firstLine="709"/>
        <w:jc w:val="both"/>
        <w:rPr>
          <w:rFonts w:ascii="Times New Roman" w:eastAsia="Calibri" w:hAnsi="Times New Roman" w:cs="Times New Roman"/>
          <w:spacing w:val="-20"/>
          <w:w w:val="110"/>
          <w:sz w:val="28"/>
          <w:szCs w:val="28"/>
        </w:rPr>
      </w:pPr>
    </w:p>
    <w:p w:rsidR="00D74EB3" w:rsidRPr="005B158F" w:rsidRDefault="00EA0D2B" w:rsidP="00D74EB3">
      <w:pPr>
        <w:spacing w:after="0" w:line="240" w:lineRule="atLeast"/>
        <w:ind w:firstLine="709"/>
        <w:jc w:val="both"/>
        <w:rPr>
          <w:rFonts w:ascii="Times New Roman" w:eastAsia="Calibri" w:hAnsi="Times New Roman" w:cs="Times New Roman"/>
          <w:spacing w:val="-20"/>
          <w:w w:val="110"/>
          <w:sz w:val="28"/>
          <w:szCs w:val="28"/>
        </w:rPr>
      </w:pPr>
      <w:r>
        <w:rPr>
          <w:rFonts w:ascii="Times New Roman" w:eastAsia="Calibri" w:hAnsi="Times New Roman" w:cs="Times New Roman"/>
          <w:spacing w:val="-20"/>
          <w:w w:val="110"/>
          <w:sz w:val="28"/>
          <w:szCs w:val="28"/>
        </w:rPr>
        <w:t>6</w:t>
      </w:r>
      <w:r w:rsidR="00D74EB3" w:rsidRPr="005B158F">
        <w:rPr>
          <w:rFonts w:ascii="Times New Roman" w:eastAsia="Calibri" w:hAnsi="Times New Roman" w:cs="Times New Roman"/>
          <w:spacing w:val="-20"/>
          <w:w w:val="110"/>
          <w:sz w:val="28"/>
          <w:szCs w:val="28"/>
        </w:rPr>
        <w:t xml:space="preserve">. Для организации учебного процесса в дистанционном формате школа выбирает интернет-платформу, с наиболее подходящей по функциональным возможностям инфраструктурой и образовательному контенту, соответсвующую основным запросам педагогов.  </w:t>
      </w:r>
    </w:p>
    <w:p w:rsidR="00D74EB3" w:rsidRPr="005B158F" w:rsidRDefault="00D74EB3" w:rsidP="00D74EB3">
      <w:pPr>
        <w:spacing w:after="0" w:line="240" w:lineRule="atLeast"/>
        <w:ind w:firstLine="709"/>
        <w:jc w:val="both"/>
        <w:rPr>
          <w:rFonts w:ascii="Times New Roman" w:eastAsia="Calibri" w:hAnsi="Times New Roman" w:cs="Times New Roman"/>
          <w:spacing w:val="-20"/>
          <w:w w:val="110"/>
          <w:sz w:val="28"/>
          <w:szCs w:val="28"/>
        </w:rPr>
      </w:pPr>
      <w:r w:rsidRPr="005B158F">
        <w:rPr>
          <w:rFonts w:ascii="Times New Roman" w:eastAsia="Calibri" w:hAnsi="Times New Roman" w:cs="Times New Roman"/>
          <w:spacing w:val="-20"/>
          <w:w w:val="110"/>
          <w:sz w:val="28"/>
          <w:szCs w:val="28"/>
        </w:rPr>
        <w:t>Для дистанционного обучения составляется гибкое расписание уроков, при этом рекомендуется ставить уроки 1-5 классов с 9:00 ч., 6-11 классов с 14:00 ч.</w:t>
      </w:r>
    </w:p>
    <w:p w:rsidR="00D74EB3" w:rsidRPr="005B158F" w:rsidRDefault="00D74EB3" w:rsidP="00D74EB3">
      <w:pPr>
        <w:spacing w:after="0" w:line="240" w:lineRule="atLeast"/>
        <w:ind w:firstLine="709"/>
        <w:jc w:val="both"/>
        <w:rPr>
          <w:rFonts w:ascii="Times New Roman" w:eastAsia="Calibri" w:hAnsi="Times New Roman" w:cs="Times New Roman"/>
          <w:spacing w:val="-20"/>
          <w:w w:val="110"/>
          <w:sz w:val="28"/>
          <w:szCs w:val="28"/>
        </w:rPr>
      </w:pPr>
      <w:r w:rsidRPr="005B158F">
        <w:rPr>
          <w:rFonts w:ascii="Times New Roman" w:eastAsia="Calibri" w:hAnsi="Times New Roman" w:cs="Times New Roman"/>
          <w:spacing w:val="-20"/>
          <w:w w:val="110"/>
          <w:sz w:val="28"/>
          <w:szCs w:val="28"/>
        </w:rPr>
        <w:t xml:space="preserve">Педагоги при организации учебного процесса, кроме интернет-платформ могут использовать любые доступные средства связи. </w:t>
      </w:r>
    </w:p>
    <w:p w:rsidR="00D74EB3" w:rsidRPr="005B158F" w:rsidRDefault="00D74EB3" w:rsidP="00D74EB3">
      <w:pPr>
        <w:spacing w:after="0" w:line="240" w:lineRule="atLeast"/>
        <w:ind w:firstLine="709"/>
        <w:jc w:val="both"/>
        <w:rPr>
          <w:rFonts w:ascii="Times New Roman" w:eastAsia="Calibri" w:hAnsi="Times New Roman" w:cs="Times New Roman"/>
          <w:spacing w:val="-20"/>
          <w:w w:val="110"/>
          <w:sz w:val="28"/>
          <w:szCs w:val="28"/>
        </w:rPr>
      </w:pPr>
      <w:r w:rsidRPr="005B158F">
        <w:rPr>
          <w:rFonts w:ascii="Times New Roman" w:eastAsia="Calibri" w:hAnsi="Times New Roman" w:cs="Times New Roman"/>
          <w:spacing w:val="-20"/>
          <w:w w:val="110"/>
          <w:sz w:val="28"/>
          <w:szCs w:val="28"/>
        </w:rPr>
        <w:t>Процесс обучения в дистанционном формате может проходить как в синхронном, так и в асинхронном режиме, с учетом требований Санитарно-эпидемиологических правил и норм (далее-СанПиН) и рационального использования учебного времени. При этом уроки могут проходить с совмещением двух вариантов или только в асинхронном режиме. При возникновении проблем по подключению к интернет-платформам допускается проведение уроков через любые доступные средства связи по усмотрению педагога.</w:t>
      </w:r>
    </w:p>
    <w:p w:rsidR="00D74EB3" w:rsidRPr="005B158F" w:rsidRDefault="00EA0D2B" w:rsidP="00D74EB3">
      <w:pPr>
        <w:spacing w:after="0" w:line="240" w:lineRule="atLeast"/>
        <w:ind w:firstLine="709"/>
        <w:jc w:val="both"/>
        <w:rPr>
          <w:rFonts w:ascii="Times New Roman" w:eastAsia="Calibri" w:hAnsi="Times New Roman" w:cs="Times New Roman"/>
          <w:spacing w:val="-20"/>
          <w:w w:val="110"/>
          <w:sz w:val="28"/>
          <w:szCs w:val="28"/>
        </w:rPr>
      </w:pPr>
      <w:r>
        <w:rPr>
          <w:rFonts w:ascii="Times New Roman" w:eastAsia="Calibri" w:hAnsi="Times New Roman" w:cs="Times New Roman"/>
          <w:spacing w:val="-20"/>
          <w:w w:val="110"/>
          <w:sz w:val="28"/>
          <w:szCs w:val="28"/>
        </w:rPr>
        <w:t>7</w:t>
      </w:r>
      <w:r w:rsidR="00D74EB3" w:rsidRPr="005B158F">
        <w:rPr>
          <w:rFonts w:ascii="Times New Roman" w:eastAsia="Calibri" w:hAnsi="Times New Roman" w:cs="Times New Roman"/>
          <w:spacing w:val="-20"/>
          <w:w w:val="110"/>
          <w:sz w:val="28"/>
          <w:szCs w:val="28"/>
        </w:rPr>
        <w:t>. Обучение в синхронном режиме предполагает прямую связь (стриминг) учителя с обучающимися в реальном времени, с использованием возможностей интернет-платформ и других средств связи.</w:t>
      </w:r>
    </w:p>
    <w:p w:rsidR="00D74EB3" w:rsidRPr="005B158F" w:rsidRDefault="00EA0D2B" w:rsidP="00D74EB3">
      <w:pPr>
        <w:spacing w:after="0" w:line="240" w:lineRule="atLeast"/>
        <w:ind w:firstLine="709"/>
        <w:jc w:val="both"/>
        <w:rPr>
          <w:rFonts w:ascii="Times New Roman" w:eastAsia="Calibri" w:hAnsi="Times New Roman" w:cs="Times New Roman"/>
          <w:spacing w:val="-20"/>
          <w:w w:val="110"/>
          <w:sz w:val="28"/>
          <w:szCs w:val="28"/>
        </w:rPr>
      </w:pPr>
      <w:r>
        <w:rPr>
          <w:rFonts w:ascii="Times New Roman" w:eastAsia="Calibri" w:hAnsi="Times New Roman" w:cs="Times New Roman"/>
          <w:spacing w:val="-20"/>
          <w:w w:val="110"/>
          <w:sz w:val="28"/>
          <w:szCs w:val="28"/>
        </w:rPr>
        <w:t xml:space="preserve"> 8</w:t>
      </w:r>
      <w:r w:rsidR="00D74EB3" w:rsidRPr="005B158F">
        <w:rPr>
          <w:rFonts w:ascii="Times New Roman" w:eastAsia="Calibri" w:hAnsi="Times New Roman" w:cs="Times New Roman"/>
          <w:spacing w:val="-20"/>
          <w:w w:val="110"/>
          <w:sz w:val="28"/>
          <w:szCs w:val="28"/>
        </w:rPr>
        <w:t>.  Педагог может выделить определенную часть урока для выхода в стриминг, остальную часть урока провести в асинхронном формате. Уроки не обязательно проводить в режиме реального времени (стриминга). Учитель самостоятельно, исходя из целей обучения, определяет какой урок, какую часть урока, какое количество уроков в неделю (в четверти) может проводить в режиме реального времени (стриминга).</w:t>
      </w:r>
    </w:p>
    <w:p w:rsidR="00D74EB3" w:rsidRPr="005B158F" w:rsidRDefault="00EA0D2B" w:rsidP="00D74EB3">
      <w:pPr>
        <w:spacing w:after="0" w:line="240" w:lineRule="atLeast"/>
        <w:ind w:firstLine="709"/>
        <w:jc w:val="both"/>
        <w:rPr>
          <w:rFonts w:ascii="Times New Roman" w:eastAsia="Calibri" w:hAnsi="Times New Roman" w:cs="Times New Roman"/>
          <w:spacing w:val="-20"/>
          <w:w w:val="110"/>
          <w:sz w:val="28"/>
          <w:szCs w:val="28"/>
        </w:rPr>
      </w:pPr>
      <w:r>
        <w:rPr>
          <w:rFonts w:ascii="Times New Roman" w:eastAsia="Calibri" w:hAnsi="Times New Roman" w:cs="Times New Roman"/>
          <w:spacing w:val="-20"/>
          <w:w w:val="110"/>
          <w:sz w:val="28"/>
          <w:szCs w:val="28"/>
        </w:rPr>
        <w:t>9</w:t>
      </w:r>
      <w:r w:rsidR="00D74EB3" w:rsidRPr="005B158F">
        <w:rPr>
          <w:rFonts w:ascii="Times New Roman" w:eastAsia="Calibri" w:hAnsi="Times New Roman" w:cs="Times New Roman"/>
          <w:spacing w:val="-20"/>
          <w:w w:val="110"/>
          <w:sz w:val="28"/>
          <w:szCs w:val="28"/>
        </w:rPr>
        <w:t xml:space="preserve">. Асинхронный формат урока представляет собой взаимодействие учителя с обучающимися посредством возможностей электронных платформ, включающих контент для самостоятельного изучения и учебные задания к ним с последующей обратной связью учителя. </w:t>
      </w:r>
    </w:p>
    <w:p w:rsidR="00D74EB3" w:rsidRPr="005B158F" w:rsidRDefault="00EA0D2B" w:rsidP="00D74EB3">
      <w:pPr>
        <w:spacing w:after="0" w:line="240" w:lineRule="atLeast"/>
        <w:ind w:firstLine="709"/>
        <w:jc w:val="both"/>
        <w:rPr>
          <w:rFonts w:ascii="Times New Roman" w:eastAsia="Calibri" w:hAnsi="Times New Roman" w:cs="Times New Roman"/>
          <w:spacing w:val="-20"/>
          <w:w w:val="110"/>
          <w:sz w:val="28"/>
          <w:szCs w:val="28"/>
        </w:rPr>
      </w:pPr>
      <w:r>
        <w:rPr>
          <w:rFonts w:ascii="Times New Roman" w:eastAsia="Calibri" w:hAnsi="Times New Roman" w:cs="Times New Roman"/>
          <w:spacing w:val="-20"/>
          <w:w w:val="110"/>
          <w:sz w:val="28"/>
          <w:szCs w:val="28"/>
        </w:rPr>
        <w:t>10</w:t>
      </w:r>
      <w:r w:rsidR="00D74EB3" w:rsidRPr="005B158F">
        <w:rPr>
          <w:rFonts w:ascii="Times New Roman" w:eastAsia="Calibri" w:hAnsi="Times New Roman" w:cs="Times New Roman"/>
          <w:spacing w:val="-20"/>
          <w:w w:val="110"/>
          <w:sz w:val="28"/>
          <w:szCs w:val="28"/>
        </w:rPr>
        <w:t xml:space="preserve">. Для организации учебного процесса в дистанционном формате (синхронный и асинхронный </w:t>
      </w:r>
      <w:r w:rsidR="00D74EB3" w:rsidRPr="005B158F">
        <w:rPr>
          <w:rFonts w:ascii="Times New Roman" w:eastAsia="Calibri" w:hAnsi="Times New Roman" w:cs="Times New Roman"/>
          <w:spacing w:val="-20"/>
          <w:w w:val="110"/>
          <w:sz w:val="28"/>
          <w:szCs w:val="28"/>
          <w:lang w:val="kk-KZ"/>
        </w:rPr>
        <w:t>режим)</w:t>
      </w:r>
      <w:r w:rsidR="00D74EB3" w:rsidRPr="005B158F">
        <w:rPr>
          <w:rFonts w:ascii="Times New Roman" w:eastAsia="Calibri" w:hAnsi="Times New Roman" w:cs="Times New Roman"/>
          <w:spacing w:val="-20"/>
          <w:w w:val="110"/>
          <w:sz w:val="28"/>
          <w:szCs w:val="28"/>
        </w:rPr>
        <w:t xml:space="preserve"> школа должна быть подключена к интернет- платформе. </w:t>
      </w:r>
    </w:p>
    <w:p w:rsidR="00D74EB3" w:rsidRPr="005B158F" w:rsidRDefault="00EA0D2B" w:rsidP="00D74EB3">
      <w:pPr>
        <w:spacing w:after="0" w:line="240" w:lineRule="atLeast"/>
        <w:ind w:firstLine="709"/>
        <w:jc w:val="both"/>
        <w:rPr>
          <w:rFonts w:ascii="Times New Roman" w:eastAsia="Calibri" w:hAnsi="Times New Roman" w:cs="Times New Roman"/>
          <w:spacing w:val="-20"/>
          <w:w w:val="110"/>
          <w:sz w:val="28"/>
          <w:szCs w:val="28"/>
        </w:rPr>
      </w:pPr>
      <w:r>
        <w:rPr>
          <w:rFonts w:ascii="Times New Roman" w:eastAsia="Calibri" w:hAnsi="Times New Roman" w:cs="Times New Roman"/>
          <w:spacing w:val="-20"/>
          <w:w w:val="110"/>
          <w:sz w:val="28"/>
          <w:szCs w:val="28"/>
        </w:rPr>
        <w:t>11</w:t>
      </w:r>
      <w:r w:rsidR="00D74EB3" w:rsidRPr="005B158F">
        <w:rPr>
          <w:rFonts w:ascii="Times New Roman" w:eastAsia="Calibri" w:hAnsi="Times New Roman" w:cs="Times New Roman"/>
          <w:spacing w:val="-20"/>
          <w:w w:val="110"/>
          <w:sz w:val="28"/>
          <w:szCs w:val="28"/>
        </w:rPr>
        <w:t xml:space="preserve">. Расписание уроков в школе составляется в соответствии с ГОСО, Типовыми учебными планами и программами согласно Рабочего учебного плана школы для всех классов.  </w:t>
      </w:r>
    </w:p>
    <w:p w:rsidR="00D74EB3" w:rsidRPr="005B158F" w:rsidRDefault="00EA0D2B" w:rsidP="00D74EB3">
      <w:pPr>
        <w:spacing w:after="0" w:line="240" w:lineRule="atLeast"/>
        <w:ind w:firstLine="709"/>
        <w:rPr>
          <w:rFonts w:ascii="Times New Roman" w:eastAsia="Calibri" w:hAnsi="Times New Roman" w:cs="Times New Roman"/>
          <w:spacing w:val="-20"/>
          <w:w w:val="110"/>
          <w:sz w:val="28"/>
          <w:szCs w:val="28"/>
        </w:rPr>
      </w:pPr>
      <w:r>
        <w:rPr>
          <w:rFonts w:ascii="Times New Roman" w:eastAsia="Calibri" w:hAnsi="Times New Roman" w:cs="Times New Roman"/>
          <w:spacing w:val="-20"/>
          <w:w w:val="110"/>
          <w:sz w:val="28"/>
          <w:szCs w:val="28"/>
        </w:rPr>
        <w:t>12</w:t>
      </w:r>
      <w:r w:rsidR="00D74EB3" w:rsidRPr="005B158F">
        <w:rPr>
          <w:rFonts w:ascii="Times New Roman" w:eastAsia="Calibri" w:hAnsi="Times New Roman" w:cs="Times New Roman"/>
          <w:spacing w:val="-20"/>
          <w:w w:val="110"/>
          <w:sz w:val="28"/>
          <w:szCs w:val="28"/>
        </w:rPr>
        <w:t>.  Рекомендации к урокам в синхронном режиме:</w:t>
      </w:r>
    </w:p>
    <w:p w:rsidR="00D74EB3" w:rsidRPr="005B158F" w:rsidRDefault="00D74EB3" w:rsidP="00D74EB3">
      <w:pPr>
        <w:spacing w:after="0" w:line="240" w:lineRule="atLeast"/>
        <w:ind w:firstLine="709"/>
        <w:jc w:val="both"/>
        <w:rPr>
          <w:rFonts w:ascii="Times New Roman" w:eastAsia="Calibri" w:hAnsi="Times New Roman" w:cs="Times New Roman"/>
          <w:spacing w:val="-20"/>
          <w:w w:val="110"/>
          <w:sz w:val="28"/>
          <w:szCs w:val="28"/>
        </w:rPr>
      </w:pPr>
      <w:r w:rsidRPr="005B158F">
        <w:rPr>
          <w:rFonts w:ascii="Times New Roman" w:eastAsia="Calibri" w:hAnsi="Times New Roman" w:cs="Times New Roman"/>
          <w:spacing w:val="-20"/>
          <w:w w:val="110"/>
          <w:sz w:val="28"/>
          <w:szCs w:val="28"/>
        </w:rPr>
        <w:t>1)</w:t>
      </w:r>
      <w:r w:rsidRPr="005B158F">
        <w:rPr>
          <w:rFonts w:ascii="Times New Roman" w:eastAsia="Calibri" w:hAnsi="Times New Roman" w:cs="Times New Roman"/>
          <w:i/>
          <w:spacing w:val="-20"/>
          <w:w w:val="110"/>
          <w:sz w:val="28"/>
          <w:szCs w:val="28"/>
        </w:rPr>
        <w:t xml:space="preserve"> </w:t>
      </w:r>
      <w:r w:rsidRPr="005B158F">
        <w:rPr>
          <w:rFonts w:ascii="Times New Roman" w:eastAsia="Calibri" w:hAnsi="Times New Roman" w:cs="Times New Roman"/>
          <w:spacing w:val="-20"/>
          <w:w w:val="110"/>
          <w:sz w:val="28"/>
          <w:szCs w:val="28"/>
        </w:rPr>
        <w:t xml:space="preserve">При обучении в синхронном формате для прямой трансляции можно выделить от 10 до 30 минут урока в соответствии с СанПиН, совмещая учебный процесс с асинхронным форматом обучения. </w:t>
      </w:r>
    </w:p>
    <w:p w:rsidR="00D74EB3" w:rsidRPr="005B158F" w:rsidRDefault="00D74EB3" w:rsidP="00D74EB3">
      <w:pPr>
        <w:spacing w:after="0" w:line="240" w:lineRule="atLeast"/>
        <w:ind w:firstLine="709"/>
        <w:jc w:val="both"/>
        <w:rPr>
          <w:rFonts w:ascii="Times New Roman" w:eastAsia="Calibri" w:hAnsi="Times New Roman" w:cs="Times New Roman"/>
          <w:spacing w:val="-20"/>
          <w:w w:val="110"/>
          <w:sz w:val="28"/>
          <w:szCs w:val="28"/>
        </w:rPr>
      </w:pPr>
      <w:r w:rsidRPr="005B158F">
        <w:rPr>
          <w:rFonts w:ascii="Times New Roman" w:eastAsia="Calibri" w:hAnsi="Times New Roman" w:cs="Times New Roman"/>
          <w:spacing w:val="-20"/>
          <w:w w:val="110"/>
          <w:sz w:val="28"/>
          <w:szCs w:val="28"/>
        </w:rPr>
        <w:t>2) Учителю необходимо заранее подготовить обучающихся к уроку в режиме стриминга, предоставив им памятку с алгоритмом действий.</w:t>
      </w:r>
    </w:p>
    <w:p w:rsidR="00D74EB3" w:rsidRPr="005B158F" w:rsidRDefault="00D74EB3" w:rsidP="00D74EB3">
      <w:pPr>
        <w:spacing w:after="0" w:line="240" w:lineRule="atLeast"/>
        <w:ind w:firstLine="708"/>
        <w:jc w:val="both"/>
        <w:rPr>
          <w:rFonts w:ascii="Times New Roman" w:eastAsia="Calibri" w:hAnsi="Times New Roman" w:cs="Times New Roman"/>
          <w:i/>
          <w:spacing w:val="-20"/>
          <w:w w:val="110"/>
          <w:sz w:val="28"/>
          <w:szCs w:val="28"/>
        </w:rPr>
      </w:pPr>
      <w:r w:rsidRPr="005B158F">
        <w:rPr>
          <w:rFonts w:ascii="Times New Roman" w:eastAsia="Calibri" w:hAnsi="Times New Roman" w:cs="Times New Roman"/>
          <w:spacing w:val="-20"/>
          <w:w w:val="110"/>
          <w:sz w:val="28"/>
          <w:szCs w:val="28"/>
        </w:rPr>
        <w:t>До урока обучающемуся необходимо:</w:t>
      </w:r>
    </w:p>
    <w:p w:rsidR="00D74EB3" w:rsidRPr="005B158F" w:rsidRDefault="00D74EB3" w:rsidP="00D74EB3">
      <w:pPr>
        <w:spacing w:after="0" w:line="240" w:lineRule="atLeast"/>
        <w:ind w:firstLine="709"/>
        <w:jc w:val="both"/>
        <w:rPr>
          <w:rFonts w:ascii="Times New Roman" w:eastAsia="Calibri" w:hAnsi="Times New Roman" w:cs="Times New Roman"/>
          <w:spacing w:val="-20"/>
          <w:w w:val="110"/>
          <w:sz w:val="28"/>
          <w:szCs w:val="28"/>
        </w:rPr>
      </w:pPr>
      <w:r w:rsidRPr="005B158F">
        <w:rPr>
          <w:rFonts w:ascii="Times New Roman" w:eastAsia="Calibri" w:hAnsi="Times New Roman" w:cs="Times New Roman"/>
          <w:spacing w:val="-20"/>
          <w:w w:val="110"/>
          <w:sz w:val="28"/>
          <w:szCs w:val="28"/>
        </w:rPr>
        <w:t>– скачать на свое устройство доступное приложение;</w:t>
      </w:r>
    </w:p>
    <w:p w:rsidR="00D74EB3" w:rsidRPr="005B158F" w:rsidRDefault="00D74EB3" w:rsidP="00D74EB3">
      <w:pPr>
        <w:spacing w:after="0" w:line="240" w:lineRule="atLeast"/>
        <w:ind w:firstLine="709"/>
        <w:jc w:val="both"/>
        <w:rPr>
          <w:rFonts w:ascii="Times New Roman" w:eastAsia="Calibri" w:hAnsi="Times New Roman" w:cs="Times New Roman"/>
          <w:spacing w:val="-20"/>
          <w:w w:val="110"/>
          <w:sz w:val="28"/>
          <w:szCs w:val="28"/>
        </w:rPr>
      </w:pPr>
      <w:r w:rsidRPr="005B158F">
        <w:rPr>
          <w:rFonts w:ascii="Times New Roman" w:eastAsia="Calibri" w:hAnsi="Times New Roman" w:cs="Times New Roman"/>
          <w:spacing w:val="-20"/>
          <w:w w:val="110"/>
          <w:sz w:val="28"/>
          <w:szCs w:val="28"/>
        </w:rPr>
        <w:t>– проверить работу инструментов приложения (микрофон, видео, демонстрация экрана и др.);</w:t>
      </w:r>
    </w:p>
    <w:p w:rsidR="00D74EB3" w:rsidRPr="005B158F" w:rsidRDefault="00D74EB3" w:rsidP="00D74EB3">
      <w:pPr>
        <w:spacing w:after="0" w:line="240" w:lineRule="atLeast"/>
        <w:ind w:firstLine="709"/>
        <w:jc w:val="both"/>
        <w:rPr>
          <w:rFonts w:ascii="Times New Roman" w:eastAsia="Calibri" w:hAnsi="Times New Roman" w:cs="Times New Roman"/>
          <w:spacing w:val="-20"/>
          <w:w w:val="110"/>
          <w:sz w:val="28"/>
          <w:szCs w:val="28"/>
        </w:rPr>
      </w:pPr>
      <w:r w:rsidRPr="005B158F">
        <w:rPr>
          <w:rFonts w:ascii="Times New Roman" w:eastAsia="Calibri" w:hAnsi="Times New Roman" w:cs="Times New Roman"/>
          <w:spacing w:val="-20"/>
          <w:w w:val="110"/>
          <w:sz w:val="28"/>
          <w:szCs w:val="28"/>
        </w:rPr>
        <w:t>– перед уроком за 10-15 мин проверить подключение к платформе;</w:t>
      </w:r>
    </w:p>
    <w:p w:rsidR="00D74EB3" w:rsidRPr="005B158F" w:rsidRDefault="00D74EB3" w:rsidP="00D74EB3">
      <w:pPr>
        <w:spacing w:after="0" w:line="240" w:lineRule="atLeast"/>
        <w:ind w:firstLine="709"/>
        <w:jc w:val="both"/>
        <w:rPr>
          <w:rFonts w:ascii="Times New Roman" w:eastAsia="Calibri" w:hAnsi="Times New Roman" w:cs="Times New Roman"/>
          <w:spacing w:val="-20"/>
          <w:w w:val="110"/>
          <w:sz w:val="28"/>
          <w:szCs w:val="28"/>
        </w:rPr>
      </w:pPr>
      <w:r w:rsidRPr="005B158F">
        <w:rPr>
          <w:rFonts w:ascii="Times New Roman" w:eastAsia="Calibri" w:hAnsi="Times New Roman" w:cs="Times New Roman"/>
          <w:spacing w:val="-20"/>
          <w:w w:val="110"/>
          <w:sz w:val="28"/>
          <w:szCs w:val="28"/>
        </w:rPr>
        <w:t>– использовать для регистрации свои фамилию и имя, класс;</w:t>
      </w:r>
    </w:p>
    <w:p w:rsidR="00D74EB3" w:rsidRPr="005B158F" w:rsidRDefault="00D74EB3" w:rsidP="00D74EB3">
      <w:pPr>
        <w:spacing w:after="0" w:line="240" w:lineRule="atLeast"/>
        <w:ind w:firstLine="708"/>
        <w:jc w:val="both"/>
        <w:rPr>
          <w:rFonts w:ascii="Times New Roman" w:eastAsia="Calibri" w:hAnsi="Times New Roman" w:cs="Times New Roman"/>
          <w:spacing w:val="-20"/>
          <w:w w:val="110"/>
          <w:sz w:val="28"/>
          <w:szCs w:val="28"/>
        </w:rPr>
      </w:pPr>
      <w:r w:rsidRPr="005B158F">
        <w:rPr>
          <w:rFonts w:ascii="Times New Roman" w:eastAsia="Calibri" w:hAnsi="Times New Roman" w:cs="Times New Roman"/>
          <w:spacing w:val="-20"/>
          <w:w w:val="110"/>
          <w:sz w:val="28"/>
          <w:szCs w:val="28"/>
        </w:rPr>
        <w:t>Во время урока:</w:t>
      </w:r>
    </w:p>
    <w:p w:rsidR="00D74EB3" w:rsidRPr="005B158F" w:rsidRDefault="00D74EB3" w:rsidP="00D74EB3">
      <w:pPr>
        <w:spacing w:after="0" w:line="240" w:lineRule="atLeast"/>
        <w:ind w:firstLine="709"/>
        <w:jc w:val="both"/>
        <w:rPr>
          <w:rFonts w:ascii="Times New Roman" w:eastAsia="Calibri" w:hAnsi="Times New Roman" w:cs="Times New Roman"/>
          <w:spacing w:val="-20"/>
          <w:w w:val="110"/>
          <w:sz w:val="28"/>
          <w:szCs w:val="28"/>
        </w:rPr>
      </w:pPr>
      <w:r w:rsidRPr="005B158F">
        <w:rPr>
          <w:rFonts w:ascii="Times New Roman" w:eastAsia="Calibri" w:hAnsi="Times New Roman" w:cs="Times New Roman"/>
          <w:spacing w:val="-20"/>
          <w:w w:val="110"/>
          <w:sz w:val="28"/>
          <w:szCs w:val="28"/>
        </w:rPr>
        <w:t xml:space="preserve">– обеспечить отсутствие посторонних звуков; </w:t>
      </w:r>
    </w:p>
    <w:p w:rsidR="00D74EB3" w:rsidRPr="005B158F" w:rsidRDefault="00D74EB3" w:rsidP="00D74EB3">
      <w:pPr>
        <w:spacing w:after="0" w:line="240" w:lineRule="atLeast"/>
        <w:ind w:firstLine="709"/>
        <w:jc w:val="both"/>
        <w:rPr>
          <w:rFonts w:ascii="Times New Roman" w:eastAsia="Calibri" w:hAnsi="Times New Roman" w:cs="Times New Roman"/>
          <w:spacing w:val="-20"/>
          <w:w w:val="110"/>
          <w:sz w:val="28"/>
          <w:szCs w:val="28"/>
        </w:rPr>
      </w:pPr>
      <w:r w:rsidRPr="005B158F">
        <w:rPr>
          <w:rFonts w:ascii="Times New Roman" w:eastAsia="Calibri" w:hAnsi="Times New Roman" w:cs="Times New Roman"/>
          <w:spacing w:val="-20"/>
          <w:w w:val="110"/>
          <w:sz w:val="28"/>
          <w:szCs w:val="28"/>
        </w:rPr>
        <w:t xml:space="preserve">– следить за режимом микрофона (включать только по необходимости); </w:t>
      </w:r>
    </w:p>
    <w:p w:rsidR="00D74EB3" w:rsidRPr="005B158F" w:rsidRDefault="00D74EB3" w:rsidP="00D74EB3">
      <w:pPr>
        <w:spacing w:after="0" w:line="240" w:lineRule="atLeast"/>
        <w:ind w:firstLine="709"/>
        <w:jc w:val="both"/>
        <w:rPr>
          <w:rFonts w:ascii="Times New Roman" w:eastAsia="Calibri" w:hAnsi="Times New Roman" w:cs="Times New Roman"/>
          <w:spacing w:val="-20"/>
          <w:w w:val="110"/>
          <w:sz w:val="28"/>
          <w:szCs w:val="28"/>
        </w:rPr>
      </w:pPr>
      <w:r w:rsidRPr="005B158F">
        <w:rPr>
          <w:rFonts w:ascii="Times New Roman" w:eastAsia="Calibri" w:hAnsi="Times New Roman" w:cs="Times New Roman"/>
          <w:spacing w:val="-20"/>
          <w:w w:val="110"/>
          <w:sz w:val="28"/>
          <w:szCs w:val="28"/>
        </w:rPr>
        <w:t>– следить за режимом видео;</w:t>
      </w:r>
    </w:p>
    <w:p w:rsidR="00D74EB3" w:rsidRPr="005B158F" w:rsidRDefault="00D74EB3" w:rsidP="00D74EB3">
      <w:pPr>
        <w:pStyle w:val="2"/>
        <w:spacing w:before="0" w:after="0" w:line="240" w:lineRule="atLeast"/>
        <w:ind w:firstLine="709"/>
        <w:jc w:val="both"/>
        <w:rPr>
          <w:rFonts w:ascii="Times New Roman" w:eastAsia="Calibri" w:hAnsi="Times New Roman"/>
          <w:b w:val="0"/>
          <w:i w:val="0"/>
          <w:w w:val="110"/>
          <w:lang w:val="ru-RU"/>
        </w:rPr>
      </w:pPr>
      <w:r w:rsidRPr="005B158F">
        <w:rPr>
          <w:rFonts w:ascii="Times New Roman" w:eastAsia="Calibri" w:hAnsi="Times New Roman"/>
          <w:b w:val="0"/>
          <w:i w:val="0"/>
          <w:w w:val="110"/>
          <w:lang w:val="ru-RU"/>
        </w:rPr>
        <w:t>– соблюдать нормы этического поведения;</w:t>
      </w:r>
    </w:p>
    <w:p w:rsidR="00D74EB3" w:rsidRPr="005B158F" w:rsidRDefault="00D74EB3" w:rsidP="00D74EB3">
      <w:pPr>
        <w:spacing w:after="0" w:line="240" w:lineRule="atLeast"/>
        <w:ind w:firstLine="709"/>
        <w:jc w:val="both"/>
        <w:rPr>
          <w:rFonts w:ascii="Times New Roman" w:eastAsia="Calibri" w:hAnsi="Times New Roman" w:cs="Times New Roman"/>
          <w:spacing w:val="-20"/>
          <w:w w:val="110"/>
          <w:sz w:val="28"/>
          <w:szCs w:val="28"/>
        </w:rPr>
      </w:pPr>
      <w:r w:rsidRPr="005B158F">
        <w:rPr>
          <w:rFonts w:ascii="Times New Roman" w:eastAsia="Calibri" w:hAnsi="Times New Roman" w:cs="Times New Roman"/>
          <w:spacing w:val="-20"/>
          <w:w w:val="110"/>
          <w:sz w:val="28"/>
          <w:szCs w:val="28"/>
        </w:rPr>
        <w:t>– правильно использовать инструменты платформы (при необходимости: написать сообщение учителю или всем в чате, включить видео/аудио или презентацию, нажимать кнопки: «поднять руку», «да/нет», «большой палец» и другие).</w:t>
      </w:r>
    </w:p>
    <w:p w:rsidR="00D74EB3" w:rsidRPr="005B158F" w:rsidRDefault="00D74EB3" w:rsidP="00D74EB3">
      <w:pPr>
        <w:spacing w:after="0" w:line="240" w:lineRule="atLeast"/>
        <w:ind w:firstLine="709"/>
        <w:jc w:val="both"/>
        <w:rPr>
          <w:rFonts w:ascii="Times New Roman" w:eastAsia="Calibri" w:hAnsi="Times New Roman" w:cs="Times New Roman"/>
          <w:sz w:val="28"/>
          <w:szCs w:val="28"/>
        </w:rPr>
      </w:pPr>
      <w:r w:rsidRPr="005B158F">
        <w:rPr>
          <w:rFonts w:ascii="Times New Roman" w:eastAsia="Calibri" w:hAnsi="Times New Roman" w:cs="Times New Roman"/>
          <w:sz w:val="28"/>
          <w:szCs w:val="28"/>
        </w:rPr>
        <w:t xml:space="preserve">3) При разработке и реализации краткосрочного плана урока педагогу в зависимости от цели </w:t>
      </w:r>
      <w:r w:rsidRPr="005B158F">
        <w:rPr>
          <w:rFonts w:ascii="Times New Roman" w:eastAsia="Calibri" w:hAnsi="Times New Roman" w:cs="Times New Roman"/>
          <w:sz w:val="28"/>
          <w:szCs w:val="28"/>
          <w:lang w:val="kk-KZ"/>
        </w:rPr>
        <w:t xml:space="preserve">обучения </w:t>
      </w:r>
      <w:r w:rsidRPr="005B158F">
        <w:rPr>
          <w:rFonts w:ascii="Times New Roman" w:eastAsia="Calibri" w:hAnsi="Times New Roman" w:cs="Times New Roman"/>
          <w:sz w:val="28"/>
          <w:szCs w:val="28"/>
        </w:rPr>
        <w:t>необходимо рационально распределять содержание и время для синхронной и асинхронной части урока. В случаях возникновения технических проблем и невозможности прямой трансляции педагог переводит урок на асинхронный формат.</w:t>
      </w:r>
    </w:p>
    <w:p w:rsidR="00D74EB3" w:rsidRPr="005B158F" w:rsidRDefault="00D74EB3" w:rsidP="00D74EB3">
      <w:pPr>
        <w:spacing w:after="0" w:line="240" w:lineRule="atLeast"/>
        <w:ind w:firstLine="709"/>
        <w:jc w:val="both"/>
        <w:rPr>
          <w:rFonts w:ascii="Times New Roman" w:eastAsia="Calibri" w:hAnsi="Times New Roman" w:cs="Times New Roman"/>
          <w:sz w:val="28"/>
          <w:szCs w:val="28"/>
        </w:rPr>
      </w:pPr>
      <w:r w:rsidRPr="005B158F">
        <w:rPr>
          <w:rFonts w:ascii="Times New Roman" w:eastAsia="Calibri" w:hAnsi="Times New Roman" w:cs="Times New Roman"/>
          <w:sz w:val="28"/>
          <w:szCs w:val="28"/>
        </w:rPr>
        <w:t>4) Структура урока в синхронном формате включает:</w:t>
      </w:r>
    </w:p>
    <w:p w:rsidR="00D74EB3" w:rsidRPr="005B158F" w:rsidRDefault="00D74EB3" w:rsidP="00D74EB3">
      <w:pPr>
        <w:spacing w:after="0" w:line="240" w:lineRule="atLeast"/>
        <w:ind w:firstLine="709"/>
        <w:jc w:val="both"/>
        <w:rPr>
          <w:rFonts w:ascii="Times New Roman" w:hAnsi="Times New Roman" w:cs="Times New Roman"/>
          <w:sz w:val="28"/>
          <w:szCs w:val="28"/>
        </w:rPr>
      </w:pPr>
      <w:r w:rsidRPr="005B158F">
        <w:rPr>
          <w:rFonts w:ascii="Times New Roman" w:eastAsia="Calibri" w:hAnsi="Times New Roman" w:cs="Times New Roman"/>
          <w:sz w:val="28"/>
          <w:szCs w:val="28"/>
        </w:rPr>
        <w:t>– краткое</w:t>
      </w:r>
      <w:r w:rsidRPr="005B158F">
        <w:rPr>
          <w:rFonts w:ascii="Times New Roman" w:hAnsi="Times New Roman" w:cs="Times New Roman"/>
          <w:sz w:val="28"/>
          <w:szCs w:val="28"/>
        </w:rPr>
        <w:t xml:space="preserve"> обобщение пройденного материала, изложение по необходимости основных положений новой темы, логически связанных и необходимых для объяснения нового материала;</w:t>
      </w:r>
    </w:p>
    <w:p w:rsidR="00D74EB3" w:rsidRPr="005B158F" w:rsidRDefault="00D74EB3" w:rsidP="00D74EB3">
      <w:pPr>
        <w:spacing w:after="0" w:line="240" w:lineRule="atLeast"/>
        <w:ind w:firstLine="709"/>
        <w:jc w:val="both"/>
        <w:rPr>
          <w:rFonts w:ascii="Times New Roman" w:hAnsi="Times New Roman" w:cs="Times New Roman"/>
          <w:sz w:val="28"/>
          <w:szCs w:val="28"/>
        </w:rPr>
      </w:pPr>
      <w:r w:rsidRPr="005B158F">
        <w:rPr>
          <w:rFonts w:ascii="Times New Roman" w:eastAsia="Calibri" w:hAnsi="Times New Roman" w:cs="Times New Roman"/>
          <w:sz w:val="28"/>
          <w:szCs w:val="28"/>
        </w:rPr>
        <w:t xml:space="preserve">– </w:t>
      </w:r>
      <w:r w:rsidRPr="005B158F">
        <w:rPr>
          <w:rFonts w:ascii="Times New Roman" w:hAnsi="Times New Roman" w:cs="Times New Roman"/>
          <w:sz w:val="28"/>
          <w:szCs w:val="28"/>
        </w:rPr>
        <w:t xml:space="preserve">заострение внимания учащихся на тех знаниях и навыках, которые могут понадобиться для изучения нового материала; </w:t>
      </w:r>
    </w:p>
    <w:p w:rsidR="00D74EB3" w:rsidRPr="005B158F" w:rsidRDefault="00D74EB3" w:rsidP="00D74EB3">
      <w:pPr>
        <w:spacing w:after="0" w:line="240" w:lineRule="atLeast"/>
        <w:ind w:firstLine="709"/>
        <w:jc w:val="both"/>
        <w:rPr>
          <w:rFonts w:ascii="Times New Roman" w:hAnsi="Times New Roman" w:cs="Times New Roman"/>
          <w:sz w:val="28"/>
          <w:szCs w:val="28"/>
        </w:rPr>
      </w:pPr>
      <w:r w:rsidRPr="005B158F">
        <w:rPr>
          <w:rFonts w:ascii="Times New Roman" w:eastAsia="Calibri" w:hAnsi="Times New Roman" w:cs="Times New Roman"/>
          <w:sz w:val="28"/>
          <w:szCs w:val="28"/>
        </w:rPr>
        <w:t>– изложение</w:t>
      </w:r>
      <w:r w:rsidRPr="005B158F">
        <w:rPr>
          <w:rFonts w:ascii="Times New Roman" w:hAnsi="Times New Roman" w:cs="Times New Roman"/>
          <w:sz w:val="28"/>
          <w:szCs w:val="28"/>
        </w:rPr>
        <w:t xml:space="preserve"> нового материала по плану; </w:t>
      </w:r>
    </w:p>
    <w:p w:rsidR="00D74EB3" w:rsidRPr="005B158F" w:rsidRDefault="00D74EB3" w:rsidP="00D74EB3">
      <w:pPr>
        <w:spacing w:after="0" w:line="240" w:lineRule="atLeast"/>
        <w:ind w:firstLine="709"/>
        <w:jc w:val="both"/>
        <w:rPr>
          <w:rFonts w:ascii="Times New Roman" w:eastAsia="Calibri" w:hAnsi="Times New Roman" w:cs="Times New Roman"/>
          <w:sz w:val="28"/>
          <w:szCs w:val="28"/>
        </w:rPr>
      </w:pPr>
      <w:r w:rsidRPr="005B158F">
        <w:rPr>
          <w:rFonts w:ascii="Times New Roman" w:eastAsia="Calibri" w:hAnsi="Times New Roman" w:cs="Times New Roman"/>
          <w:sz w:val="28"/>
          <w:szCs w:val="28"/>
        </w:rPr>
        <w:t xml:space="preserve">– </w:t>
      </w:r>
      <w:r w:rsidRPr="005B158F">
        <w:rPr>
          <w:rFonts w:ascii="Times New Roman" w:hAnsi="Times New Roman" w:cs="Times New Roman"/>
          <w:sz w:val="28"/>
          <w:szCs w:val="28"/>
        </w:rPr>
        <w:t>рекомендации для закрепления материала.</w:t>
      </w:r>
    </w:p>
    <w:p w:rsidR="00D74EB3" w:rsidRPr="005B158F" w:rsidRDefault="00D74EB3" w:rsidP="00D74EB3">
      <w:pPr>
        <w:spacing w:after="0" w:line="240" w:lineRule="atLeast"/>
        <w:ind w:firstLine="709"/>
        <w:jc w:val="both"/>
        <w:rPr>
          <w:rFonts w:ascii="Times New Roman" w:eastAsia="Calibri" w:hAnsi="Times New Roman" w:cs="Times New Roman"/>
          <w:sz w:val="28"/>
          <w:szCs w:val="28"/>
        </w:rPr>
      </w:pPr>
      <w:r w:rsidRPr="005B158F">
        <w:rPr>
          <w:rFonts w:ascii="Times New Roman" w:eastAsia="Calibri" w:hAnsi="Times New Roman" w:cs="Times New Roman"/>
          <w:sz w:val="28"/>
          <w:szCs w:val="28"/>
        </w:rPr>
        <w:t>5) Содержание уроков должно отвечать следующим требованиям:</w:t>
      </w:r>
    </w:p>
    <w:p w:rsidR="00D74EB3" w:rsidRPr="005B158F" w:rsidRDefault="00D74EB3" w:rsidP="00D74EB3">
      <w:pPr>
        <w:spacing w:after="0" w:line="240" w:lineRule="atLeast"/>
        <w:ind w:firstLine="709"/>
        <w:jc w:val="both"/>
        <w:rPr>
          <w:rFonts w:ascii="Times New Roman" w:eastAsia="Calibri" w:hAnsi="Times New Roman" w:cs="Times New Roman"/>
          <w:sz w:val="28"/>
          <w:szCs w:val="28"/>
        </w:rPr>
      </w:pPr>
      <w:r w:rsidRPr="005B158F">
        <w:rPr>
          <w:rFonts w:ascii="Times New Roman" w:eastAsia="Calibri" w:hAnsi="Times New Roman" w:cs="Times New Roman"/>
          <w:sz w:val="28"/>
          <w:szCs w:val="28"/>
        </w:rPr>
        <w:t xml:space="preserve">–    тщательный отбор материала с учетом целей и задач </w:t>
      </w:r>
      <w:r w:rsidRPr="005B158F">
        <w:rPr>
          <w:rFonts w:ascii="Times New Roman" w:eastAsia="Calibri" w:hAnsi="Times New Roman" w:cs="Times New Roman"/>
          <w:sz w:val="28"/>
          <w:szCs w:val="28"/>
          <w:lang w:val="kk-KZ"/>
        </w:rPr>
        <w:t xml:space="preserve">Типовой </w:t>
      </w:r>
      <w:r w:rsidRPr="005B158F">
        <w:rPr>
          <w:rFonts w:ascii="Times New Roman" w:eastAsia="Calibri" w:hAnsi="Times New Roman" w:cs="Times New Roman"/>
          <w:sz w:val="28"/>
          <w:szCs w:val="28"/>
        </w:rPr>
        <w:t xml:space="preserve">учебной программы, новизны информации и контента интернет- платформ; </w:t>
      </w:r>
    </w:p>
    <w:p w:rsidR="00D74EB3" w:rsidRPr="005B158F" w:rsidRDefault="00D74EB3" w:rsidP="00D74EB3">
      <w:pPr>
        <w:spacing w:after="0" w:line="240" w:lineRule="atLeast"/>
        <w:ind w:firstLine="709"/>
        <w:jc w:val="both"/>
        <w:rPr>
          <w:rFonts w:ascii="Times New Roman" w:eastAsia="Calibri" w:hAnsi="Times New Roman" w:cs="Times New Roman"/>
          <w:sz w:val="28"/>
          <w:szCs w:val="28"/>
          <w:lang w:val="kk-KZ"/>
        </w:rPr>
      </w:pPr>
      <w:r w:rsidRPr="005B158F">
        <w:rPr>
          <w:rFonts w:ascii="Times New Roman" w:eastAsia="Calibri" w:hAnsi="Times New Roman" w:cs="Times New Roman"/>
          <w:sz w:val="28"/>
          <w:szCs w:val="28"/>
        </w:rPr>
        <w:t xml:space="preserve">– четкая структурированность информации: упорядочение, систематизирование; </w:t>
      </w:r>
      <w:r w:rsidRPr="005B158F">
        <w:rPr>
          <w:rFonts w:ascii="Times New Roman" w:eastAsia="Calibri" w:hAnsi="Times New Roman" w:cs="Times New Roman"/>
          <w:sz w:val="28"/>
          <w:szCs w:val="28"/>
          <w:lang w:val="kk-KZ"/>
        </w:rPr>
        <w:t>преемственность и др;</w:t>
      </w:r>
    </w:p>
    <w:p w:rsidR="00D74EB3" w:rsidRPr="005B158F" w:rsidRDefault="00D74EB3" w:rsidP="00D74EB3">
      <w:pPr>
        <w:spacing w:after="0" w:line="240" w:lineRule="atLeast"/>
        <w:ind w:firstLine="709"/>
        <w:jc w:val="both"/>
        <w:rPr>
          <w:rFonts w:ascii="Times New Roman" w:eastAsia="Calibri" w:hAnsi="Times New Roman" w:cs="Times New Roman"/>
          <w:sz w:val="28"/>
          <w:szCs w:val="28"/>
        </w:rPr>
      </w:pPr>
      <w:r w:rsidRPr="005B158F">
        <w:rPr>
          <w:rFonts w:ascii="Times New Roman" w:eastAsia="Calibri" w:hAnsi="Times New Roman" w:cs="Times New Roman"/>
          <w:sz w:val="28"/>
          <w:szCs w:val="28"/>
        </w:rPr>
        <w:t xml:space="preserve">– учет основных дидактических принципов: научности, наглядности, доступности, сознательности, связи теории с практикой, цикличности, научно-популярного изложения, </w:t>
      </w:r>
      <w:r w:rsidRPr="005B158F">
        <w:rPr>
          <w:rFonts w:ascii="Times New Roman" w:hAnsi="Times New Roman" w:cs="Times New Roman"/>
          <w:sz w:val="28"/>
          <w:szCs w:val="28"/>
        </w:rPr>
        <w:t>читаемость/эстетичность учебного материала;</w:t>
      </w:r>
    </w:p>
    <w:p w:rsidR="00D74EB3" w:rsidRPr="005B158F" w:rsidRDefault="00D74EB3" w:rsidP="00D74EB3">
      <w:pPr>
        <w:spacing w:after="0" w:line="240" w:lineRule="atLeast"/>
        <w:ind w:firstLine="709"/>
        <w:jc w:val="both"/>
        <w:rPr>
          <w:rFonts w:ascii="Times New Roman" w:eastAsia="Calibri" w:hAnsi="Times New Roman" w:cs="Times New Roman"/>
          <w:sz w:val="28"/>
          <w:szCs w:val="28"/>
        </w:rPr>
      </w:pPr>
      <w:r w:rsidRPr="005B158F">
        <w:rPr>
          <w:rFonts w:ascii="Times New Roman" w:eastAsia="Calibri" w:hAnsi="Times New Roman" w:cs="Times New Roman"/>
          <w:sz w:val="28"/>
          <w:szCs w:val="28"/>
        </w:rPr>
        <w:t>– соответствие современным мировым достижениям в области телевизионных, информационно-коммуникативных и мультимедийных технологий;</w:t>
      </w:r>
    </w:p>
    <w:p w:rsidR="00D74EB3" w:rsidRPr="005B158F" w:rsidRDefault="00D74EB3" w:rsidP="00D74EB3">
      <w:pPr>
        <w:spacing w:after="0" w:line="240" w:lineRule="atLeast"/>
        <w:ind w:firstLine="709"/>
        <w:jc w:val="both"/>
        <w:rPr>
          <w:rFonts w:ascii="Times New Roman" w:eastAsia="Calibri" w:hAnsi="Times New Roman" w:cs="Times New Roman"/>
          <w:sz w:val="28"/>
          <w:szCs w:val="28"/>
        </w:rPr>
      </w:pPr>
      <w:r w:rsidRPr="005B158F">
        <w:rPr>
          <w:rFonts w:ascii="Times New Roman" w:eastAsia="Calibri" w:hAnsi="Times New Roman" w:cs="Times New Roman"/>
          <w:sz w:val="28"/>
          <w:szCs w:val="28"/>
        </w:rPr>
        <w:t>– адекватный объём и длительность экспонирования аудиовизуальной информации с учётом восприятия;</w:t>
      </w:r>
    </w:p>
    <w:p w:rsidR="00D74EB3" w:rsidRPr="005B158F" w:rsidRDefault="00D74EB3" w:rsidP="00D74EB3">
      <w:pPr>
        <w:spacing w:after="0" w:line="240" w:lineRule="atLeast"/>
        <w:ind w:firstLine="709"/>
        <w:jc w:val="both"/>
        <w:rPr>
          <w:rFonts w:ascii="Times New Roman" w:hAnsi="Times New Roman" w:cs="Times New Roman"/>
          <w:sz w:val="28"/>
          <w:szCs w:val="28"/>
        </w:rPr>
      </w:pPr>
      <w:r w:rsidRPr="005B158F">
        <w:rPr>
          <w:rFonts w:ascii="Times New Roman" w:eastAsia="Calibri" w:hAnsi="Times New Roman" w:cs="Times New Roman"/>
          <w:sz w:val="28"/>
          <w:szCs w:val="28"/>
        </w:rPr>
        <w:t>– и</w:t>
      </w:r>
      <w:r w:rsidRPr="005B158F">
        <w:rPr>
          <w:rFonts w:ascii="Times New Roman" w:hAnsi="Times New Roman" w:cs="Times New Roman"/>
          <w:sz w:val="28"/>
          <w:szCs w:val="28"/>
        </w:rPr>
        <w:t>спользование различных информационных обучающих материалов: текстовые, презентации, графические, медиа, рисунки, таблицы, инфографика и другие.</w:t>
      </w:r>
    </w:p>
    <w:p w:rsidR="00D74EB3" w:rsidRPr="005B158F" w:rsidRDefault="00D74EB3" w:rsidP="00D74EB3">
      <w:pPr>
        <w:spacing w:after="0" w:line="240" w:lineRule="atLeast"/>
        <w:ind w:firstLine="709"/>
        <w:jc w:val="both"/>
        <w:rPr>
          <w:rFonts w:ascii="Times New Roman" w:eastAsia="Calibri" w:hAnsi="Times New Roman" w:cs="Times New Roman"/>
          <w:sz w:val="28"/>
          <w:szCs w:val="28"/>
        </w:rPr>
      </w:pPr>
      <w:r w:rsidRPr="005B158F">
        <w:rPr>
          <w:rFonts w:ascii="Times New Roman" w:eastAsia="Calibri" w:hAnsi="Times New Roman" w:cs="Times New Roman"/>
          <w:sz w:val="28"/>
          <w:szCs w:val="28"/>
        </w:rPr>
        <w:t>6) Учебные задания не превышают рекомендуемый объем, сопровождаются алгоритмом выполнения и необходимыми ссылками на электронные образовательные материал</w:t>
      </w:r>
      <w:r w:rsidRPr="005B158F">
        <w:rPr>
          <w:rFonts w:ascii="Times New Roman" w:eastAsia="Calibri" w:hAnsi="Times New Roman" w:cs="Times New Roman"/>
          <w:sz w:val="28"/>
          <w:szCs w:val="28"/>
          <w:lang w:val="kk-KZ"/>
        </w:rPr>
        <w:t>ы</w:t>
      </w:r>
      <w:r w:rsidRPr="005B158F">
        <w:rPr>
          <w:rFonts w:ascii="Times New Roman" w:eastAsia="Calibri" w:hAnsi="Times New Roman" w:cs="Times New Roman"/>
          <w:sz w:val="28"/>
          <w:szCs w:val="28"/>
        </w:rPr>
        <w:t xml:space="preserve"> (Раздел IV).</w:t>
      </w:r>
    </w:p>
    <w:p w:rsidR="00D74EB3" w:rsidRPr="005B158F" w:rsidRDefault="00D74EB3" w:rsidP="00D74EB3">
      <w:pPr>
        <w:spacing w:after="0" w:line="240" w:lineRule="atLeast"/>
        <w:ind w:firstLine="709"/>
        <w:jc w:val="both"/>
        <w:rPr>
          <w:rFonts w:ascii="Times New Roman" w:eastAsia="Calibri" w:hAnsi="Times New Roman" w:cs="Times New Roman"/>
          <w:spacing w:val="-20"/>
          <w:w w:val="110"/>
          <w:sz w:val="28"/>
          <w:szCs w:val="28"/>
        </w:rPr>
      </w:pPr>
      <w:r w:rsidRPr="005B158F">
        <w:rPr>
          <w:rFonts w:ascii="Times New Roman" w:eastAsia="Calibri" w:hAnsi="Times New Roman" w:cs="Times New Roman"/>
          <w:sz w:val="28"/>
          <w:szCs w:val="28"/>
        </w:rPr>
        <w:t xml:space="preserve">7) Обратную связь учитель предоставляет в установленном порядке </w:t>
      </w:r>
      <w:r w:rsidRPr="005B158F">
        <w:rPr>
          <w:rFonts w:ascii="Times New Roman" w:eastAsia="Calibri" w:hAnsi="Times New Roman" w:cs="Times New Roman"/>
          <w:spacing w:val="-20"/>
          <w:w w:val="110"/>
          <w:sz w:val="28"/>
          <w:szCs w:val="28"/>
        </w:rPr>
        <w:t>посредством возможностей электронных журналов, в случаях отсутствия электронных журналов – через доступные виды связи по усмотрению учителя.</w:t>
      </w:r>
    </w:p>
    <w:p w:rsidR="00D74EB3" w:rsidRPr="005B158F" w:rsidRDefault="00D74EB3" w:rsidP="00D74EB3">
      <w:pPr>
        <w:spacing w:after="0" w:line="240" w:lineRule="atLeast"/>
        <w:ind w:firstLine="709"/>
        <w:jc w:val="both"/>
        <w:rPr>
          <w:rFonts w:ascii="Times New Roman" w:eastAsia="Calibri" w:hAnsi="Times New Roman" w:cs="Times New Roman"/>
          <w:spacing w:val="-20"/>
          <w:w w:val="110"/>
          <w:sz w:val="28"/>
          <w:szCs w:val="28"/>
        </w:rPr>
      </w:pPr>
      <w:r w:rsidRPr="005B158F">
        <w:rPr>
          <w:rFonts w:ascii="Times New Roman" w:eastAsia="Calibri" w:hAnsi="Times New Roman" w:cs="Times New Roman"/>
          <w:spacing w:val="-20"/>
          <w:w w:val="110"/>
          <w:sz w:val="28"/>
          <w:szCs w:val="28"/>
        </w:rPr>
        <w:t>8)  Запись урока сохраняется и обучающимся предоставляется доступ к материалам в любое время.</w:t>
      </w:r>
    </w:p>
    <w:p w:rsidR="00D74EB3" w:rsidRPr="005B158F" w:rsidRDefault="00D74EB3" w:rsidP="00D74EB3">
      <w:pPr>
        <w:spacing w:after="0" w:line="240" w:lineRule="atLeast"/>
        <w:ind w:firstLine="709"/>
        <w:jc w:val="both"/>
        <w:rPr>
          <w:rFonts w:ascii="Times New Roman" w:eastAsia="Calibri" w:hAnsi="Times New Roman" w:cs="Times New Roman"/>
          <w:sz w:val="28"/>
          <w:szCs w:val="28"/>
        </w:rPr>
      </w:pPr>
      <w:r w:rsidRPr="005B158F">
        <w:rPr>
          <w:rFonts w:ascii="Times New Roman" w:eastAsia="Calibri" w:hAnsi="Times New Roman" w:cs="Times New Roman"/>
          <w:spacing w:val="-20"/>
          <w:w w:val="110"/>
          <w:sz w:val="28"/>
          <w:szCs w:val="28"/>
        </w:rPr>
        <w:t>9) При отсутствии возможности выхода в стриминг педагог проводит уроки только в асинхронном формате.</w:t>
      </w:r>
    </w:p>
    <w:p w:rsidR="00D74EB3" w:rsidRPr="005B158F" w:rsidRDefault="00EA0D2B" w:rsidP="00D74EB3">
      <w:pPr>
        <w:spacing w:after="0" w:line="240" w:lineRule="atLeast"/>
        <w:ind w:firstLine="709"/>
        <w:rPr>
          <w:rFonts w:ascii="Times New Roman" w:eastAsia="Calibri" w:hAnsi="Times New Roman" w:cs="Times New Roman"/>
          <w:spacing w:val="-20"/>
          <w:w w:val="110"/>
          <w:sz w:val="28"/>
          <w:szCs w:val="28"/>
        </w:rPr>
      </w:pPr>
      <w:r>
        <w:rPr>
          <w:rFonts w:ascii="Times New Roman" w:eastAsia="Calibri" w:hAnsi="Times New Roman" w:cs="Times New Roman"/>
          <w:spacing w:val="-20"/>
          <w:w w:val="110"/>
          <w:sz w:val="28"/>
          <w:szCs w:val="28"/>
        </w:rPr>
        <w:t>13</w:t>
      </w:r>
      <w:r w:rsidR="00D74EB3" w:rsidRPr="005B158F">
        <w:rPr>
          <w:rFonts w:ascii="Times New Roman" w:eastAsia="Calibri" w:hAnsi="Times New Roman" w:cs="Times New Roman"/>
          <w:spacing w:val="-20"/>
          <w:w w:val="110"/>
          <w:sz w:val="28"/>
          <w:szCs w:val="28"/>
        </w:rPr>
        <w:t>. Рекомендации к урокам в асинхронном формате:</w:t>
      </w:r>
    </w:p>
    <w:p w:rsidR="00D74EB3" w:rsidRPr="005B158F" w:rsidRDefault="00D74EB3" w:rsidP="00D74EB3">
      <w:pPr>
        <w:spacing w:after="0" w:line="240" w:lineRule="atLeast"/>
        <w:ind w:firstLine="709"/>
        <w:jc w:val="both"/>
        <w:rPr>
          <w:rFonts w:ascii="Times New Roman" w:eastAsia="Calibri" w:hAnsi="Times New Roman" w:cs="Times New Roman"/>
          <w:spacing w:val="-20"/>
          <w:w w:val="110"/>
          <w:sz w:val="28"/>
          <w:szCs w:val="28"/>
        </w:rPr>
      </w:pPr>
      <w:r w:rsidRPr="005B158F">
        <w:rPr>
          <w:rFonts w:ascii="Times New Roman" w:eastAsia="Calibri" w:hAnsi="Times New Roman" w:cs="Times New Roman"/>
          <w:spacing w:val="-20"/>
          <w:w w:val="110"/>
          <w:sz w:val="28"/>
          <w:szCs w:val="28"/>
        </w:rPr>
        <w:t>1) Урок в асинхронном формате реализуется при взаимодействии учителя с обучающимися посредством возможностей интернет-платформ. Учебные задания к уроку разрабатываются педагогом с учетом контента и возможностей интернет-платформ. К ним относятся цифровые образовательные ресурсы, включающие электронные учебники, видеоматериалы, тренажеры для отработки умений, ресурсы для контроля знаний и другое.</w:t>
      </w:r>
    </w:p>
    <w:p w:rsidR="00D74EB3" w:rsidRPr="005B158F" w:rsidRDefault="00D74EB3" w:rsidP="00D74EB3">
      <w:pPr>
        <w:spacing w:after="0" w:line="240" w:lineRule="atLeast"/>
        <w:ind w:firstLine="709"/>
        <w:jc w:val="both"/>
        <w:rPr>
          <w:rFonts w:ascii="Times New Roman" w:eastAsia="Calibri" w:hAnsi="Times New Roman" w:cs="Times New Roman"/>
          <w:spacing w:val="-20"/>
          <w:w w:val="110"/>
          <w:sz w:val="28"/>
          <w:szCs w:val="28"/>
        </w:rPr>
      </w:pPr>
      <w:r w:rsidRPr="005B158F">
        <w:rPr>
          <w:rFonts w:ascii="Times New Roman" w:eastAsia="Calibri" w:hAnsi="Times New Roman" w:cs="Times New Roman"/>
          <w:spacing w:val="-20"/>
          <w:w w:val="110"/>
          <w:sz w:val="28"/>
          <w:szCs w:val="28"/>
        </w:rPr>
        <w:t xml:space="preserve">2) При подготовке урока в асинхронном формате педагог: </w:t>
      </w:r>
    </w:p>
    <w:p w:rsidR="00D74EB3" w:rsidRPr="005B158F" w:rsidRDefault="00D74EB3" w:rsidP="00D74EB3">
      <w:pPr>
        <w:spacing w:after="0" w:line="240" w:lineRule="atLeast"/>
        <w:ind w:firstLine="709"/>
        <w:contextualSpacing/>
        <w:jc w:val="both"/>
        <w:rPr>
          <w:rFonts w:ascii="Times New Roman" w:eastAsia="Calibri" w:hAnsi="Times New Roman" w:cs="Times New Roman"/>
          <w:spacing w:val="-20"/>
          <w:w w:val="110"/>
          <w:sz w:val="28"/>
          <w:szCs w:val="28"/>
        </w:rPr>
      </w:pPr>
      <w:r w:rsidRPr="005B158F">
        <w:rPr>
          <w:rFonts w:ascii="Times New Roman" w:eastAsia="Calibri" w:hAnsi="Times New Roman" w:cs="Times New Roman"/>
          <w:spacing w:val="-20"/>
          <w:w w:val="110"/>
          <w:sz w:val="28"/>
          <w:szCs w:val="28"/>
        </w:rPr>
        <w:t>– определяет тип, цель урока;</w:t>
      </w:r>
    </w:p>
    <w:p w:rsidR="00D74EB3" w:rsidRPr="005B158F" w:rsidRDefault="00D74EB3" w:rsidP="00D74EB3">
      <w:pPr>
        <w:spacing w:after="0" w:line="240" w:lineRule="atLeast"/>
        <w:ind w:firstLine="709"/>
        <w:contextualSpacing/>
        <w:jc w:val="both"/>
        <w:rPr>
          <w:rFonts w:ascii="Times New Roman" w:eastAsia="Calibri" w:hAnsi="Times New Roman" w:cs="Times New Roman"/>
          <w:spacing w:val="-20"/>
          <w:w w:val="110"/>
          <w:sz w:val="28"/>
          <w:szCs w:val="28"/>
        </w:rPr>
      </w:pPr>
      <w:r w:rsidRPr="005B158F">
        <w:rPr>
          <w:rFonts w:ascii="Times New Roman" w:eastAsia="Calibri" w:hAnsi="Times New Roman" w:cs="Times New Roman"/>
          <w:spacing w:val="-20"/>
          <w:w w:val="110"/>
          <w:sz w:val="28"/>
          <w:szCs w:val="28"/>
        </w:rPr>
        <w:t xml:space="preserve">– </w:t>
      </w:r>
      <w:r w:rsidRPr="005B158F">
        <w:rPr>
          <w:rFonts w:ascii="Times New Roman" w:eastAsia="Calibri" w:hAnsi="Times New Roman" w:cs="Times New Roman"/>
          <w:spacing w:val="-20"/>
          <w:w w:val="110"/>
          <w:sz w:val="28"/>
          <w:szCs w:val="28"/>
          <w:lang w:val="kk-KZ"/>
        </w:rPr>
        <w:t>готовит</w:t>
      </w:r>
      <w:r w:rsidRPr="005B158F">
        <w:rPr>
          <w:rFonts w:ascii="Times New Roman" w:eastAsia="Calibri" w:hAnsi="Times New Roman" w:cs="Times New Roman"/>
          <w:spacing w:val="-20"/>
          <w:w w:val="110"/>
          <w:sz w:val="28"/>
          <w:szCs w:val="28"/>
        </w:rPr>
        <w:t xml:space="preserve"> учебный материал в соответствии с целью </w:t>
      </w:r>
      <w:r w:rsidRPr="005B158F">
        <w:rPr>
          <w:rFonts w:ascii="Times New Roman" w:eastAsia="Calibri" w:hAnsi="Times New Roman" w:cs="Times New Roman"/>
          <w:spacing w:val="-20"/>
          <w:w w:val="110"/>
          <w:sz w:val="28"/>
          <w:szCs w:val="28"/>
          <w:lang w:val="kk-KZ"/>
        </w:rPr>
        <w:t xml:space="preserve">обучения </w:t>
      </w:r>
      <w:r w:rsidRPr="005B158F">
        <w:rPr>
          <w:rFonts w:ascii="Times New Roman" w:eastAsia="Calibri" w:hAnsi="Times New Roman" w:cs="Times New Roman"/>
          <w:strike/>
          <w:spacing w:val="-20"/>
          <w:w w:val="110"/>
          <w:sz w:val="28"/>
          <w:szCs w:val="28"/>
        </w:rPr>
        <w:t xml:space="preserve">урока </w:t>
      </w:r>
      <w:r w:rsidRPr="005B158F">
        <w:rPr>
          <w:rFonts w:ascii="Times New Roman" w:eastAsia="Calibri" w:hAnsi="Times New Roman" w:cs="Times New Roman"/>
          <w:spacing w:val="-20"/>
          <w:w w:val="110"/>
          <w:sz w:val="28"/>
          <w:szCs w:val="28"/>
        </w:rPr>
        <w:t>(электронные учебники, видеоматериалы, ТВ-уроки, презентации и др.);</w:t>
      </w:r>
    </w:p>
    <w:p w:rsidR="00D74EB3" w:rsidRPr="005B158F" w:rsidRDefault="00D74EB3" w:rsidP="00D74EB3">
      <w:pPr>
        <w:spacing w:after="0" w:line="240" w:lineRule="atLeast"/>
        <w:ind w:firstLine="709"/>
        <w:contextualSpacing/>
        <w:jc w:val="both"/>
        <w:rPr>
          <w:rFonts w:ascii="Times New Roman" w:eastAsia="Calibri" w:hAnsi="Times New Roman" w:cs="Times New Roman"/>
          <w:spacing w:val="-20"/>
          <w:w w:val="110"/>
          <w:sz w:val="28"/>
          <w:szCs w:val="28"/>
        </w:rPr>
      </w:pPr>
      <w:r w:rsidRPr="005B158F">
        <w:rPr>
          <w:rFonts w:ascii="Times New Roman" w:eastAsia="Calibri" w:hAnsi="Times New Roman" w:cs="Times New Roman"/>
          <w:spacing w:val="-20"/>
          <w:w w:val="110"/>
          <w:sz w:val="28"/>
          <w:szCs w:val="28"/>
        </w:rPr>
        <w:t xml:space="preserve">- учитель в учебном процессе пользуется не только материалами, которые находятся на интернет-платформе, но и </w:t>
      </w:r>
      <w:r w:rsidRPr="005B158F">
        <w:rPr>
          <w:rFonts w:ascii="Times New Roman" w:eastAsia="Calibri" w:hAnsi="Times New Roman" w:cs="Times New Roman"/>
          <w:spacing w:val="-20"/>
          <w:w w:val="110"/>
          <w:sz w:val="28"/>
          <w:szCs w:val="28"/>
          <w:lang w:val="kk-KZ"/>
        </w:rPr>
        <w:t>самостоятельно разработанными учебными</w:t>
      </w:r>
      <w:r w:rsidRPr="005B158F">
        <w:rPr>
          <w:rFonts w:ascii="Times New Roman" w:eastAsia="Calibri" w:hAnsi="Times New Roman" w:cs="Times New Roman"/>
          <w:spacing w:val="-20"/>
          <w:w w:val="110"/>
          <w:sz w:val="28"/>
          <w:szCs w:val="28"/>
        </w:rPr>
        <w:t xml:space="preserve"> материалами; </w:t>
      </w:r>
    </w:p>
    <w:p w:rsidR="00D74EB3" w:rsidRPr="005B158F" w:rsidRDefault="00D74EB3" w:rsidP="00D74EB3">
      <w:pPr>
        <w:spacing w:after="0" w:line="240" w:lineRule="atLeast"/>
        <w:ind w:firstLine="709"/>
        <w:jc w:val="both"/>
        <w:rPr>
          <w:rFonts w:ascii="Times New Roman" w:hAnsi="Times New Roman" w:cs="Times New Roman"/>
          <w:sz w:val="28"/>
          <w:szCs w:val="28"/>
        </w:rPr>
      </w:pPr>
      <w:r w:rsidRPr="005B158F">
        <w:rPr>
          <w:rFonts w:ascii="Times New Roman" w:hAnsi="Times New Roman" w:cs="Times New Roman"/>
          <w:sz w:val="28"/>
          <w:szCs w:val="28"/>
        </w:rPr>
        <w:t>– рекомендует обучающимся учебный материал для самостоятельного изучения;</w:t>
      </w:r>
    </w:p>
    <w:p w:rsidR="00D74EB3" w:rsidRPr="005B158F" w:rsidRDefault="00D74EB3" w:rsidP="00D74EB3">
      <w:pPr>
        <w:spacing w:after="0" w:line="240" w:lineRule="atLeast"/>
        <w:ind w:firstLine="709"/>
        <w:jc w:val="both"/>
        <w:rPr>
          <w:rFonts w:ascii="Times New Roman" w:hAnsi="Times New Roman" w:cs="Times New Roman"/>
          <w:sz w:val="28"/>
          <w:szCs w:val="28"/>
        </w:rPr>
      </w:pPr>
      <w:r w:rsidRPr="005B158F">
        <w:rPr>
          <w:rFonts w:ascii="Times New Roman" w:hAnsi="Times New Roman" w:cs="Times New Roman"/>
          <w:sz w:val="28"/>
          <w:szCs w:val="28"/>
        </w:rPr>
        <w:t>– предоставляет возможность обучающимся в любое время просмотреть телеурок или видеоурок, размещенный на электронной платформе или записанный учителем самостоятельно;</w:t>
      </w:r>
    </w:p>
    <w:p w:rsidR="00D74EB3" w:rsidRPr="005B158F" w:rsidRDefault="00D74EB3" w:rsidP="00D74EB3">
      <w:pPr>
        <w:spacing w:after="0" w:line="240" w:lineRule="atLeast"/>
        <w:ind w:firstLine="709"/>
        <w:jc w:val="both"/>
        <w:rPr>
          <w:rFonts w:ascii="Times New Roman" w:hAnsi="Times New Roman" w:cs="Times New Roman"/>
          <w:sz w:val="28"/>
          <w:szCs w:val="28"/>
        </w:rPr>
      </w:pPr>
      <w:r w:rsidRPr="005B158F">
        <w:rPr>
          <w:rFonts w:ascii="Times New Roman" w:hAnsi="Times New Roman" w:cs="Times New Roman"/>
          <w:sz w:val="28"/>
          <w:szCs w:val="28"/>
        </w:rPr>
        <w:t>– рекомендует доступные цифровые образовательные ресурсы, размещенные на интернет-платформах;</w:t>
      </w:r>
    </w:p>
    <w:p w:rsidR="00D74EB3" w:rsidRPr="005B158F" w:rsidRDefault="00D74EB3" w:rsidP="00D74EB3">
      <w:pPr>
        <w:spacing w:after="0" w:line="240" w:lineRule="atLeast"/>
        <w:ind w:firstLine="709"/>
        <w:contextualSpacing/>
        <w:jc w:val="both"/>
        <w:rPr>
          <w:rFonts w:ascii="Times New Roman" w:eastAsia="Calibri" w:hAnsi="Times New Roman" w:cs="Times New Roman"/>
          <w:spacing w:val="-20"/>
          <w:w w:val="110"/>
          <w:sz w:val="28"/>
          <w:szCs w:val="28"/>
        </w:rPr>
      </w:pPr>
      <w:r w:rsidRPr="005B158F">
        <w:rPr>
          <w:rFonts w:ascii="Times New Roman" w:hAnsi="Times New Roman" w:cs="Times New Roman"/>
          <w:sz w:val="28"/>
          <w:szCs w:val="28"/>
        </w:rPr>
        <w:t>– р</w:t>
      </w:r>
      <w:r w:rsidRPr="005B158F">
        <w:rPr>
          <w:rFonts w:ascii="Times New Roman" w:eastAsia="Calibri" w:hAnsi="Times New Roman" w:cs="Times New Roman"/>
          <w:spacing w:val="-20"/>
          <w:w w:val="110"/>
          <w:sz w:val="28"/>
          <w:szCs w:val="28"/>
        </w:rPr>
        <w:t xml:space="preserve">азрабатывает учебные задания согласно цели </w:t>
      </w:r>
      <w:r w:rsidRPr="005B158F">
        <w:rPr>
          <w:rFonts w:ascii="Times New Roman" w:eastAsia="Calibri" w:hAnsi="Times New Roman" w:cs="Times New Roman"/>
          <w:spacing w:val="-20"/>
          <w:w w:val="110"/>
          <w:sz w:val="28"/>
          <w:szCs w:val="28"/>
          <w:lang w:val="kk-KZ"/>
        </w:rPr>
        <w:t>обучения</w:t>
      </w:r>
      <w:r w:rsidRPr="005B158F">
        <w:rPr>
          <w:rFonts w:ascii="Times New Roman" w:eastAsia="Calibri" w:hAnsi="Times New Roman" w:cs="Times New Roman"/>
          <w:spacing w:val="-20"/>
          <w:w w:val="110"/>
          <w:sz w:val="28"/>
          <w:szCs w:val="28"/>
        </w:rPr>
        <w:t xml:space="preserve"> в соответствии с рекомендуемым объемом, с указанием порядка выполнения и затраты времени, а также с учетом индивидуальных возможностей и особых потребностей обучающихся; </w:t>
      </w:r>
    </w:p>
    <w:p w:rsidR="00D74EB3" w:rsidRPr="005B158F" w:rsidRDefault="00D74EB3" w:rsidP="00D74EB3">
      <w:pPr>
        <w:spacing w:after="0" w:line="240" w:lineRule="atLeast"/>
        <w:ind w:firstLine="709"/>
        <w:contextualSpacing/>
        <w:jc w:val="both"/>
        <w:rPr>
          <w:rFonts w:ascii="Times New Roman" w:hAnsi="Times New Roman" w:cs="Times New Roman"/>
          <w:sz w:val="28"/>
          <w:szCs w:val="28"/>
        </w:rPr>
      </w:pPr>
      <w:r w:rsidRPr="005B158F">
        <w:rPr>
          <w:rFonts w:ascii="Times New Roman" w:eastAsia="Calibri" w:hAnsi="Times New Roman" w:cs="Times New Roman"/>
          <w:spacing w:val="-20"/>
          <w:w w:val="110"/>
          <w:sz w:val="28"/>
          <w:szCs w:val="28"/>
        </w:rPr>
        <w:t xml:space="preserve">– отправляет учебное задание обучающимся </w:t>
      </w:r>
      <w:r w:rsidRPr="005B158F">
        <w:rPr>
          <w:rFonts w:ascii="Times New Roman" w:hAnsi="Times New Roman" w:cs="Times New Roman"/>
          <w:sz w:val="28"/>
          <w:szCs w:val="28"/>
        </w:rPr>
        <w:t>с подробным описанием темы, цели</w:t>
      </w:r>
      <w:r w:rsidRPr="005B158F">
        <w:rPr>
          <w:rFonts w:ascii="Times New Roman" w:eastAsia="Calibri" w:hAnsi="Times New Roman" w:cs="Times New Roman"/>
          <w:spacing w:val="-20"/>
          <w:w w:val="110"/>
          <w:sz w:val="28"/>
          <w:szCs w:val="28"/>
          <w:lang w:val="kk-KZ"/>
        </w:rPr>
        <w:t xml:space="preserve"> обучения</w:t>
      </w:r>
      <w:r w:rsidRPr="005B158F">
        <w:rPr>
          <w:rFonts w:ascii="Times New Roman" w:hAnsi="Times New Roman" w:cs="Times New Roman"/>
          <w:sz w:val="28"/>
          <w:szCs w:val="28"/>
        </w:rPr>
        <w:t xml:space="preserve">, предоставляя необходимые ссылки, </w:t>
      </w:r>
      <w:r w:rsidRPr="005B158F">
        <w:rPr>
          <w:rFonts w:ascii="Times New Roman" w:eastAsia="Calibri" w:hAnsi="Times New Roman" w:cs="Times New Roman"/>
          <w:spacing w:val="-20"/>
          <w:w w:val="110"/>
          <w:sz w:val="28"/>
          <w:szCs w:val="28"/>
        </w:rPr>
        <w:t>посредством возможностей электронных платформ или других доступных средств связи</w:t>
      </w:r>
      <w:r w:rsidRPr="005B158F">
        <w:rPr>
          <w:rFonts w:ascii="Times New Roman" w:hAnsi="Times New Roman" w:cs="Times New Roman"/>
          <w:sz w:val="28"/>
          <w:szCs w:val="28"/>
        </w:rPr>
        <w:t>;</w:t>
      </w:r>
    </w:p>
    <w:p w:rsidR="00D74EB3" w:rsidRPr="005B158F" w:rsidRDefault="00D74EB3" w:rsidP="00D74EB3">
      <w:pPr>
        <w:spacing w:after="0" w:line="240" w:lineRule="atLeast"/>
        <w:ind w:firstLine="709"/>
        <w:jc w:val="both"/>
        <w:rPr>
          <w:rFonts w:ascii="Times New Roman" w:eastAsia="Calibri" w:hAnsi="Times New Roman" w:cs="Times New Roman"/>
          <w:spacing w:val="-20"/>
          <w:w w:val="110"/>
          <w:sz w:val="28"/>
          <w:szCs w:val="28"/>
        </w:rPr>
      </w:pPr>
      <w:r w:rsidRPr="005B158F">
        <w:rPr>
          <w:rFonts w:ascii="Times New Roman" w:eastAsia="Calibri" w:hAnsi="Times New Roman" w:cs="Times New Roman"/>
          <w:spacing w:val="-20"/>
          <w:w w:val="110"/>
          <w:sz w:val="28"/>
          <w:szCs w:val="28"/>
        </w:rPr>
        <w:t xml:space="preserve">– принимает выполненные работы, анализирует и </w:t>
      </w:r>
      <w:r w:rsidRPr="005B158F">
        <w:rPr>
          <w:rFonts w:ascii="Times New Roman" w:eastAsia="Calibri" w:hAnsi="Times New Roman" w:cs="Times New Roman"/>
          <w:sz w:val="28"/>
          <w:szCs w:val="28"/>
        </w:rPr>
        <w:t xml:space="preserve">предоставляет </w:t>
      </w:r>
      <w:r w:rsidRPr="005B158F">
        <w:rPr>
          <w:rFonts w:ascii="Times New Roman" w:eastAsia="Calibri" w:hAnsi="Times New Roman" w:cs="Times New Roman"/>
          <w:spacing w:val="-20"/>
          <w:w w:val="110"/>
          <w:sz w:val="28"/>
          <w:szCs w:val="28"/>
        </w:rPr>
        <w:t>о</w:t>
      </w:r>
      <w:r w:rsidRPr="005B158F">
        <w:rPr>
          <w:rFonts w:ascii="Times New Roman" w:eastAsia="Calibri" w:hAnsi="Times New Roman" w:cs="Times New Roman"/>
          <w:sz w:val="28"/>
          <w:szCs w:val="28"/>
        </w:rPr>
        <w:t xml:space="preserve">братную связь обучающимся (комментарии, рекомендации) в установленном порядке </w:t>
      </w:r>
      <w:r w:rsidRPr="005B158F">
        <w:rPr>
          <w:rFonts w:ascii="Times New Roman" w:eastAsia="Calibri" w:hAnsi="Times New Roman" w:cs="Times New Roman"/>
          <w:spacing w:val="-20"/>
          <w:w w:val="110"/>
          <w:sz w:val="28"/>
          <w:szCs w:val="28"/>
        </w:rPr>
        <w:t>посредством возможностей электронных журналов, в случаях отсутствия электронных журналов – через доступные виды связи по усмотрению учителя;</w:t>
      </w:r>
    </w:p>
    <w:p w:rsidR="00D74EB3" w:rsidRPr="005B158F" w:rsidRDefault="00D74EB3" w:rsidP="00D74EB3">
      <w:pPr>
        <w:spacing w:after="0" w:line="240" w:lineRule="atLeast"/>
        <w:ind w:firstLine="709"/>
        <w:contextualSpacing/>
        <w:jc w:val="both"/>
        <w:rPr>
          <w:rFonts w:ascii="Times New Roman" w:hAnsi="Times New Roman" w:cs="Times New Roman"/>
          <w:sz w:val="28"/>
          <w:szCs w:val="28"/>
        </w:rPr>
      </w:pPr>
      <w:r w:rsidRPr="005B158F">
        <w:rPr>
          <w:rFonts w:ascii="Times New Roman" w:eastAsia="Calibri" w:hAnsi="Times New Roman" w:cs="Times New Roman"/>
          <w:spacing w:val="-20"/>
          <w:w w:val="110"/>
          <w:sz w:val="28"/>
          <w:szCs w:val="28"/>
        </w:rPr>
        <w:t>– проводит</w:t>
      </w:r>
      <w:r w:rsidRPr="005B158F">
        <w:rPr>
          <w:rFonts w:ascii="Times New Roman" w:hAnsi="Times New Roman" w:cs="Times New Roman"/>
          <w:sz w:val="28"/>
          <w:szCs w:val="28"/>
        </w:rPr>
        <w:t xml:space="preserve"> индивидуальные консультации для обучающихся, в том числе для детей с особыми образовательными потребностями, </w:t>
      </w:r>
      <w:r w:rsidRPr="005B158F">
        <w:rPr>
          <w:rFonts w:ascii="Times New Roman" w:eastAsia="Calibri" w:hAnsi="Times New Roman" w:cs="Times New Roman"/>
          <w:spacing w:val="-20"/>
          <w:w w:val="110"/>
          <w:sz w:val="28"/>
          <w:szCs w:val="28"/>
        </w:rPr>
        <w:t>п</w:t>
      </w:r>
      <w:r w:rsidRPr="005B158F">
        <w:rPr>
          <w:rFonts w:ascii="Times New Roman" w:hAnsi="Times New Roman" w:cs="Times New Roman"/>
          <w:sz w:val="28"/>
          <w:szCs w:val="28"/>
        </w:rPr>
        <w:t>ри необходимости.</w:t>
      </w:r>
    </w:p>
    <w:p w:rsidR="00D74EB3" w:rsidRPr="005B158F" w:rsidRDefault="00EA0D2B" w:rsidP="00D74EB3">
      <w:pPr>
        <w:spacing w:after="0" w:line="240" w:lineRule="atLeast"/>
        <w:ind w:firstLine="709"/>
        <w:rPr>
          <w:rFonts w:ascii="Times New Roman" w:hAnsi="Times New Roman" w:cs="Times New Roman"/>
          <w:sz w:val="28"/>
          <w:szCs w:val="28"/>
        </w:rPr>
      </w:pPr>
      <w:r>
        <w:rPr>
          <w:rFonts w:ascii="Times New Roman" w:eastAsia="Calibri" w:hAnsi="Times New Roman" w:cs="Times New Roman"/>
          <w:spacing w:val="-20"/>
          <w:w w:val="110"/>
          <w:sz w:val="28"/>
          <w:szCs w:val="28"/>
        </w:rPr>
        <w:t>14</w:t>
      </w:r>
      <w:r w:rsidR="00D74EB3" w:rsidRPr="005B158F">
        <w:rPr>
          <w:rFonts w:ascii="Times New Roman" w:eastAsia="Calibri" w:hAnsi="Times New Roman" w:cs="Times New Roman"/>
          <w:spacing w:val="-20"/>
          <w:w w:val="110"/>
          <w:sz w:val="28"/>
          <w:szCs w:val="28"/>
        </w:rPr>
        <w:t>.</w:t>
      </w:r>
      <w:r w:rsidR="00D74EB3" w:rsidRPr="005B158F">
        <w:rPr>
          <w:rFonts w:ascii="Times New Roman" w:eastAsia="Calibri" w:hAnsi="Times New Roman" w:cs="Times New Roman"/>
          <w:spacing w:val="-20"/>
          <w:w w:val="110"/>
          <w:sz w:val="28"/>
          <w:szCs w:val="28"/>
        </w:rPr>
        <w:tab/>
      </w:r>
      <w:r w:rsidR="00D74EB3" w:rsidRPr="005B158F">
        <w:rPr>
          <w:rFonts w:ascii="Times New Roman" w:hAnsi="Times New Roman" w:cs="Times New Roman"/>
          <w:bCs/>
          <w:sz w:val="28"/>
          <w:szCs w:val="28"/>
        </w:rPr>
        <w:t>Рекомендации по организации учебного дня, обучающегося:</w:t>
      </w:r>
    </w:p>
    <w:p w:rsidR="00D74EB3" w:rsidRPr="005B158F" w:rsidRDefault="00D74EB3" w:rsidP="00D74EB3">
      <w:pPr>
        <w:numPr>
          <w:ilvl w:val="0"/>
          <w:numId w:val="6"/>
        </w:numPr>
        <w:spacing w:after="0" w:line="240" w:lineRule="atLeast"/>
        <w:ind w:left="0" w:firstLine="709"/>
        <w:jc w:val="both"/>
        <w:rPr>
          <w:rFonts w:ascii="Times New Roman" w:hAnsi="Times New Roman" w:cs="Times New Roman"/>
          <w:sz w:val="28"/>
          <w:szCs w:val="28"/>
        </w:rPr>
      </w:pPr>
      <w:r w:rsidRPr="005B158F">
        <w:rPr>
          <w:rFonts w:ascii="Times New Roman" w:eastAsia="Calibri" w:hAnsi="Times New Roman" w:cs="Times New Roman"/>
          <w:sz w:val="28"/>
          <w:szCs w:val="28"/>
        </w:rPr>
        <w:t xml:space="preserve">Обучающиеся </w:t>
      </w:r>
      <w:r w:rsidRPr="005B158F">
        <w:rPr>
          <w:rFonts w:ascii="Times New Roman" w:hAnsi="Times New Roman" w:cs="Times New Roman"/>
          <w:sz w:val="28"/>
          <w:szCs w:val="28"/>
        </w:rPr>
        <w:t>соблюдают расписание занятий с учетом уроков в синхронном и асинхронном формате и планируют свой учебный день.</w:t>
      </w:r>
    </w:p>
    <w:p w:rsidR="00D74EB3" w:rsidRPr="005B158F" w:rsidRDefault="00D74EB3" w:rsidP="00D74EB3">
      <w:pPr>
        <w:numPr>
          <w:ilvl w:val="0"/>
          <w:numId w:val="6"/>
        </w:numPr>
        <w:spacing w:after="0" w:line="240" w:lineRule="atLeast"/>
        <w:ind w:left="0" w:firstLine="709"/>
        <w:jc w:val="both"/>
        <w:rPr>
          <w:rFonts w:ascii="Times New Roman" w:hAnsi="Times New Roman" w:cs="Times New Roman"/>
          <w:sz w:val="28"/>
          <w:szCs w:val="28"/>
        </w:rPr>
      </w:pPr>
      <w:r w:rsidRPr="005B158F">
        <w:rPr>
          <w:rFonts w:ascii="Times New Roman" w:hAnsi="Times New Roman" w:cs="Times New Roman"/>
          <w:sz w:val="28"/>
          <w:szCs w:val="28"/>
        </w:rPr>
        <w:t>Изучают материалы и выполняют учебные задания по предметам</w:t>
      </w:r>
      <w:r w:rsidRPr="005B158F">
        <w:rPr>
          <w:rFonts w:ascii="Times New Roman" w:eastAsia="Calibri" w:hAnsi="Times New Roman" w:cs="Times New Roman"/>
          <w:sz w:val="28"/>
          <w:szCs w:val="28"/>
        </w:rPr>
        <w:t xml:space="preserve"> в соответствии с установленным расписанием</w:t>
      </w:r>
      <w:r w:rsidRPr="005B158F">
        <w:rPr>
          <w:rFonts w:ascii="Times New Roman" w:hAnsi="Times New Roman" w:cs="Times New Roman"/>
          <w:sz w:val="28"/>
          <w:szCs w:val="28"/>
        </w:rPr>
        <w:t>.</w:t>
      </w:r>
    </w:p>
    <w:p w:rsidR="00D74EB3" w:rsidRPr="005B158F" w:rsidRDefault="00D74EB3" w:rsidP="00D74EB3">
      <w:pPr>
        <w:numPr>
          <w:ilvl w:val="0"/>
          <w:numId w:val="6"/>
        </w:numPr>
        <w:spacing w:after="0" w:line="240" w:lineRule="atLeast"/>
        <w:ind w:left="0" w:firstLine="709"/>
        <w:jc w:val="both"/>
        <w:rPr>
          <w:rFonts w:ascii="Times New Roman" w:hAnsi="Times New Roman" w:cs="Times New Roman"/>
          <w:sz w:val="28"/>
          <w:szCs w:val="28"/>
        </w:rPr>
      </w:pPr>
      <w:r w:rsidRPr="005B158F">
        <w:rPr>
          <w:rFonts w:ascii="Times New Roman" w:eastAsia="Calibri" w:hAnsi="Times New Roman" w:cs="Times New Roman"/>
          <w:sz w:val="28"/>
          <w:szCs w:val="28"/>
        </w:rPr>
        <w:t>Прикрепляют ответы посредством возможностей интернет- платформ, электронных журналов или отправляют через</w:t>
      </w:r>
      <w:r w:rsidRPr="005B158F">
        <w:rPr>
          <w:rFonts w:ascii="Times New Roman" w:eastAsia="Calibri" w:hAnsi="Times New Roman" w:cs="Times New Roman"/>
          <w:spacing w:val="-20"/>
          <w:w w:val="110"/>
          <w:sz w:val="28"/>
          <w:szCs w:val="28"/>
        </w:rPr>
        <w:t xml:space="preserve"> доступные виды связи</w:t>
      </w:r>
      <w:r w:rsidRPr="005B158F">
        <w:rPr>
          <w:rFonts w:ascii="Times New Roman" w:eastAsia="Calibri" w:hAnsi="Times New Roman" w:cs="Times New Roman"/>
          <w:sz w:val="28"/>
          <w:szCs w:val="28"/>
        </w:rPr>
        <w:t>.</w:t>
      </w:r>
    </w:p>
    <w:p w:rsidR="00D74EB3" w:rsidRPr="005B158F" w:rsidRDefault="00D74EB3" w:rsidP="00D74EB3">
      <w:pPr>
        <w:numPr>
          <w:ilvl w:val="0"/>
          <w:numId w:val="6"/>
        </w:numPr>
        <w:spacing w:after="0" w:line="240" w:lineRule="atLeast"/>
        <w:ind w:left="0" w:firstLine="709"/>
        <w:jc w:val="both"/>
        <w:rPr>
          <w:rFonts w:ascii="Times New Roman" w:hAnsi="Times New Roman" w:cs="Times New Roman"/>
          <w:sz w:val="28"/>
          <w:szCs w:val="28"/>
        </w:rPr>
      </w:pPr>
      <w:r w:rsidRPr="005B158F">
        <w:rPr>
          <w:rFonts w:ascii="Times New Roman" w:hAnsi="Times New Roman" w:cs="Times New Roman"/>
          <w:sz w:val="28"/>
          <w:szCs w:val="28"/>
        </w:rPr>
        <w:t>Изучают комментарии учителя по результатам выполненных заданий выполняют его рекомендации.</w:t>
      </w:r>
    </w:p>
    <w:p w:rsidR="00D74EB3" w:rsidRPr="005B158F" w:rsidRDefault="00D74EB3" w:rsidP="00D74EB3">
      <w:pPr>
        <w:numPr>
          <w:ilvl w:val="0"/>
          <w:numId w:val="6"/>
        </w:numPr>
        <w:spacing w:after="0" w:line="240" w:lineRule="atLeast"/>
        <w:ind w:left="0" w:firstLine="709"/>
        <w:jc w:val="both"/>
        <w:rPr>
          <w:rFonts w:ascii="Times New Roman" w:hAnsi="Times New Roman" w:cs="Times New Roman"/>
          <w:sz w:val="28"/>
          <w:szCs w:val="28"/>
        </w:rPr>
      </w:pPr>
      <w:r w:rsidRPr="005B158F">
        <w:rPr>
          <w:rFonts w:ascii="Times New Roman" w:hAnsi="Times New Roman" w:cs="Times New Roman"/>
          <w:sz w:val="28"/>
          <w:szCs w:val="28"/>
        </w:rPr>
        <w:t>Находятся на связи с классным руководителем.</w:t>
      </w:r>
    </w:p>
    <w:p w:rsidR="00D74EB3" w:rsidRPr="005B158F" w:rsidRDefault="00D74EB3" w:rsidP="00D74EB3">
      <w:pPr>
        <w:numPr>
          <w:ilvl w:val="0"/>
          <w:numId w:val="6"/>
        </w:numPr>
        <w:spacing w:after="0" w:line="240" w:lineRule="atLeast"/>
        <w:ind w:left="0" w:firstLine="709"/>
        <w:jc w:val="both"/>
        <w:rPr>
          <w:rFonts w:ascii="Times New Roman" w:hAnsi="Times New Roman" w:cs="Times New Roman"/>
          <w:sz w:val="28"/>
          <w:szCs w:val="28"/>
        </w:rPr>
      </w:pPr>
      <w:r w:rsidRPr="005B158F">
        <w:rPr>
          <w:rFonts w:ascii="Times New Roman" w:hAnsi="Times New Roman" w:cs="Times New Roman"/>
          <w:sz w:val="28"/>
          <w:szCs w:val="28"/>
        </w:rPr>
        <w:t>Работают с учителями в любом доступном режиме, при необходимости направляют учителю возникшие вопросы.</w:t>
      </w:r>
    </w:p>
    <w:p w:rsidR="00D74EB3" w:rsidRPr="005B158F" w:rsidRDefault="00D74EB3" w:rsidP="00D74EB3">
      <w:pPr>
        <w:numPr>
          <w:ilvl w:val="0"/>
          <w:numId w:val="6"/>
        </w:numPr>
        <w:spacing w:after="0" w:line="240" w:lineRule="atLeast"/>
        <w:ind w:left="0" w:firstLine="709"/>
        <w:jc w:val="both"/>
        <w:rPr>
          <w:rFonts w:ascii="Times New Roman" w:hAnsi="Times New Roman" w:cs="Times New Roman"/>
          <w:sz w:val="28"/>
          <w:szCs w:val="28"/>
        </w:rPr>
      </w:pPr>
      <w:r w:rsidRPr="005B158F">
        <w:rPr>
          <w:rFonts w:ascii="Times New Roman" w:eastAsia="Calibri" w:hAnsi="Times New Roman" w:cs="Times New Roman"/>
          <w:sz w:val="28"/>
          <w:szCs w:val="28"/>
        </w:rPr>
        <w:t>Соблюдают санитарные нормы относительно длительности непрерывной работы за компьютерным оборудованием.</w:t>
      </w:r>
    </w:p>
    <w:p w:rsidR="00D74EB3" w:rsidRPr="005B158F" w:rsidRDefault="00EA0D2B" w:rsidP="00D74EB3">
      <w:pPr>
        <w:spacing w:after="0" w:line="240" w:lineRule="atLeast"/>
        <w:ind w:firstLine="284"/>
        <w:jc w:val="both"/>
        <w:rPr>
          <w:rFonts w:ascii="Times New Roman" w:hAnsi="Times New Roman" w:cs="Times New Roman"/>
          <w:sz w:val="28"/>
          <w:szCs w:val="28"/>
        </w:rPr>
      </w:pPr>
      <w:r>
        <w:rPr>
          <w:rFonts w:ascii="Times New Roman" w:hAnsi="Times New Roman" w:cs="Times New Roman"/>
          <w:sz w:val="28"/>
          <w:szCs w:val="28"/>
        </w:rPr>
        <w:t xml:space="preserve">     15</w:t>
      </w:r>
      <w:r w:rsidR="00D74EB3" w:rsidRPr="005B158F">
        <w:rPr>
          <w:rFonts w:ascii="Times New Roman" w:hAnsi="Times New Roman" w:cs="Times New Roman"/>
          <w:sz w:val="28"/>
          <w:szCs w:val="28"/>
        </w:rPr>
        <w:t>. Рекомендации по использованию цифровых образовательных ресурсов:</w:t>
      </w:r>
    </w:p>
    <w:p w:rsidR="00D74EB3" w:rsidRPr="005B158F" w:rsidRDefault="00D74EB3" w:rsidP="00D74EB3">
      <w:pPr>
        <w:spacing w:after="0" w:line="240" w:lineRule="atLeast"/>
        <w:ind w:firstLine="709"/>
        <w:jc w:val="both"/>
        <w:rPr>
          <w:rFonts w:ascii="Times New Roman" w:hAnsi="Times New Roman" w:cs="Times New Roman"/>
          <w:sz w:val="28"/>
          <w:szCs w:val="28"/>
        </w:rPr>
      </w:pPr>
      <w:r w:rsidRPr="005B158F">
        <w:rPr>
          <w:rFonts w:ascii="Times New Roman" w:hAnsi="Times New Roman" w:cs="Times New Roman"/>
          <w:sz w:val="28"/>
          <w:szCs w:val="28"/>
        </w:rPr>
        <w:t>1) цифровые </w:t>
      </w:r>
      <w:r w:rsidRPr="005B158F">
        <w:rPr>
          <w:rFonts w:ascii="Times New Roman" w:hAnsi="Times New Roman" w:cs="Times New Roman"/>
          <w:bCs/>
          <w:sz w:val="28"/>
          <w:szCs w:val="28"/>
        </w:rPr>
        <w:t>образовательные</w:t>
      </w:r>
      <w:r w:rsidRPr="005B158F">
        <w:rPr>
          <w:rFonts w:ascii="Times New Roman" w:hAnsi="Times New Roman" w:cs="Times New Roman"/>
          <w:sz w:val="28"/>
          <w:szCs w:val="28"/>
        </w:rPr>
        <w:t> ресурсы (ЦОР) представляют собой комплекс учебно-методических средств обучения, разработанных и реализуемых на базе цифровых технологий.</w:t>
      </w:r>
    </w:p>
    <w:p w:rsidR="00D74EB3" w:rsidRPr="005B158F" w:rsidRDefault="00D74EB3" w:rsidP="00D74EB3">
      <w:pPr>
        <w:spacing w:after="0" w:line="240" w:lineRule="atLeast"/>
        <w:ind w:firstLine="709"/>
        <w:jc w:val="both"/>
        <w:rPr>
          <w:rFonts w:ascii="Times New Roman" w:hAnsi="Times New Roman" w:cs="Times New Roman"/>
          <w:sz w:val="28"/>
          <w:szCs w:val="28"/>
        </w:rPr>
      </w:pPr>
      <w:r w:rsidRPr="005B158F">
        <w:rPr>
          <w:rFonts w:ascii="Times New Roman" w:hAnsi="Times New Roman" w:cs="Times New Roman"/>
          <w:sz w:val="28"/>
          <w:szCs w:val="28"/>
        </w:rPr>
        <w:t>2) ЦОРы, используемые педагогами в учебном процессе, должны отвечать следующим требованиям:</w:t>
      </w:r>
    </w:p>
    <w:p w:rsidR="00D74EB3" w:rsidRPr="005B158F" w:rsidRDefault="00D74EB3" w:rsidP="00D74EB3">
      <w:pPr>
        <w:spacing w:after="0" w:line="240" w:lineRule="atLeast"/>
        <w:ind w:firstLine="709"/>
        <w:jc w:val="both"/>
        <w:rPr>
          <w:rFonts w:ascii="Times New Roman" w:hAnsi="Times New Roman" w:cs="Times New Roman"/>
          <w:sz w:val="28"/>
          <w:szCs w:val="28"/>
        </w:rPr>
      </w:pPr>
      <w:r w:rsidRPr="005B158F">
        <w:rPr>
          <w:rFonts w:ascii="Times New Roman" w:hAnsi="Times New Roman" w:cs="Times New Roman"/>
          <w:sz w:val="28"/>
          <w:szCs w:val="28"/>
        </w:rPr>
        <w:t xml:space="preserve">– </w:t>
      </w:r>
      <w:r w:rsidRPr="005B158F">
        <w:rPr>
          <w:rFonts w:ascii="Times New Roman" w:hAnsi="Times New Roman" w:cs="Times New Roman"/>
          <w:sz w:val="28"/>
          <w:szCs w:val="28"/>
          <w:lang w:val="kk-KZ"/>
        </w:rPr>
        <w:t>не включать</w:t>
      </w:r>
      <w:r w:rsidRPr="005B158F">
        <w:rPr>
          <w:rFonts w:ascii="Times New Roman" w:hAnsi="Times New Roman" w:cs="Times New Roman"/>
          <w:sz w:val="28"/>
          <w:szCs w:val="28"/>
        </w:rPr>
        <w:t xml:space="preserve"> информацию, распространение которой запрещено законодательством Республики Казахстан;</w:t>
      </w:r>
    </w:p>
    <w:p w:rsidR="00D74EB3" w:rsidRPr="005B158F" w:rsidRDefault="00D74EB3" w:rsidP="00D74EB3">
      <w:pPr>
        <w:spacing w:after="0" w:line="240" w:lineRule="atLeast"/>
        <w:ind w:firstLine="709"/>
        <w:jc w:val="both"/>
        <w:rPr>
          <w:rFonts w:ascii="Times New Roman" w:hAnsi="Times New Roman" w:cs="Times New Roman"/>
          <w:sz w:val="28"/>
          <w:szCs w:val="28"/>
        </w:rPr>
      </w:pPr>
      <w:r w:rsidRPr="005B158F">
        <w:rPr>
          <w:rFonts w:ascii="Times New Roman" w:hAnsi="Times New Roman" w:cs="Times New Roman"/>
          <w:sz w:val="28"/>
          <w:szCs w:val="28"/>
        </w:rPr>
        <w:t>– не допускать использование ЦОР, содержащих информацию, посягающую на честь и достоинство, права и охраняемые законом интересы третьих лиц;</w:t>
      </w:r>
    </w:p>
    <w:p w:rsidR="00D74EB3" w:rsidRPr="005B158F" w:rsidRDefault="00D74EB3" w:rsidP="00D74EB3">
      <w:pPr>
        <w:spacing w:after="0" w:line="240" w:lineRule="atLeast"/>
        <w:ind w:firstLine="709"/>
        <w:jc w:val="both"/>
        <w:rPr>
          <w:rFonts w:ascii="Times New Roman" w:hAnsi="Times New Roman" w:cs="Times New Roman"/>
          <w:sz w:val="28"/>
          <w:szCs w:val="28"/>
        </w:rPr>
      </w:pPr>
      <w:r w:rsidRPr="005B158F">
        <w:rPr>
          <w:rFonts w:ascii="Times New Roman" w:hAnsi="Times New Roman" w:cs="Times New Roman"/>
          <w:sz w:val="28"/>
          <w:szCs w:val="28"/>
        </w:rPr>
        <w:t xml:space="preserve">– </w:t>
      </w:r>
      <w:r w:rsidRPr="005B158F">
        <w:rPr>
          <w:rFonts w:ascii="Times New Roman" w:hAnsi="Times New Roman" w:cs="Times New Roman"/>
          <w:sz w:val="28"/>
          <w:szCs w:val="28"/>
          <w:lang w:val="kk-KZ"/>
        </w:rPr>
        <w:t>соответствовать</w:t>
      </w:r>
      <w:r w:rsidRPr="005B158F">
        <w:rPr>
          <w:rFonts w:ascii="Times New Roman" w:hAnsi="Times New Roman" w:cs="Times New Roman"/>
          <w:sz w:val="28"/>
          <w:szCs w:val="28"/>
        </w:rPr>
        <w:t xml:space="preserve"> требованиям ГОСО, </w:t>
      </w:r>
      <w:r w:rsidRPr="005B158F">
        <w:rPr>
          <w:rFonts w:ascii="Times New Roman" w:hAnsi="Times New Roman" w:cs="Times New Roman"/>
          <w:sz w:val="28"/>
          <w:szCs w:val="28"/>
          <w:lang w:val="kk-KZ"/>
        </w:rPr>
        <w:t xml:space="preserve">Типовой </w:t>
      </w:r>
      <w:r w:rsidRPr="005B158F">
        <w:rPr>
          <w:rFonts w:ascii="Times New Roman" w:hAnsi="Times New Roman" w:cs="Times New Roman"/>
          <w:sz w:val="28"/>
          <w:szCs w:val="28"/>
        </w:rPr>
        <w:t>учебной программе соответствующего уровня образования, возрастным особенностям обучающихся;</w:t>
      </w:r>
    </w:p>
    <w:p w:rsidR="00D74EB3" w:rsidRPr="005B158F" w:rsidRDefault="00D74EB3" w:rsidP="00D74EB3">
      <w:pPr>
        <w:spacing w:after="0" w:line="240" w:lineRule="atLeast"/>
        <w:ind w:firstLine="709"/>
        <w:jc w:val="both"/>
        <w:rPr>
          <w:rFonts w:ascii="Times New Roman" w:hAnsi="Times New Roman" w:cs="Times New Roman"/>
          <w:sz w:val="28"/>
          <w:szCs w:val="28"/>
        </w:rPr>
      </w:pPr>
      <w:r w:rsidRPr="005B158F">
        <w:rPr>
          <w:rFonts w:ascii="Times New Roman" w:hAnsi="Times New Roman" w:cs="Times New Roman"/>
          <w:sz w:val="28"/>
          <w:szCs w:val="28"/>
        </w:rPr>
        <w:t>– соответствовать принципам толерантного отношения к представителям различных религиозных, этнических и культурных групп, не препятствует межнациональному и межконфессиональному диалогу;</w:t>
      </w:r>
    </w:p>
    <w:p w:rsidR="00D74EB3" w:rsidRPr="005B158F" w:rsidRDefault="00D74EB3" w:rsidP="00D74EB3">
      <w:pPr>
        <w:spacing w:after="0" w:line="240" w:lineRule="atLeast"/>
        <w:ind w:firstLine="709"/>
        <w:jc w:val="both"/>
        <w:rPr>
          <w:rFonts w:ascii="Times New Roman" w:hAnsi="Times New Roman" w:cs="Times New Roman"/>
          <w:sz w:val="28"/>
          <w:szCs w:val="28"/>
        </w:rPr>
      </w:pPr>
      <w:r w:rsidRPr="005B158F">
        <w:rPr>
          <w:sz w:val="28"/>
          <w:szCs w:val="28"/>
        </w:rPr>
        <w:t>–</w:t>
      </w:r>
      <w:r w:rsidRPr="005B158F">
        <w:rPr>
          <w:rFonts w:ascii="Times New Roman" w:hAnsi="Times New Roman" w:cs="Times New Roman"/>
          <w:sz w:val="28"/>
          <w:szCs w:val="28"/>
        </w:rPr>
        <w:t xml:space="preserve"> быть доступными и понятными обучающимся независимо от пола, национальности и места проживания; </w:t>
      </w:r>
    </w:p>
    <w:p w:rsidR="00D74EB3" w:rsidRPr="005B158F" w:rsidRDefault="00D74EB3" w:rsidP="00D74EB3">
      <w:pPr>
        <w:spacing w:after="0" w:line="240" w:lineRule="atLeast"/>
        <w:ind w:firstLine="709"/>
        <w:jc w:val="both"/>
        <w:rPr>
          <w:rFonts w:ascii="Times New Roman" w:hAnsi="Times New Roman" w:cs="Times New Roman"/>
          <w:sz w:val="28"/>
          <w:szCs w:val="28"/>
        </w:rPr>
      </w:pPr>
      <w:r w:rsidRPr="005B158F">
        <w:rPr>
          <w:rFonts w:ascii="Times New Roman" w:hAnsi="Times New Roman" w:cs="Times New Roman"/>
          <w:sz w:val="28"/>
          <w:szCs w:val="28"/>
        </w:rPr>
        <w:t>–    не противоречить основам современных научных знаний;</w:t>
      </w:r>
    </w:p>
    <w:p w:rsidR="00D74EB3" w:rsidRPr="005B158F" w:rsidRDefault="00D74EB3" w:rsidP="00D74EB3">
      <w:pPr>
        <w:spacing w:after="0" w:line="240" w:lineRule="atLeast"/>
        <w:ind w:firstLine="709"/>
        <w:jc w:val="both"/>
        <w:rPr>
          <w:rFonts w:ascii="Times New Roman" w:hAnsi="Times New Roman" w:cs="Times New Roman"/>
          <w:sz w:val="28"/>
          <w:szCs w:val="28"/>
        </w:rPr>
      </w:pPr>
      <w:r w:rsidRPr="005B158F">
        <w:rPr>
          <w:rFonts w:ascii="Times New Roman" w:hAnsi="Times New Roman" w:cs="Times New Roman"/>
          <w:sz w:val="28"/>
          <w:szCs w:val="28"/>
        </w:rPr>
        <w:t>–   обеспечить корректный выбор: уровня образования, учебного предмета, уровня сложности учебного материала учебных заданий, видов контента;</w:t>
      </w:r>
    </w:p>
    <w:p w:rsidR="00D74EB3" w:rsidRPr="005B158F" w:rsidRDefault="00D74EB3" w:rsidP="00D74EB3">
      <w:pPr>
        <w:spacing w:after="0" w:line="240" w:lineRule="atLeast"/>
        <w:ind w:firstLine="709"/>
        <w:jc w:val="both"/>
        <w:rPr>
          <w:rFonts w:ascii="Times New Roman" w:hAnsi="Times New Roman" w:cs="Times New Roman"/>
          <w:sz w:val="28"/>
          <w:szCs w:val="28"/>
        </w:rPr>
      </w:pPr>
      <w:r w:rsidRPr="005B158F">
        <w:rPr>
          <w:rFonts w:ascii="Times New Roman" w:hAnsi="Times New Roman" w:cs="Times New Roman"/>
          <w:sz w:val="28"/>
          <w:szCs w:val="28"/>
        </w:rPr>
        <w:t>–   не допускать на изображениях водяные знаки и посторонние надписи;</w:t>
      </w:r>
    </w:p>
    <w:p w:rsidR="00D74EB3" w:rsidRPr="005B158F" w:rsidRDefault="00D74EB3" w:rsidP="00D74EB3">
      <w:pPr>
        <w:spacing w:after="0" w:line="240" w:lineRule="atLeast"/>
        <w:ind w:firstLine="709"/>
        <w:jc w:val="both"/>
        <w:rPr>
          <w:rFonts w:ascii="Times New Roman" w:hAnsi="Times New Roman" w:cs="Times New Roman"/>
          <w:sz w:val="28"/>
          <w:szCs w:val="28"/>
        </w:rPr>
      </w:pPr>
      <w:r w:rsidRPr="005B158F">
        <w:rPr>
          <w:rFonts w:ascii="Times New Roman" w:hAnsi="Times New Roman" w:cs="Times New Roman"/>
          <w:sz w:val="28"/>
          <w:szCs w:val="28"/>
        </w:rPr>
        <w:t>– указывать ссылку на автора и (или) источник заимствованного материала;</w:t>
      </w:r>
    </w:p>
    <w:p w:rsidR="00D74EB3" w:rsidRPr="005B158F" w:rsidRDefault="00D74EB3" w:rsidP="00D74EB3">
      <w:pPr>
        <w:spacing w:after="0" w:line="240" w:lineRule="atLeast"/>
        <w:ind w:firstLine="709"/>
        <w:jc w:val="both"/>
        <w:rPr>
          <w:rFonts w:ascii="Times New Roman" w:hAnsi="Times New Roman" w:cs="Times New Roman"/>
          <w:sz w:val="28"/>
          <w:szCs w:val="28"/>
        </w:rPr>
      </w:pPr>
      <w:r w:rsidRPr="005B158F">
        <w:rPr>
          <w:rFonts w:ascii="Times New Roman" w:hAnsi="Times New Roman" w:cs="Times New Roman"/>
          <w:sz w:val="28"/>
          <w:szCs w:val="28"/>
        </w:rPr>
        <w:t>–     иметь самостоятельную познавательную ценность;</w:t>
      </w:r>
    </w:p>
    <w:p w:rsidR="00D74EB3" w:rsidRPr="005B158F" w:rsidRDefault="00D74EB3" w:rsidP="00D74EB3">
      <w:pPr>
        <w:spacing w:after="0" w:line="240" w:lineRule="atLeast"/>
        <w:ind w:firstLine="709"/>
        <w:jc w:val="both"/>
        <w:rPr>
          <w:rFonts w:ascii="Times New Roman" w:hAnsi="Times New Roman" w:cs="Times New Roman"/>
          <w:sz w:val="28"/>
          <w:szCs w:val="28"/>
        </w:rPr>
      </w:pPr>
      <w:r w:rsidRPr="005B158F">
        <w:rPr>
          <w:rFonts w:ascii="Times New Roman" w:hAnsi="Times New Roman" w:cs="Times New Roman"/>
          <w:sz w:val="28"/>
          <w:szCs w:val="28"/>
        </w:rPr>
        <w:t>–обеспечить логичность и последовательность используемого учебного материала.</w:t>
      </w:r>
    </w:p>
    <w:p w:rsidR="00D74EB3" w:rsidRPr="005B158F" w:rsidRDefault="00EA0D2B" w:rsidP="00D74EB3">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16</w:t>
      </w:r>
      <w:r w:rsidR="00D74EB3" w:rsidRPr="005B158F">
        <w:rPr>
          <w:rFonts w:ascii="Times New Roman" w:hAnsi="Times New Roman" w:cs="Times New Roman"/>
          <w:sz w:val="28"/>
          <w:szCs w:val="28"/>
        </w:rPr>
        <w:t>. Непрерывная длительность занятий непосредственно с персональным компьютером, ноутбуком, планшетом и     смартфоном в течение учебного часа составляет:</w:t>
      </w:r>
    </w:p>
    <w:p w:rsidR="00D74EB3" w:rsidRPr="005B158F" w:rsidRDefault="00D74EB3" w:rsidP="00D74EB3">
      <w:pPr>
        <w:pStyle w:val="aa"/>
        <w:numPr>
          <w:ilvl w:val="1"/>
          <w:numId w:val="10"/>
        </w:numPr>
        <w:spacing w:after="0" w:line="240" w:lineRule="auto"/>
        <w:ind w:left="0" w:firstLine="708"/>
        <w:jc w:val="both"/>
        <w:rPr>
          <w:rFonts w:ascii="Times New Roman" w:hAnsi="Times New Roman" w:cs="Times New Roman"/>
          <w:sz w:val="28"/>
          <w:szCs w:val="28"/>
        </w:rPr>
      </w:pPr>
      <w:r w:rsidRPr="005B158F">
        <w:rPr>
          <w:rFonts w:ascii="Times New Roman" w:hAnsi="Times New Roman" w:cs="Times New Roman"/>
          <w:sz w:val="28"/>
          <w:szCs w:val="28"/>
        </w:rPr>
        <w:t>в предшкольных и 1 классах - не более 15 минут;</w:t>
      </w:r>
    </w:p>
    <w:p w:rsidR="00D74EB3" w:rsidRPr="005B158F" w:rsidRDefault="00D74EB3" w:rsidP="00D74EB3">
      <w:pPr>
        <w:pStyle w:val="aa"/>
        <w:numPr>
          <w:ilvl w:val="1"/>
          <w:numId w:val="10"/>
        </w:numPr>
        <w:spacing w:after="0" w:line="240" w:lineRule="auto"/>
        <w:ind w:left="0" w:firstLine="708"/>
        <w:jc w:val="both"/>
        <w:rPr>
          <w:rFonts w:ascii="Times New Roman" w:hAnsi="Times New Roman" w:cs="Times New Roman"/>
          <w:sz w:val="28"/>
          <w:szCs w:val="28"/>
        </w:rPr>
      </w:pPr>
      <w:r w:rsidRPr="005B158F">
        <w:rPr>
          <w:rFonts w:ascii="Times New Roman" w:hAnsi="Times New Roman" w:cs="Times New Roman"/>
          <w:sz w:val="28"/>
          <w:szCs w:val="28"/>
        </w:rPr>
        <w:t xml:space="preserve">в 2-3 классах - не более 20 минут; </w:t>
      </w:r>
    </w:p>
    <w:p w:rsidR="00D74EB3" w:rsidRPr="005B158F" w:rsidRDefault="00D74EB3" w:rsidP="00D74EB3">
      <w:pPr>
        <w:pStyle w:val="aa"/>
        <w:numPr>
          <w:ilvl w:val="1"/>
          <w:numId w:val="10"/>
        </w:numPr>
        <w:spacing w:after="0" w:line="240" w:lineRule="auto"/>
        <w:ind w:left="0" w:firstLine="708"/>
        <w:jc w:val="both"/>
        <w:rPr>
          <w:rFonts w:ascii="Times New Roman" w:hAnsi="Times New Roman" w:cs="Times New Roman"/>
          <w:sz w:val="28"/>
          <w:szCs w:val="28"/>
        </w:rPr>
      </w:pPr>
      <w:r w:rsidRPr="005B158F">
        <w:rPr>
          <w:rFonts w:ascii="Times New Roman" w:hAnsi="Times New Roman" w:cs="Times New Roman"/>
          <w:sz w:val="28"/>
          <w:szCs w:val="28"/>
        </w:rPr>
        <w:t>в 4-5 классах - не более 25 минут;</w:t>
      </w:r>
    </w:p>
    <w:p w:rsidR="00D74EB3" w:rsidRPr="005B158F" w:rsidRDefault="00D74EB3" w:rsidP="00D74EB3">
      <w:pPr>
        <w:pStyle w:val="aa"/>
        <w:numPr>
          <w:ilvl w:val="1"/>
          <w:numId w:val="10"/>
        </w:numPr>
        <w:spacing w:after="0" w:line="240" w:lineRule="auto"/>
        <w:ind w:left="0" w:firstLine="708"/>
        <w:jc w:val="both"/>
        <w:rPr>
          <w:rFonts w:ascii="Times New Roman" w:hAnsi="Times New Roman" w:cs="Times New Roman"/>
          <w:sz w:val="28"/>
          <w:szCs w:val="28"/>
        </w:rPr>
      </w:pPr>
      <w:r w:rsidRPr="005B158F">
        <w:rPr>
          <w:rFonts w:ascii="Times New Roman" w:hAnsi="Times New Roman" w:cs="Times New Roman"/>
          <w:sz w:val="28"/>
          <w:szCs w:val="28"/>
        </w:rPr>
        <w:t>в 6-8 классах - не более 25 минут;</w:t>
      </w:r>
    </w:p>
    <w:p w:rsidR="00D74EB3" w:rsidRPr="005B158F" w:rsidRDefault="00D74EB3" w:rsidP="00D74EB3">
      <w:pPr>
        <w:pStyle w:val="aa"/>
        <w:numPr>
          <w:ilvl w:val="1"/>
          <w:numId w:val="10"/>
        </w:numPr>
        <w:spacing w:after="0" w:line="240" w:lineRule="auto"/>
        <w:ind w:left="0" w:firstLine="708"/>
        <w:jc w:val="both"/>
        <w:rPr>
          <w:rFonts w:ascii="Times New Roman" w:hAnsi="Times New Roman" w:cs="Times New Roman"/>
          <w:sz w:val="28"/>
          <w:szCs w:val="28"/>
        </w:rPr>
      </w:pPr>
      <w:r w:rsidRPr="005B158F">
        <w:rPr>
          <w:rFonts w:ascii="Times New Roman" w:hAnsi="Times New Roman" w:cs="Times New Roman"/>
          <w:sz w:val="28"/>
          <w:szCs w:val="28"/>
        </w:rPr>
        <w:t>в 9-11(12) классах - не более 30 минут.</w:t>
      </w:r>
    </w:p>
    <w:p w:rsidR="00D74EB3" w:rsidRPr="005B158F" w:rsidRDefault="00EA0D2B" w:rsidP="00D74EB3">
      <w:pPr>
        <w:spacing w:after="0" w:line="240" w:lineRule="atLeast"/>
        <w:ind w:firstLine="709"/>
        <w:rPr>
          <w:rFonts w:ascii="Times New Roman" w:eastAsia="Calibri" w:hAnsi="Times New Roman" w:cs="Times New Roman"/>
          <w:spacing w:val="-20"/>
          <w:w w:val="110"/>
          <w:sz w:val="28"/>
          <w:szCs w:val="28"/>
        </w:rPr>
      </w:pPr>
      <w:r>
        <w:rPr>
          <w:rFonts w:ascii="Times New Roman" w:eastAsia="Calibri" w:hAnsi="Times New Roman" w:cs="Times New Roman"/>
          <w:spacing w:val="-20"/>
          <w:w w:val="110"/>
          <w:sz w:val="28"/>
          <w:szCs w:val="28"/>
        </w:rPr>
        <w:t>17</w:t>
      </w:r>
      <w:r w:rsidR="00D74EB3" w:rsidRPr="005B158F">
        <w:rPr>
          <w:rFonts w:ascii="Times New Roman" w:eastAsia="Calibri" w:hAnsi="Times New Roman" w:cs="Times New Roman"/>
          <w:spacing w:val="-20"/>
          <w:w w:val="110"/>
          <w:sz w:val="28"/>
          <w:szCs w:val="28"/>
        </w:rPr>
        <w:t>. Функции администрации школы и педагогов при дистанционном режиме обучения</w:t>
      </w:r>
    </w:p>
    <w:p w:rsidR="00D74EB3" w:rsidRPr="005B158F" w:rsidRDefault="00D74EB3" w:rsidP="00D74EB3">
      <w:pPr>
        <w:spacing w:after="0" w:line="240" w:lineRule="atLeast"/>
        <w:ind w:firstLine="709"/>
        <w:jc w:val="both"/>
        <w:rPr>
          <w:rFonts w:ascii="Times New Roman" w:eastAsia="Calibri" w:hAnsi="Times New Roman" w:cs="Times New Roman"/>
          <w:kern w:val="24"/>
          <w:sz w:val="28"/>
          <w:szCs w:val="28"/>
        </w:rPr>
      </w:pPr>
      <w:r w:rsidRPr="005B158F">
        <w:rPr>
          <w:rFonts w:ascii="Times New Roman" w:eastAsia="Calibri" w:hAnsi="Times New Roman" w:cs="Times New Roman"/>
          <w:kern w:val="24"/>
          <w:sz w:val="28"/>
          <w:szCs w:val="28"/>
        </w:rPr>
        <w:t>1) Руководитель организации образования:</w:t>
      </w:r>
    </w:p>
    <w:p w:rsidR="00D74EB3" w:rsidRPr="005B158F" w:rsidRDefault="00D74EB3" w:rsidP="00D74EB3">
      <w:pPr>
        <w:tabs>
          <w:tab w:val="left" w:pos="1418"/>
        </w:tabs>
        <w:spacing w:after="0" w:line="240" w:lineRule="atLeast"/>
        <w:ind w:firstLine="709"/>
        <w:jc w:val="both"/>
        <w:rPr>
          <w:rFonts w:ascii="Times New Roman" w:hAnsi="Times New Roman" w:cs="Times New Roman"/>
          <w:sz w:val="28"/>
          <w:szCs w:val="28"/>
        </w:rPr>
      </w:pPr>
      <w:r w:rsidRPr="005B158F">
        <w:rPr>
          <w:rFonts w:ascii="Times New Roman" w:eastAsia="Calibri" w:hAnsi="Times New Roman" w:cs="Times New Roman"/>
          <w:kern w:val="24"/>
          <w:sz w:val="28"/>
          <w:szCs w:val="28"/>
        </w:rPr>
        <w:t xml:space="preserve">– </w:t>
      </w:r>
      <w:r w:rsidRPr="005B158F">
        <w:rPr>
          <w:rFonts w:ascii="Times New Roman" w:hAnsi="Times New Roman" w:cs="Times New Roman"/>
          <w:sz w:val="28"/>
          <w:szCs w:val="28"/>
        </w:rPr>
        <w:t>принимает управленческие решения, направленные на качество работы;</w:t>
      </w:r>
    </w:p>
    <w:p w:rsidR="00D74EB3" w:rsidRPr="005B158F" w:rsidRDefault="00D74EB3" w:rsidP="00D74EB3">
      <w:pPr>
        <w:tabs>
          <w:tab w:val="left" w:pos="1418"/>
        </w:tabs>
        <w:spacing w:after="0" w:line="240" w:lineRule="atLeast"/>
        <w:ind w:firstLine="709"/>
        <w:jc w:val="both"/>
        <w:rPr>
          <w:rFonts w:ascii="Times New Roman" w:hAnsi="Times New Roman" w:cs="Times New Roman"/>
          <w:sz w:val="28"/>
          <w:szCs w:val="28"/>
        </w:rPr>
      </w:pPr>
      <w:r w:rsidRPr="005B158F">
        <w:rPr>
          <w:rFonts w:ascii="Times New Roman" w:hAnsi="Times New Roman" w:cs="Times New Roman"/>
          <w:sz w:val="28"/>
          <w:szCs w:val="28"/>
        </w:rPr>
        <w:t>– издает соответствующий приказ об организации обучения в дистанционном формате;</w:t>
      </w:r>
    </w:p>
    <w:p w:rsidR="00D74EB3" w:rsidRPr="005B158F" w:rsidRDefault="00D74EB3" w:rsidP="00D74EB3">
      <w:pPr>
        <w:tabs>
          <w:tab w:val="left" w:pos="1418"/>
        </w:tabs>
        <w:spacing w:after="0" w:line="240" w:lineRule="atLeast"/>
        <w:ind w:firstLine="709"/>
        <w:jc w:val="both"/>
        <w:rPr>
          <w:rFonts w:ascii="Times New Roman" w:hAnsi="Times New Roman" w:cs="Times New Roman"/>
          <w:sz w:val="28"/>
          <w:szCs w:val="28"/>
        </w:rPr>
      </w:pPr>
      <w:r w:rsidRPr="005B158F">
        <w:rPr>
          <w:rFonts w:ascii="Times New Roman" w:hAnsi="Times New Roman" w:cs="Times New Roman"/>
          <w:sz w:val="28"/>
          <w:szCs w:val="28"/>
        </w:rPr>
        <w:t>– обеспечивает педагогам и обучающимся возможность подключения к интернет платформам, соответствующим учебно-методическим требованиям;</w:t>
      </w:r>
    </w:p>
    <w:p w:rsidR="00D74EB3" w:rsidRPr="005B158F" w:rsidRDefault="00D74EB3" w:rsidP="00D74EB3">
      <w:pPr>
        <w:tabs>
          <w:tab w:val="left" w:pos="1418"/>
        </w:tabs>
        <w:spacing w:after="0" w:line="240" w:lineRule="atLeast"/>
        <w:ind w:firstLine="709"/>
        <w:jc w:val="both"/>
        <w:rPr>
          <w:rFonts w:ascii="Times New Roman" w:hAnsi="Times New Roman" w:cs="Times New Roman"/>
          <w:sz w:val="28"/>
          <w:szCs w:val="28"/>
        </w:rPr>
      </w:pPr>
      <w:r w:rsidRPr="005B158F">
        <w:rPr>
          <w:rFonts w:ascii="Times New Roman" w:hAnsi="Times New Roman" w:cs="Times New Roman"/>
          <w:sz w:val="28"/>
          <w:szCs w:val="28"/>
          <w:lang w:bidi="ru-RU"/>
        </w:rPr>
        <w:t>– осуществляет контроль за обеспеченностью обучающихся школы компьютерным оборудованием и подключением к интернету;</w:t>
      </w:r>
    </w:p>
    <w:p w:rsidR="00D74EB3" w:rsidRPr="005B158F" w:rsidRDefault="00D74EB3" w:rsidP="00D74EB3">
      <w:pPr>
        <w:spacing w:after="0" w:line="240" w:lineRule="atLeast"/>
        <w:ind w:firstLine="709"/>
        <w:jc w:val="both"/>
        <w:rPr>
          <w:rFonts w:ascii="Times New Roman" w:hAnsi="Times New Roman" w:cs="Times New Roman"/>
          <w:kern w:val="24"/>
          <w:sz w:val="28"/>
          <w:szCs w:val="28"/>
        </w:rPr>
      </w:pPr>
      <w:r w:rsidRPr="005B158F">
        <w:rPr>
          <w:rFonts w:ascii="Times New Roman" w:hAnsi="Times New Roman" w:cs="Times New Roman"/>
          <w:kern w:val="24"/>
          <w:sz w:val="28"/>
          <w:szCs w:val="28"/>
        </w:rPr>
        <w:t>– утверждает контингент классов, расписание, график работы;</w:t>
      </w:r>
    </w:p>
    <w:p w:rsidR="00D74EB3" w:rsidRPr="005B158F" w:rsidRDefault="00D74EB3" w:rsidP="00D74EB3">
      <w:pPr>
        <w:spacing w:after="0" w:line="240" w:lineRule="atLeast"/>
        <w:ind w:firstLine="709"/>
        <w:jc w:val="both"/>
        <w:rPr>
          <w:rFonts w:ascii="Times New Roman" w:hAnsi="Times New Roman" w:cs="Times New Roman"/>
          <w:kern w:val="24"/>
          <w:sz w:val="28"/>
          <w:szCs w:val="28"/>
        </w:rPr>
      </w:pPr>
      <w:r w:rsidRPr="005B158F">
        <w:rPr>
          <w:rFonts w:ascii="Times New Roman" w:hAnsi="Times New Roman" w:cs="Times New Roman"/>
          <w:kern w:val="24"/>
          <w:sz w:val="28"/>
          <w:szCs w:val="28"/>
        </w:rPr>
        <w:t>– осуществляет постоянный мониторинг и контроль за организацией учебного процесса, в том числе в дистанционном формате</w:t>
      </w:r>
    </w:p>
    <w:p w:rsidR="00D74EB3" w:rsidRPr="005B158F" w:rsidRDefault="00D74EB3" w:rsidP="00D74EB3">
      <w:pPr>
        <w:spacing w:after="0" w:line="240" w:lineRule="atLeast"/>
        <w:ind w:firstLine="709"/>
        <w:jc w:val="both"/>
        <w:rPr>
          <w:rFonts w:ascii="Times New Roman" w:hAnsi="Times New Roman" w:cs="Times New Roman"/>
          <w:kern w:val="24"/>
          <w:sz w:val="28"/>
          <w:szCs w:val="28"/>
        </w:rPr>
      </w:pPr>
      <w:r w:rsidRPr="005B158F">
        <w:rPr>
          <w:rFonts w:ascii="Times New Roman" w:hAnsi="Times New Roman" w:cs="Times New Roman"/>
          <w:kern w:val="24"/>
          <w:sz w:val="28"/>
          <w:szCs w:val="28"/>
        </w:rPr>
        <w:t xml:space="preserve">– распределяет учебную нагрузку педагогов на основании тарификационного списка и рабочего учебного плана школы на 2020-2021 учебный год; </w:t>
      </w:r>
    </w:p>
    <w:p w:rsidR="00D74EB3" w:rsidRPr="005B158F" w:rsidRDefault="00D74EB3" w:rsidP="00D74EB3">
      <w:pPr>
        <w:spacing w:after="0" w:line="240" w:lineRule="atLeast"/>
        <w:ind w:firstLine="709"/>
        <w:jc w:val="both"/>
        <w:rPr>
          <w:rFonts w:ascii="Times New Roman" w:hAnsi="Times New Roman" w:cs="Times New Roman"/>
          <w:sz w:val="28"/>
          <w:szCs w:val="28"/>
        </w:rPr>
      </w:pPr>
      <w:r w:rsidRPr="005B158F">
        <w:rPr>
          <w:rFonts w:ascii="Times New Roman" w:hAnsi="Times New Roman" w:cs="Times New Roman"/>
          <w:sz w:val="28"/>
          <w:szCs w:val="28"/>
        </w:rPr>
        <w:t xml:space="preserve">– при необходимости распределяет трудовые функции работников по обеспечению образовательного процесса, согласно трудовому законадательству; </w:t>
      </w:r>
    </w:p>
    <w:p w:rsidR="00D74EB3" w:rsidRPr="005B158F" w:rsidRDefault="00D74EB3" w:rsidP="00D74EB3">
      <w:pPr>
        <w:spacing w:after="0" w:line="240" w:lineRule="atLeast"/>
        <w:ind w:firstLine="709"/>
        <w:jc w:val="both"/>
        <w:rPr>
          <w:rFonts w:ascii="Times New Roman" w:hAnsi="Times New Roman" w:cs="Times New Roman"/>
          <w:sz w:val="28"/>
          <w:szCs w:val="28"/>
          <w:lang w:val="kk-KZ"/>
        </w:rPr>
      </w:pPr>
      <w:r w:rsidRPr="005B158F">
        <w:rPr>
          <w:rFonts w:ascii="Times New Roman" w:hAnsi="Times New Roman" w:cs="Times New Roman"/>
          <w:sz w:val="28"/>
          <w:szCs w:val="28"/>
        </w:rPr>
        <w:t>– определяет трудовые функции работников, обеспечивающих жизнедеятельность и функционирование организации в дистанционном формате (административный, технический персонал) согласно трудовому законадательству</w:t>
      </w:r>
      <w:r w:rsidRPr="005B158F">
        <w:rPr>
          <w:rFonts w:ascii="Times New Roman" w:hAnsi="Times New Roman" w:cs="Times New Roman"/>
          <w:sz w:val="28"/>
          <w:szCs w:val="28"/>
          <w:lang w:val="kk-KZ"/>
        </w:rPr>
        <w:t>.</w:t>
      </w:r>
    </w:p>
    <w:p w:rsidR="00D74EB3" w:rsidRPr="005B158F" w:rsidRDefault="00D74EB3" w:rsidP="00D74EB3">
      <w:pPr>
        <w:spacing w:after="0" w:line="240" w:lineRule="atLeast"/>
        <w:ind w:firstLine="709"/>
        <w:jc w:val="both"/>
        <w:rPr>
          <w:rFonts w:ascii="Times New Roman" w:eastAsia="Calibri" w:hAnsi="Times New Roman" w:cs="Times New Roman"/>
          <w:kern w:val="24"/>
          <w:sz w:val="28"/>
          <w:szCs w:val="28"/>
        </w:rPr>
      </w:pPr>
      <w:r w:rsidRPr="005B158F">
        <w:rPr>
          <w:rFonts w:ascii="Times New Roman" w:hAnsi="Times New Roman" w:cs="Times New Roman"/>
          <w:sz w:val="28"/>
          <w:szCs w:val="28"/>
        </w:rPr>
        <w:t xml:space="preserve">2) Заместители </w:t>
      </w:r>
      <w:r w:rsidRPr="005B158F">
        <w:rPr>
          <w:rFonts w:ascii="Times New Roman" w:eastAsia="Calibri" w:hAnsi="Times New Roman" w:cs="Times New Roman"/>
          <w:kern w:val="24"/>
          <w:sz w:val="28"/>
          <w:szCs w:val="28"/>
        </w:rPr>
        <w:t>руководителя организации образования:</w:t>
      </w:r>
    </w:p>
    <w:p w:rsidR="00D74EB3" w:rsidRPr="005B158F" w:rsidRDefault="00D74EB3" w:rsidP="00D74EB3">
      <w:pPr>
        <w:spacing w:after="0" w:line="240" w:lineRule="atLeast"/>
        <w:ind w:firstLine="709"/>
        <w:jc w:val="both"/>
        <w:rPr>
          <w:rFonts w:ascii="Times New Roman" w:eastAsia="Calibri" w:hAnsi="Times New Roman" w:cs="Times New Roman"/>
          <w:kern w:val="24"/>
          <w:sz w:val="28"/>
          <w:szCs w:val="28"/>
        </w:rPr>
      </w:pPr>
      <w:r w:rsidRPr="005B158F">
        <w:rPr>
          <w:rFonts w:ascii="Times New Roman" w:eastAsia="Calibri" w:hAnsi="Times New Roman" w:cs="Times New Roman"/>
          <w:b/>
          <w:kern w:val="24"/>
          <w:sz w:val="28"/>
          <w:szCs w:val="28"/>
        </w:rPr>
        <w:t xml:space="preserve">– </w:t>
      </w:r>
      <w:r w:rsidRPr="005B158F">
        <w:rPr>
          <w:rFonts w:ascii="Times New Roman" w:eastAsia="Calibri" w:hAnsi="Times New Roman" w:cs="Times New Roman"/>
          <w:kern w:val="24"/>
          <w:sz w:val="28"/>
          <w:szCs w:val="28"/>
        </w:rPr>
        <w:t>заполняют Национальн</w:t>
      </w:r>
      <w:r w:rsidRPr="005B158F">
        <w:rPr>
          <w:rFonts w:ascii="Times New Roman" w:eastAsia="Calibri" w:hAnsi="Times New Roman" w:cs="Times New Roman"/>
          <w:kern w:val="24"/>
          <w:sz w:val="28"/>
          <w:szCs w:val="28"/>
          <w:lang w:val="kk-KZ"/>
        </w:rPr>
        <w:t>ую</w:t>
      </w:r>
      <w:r w:rsidRPr="005B158F">
        <w:rPr>
          <w:rFonts w:ascii="Times New Roman" w:eastAsia="Calibri" w:hAnsi="Times New Roman" w:cs="Times New Roman"/>
          <w:kern w:val="24"/>
          <w:sz w:val="28"/>
          <w:szCs w:val="28"/>
        </w:rPr>
        <w:t xml:space="preserve"> образовантельн</w:t>
      </w:r>
      <w:r w:rsidRPr="005B158F">
        <w:rPr>
          <w:rFonts w:ascii="Times New Roman" w:eastAsia="Calibri" w:hAnsi="Times New Roman" w:cs="Times New Roman"/>
          <w:kern w:val="24"/>
          <w:sz w:val="28"/>
          <w:szCs w:val="28"/>
          <w:lang w:val="kk-KZ"/>
        </w:rPr>
        <w:t>ую</w:t>
      </w:r>
      <w:r w:rsidRPr="005B158F">
        <w:rPr>
          <w:rFonts w:ascii="Times New Roman" w:eastAsia="Calibri" w:hAnsi="Times New Roman" w:cs="Times New Roman"/>
          <w:kern w:val="24"/>
          <w:sz w:val="28"/>
          <w:szCs w:val="28"/>
        </w:rPr>
        <w:t xml:space="preserve"> базу данных (далее – НОБД) информацией о движении учащихся, о качественном составе педагогов школы, о материальной базе, о наличии компьютера и интернета, (о передаче из школы на временное пользование, согласно актам приема-передачи) и др.; </w:t>
      </w:r>
    </w:p>
    <w:p w:rsidR="00D74EB3" w:rsidRPr="005B158F" w:rsidRDefault="00D74EB3" w:rsidP="00D74EB3">
      <w:pPr>
        <w:spacing w:after="0" w:line="240" w:lineRule="atLeast"/>
        <w:ind w:firstLine="709"/>
        <w:jc w:val="both"/>
        <w:rPr>
          <w:rFonts w:ascii="Times New Roman" w:eastAsia="Calibri" w:hAnsi="Times New Roman" w:cs="Times New Roman"/>
          <w:spacing w:val="-20"/>
          <w:w w:val="110"/>
          <w:sz w:val="28"/>
          <w:szCs w:val="28"/>
        </w:rPr>
      </w:pPr>
      <w:r w:rsidRPr="005B158F">
        <w:rPr>
          <w:rFonts w:ascii="Times New Roman" w:eastAsia="Calibri" w:hAnsi="Times New Roman" w:cs="Times New Roman"/>
          <w:spacing w:val="-20"/>
          <w:w w:val="110"/>
          <w:sz w:val="28"/>
          <w:szCs w:val="28"/>
        </w:rPr>
        <w:t xml:space="preserve">–    организуют процесс обучения в дистанционном </w:t>
      </w:r>
      <w:r w:rsidRPr="005B158F">
        <w:rPr>
          <w:rFonts w:ascii="Times New Roman" w:eastAsia="Calibri" w:hAnsi="Times New Roman" w:cs="Times New Roman"/>
          <w:spacing w:val="-20"/>
          <w:w w:val="110"/>
          <w:sz w:val="28"/>
          <w:szCs w:val="28"/>
          <w:lang w:val="kk-KZ"/>
        </w:rPr>
        <w:t xml:space="preserve">формате </w:t>
      </w:r>
      <w:r w:rsidRPr="005B158F">
        <w:rPr>
          <w:rFonts w:ascii="Times New Roman" w:eastAsia="Calibri" w:hAnsi="Times New Roman" w:cs="Times New Roman"/>
          <w:spacing w:val="-20"/>
          <w:w w:val="110"/>
          <w:sz w:val="28"/>
          <w:szCs w:val="28"/>
        </w:rPr>
        <w:t>как в синхронном, так и в асинхронном формате, с учетом требований Санитарно-эпиемологических правил и норм (далее – СанПиН) рациональным использованием учебного времени;</w:t>
      </w:r>
    </w:p>
    <w:p w:rsidR="00D74EB3" w:rsidRPr="005B158F" w:rsidRDefault="00D74EB3" w:rsidP="00D74EB3">
      <w:pPr>
        <w:spacing w:after="0" w:line="240" w:lineRule="atLeast"/>
        <w:ind w:firstLine="709"/>
        <w:jc w:val="both"/>
        <w:rPr>
          <w:rFonts w:ascii="Times New Roman" w:eastAsia="Calibri" w:hAnsi="Times New Roman" w:cs="Times New Roman"/>
          <w:spacing w:val="-20"/>
          <w:w w:val="110"/>
          <w:sz w:val="28"/>
          <w:szCs w:val="28"/>
        </w:rPr>
      </w:pPr>
      <w:r w:rsidRPr="005B158F">
        <w:rPr>
          <w:rFonts w:ascii="Times New Roman" w:eastAsia="Calibri" w:hAnsi="Times New Roman" w:cs="Times New Roman"/>
          <w:spacing w:val="-20"/>
          <w:w w:val="110"/>
          <w:sz w:val="28"/>
          <w:szCs w:val="28"/>
        </w:rPr>
        <w:t>– составляют расписание уроков 1-5 классо</w:t>
      </w:r>
      <w:r w:rsidRPr="005B158F">
        <w:rPr>
          <w:rFonts w:ascii="Times New Roman" w:eastAsia="Calibri" w:hAnsi="Times New Roman" w:cs="Times New Roman"/>
          <w:spacing w:val="-20"/>
          <w:w w:val="110"/>
          <w:sz w:val="28"/>
          <w:szCs w:val="28"/>
          <w:lang w:val="kk-KZ"/>
        </w:rPr>
        <w:t>в</w:t>
      </w:r>
      <w:r w:rsidRPr="005B158F">
        <w:rPr>
          <w:rFonts w:ascii="Times New Roman" w:eastAsia="Calibri" w:hAnsi="Times New Roman" w:cs="Times New Roman"/>
          <w:spacing w:val="-20"/>
          <w:w w:val="110"/>
          <w:sz w:val="28"/>
          <w:szCs w:val="28"/>
        </w:rPr>
        <w:t xml:space="preserve"> с 9:00 ч, 6-11 клас</w:t>
      </w:r>
      <w:r w:rsidRPr="005B158F">
        <w:rPr>
          <w:rFonts w:ascii="Times New Roman" w:eastAsia="Calibri" w:hAnsi="Times New Roman" w:cs="Times New Roman"/>
          <w:spacing w:val="-20"/>
          <w:w w:val="110"/>
          <w:sz w:val="28"/>
          <w:szCs w:val="28"/>
          <w:lang w:val="kk-KZ"/>
        </w:rPr>
        <w:t>сов</w:t>
      </w:r>
      <w:r w:rsidRPr="005B158F">
        <w:rPr>
          <w:rFonts w:ascii="Times New Roman" w:eastAsia="Calibri" w:hAnsi="Times New Roman" w:cs="Times New Roman"/>
          <w:spacing w:val="-20"/>
          <w:w w:val="110"/>
          <w:sz w:val="28"/>
          <w:szCs w:val="28"/>
        </w:rPr>
        <w:t xml:space="preserve"> с 14:00 ч.;                              </w:t>
      </w:r>
    </w:p>
    <w:p w:rsidR="00D74EB3" w:rsidRPr="005B158F" w:rsidRDefault="00D74EB3" w:rsidP="00D74EB3">
      <w:pPr>
        <w:spacing w:after="0" w:line="240" w:lineRule="atLeast"/>
        <w:ind w:firstLine="709"/>
        <w:jc w:val="both"/>
        <w:rPr>
          <w:rFonts w:ascii="Times New Roman" w:hAnsi="Times New Roman" w:cs="Times New Roman"/>
          <w:sz w:val="28"/>
          <w:szCs w:val="28"/>
        </w:rPr>
      </w:pPr>
      <w:r w:rsidRPr="005B158F">
        <w:rPr>
          <w:rFonts w:ascii="Times New Roman" w:hAnsi="Times New Roman" w:cs="Times New Roman"/>
          <w:kern w:val="24"/>
          <w:sz w:val="28"/>
          <w:szCs w:val="28"/>
        </w:rPr>
        <w:t xml:space="preserve">– </w:t>
      </w:r>
      <w:r w:rsidRPr="005B158F">
        <w:rPr>
          <w:rFonts w:ascii="Times New Roman" w:hAnsi="Times New Roman" w:cs="Times New Roman"/>
          <w:sz w:val="28"/>
          <w:szCs w:val="28"/>
        </w:rPr>
        <w:t xml:space="preserve">организуют деятельность педагогов в соответствии с утвержденным расписанием и </w:t>
      </w:r>
      <w:r w:rsidRPr="005B158F">
        <w:rPr>
          <w:rFonts w:ascii="Times New Roman" w:hAnsi="Times New Roman" w:cs="Times New Roman"/>
          <w:sz w:val="28"/>
          <w:szCs w:val="28"/>
          <w:lang w:val="kk-KZ"/>
        </w:rPr>
        <w:t xml:space="preserve">обеспечивают </w:t>
      </w:r>
      <w:r w:rsidRPr="005B158F">
        <w:rPr>
          <w:rFonts w:ascii="Times New Roman" w:hAnsi="Times New Roman" w:cs="Times New Roman"/>
          <w:sz w:val="28"/>
          <w:szCs w:val="28"/>
        </w:rPr>
        <w:t>обратную связь с ними.</w:t>
      </w:r>
    </w:p>
    <w:p w:rsidR="00D74EB3" w:rsidRPr="005B158F" w:rsidRDefault="00D74EB3" w:rsidP="00D74EB3">
      <w:pPr>
        <w:spacing w:after="0" w:line="240" w:lineRule="atLeast"/>
        <w:ind w:firstLine="709"/>
        <w:jc w:val="both"/>
        <w:rPr>
          <w:rFonts w:ascii="Times New Roman" w:eastAsia="Calibri" w:hAnsi="Times New Roman" w:cs="Times New Roman"/>
          <w:spacing w:val="-20"/>
          <w:w w:val="110"/>
          <w:sz w:val="28"/>
          <w:szCs w:val="28"/>
        </w:rPr>
      </w:pPr>
      <w:r w:rsidRPr="005B158F">
        <w:rPr>
          <w:rFonts w:ascii="Times New Roman" w:eastAsia="Calibri" w:hAnsi="Times New Roman" w:cs="Times New Roman"/>
          <w:spacing w:val="-20"/>
          <w:w w:val="110"/>
          <w:sz w:val="28"/>
          <w:szCs w:val="28"/>
        </w:rPr>
        <w:t>3)  Классный руководитель:</w:t>
      </w:r>
    </w:p>
    <w:p w:rsidR="00D74EB3" w:rsidRPr="005B158F" w:rsidRDefault="00D74EB3" w:rsidP="00D74EB3">
      <w:pPr>
        <w:spacing w:after="0" w:line="240" w:lineRule="atLeast"/>
        <w:ind w:firstLine="709"/>
        <w:jc w:val="both"/>
        <w:rPr>
          <w:rFonts w:ascii="Times New Roman" w:eastAsia="Calibri" w:hAnsi="Times New Roman" w:cs="Times New Roman"/>
          <w:spacing w:val="-20"/>
          <w:w w:val="110"/>
          <w:sz w:val="28"/>
          <w:szCs w:val="28"/>
        </w:rPr>
      </w:pPr>
      <w:r w:rsidRPr="005B158F">
        <w:rPr>
          <w:rFonts w:ascii="Times New Roman" w:eastAsia="Calibri" w:hAnsi="Times New Roman" w:cs="Times New Roman"/>
          <w:spacing w:val="-20"/>
          <w:w w:val="110"/>
          <w:sz w:val="28"/>
          <w:szCs w:val="28"/>
        </w:rPr>
        <w:t>–   проводит мониторинг технических возможностей и готовности обучающихся к дистанционному обучению (наличие компьютера, интернета, доступа к электронным журналам и другим интернет платформам);</w:t>
      </w:r>
    </w:p>
    <w:p w:rsidR="00D74EB3" w:rsidRPr="005B158F" w:rsidRDefault="00D74EB3" w:rsidP="00D74EB3">
      <w:pPr>
        <w:spacing w:after="0" w:line="240" w:lineRule="atLeast"/>
        <w:ind w:firstLine="709"/>
        <w:jc w:val="both"/>
        <w:rPr>
          <w:rFonts w:ascii="Times New Roman" w:eastAsia="Calibri" w:hAnsi="Times New Roman" w:cs="Times New Roman"/>
          <w:spacing w:val="-20"/>
          <w:w w:val="110"/>
          <w:sz w:val="28"/>
          <w:szCs w:val="28"/>
        </w:rPr>
      </w:pPr>
      <w:r w:rsidRPr="005B158F">
        <w:rPr>
          <w:rFonts w:ascii="Times New Roman" w:eastAsia="Calibri" w:hAnsi="Times New Roman" w:cs="Times New Roman"/>
          <w:spacing w:val="-20"/>
          <w:w w:val="110"/>
          <w:sz w:val="28"/>
          <w:szCs w:val="28"/>
        </w:rPr>
        <w:t>– информирует обучающихся и их родителей (законных представителей): об интернет-платформе, которой пользуется школа, о расписании уроков;</w:t>
      </w:r>
    </w:p>
    <w:p w:rsidR="00D74EB3" w:rsidRPr="005B158F" w:rsidRDefault="00D74EB3" w:rsidP="00D74EB3">
      <w:pPr>
        <w:spacing w:after="0" w:line="240" w:lineRule="atLeast"/>
        <w:ind w:firstLine="709"/>
        <w:jc w:val="both"/>
        <w:rPr>
          <w:rFonts w:ascii="Times New Roman" w:eastAsia="Calibri" w:hAnsi="Times New Roman" w:cs="Times New Roman"/>
          <w:spacing w:val="-20"/>
          <w:w w:val="110"/>
          <w:sz w:val="28"/>
          <w:szCs w:val="28"/>
        </w:rPr>
      </w:pPr>
      <w:r w:rsidRPr="005B158F">
        <w:rPr>
          <w:rFonts w:ascii="Times New Roman" w:eastAsia="Calibri" w:hAnsi="Times New Roman" w:cs="Times New Roman"/>
          <w:spacing w:val="-20"/>
          <w:w w:val="110"/>
          <w:sz w:val="28"/>
          <w:szCs w:val="28"/>
        </w:rPr>
        <w:t>–инструктирует о создании о необходимых условиях для занятий (обеспечение рабочего места и оборудования, тишина, рабочая обстановка, исключение постороннего шума, присутствия других детей или животных в комнате обучающегося);</w:t>
      </w:r>
    </w:p>
    <w:p w:rsidR="00D74EB3" w:rsidRPr="005B158F" w:rsidRDefault="00D74EB3" w:rsidP="00D74EB3">
      <w:pPr>
        <w:spacing w:after="0" w:line="240" w:lineRule="atLeast"/>
        <w:ind w:firstLine="709"/>
        <w:jc w:val="both"/>
        <w:rPr>
          <w:rFonts w:ascii="Times New Roman" w:eastAsia="Calibri" w:hAnsi="Times New Roman" w:cs="Times New Roman"/>
          <w:spacing w:val="-20"/>
          <w:w w:val="110"/>
          <w:sz w:val="28"/>
          <w:szCs w:val="28"/>
        </w:rPr>
      </w:pPr>
      <w:r w:rsidRPr="005B158F">
        <w:rPr>
          <w:rFonts w:ascii="Times New Roman" w:eastAsia="Calibri" w:hAnsi="Times New Roman" w:cs="Times New Roman"/>
          <w:spacing w:val="-20"/>
          <w:w w:val="110"/>
          <w:sz w:val="28"/>
          <w:szCs w:val="28"/>
        </w:rPr>
        <w:t>– разъясняет правила поведения, обучающихся во время урока в режиме стриминга;</w:t>
      </w:r>
    </w:p>
    <w:p w:rsidR="00D74EB3" w:rsidRPr="005B158F" w:rsidRDefault="00D74EB3" w:rsidP="00D74EB3">
      <w:pPr>
        <w:spacing w:after="0" w:line="240" w:lineRule="atLeast"/>
        <w:ind w:firstLine="709"/>
        <w:jc w:val="both"/>
        <w:rPr>
          <w:rFonts w:ascii="Times New Roman" w:eastAsia="Calibri" w:hAnsi="Times New Roman" w:cs="Times New Roman"/>
          <w:strike/>
          <w:spacing w:val="-20"/>
          <w:w w:val="110"/>
          <w:sz w:val="28"/>
          <w:szCs w:val="28"/>
        </w:rPr>
      </w:pPr>
      <w:r w:rsidRPr="005B158F">
        <w:rPr>
          <w:rFonts w:ascii="Times New Roman" w:eastAsia="Calibri" w:hAnsi="Times New Roman" w:cs="Times New Roman"/>
          <w:spacing w:val="-20"/>
          <w:w w:val="110"/>
          <w:sz w:val="28"/>
          <w:szCs w:val="28"/>
        </w:rPr>
        <w:t xml:space="preserve">– назначает из числа обучающихся класса дежурного, который следит за порядком в классе при проведении уроков в синхронном </w:t>
      </w:r>
      <w:r w:rsidRPr="005B158F">
        <w:rPr>
          <w:rFonts w:ascii="Times New Roman" w:eastAsia="Calibri" w:hAnsi="Times New Roman" w:cs="Times New Roman"/>
          <w:spacing w:val="-20"/>
          <w:w w:val="110"/>
          <w:sz w:val="28"/>
          <w:szCs w:val="28"/>
          <w:lang w:val="kk-KZ"/>
        </w:rPr>
        <w:t xml:space="preserve">режиме. </w:t>
      </w:r>
    </w:p>
    <w:p w:rsidR="00D74EB3" w:rsidRPr="005B158F" w:rsidRDefault="00D74EB3" w:rsidP="00D74EB3">
      <w:pPr>
        <w:spacing w:after="0" w:line="240" w:lineRule="atLeast"/>
        <w:ind w:firstLine="709"/>
        <w:jc w:val="both"/>
        <w:rPr>
          <w:rFonts w:ascii="Times New Roman" w:hAnsi="Times New Roman" w:cs="Times New Roman"/>
          <w:sz w:val="28"/>
          <w:szCs w:val="28"/>
        </w:rPr>
      </w:pPr>
      <w:r w:rsidRPr="005B158F">
        <w:rPr>
          <w:rFonts w:ascii="Times New Roman" w:hAnsi="Times New Roman" w:cs="Times New Roman"/>
          <w:sz w:val="28"/>
          <w:szCs w:val="28"/>
        </w:rPr>
        <w:t xml:space="preserve">4) Педагоги: </w:t>
      </w:r>
    </w:p>
    <w:p w:rsidR="00D74EB3" w:rsidRPr="005B158F" w:rsidRDefault="00D74EB3" w:rsidP="00D74EB3">
      <w:pPr>
        <w:spacing w:after="0" w:line="240" w:lineRule="atLeast"/>
        <w:ind w:firstLine="709"/>
        <w:jc w:val="both"/>
        <w:rPr>
          <w:rFonts w:ascii="Times New Roman" w:hAnsi="Times New Roman" w:cs="Times New Roman"/>
          <w:sz w:val="28"/>
          <w:szCs w:val="28"/>
        </w:rPr>
      </w:pPr>
      <w:r w:rsidRPr="005B158F">
        <w:rPr>
          <w:rFonts w:ascii="Times New Roman" w:hAnsi="Times New Roman" w:cs="Times New Roman"/>
          <w:sz w:val="28"/>
          <w:szCs w:val="28"/>
        </w:rPr>
        <w:t xml:space="preserve">– доводят до сведения обучающихся информацию о формате уроков и правилах организации учебного процесса. </w:t>
      </w:r>
    </w:p>
    <w:p w:rsidR="00D74EB3" w:rsidRPr="005B158F" w:rsidRDefault="00D74EB3" w:rsidP="00D74EB3">
      <w:pPr>
        <w:spacing w:after="0" w:line="240" w:lineRule="atLeast"/>
        <w:ind w:firstLine="709"/>
        <w:jc w:val="both"/>
        <w:rPr>
          <w:rFonts w:ascii="Times New Roman" w:hAnsi="Times New Roman" w:cs="Times New Roman"/>
          <w:sz w:val="28"/>
          <w:szCs w:val="28"/>
        </w:rPr>
      </w:pPr>
      <w:r w:rsidRPr="005B158F">
        <w:rPr>
          <w:rFonts w:ascii="Times New Roman" w:hAnsi="Times New Roman" w:cs="Times New Roman"/>
          <w:sz w:val="28"/>
          <w:szCs w:val="28"/>
        </w:rPr>
        <w:t>– реализуют учебный процесс в соответствии с утвержденным гибким расписанием.</w:t>
      </w:r>
    </w:p>
    <w:p w:rsidR="00D74EB3" w:rsidRPr="005B158F" w:rsidRDefault="00D74EB3" w:rsidP="00D74EB3">
      <w:pPr>
        <w:pStyle w:val="13"/>
        <w:spacing w:line="240" w:lineRule="atLeast"/>
        <w:jc w:val="both"/>
        <w:rPr>
          <w:rFonts w:ascii="Times New Roman" w:hAnsi="Times New Roman" w:cs="Times New Roman"/>
          <w:sz w:val="28"/>
          <w:szCs w:val="28"/>
          <w:lang w:val="kk-KZ"/>
        </w:rPr>
      </w:pPr>
      <w:r w:rsidRPr="005B158F">
        <w:rPr>
          <w:rFonts w:ascii="Times New Roman" w:hAnsi="Times New Roman" w:cs="Times New Roman"/>
          <w:b/>
          <w:sz w:val="28"/>
          <w:szCs w:val="28"/>
        </w:rPr>
        <w:t xml:space="preserve">          </w:t>
      </w:r>
      <w:r w:rsidRPr="005B158F">
        <w:rPr>
          <w:rFonts w:ascii="Times New Roman" w:hAnsi="Times New Roman" w:cs="Times New Roman"/>
          <w:sz w:val="28"/>
          <w:szCs w:val="28"/>
        </w:rPr>
        <w:t>5)</w:t>
      </w:r>
      <w:r w:rsidRPr="005B158F">
        <w:rPr>
          <w:rFonts w:ascii="Times New Roman" w:hAnsi="Times New Roman" w:cs="Times New Roman"/>
          <w:b/>
          <w:sz w:val="28"/>
          <w:szCs w:val="28"/>
        </w:rPr>
        <w:t xml:space="preserve">  </w:t>
      </w:r>
      <w:r w:rsidRPr="005B158F">
        <w:rPr>
          <w:rFonts w:ascii="Times New Roman" w:hAnsi="Times New Roman" w:cs="Times New Roman"/>
          <w:sz w:val="28"/>
          <w:szCs w:val="28"/>
        </w:rPr>
        <w:t>Р</w:t>
      </w:r>
      <w:r w:rsidRPr="005B158F">
        <w:rPr>
          <w:rFonts w:ascii="Times New Roman" w:hAnsi="Times New Roman" w:cs="Times New Roman"/>
          <w:sz w:val="28"/>
          <w:szCs w:val="28"/>
          <w:lang w:val="kk-KZ"/>
        </w:rPr>
        <w:t xml:space="preserve">абота студентов-практикантов </w:t>
      </w:r>
      <w:r w:rsidRPr="005B158F">
        <w:rPr>
          <w:rFonts w:ascii="Times New Roman" w:hAnsi="Times New Roman" w:cs="Times New Roman"/>
          <w:bCs/>
          <w:sz w:val="28"/>
          <w:szCs w:val="28"/>
          <w:lang w:val="kk-KZ"/>
        </w:rPr>
        <w:t>при дистанционном обучении</w:t>
      </w:r>
    </w:p>
    <w:p w:rsidR="00D74EB3" w:rsidRPr="005B158F" w:rsidRDefault="00D74EB3" w:rsidP="00D74EB3">
      <w:pPr>
        <w:pStyle w:val="13"/>
        <w:spacing w:line="240" w:lineRule="atLeast"/>
        <w:ind w:firstLine="708"/>
        <w:jc w:val="both"/>
        <w:rPr>
          <w:rFonts w:ascii="Times New Roman" w:hAnsi="Times New Roman" w:cs="Times New Roman"/>
          <w:sz w:val="28"/>
          <w:szCs w:val="28"/>
          <w:lang w:val="kk-KZ"/>
        </w:rPr>
      </w:pPr>
      <w:r w:rsidRPr="005B158F">
        <w:rPr>
          <w:rFonts w:ascii="Times New Roman" w:hAnsi="Times New Roman" w:cs="Times New Roman"/>
          <w:sz w:val="28"/>
          <w:szCs w:val="28"/>
          <w:lang w:val="kk-KZ"/>
        </w:rPr>
        <w:t xml:space="preserve">Студент-практикант является помощником учителя. </w:t>
      </w:r>
    </w:p>
    <w:p w:rsidR="00D74EB3" w:rsidRPr="005B158F" w:rsidRDefault="00D74EB3" w:rsidP="00D74EB3">
      <w:pPr>
        <w:pStyle w:val="13"/>
        <w:spacing w:line="240" w:lineRule="atLeast"/>
        <w:ind w:firstLine="708"/>
        <w:jc w:val="both"/>
        <w:rPr>
          <w:rFonts w:ascii="Times New Roman" w:hAnsi="Times New Roman" w:cs="Times New Roman"/>
          <w:sz w:val="28"/>
          <w:szCs w:val="28"/>
          <w:lang w:val="kk-KZ"/>
        </w:rPr>
      </w:pPr>
      <w:r w:rsidRPr="005B158F">
        <w:rPr>
          <w:rFonts w:ascii="Times New Roman" w:hAnsi="Times New Roman" w:cs="Times New Roman"/>
          <w:sz w:val="28"/>
          <w:szCs w:val="28"/>
          <w:lang w:val="kk-KZ"/>
        </w:rPr>
        <w:t>На уроке студент-практикант:</w:t>
      </w:r>
    </w:p>
    <w:p w:rsidR="00D74EB3" w:rsidRPr="005B158F" w:rsidRDefault="00D74EB3" w:rsidP="00D74EB3">
      <w:pPr>
        <w:pStyle w:val="13"/>
        <w:numPr>
          <w:ilvl w:val="0"/>
          <w:numId w:val="9"/>
        </w:numPr>
        <w:spacing w:line="240" w:lineRule="atLeast"/>
        <w:jc w:val="both"/>
        <w:rPr>
          <w:rFonts w:ascii="Times New Roman" w:hAnsi="Times New Roman" w:cs="Times New Roman"/>
          <w:sz w:val="28"/>
          <w:szCs w:val="28"/>
          <w:lang w:val="kk-KZ"/>
        </w:rPr>
      </w:pPr>
      <w:r w:rsidRPr="005B158F">
        <w:rPr>
          <w:rFonts w:ascii="Times New Roman" w:hAnsi="Times New Roman" w:cs="Times New Roman"/>
          <w:sz w:val="28"/>
          <w:szCs w:val="28"/>
          <w:lang w:val="kk-KZ"/>
        </w:rPr>
        <w:t>изучает  готовност</w:t>
      </w:r>
      <w:r w:rsidRPr="005B158F">
        <w:rPr>
          <w:rFonts w:ascii="Times New Roman" w:hAnsi="Times New Roman" w:cs="Times New Roman"/>
          <w:sz w:val="28"/>
          <w:szCs w:val="28"/>
        </w:rPr>
        <w:t>ь</w:t>
      </w:r>
      <w:r w:rsidRPr="005B158F">
        <w:rPr>
          <w:rFonts w:ascii="Times New Roman" w:hAnsi="Times New Roman" w:cs="Times New Roman"/>
          <w:sz w:val="28"/>
          <w:szCs w:val="28"/>
          <w:lang w:val="kk-KZ"/>
        </w:rPr>
        <w:t xml:space="preserve"> учащихся к уроку;</w:t>
      </w:r>
    </w:p>
    <w:p w:rsidR="00D74EB3" w:rsidRPr="005B158F" w:rsidRDefault="00D74EB3" w:rsidP="00D74EB3">
      <w:pPr>
        <w:pStyle w:val="13"/>
        <w:numPr>
          <w:ilvl w:val="0"/>
          <w:numId w:val="9"/>
        </w:numPr>
        <w:spacing w:line="240" w:lineRule="atLeast"/>
        <w:jc w:val="both"/>
        <w:rPr>
          <w:rFonts w:ascii="Times New Roman" w:hAnsi="Times New Roman" w:cs="Times New Roman"/>
          <w:sz w:val="28"/>
          <w:szCs w:val="28"/>
          <w:lang w:val="kk-KZ"/>
        </w:rPr>
      </w:pPr>
      <w:r w:rsidRPr="005B158F">
        <w:rPr>
          <w:rFonts w:ascii="Times New Roman" w:hAnsi="Times New Roman" w:cs="Times New Roman"/>
          <w:sz w:val="28"/>
          <w:szCs w:val="28"/>
          <w:lang w:val="kk-KZ"/>
        </w:rPr>
        <w:t>следит за дисциплиной на уроке;</w:t>
      </w:r>
    </w:p>
    <w:p w:rsidR="00D74EB3" w:rsidRPr="005B158F" w:rsidRDefault="00D74EB3" w:rsidP="00D74EB3">
      <w:pPr>
        <w:pStyle w:val="13"/>
        <w:numPr>
          <w:ilvl w:val="0"/>
          <w:numId w:val="9"/>
        </w:numPr>
        <w:spacing w:line="240" w:lineRule="atLeast"/>
        <w:ind w:left="0" w:firstLine="709"/>
        <w:jc w:val="both"/>
        <w:rPr>
          <w:rFonts w:ascii="Times New Roman" w:hAnsi="Times New Roman" w:cs="Times New Roman"/>
          <w:sz w:val="28"/>
          <w:szCs w:val="28"/>
          <w:lang w:val="kk-KZ"/>
        </w:rPr>
      </w:pPr>
      <w:r w:rsidRPr="005B158F">
        <w:rPr>
          <w:rFonts w:ascii="Times New Roman" w:hAnsi="Times New Roman" w:cs="Times New Roman"/>
          <w:sz w:val="28"/>
          <w:szCs w:val="28"/>
          <w:lang w:val="kk-KZ"/>
        </w:rPr>
        <w:t xml:space="preserve">осуществляет контроль по своевременному выполнению </w:t>
      </w:r>
      <w:r w:rsidRPr="005B158F">
        <w:rPr>
          <w:rFonts w:ascii="Times New Roman" w:hAnsi="Times New Roman" w:cs="Times New Roman"/>
          <w:sz w:val="28"/>
          <w:szCs w:val="28"/>
        </w:rPr>
        <w:t>различных типов учебных</w:t>
      </w:r>
      <w:r w:rsidRPr="005B158F">
        <w:rPr>
          <w:rFonts w:ascii="Times New Roman" w:hAnsi="Times New Roman" w:cs="Times New Roman"/>
          <w:sz w:val="28"/>
          <w:szCs w:val="28"/>
          <w:lang w:val="kk-KZ"/>
        </w:rPr>
        <w:t xml:space="preserve"> заданий, </w:t>
      </w:r>
      <w:r w:rsidRPr="005B158F">
        <w:rPr>
          <w:rFonts w:ascii="Times New Roman" w:hAnsi="Times New Roman" w:cs="Times New Roman"/>
          <w:sz w:val="28"/>
          <w:szCs w:val="28"/>
        </w:rPr>
        <w:t>в том числе самостоятельных</w:t>
      </w:r>
      <w:r w:rsidRPr="005B158F">
        <w:rPr>
          <w:rFonts w:ascii="Times New Roman" w:hAnsi="Times New Roman" w:cs="Times New Roman"/>
          <w:sz w:val="28"/>
          <w:szCs w:val="28"/>
          <w:lang w:val="kk-KZ"/>
        </w:rPr>
        <w:t>;</w:t>
      </w:r>
    </w:p>
    <w:p w:rsidR="00D74EB3" w:rsidRPr="005B158F" w:rsidRDefault="00D74EB3" w:rsidP="00D74EB3">
      <w:pPr>
        <w:pStyle w:val="13"/>
        <w:numPr>
          <w:ilvl w:val="0"/>
          <w:numId w:val="9"/>
        </w:numPr>
        <w:spacing w:line="240" w:lineRule="atLeast"/>
        <w:jc w:val="both"/>
        <w:rPr>
          <w:rFonts w:ascii="Times New Roman" w:hAnsi="Times New Roman" w:cs="Times New Roman"/>
          <w:sz w:val="28"/>
          <w:szCs w:val="28"/>
          <w:lang w:val="kk-KZ"/>
        </w:rPr>
      </w:pPr>
      <w:r w:rsidRPr="005B158F">
        <w:rPr>
          <w:rFonts w:ascii="Times New Roman" w:hAnsi="Times New Roman" w:cs="Times New Roman"/>
          <w:sz w:val="28"/>
          <w:szCs w:val="28"/>
          <w:lang w:val="kk-KZ"/>
        </w:rPr>
        <w:t>обеспечивает</w:t>
      </w:r>
      <w:r w:rsidRPr="005B158F">
        <w:rPr>
          <w:rFonts w:ascii="Times New Roman" w:hAnsi="Times New Roman" w:cs="Times New Roman"/>
          <w:sz w:val="28"/>
          <w:szCs w:val="28"/>
        </w:rPr>
        <w:t xml:space="preserve"> обратную связь </w:t>
      </w:r>
      <w:r w:rsidRPr="005B158F">
        <w:rPr>
          <w:rFonts w:ascii="Times New Roman" w:hAnsi="Times New Roman" w:cs="Times New Roman"/>
          <w:sz w:val="28"/>
          <w:szCs w:val="28"/>
          <w:lang w:val="kk-KZ"/>
        </w:rPr>
        <w:t>на уроке;</w:t>
      </w:r>
    </w:p>
    <w:p w:rsidR="00D74EB3" w:rsidRPr="005B158F" w:rsidRDefault="00D74EB3" w:rsidP="00D74EB3">
      <w:pPr>
        <w:pStyle w:val="13"/>
        <w:numPr>
          <w:ilvl w:val="0"/>
          <w:numId w:val="9"/>
        </w:numPr>
        <w:spacing w:line="240" w:lineRule="atLeast"/>
        <w:ind w:left="0" w:firstLine="708"/>
        <w:jc w:val="both"/>
        <w:rPr>
          <w:rFonts w:ascii="Times New Roman" w:hAnsi="Times New Roman" w:cs="Times New Roman"/>
          <w:sz w:val="28"/>
          <w:szCs w:val="28"/>
          <w:lang w:val="kk-KZ"/>
        </w:rPr>
      </w:pPr>
      <w:r w:rsidRPr="005B158F">
        <w:rPr>
          <w:rFonts w:ascii="Times New Roman" w:hAnsi="Times New Roman" w:cs="Times New Roman"/>
          <w:sz w:val="28"/>
          <w:szCs w:val="28"/>
          <w:lang w:val="kk-KZ"/>
        </w:rPr>
        <w:t>создает группово</w:t>
      </w:r>
      <w:r w:rsidRPr="005B158F">
        <w:rPr>
          <w:rFonts w:ascii="Times New Roman" w:hAnsi="Times New Roman" w:cs="Times New Roman"/>
          <w:sz w:val="28"/>
          <w:szCs w:val="28"/>
        </w:rPr>
        <w:t>й</w:t>
      </w:r>
      <w:r w:rsidRPr="005B158F">
        <w:rPr>
          <w:rFonts w:ascii="Times New Roman" w:hAnsi="Times New Roman" w:cs="Times New Roman"/>
          <w:sz w:val="28"/>
          <w:szCs w:val="28"/>
          <w:lang w:val="kk-KZ"/>
        </w:rPr>
        <w:t xml:space="preserve"> чат, видеоконференци</w:t>
      </w:r>
      <w:r w:rsidRPr="005B158F">
        <w:rPr>
          <w:rFonts w:ascii="Times New Roman" w:hAnsi="Times New Roman" w:cs="Times New Roman"/>
          <w:sz w:val="28"/>
          <w:szCs w:val="28"/>
        </w:rPr>
        <w:t>ю</w:t>
      </w:r>
      <w:r w:rsidRPr="005B158F">
        <w:rPr>
          <w:rFonts w:ascii="Times New Roman" w:hAnsi="Times New Roman" w:cs="Times New Roman"/>
          <w:sz w:val="28"/>
          <w:szCs w:val="28"/>
          <w:lang w:val="kk-KZ"/>
        </w:rPr>
        <w:t>, подключает и проверяет связ</w:t>
      </w:r>
      <w:r w:rsidRPr="005B158F">
        <w:rPr>
          <w:rFonts w:ascii="Times New Roman" w:hAnsi="Times New Roman" w:cs="Times New Roman"/>
          <w:sz w:val="28"/>
          <w:szCs w:val="28"/>
        </w:rPr>
        <w:t>ь</w:t>
      </w:r>
      <w:r w:rsidRPr="005B158F">
        <w:rPr>
          <w:rFonts w:ascii="Times New Roman" w:hAnsi="Times New Roman" w:cs="Times New Roman"/>
          <w:sz w:val="28"/>
          <w:szCs w:val="28"/>
          <w:lang w:val="kk-KZ"/>
        </w:rPr>
        <w:t>;</w:t>
      </w:r>
    </w:p>
    <w:p w:rsidR="00D74EB3" w:rsidRPr="005B158F" w:rsidRDefault="00D74EB3" w:rsidP="00D74EB3">
      <w:pPr>
        <w:pStyle w:val="13"/>
        <w:numPr>
          <w:ilvl w:val="0"/>
          <w:numId w:val="9"/>
        </w:numPr>
        <w:spacing w:line="240" w:lineRule="atLeast"/>
        <w:ind w:left="0" w:firstLine="708"/>
        <w:jc w:val="both"/>
        <w:rPr>
          <w:rFonts w:ascii="Times New Roman" w:hAnsi="Times New Roman" w:cs="Times New Roman"/>
          <w:sz w:val="28"/>
          <w:szCs w:val="28"/>
          <w:lang w:val="kk-KZ"/>
        </w:rPr>
      </w:pPr>
      <w:r w:rsidRPr="005B158F">
        <w:rPr>
          <w:rFonts w:ascii="Times New Roman" w:hAnsi="Times New Roman" w:cs="Times New Roman"/>
          <w:sz w:val="28"/>
          <w:szCs w:val="28"/>
          <w:lang w:val="kk-KZ"/>
        </w:rPr>
        <w:t>готовит и транслирует демонстрационный</w:t>
      </w:r>
      <w:r w:rsidRPr="005B158F">
        <w:rPr>
          <w:rFonts w:ascii="Times New Roman" w:hAnsi="Times New Roman" w:cs="Times New Roman"/>
          <w:sz w:val="28"/>
          <w:szCs w:val="28"/>
        </w:rPr>
        <w:t xml:space="preserve"> </w:t>
      </w:r>
      <w:r w:rsidRPr="005B158F">
        <w:rPr>
          <w:rFonts w:ascii="Times New Roman" w:hAnsi="Times New Roman" w:cs="Times New Roman"/>
          <w:sz w:val="28"/>
          <w:szCs w:val="28"/>
          <w:lang w:val="kk-KZ"/>
        </w:rPr>
        <w:t xml:space="preserve"> материал (текстовые материалы, презентации, рисунки и т.д.);</w:t>
      </w:r>
    </w:p>
    <w:p w:rsidR="00D74EB3" w:rsidRPr="005B158F" w:rsidRDefault="00D74EB3" w:rsidP="006E6C2F">
      <w:pPr>
        <w:pStyle w:val="13"/>
        <w:numPr>
          <w:ilvl w:val="0"/>
          <w:numId w:val="9"/>
        </w:numPr>
        <w:spacing w:line="240" w:lineRule="atLeast"/>
        <w:ind w:left="0" w:firstLine="708"/>
        <w:jc w:val="both"/>
        <w:rPr>
          <w:rFonts w:ascii="Times New Roman" w:hAnsi="Times New Roman" w:cs="Times New Roman"/>
          <w:sz w:val="28"/>
          <w:szCs w:val="28"/>
          <w:lang w:val="kk-KZ"/>
        </w:rPr>
      </w:pPr>
      <w:r w:rsidRPr="005B158F">
        <w:rPr>
          <w:rFonts w:ascii="Times New Roman" w:hAnsi="Times New Roman" w:cs="Times New Roman"/>
          <w:sz w:val="28"/>
          <w:szCs w:val="28"/>
          <w:lang w:val="kk-KZ"/>
        </w:rPr>
        <w:t xml:space="preserve">проводит профилактические </w:t>
      </w:r>
      <w:r w:rsidRPr="005B158F">
        <w:rPr>
          <w:rFonts w:ascii="Times New Roman" w:hAnsi="Times New Roman" w:cs="Times New Roman"/>
          <w:sz w:val="28"/>
          <w:szCs w:val="28"/>
        </w:rPr>
        <w:t>мероприятия</w:t>
      </w:r>
      <w:r w:rsidRPr="005B158F">
        <w:rPr>
          <w:rFonts w:ascii="Times New Roman" w:hAnsi="Times New Roman" w:cs="Times New Roman"/>
          <w:sz w:val="28"/>
          <w:szCs w:val="28"/>
          <w:lang w:val="kk-KZ"/>
        </w:rPr>
        <w:t>: здоровьесберегающие упражнения, физминутк</w:t>
      </w:r>
      <w:r w:rsidRPr="005B158F">
        <w:rPr>
          <w:rFonts w:ascii="Times New Roman" w:hAnsi="Times New Roman" w:cs="Times New Roman"/>
          <w:sz w:val="28"/>
          <w:szCs w:val="28"/>
        </w:rPr>
        <w:t>и</w:t>
      </w:r>
      <w:r w:rsidRPr="005B158F">
        <w:rPr>
          <w:rFonts w:ascii="Times New Roman" w:hAnsi="Times New Roman" w:cs="Times New Roman"/>
          <w:sz w:val="28"/>
          <w:szCs w:val="28"/>
          <w:lang w:val="kk-KZ"/>
        </w:rPr>
        <w:t>,  перемен</w:t>
      </w:r>
      <w:r w:rsidRPr="005B158F">
        <w:rPr>
          <w:rFonts w:ascii="Times New Roman" w:hAnsi="Times New Roman" w:cs="Times New Roman"/>
          <w:sz w:val="28"/>
          <w:szCs w:val="28"/>
        </w:rPr>
        <w:t>ы</w:t>
      </w:r>
      <w:r w:rsidRPr="005B158F">
        <w:rPr>
          <w:rFonts w:ascii="Times New Roman" w:hAnsi="Times New Roman" w:cs="Times New Roman"/>
          <w:sz w:val="28"/>
          <w:szCs w:val="28"/>
          <w:lang w:val="kk-KZ"/>
        </w:rPr>
        <w:t>;</w:t>
      </w:r>
    </w:p>
    <w:p w:rsidR="00D74EB3" w:rsidRPr="005B158F" w:rsidRDefault="00D74EB3" w:rsidP="00D74EB3">
      <w:pPr>
        <w:pStyle w:val="13"/>
        <w:spacing w:line="240" w:lineRule="atLeast"/>
        <w:ind w:firstLine="709"/>
        <w:jc w:val="both"/>
        <w:rPr>
          <w:rFonts w:ascii="Times New Roman" w:hAnsi="Times New Roman" w:cs="Times New Roman"/>
          <w:sz w:val="28"/>
          <w:szCs w:val="28"/>
          <w:lang w:val="kk-KZ"/>
        </w:rPr>
      </w:pPr>
      <w:r w:rsidRPr="005B158F">
        <w:rPr>
          <w:rFonts w:ascii="Times New Roman" w:hAnsi="Times New Roman" w:cs="Times New Roman"/>
          <w:sz w:val="28"/>
          <w:szCs w:val="28"/>
          <w:lang w:val="kk-KZ"/>
        </w:rPr>
        <w:t>– участвует в организации информационно-разъяснительной работы с обучающимися, педагогами, родителями или законными представителями;</w:t>
      </w:r>
    </w:p>
    <w:p w:rsidR="00D74EB3" w:rsidRPr="005B158F" w:rsidRDefault="00D74EB3" w:rsidP="00D74EB3">
      <w:pPr>
        <w:pStyle w:val="13"/>
        <w:spacing w:line="240" w:lineRule="atLeast"/>
        <w:ind w:firstLine="708"/>
        <w:jc w:val="both"/>
        <w:rPr>
          <w:rFonts w:ascii="Times New Roman" w:hAnsi="Times New Roman" w:cs="Times New Roman"/>
          <w:bCs/>
          <w:sz w:val="28"/>
          <w:szCs w:val="28"/>
          <w:lang w:val="kk-KZ"/>
        </w:rPr>
      </w:pPr>
      <w:r w:rsidRPr="005B158F">
        <w:rPr>
          <w:rFonts w:ascii="Times New Roman" w:hAnsi="Times New Roman" w:cs="Times New Roman"/>
          <w:sz w:val="28"/>
          <w:szCs w:val="28"/>
          <w:lang w:val="kk-KZ"/>
        </w:rPr>
        <w:t xml:space="preserve">– информирует </w:t>
      </w:r>
      <w:r w:rsidRPr="005B158F">
        <w:rPr>
          <w:rFonts w:ascii="Times New Roman" w:hAnsi="Times New Roman" w:cs="Times New Roman"/>
          <w:bCs/>
          <w:sz w:val="28"/>
          <w:szCs w:val="28"/>
        </w:rPr>
        <w:t>обучающихся, родителей</w:t>
      </w:r>
      <w:r w:rsidRPr="005B158F">
        <w:rPr>
          <w:rFonts w:ascii="Times New Roman" w:hAnsi="Times New Roman" w:cs="Times New Roman"/>
          <w:bCs/>
          <w:sz w:val="28"/>
          <w:szCs w:val="28"/>
          <w:lang w:val="kk-KZ"/>
        </w:rPr>
        <w:t xml:space="preserve"> об изменениях в расписании, о предоставлении обратной связи обучающимся, о ходе обучения и учебных результатах:</w:t>
      </w:r>
    </w:p>
    <w:p w:rsidR="00D74EB3" w:rsidRPr="005B158F" w:rsidRDefault="00D74EB3" w:rsidP="00D74EB3">
      <w:pPr>
        <w:pStyle w:val="13"/>
        <w:numPr>
          <w:ilvl w:val="0"/>
          <w:numId w:val="9"/>
        </w:numPr>
        <w:spacing w:line="240" w:lineRule="atLeast"/>
        <w:jc w:val="both"/>
        <w:rPr>
          <w:rFonts w:ascii="Times New Roman" w:hAnsi="Times New Roman" w:cs="Times New Roman"/>
          <w:bCs/>
          <w:sz w:val="28"/>
          <w:szCs w:val="28"/>
          <w:lang w:val="kk-KZ"/>
        </w:rPr>
      </w:pPr>
      <w:r w:rsidRPr="005B158F">
        <w:rPr>
          <w:rFonts w:ascii="Times New Roman" w:hAnsi="Times New Roman" w:cs="Times New Roman"/>
          <w:bCs/>
          <w:sz w:val="28"/>
          <w:szCs w:val="28"/>
          <w:lang w:val="kk-KZ"/>
        </w:rPr>
        <w:t>не проводит самостоятельно уроки.</w:t>
      </w:r>
    </w:p>
    <w:p w:rsidR="00D74EB3" w:rsidRPr="005B158F" w:rsidRDefault="00D74EB3" w:rsidP="00D74EB3">
      <w:pPr>
        <w:spacing w:after="0" w:line="240" w:lineRule="atLeast"/>
        <w:ind w:firstLine="709"/>
        <w:jc w:val="both"/>
        <w:rPr>
          <w:rFonts w:ascii="Times New Roman" w:eastAsia="SimSun" w:hAnsi="Times New Roman" w:cs="Times New Roman"/>
          <w:b/>
          <w:kern w:val="2"/>
          <w:sz w:val="28"/>
          <w:szCs w:val="28"/>
          <w:lang w:eastAsia="ar-SA"/>
        </w:rPr>
      </w:pPr>
    </w:p>
    <w:p w:rsidR="00D74EB3" w:rsidRPr="005B158F" w:rsidRDefault="00D74EB3" w:rsidP="00D74EB3">
      <w:pPr>
        <w:spacing w:after="0" w:line="240" w:lineRule="atLeast"/>
        <w:ind w:firstLine="709"/>
        <w:jc w:val="center"/>
        <w:rPr>
          <w:rFonts w:ascii="Times New Roman" w:eastAsia="SimSun" w:hAnsi="Times New Roman" w:cs="Times New Roman"/>
          <w:b/>
          <w:kern w:val="2"/>
          <w:sz w:val="28"/>
          <w:szCs w:val="28"/>
          <w:lang w:eastAsia="ar-SA"/>
        </w:rPr>
      </w:pPr>
      <w:r w:rsidRPr="005B158F">
        <w:rPr>
          <w:rFonts w:ascii="Times New Roman" w:eastAsia="SimSun" w:hAnsi="Times New Roman" w:cs="Times New Roman"/>
          <w:b/>
          <w:kern w:val="2"/>
          <w:sz w:val="28"/>
          <w:szCs w:val="28"/>
          <w:lang w:eastAsia="ar-SA"/>
        </w:rPr>
        <w:t>2.1. Минимальные требования к интернет   платформам</w:t>
      </w:r>
    </w:p>
    <w:p w:rsidR="00D74EB3" w:rsidRPr="005B158F" w:rsidRDefault="00D74EB3" w:rsidP="00D74EB3">
      <w:pPr>
        <w:spacing w:after="0" w:line="240" w:lineRule="atLeast"/>
        <w:ind w:firstLine="709"/>
        <w:jc w:val="center"/>
        <w:rPr>
          <w:rFonts w:ascii="Times New Roman" w:eastAsia="SimSun" w:hAnsi="Times New Roman" w:cs="Times New Roman"/>
          <w:b/>
          <w:kern w:val="2"/>
          <w:sz w:val="28"/>
          <w:szCs w:val="28"/>
          <w:lang w:eastAsia="ar-SA"/>
        </w:rPr>
      </w:pPr>
    </w:p>
    <w:p w:rsidR="00D74EB3" w:rsidRPr="005B158F" w:rsidRDefault="00EA0D2B" w:rsidP="00D74EB3">
      <w:pPr>
        <w:suppressAutoHyphens/>
        <w:spacing w:after="0" w:line="240" w:lineRule="atLeast"/>
        <w:ind w:firstLine="709"/>
        <w:jc w:val="both"/>
        <w:rPr>
          <w:rFonts w:ascii="Times New Roman" w:eastAsia="SimSun" w:hAnsi="Times New Roman" w:cs="Times New Roman"/>
          <w:kern w:val="2"/>
          <w:sz w:val="28"/>
          <w:szCs w:val="28"/>
          <w:lang w:eastAsia="ar-SA"/>
        </w:rPr>
      </w:pPr>
      <w:r>
        <w:rPr>
          <w:rFonts w:ascii="Times New Roman" w:eastAsia="SimSun" w:hAnsi="Times New Roman" w:cs="Times New Roman"/>
          <w:kern w:val="2"/>
          <w:sz w:val="28"/>
          <w:szCs w:val="28"/>
          <w:lang w:eastAsia="ar-SA"/>
        </w:rPr>
        <w:t>18</w:t>
      </w:r>
      <w:r w:rsidR="00D74EB3" w:rsidRPr="005B158F">
        <w:rPr>
          <w:rFonts w:ascii="Times New Roman" w:eastAsia="SimSun" w:hAnsi="Times New Roman" w:cs="Times New Roman"/>
          <w:kern w:val="2"/>
          <w:sz w:val="28"/>
          <w:szCs w:val="28"/>
          <w:lang w:eastAsia="ar-SA"/>
        </w:rPr>
        <w:t>. Интернет - платформа, выбранная организацией образования должна отвечать следующим требованиям:</w:t>
      </w:r>
    </w:p>
    <w:p w:rsidR="00D74EB3" w:rsidRPr="005B158F" w:rsidRDefault="00D74EB3" w:rsidP="00D74EB3">
      <w:pPr>
        <w:suppressAutoHyphens/>
        <w:spacing w:after="0" w:line="240" w:lineRule="atLeast"/>
        <w:ind w:firstLine="709"/>
        <w:jc w:val="both"/>
        <w:rPr>
          <w:rFonts w:ascii="Times New Roman" w:eastAsia="SimSun" w:hAnsi="Times New Roman" w:cs="Times New Roman"/>
          <w:kern w:val="2"/>
          <w:sz w:val="28"/>
          <w:szCs w:val="28"/>
          <w:lang w:eastAsia="ar-SA"/>
        </w:rPr>
      </w:pPr>
      <w:r w:rsidRPr="005B158F">
        <w:rPr>
          <w:rFonts w:ascii="Times New Roman" w:eastAsia="SimSun" w:hAnsi="Times New Roman" w:cs="Times New Roman"/>
          <w:kern w:val="2"/>
          <w:sz w:val="28"/>
          <w:szCs w:val="28"/>
          <w:lang w:eastAsia="ar-SA"/>
        </w:rPr>
        <w:t>– наличие гибкого инструментария для разработки и дополнения уроков во время дистанционного обучения;</w:t>
      </w:r>
    </w:p>
    <w:p w:rsidR="00D74EB3" w:rsidRPr="005B158F" w:rsidRDefault="00D74EB3" w:rsidP="00D74EB3">
      <w:pPr>
        <w:suppressAutoHyphens/>
        <w:spacing w:after="0" w:line="240" w:lineRule="atLeast"/>
        <w:ind w:firstLine="709"/>
        <w:jc w:val="both"/>
        <w:rPr>
          <w:rFonts w:ascii="Times New Roman" w:eastAsia="SimSun" w:hAnsi="Times New Roman" w:cs="Times New Roman"/>
          <w:kern w:val="2"/>
          <w:sz w:val="28"/>
          <w:szCs w:val="28"/>
          <w:lang w:eastAsia="ar-SA"/>
        </w:rPr>
      </w:pPr>
      <w:r w:rsidRPr="005B158F">
        <w:rPr>
          <w:rFonts w:ascii="Times New Roman" w:eastAsia="SimSun" w:hAnsi="Times New Roman" w:cs="Times New Roman"/>
          <w:kern w:val="2"/>
          <w:sz w:val="28"/>
          <w:szCs w:val="28"/>
          <w:lang w:eastAsia="ar-SA"/>
        </w:rPr>
        <w:t>– поддержка совместной работы обучающихся (форумы, чаты, работа с документами, презентациями и др.);</w:t>
      </w:r>
    </w:p>
    <w:p w:rsidR="00D74EB3" w:rsidRPr="005B158F" w:rsidRDefault="00D74EB3" w:rsidP="00D74EB3">
      <w:pPr>
        <w:suppressAutoHyphens/>
        <w:spacing w:after="0" w:line="240" w:lineRule="atLeast"/>
        <w:ind w:firstLine="709"/>
        <w:jc w:val="both"/>
        <w:rPr>
          <w:rFonts w:ascii="Times New Roman" w:eastAsia="SimSun" w:hAnsi="Times New Roman" w:cs="Times New Roman"/>
          <w:kern w:val="2"/>
          <w:sz w:val="28"/>
          <w:szCs w:val="28"/>
          <w:lang w:eastAsia="ar-SA"/>
        </w:rPr>
      </w:pPr>
      <w:r w:rsidRPr="005B158F">
        <w:rPr>
          <w:rFonts w:ascii="Times New Roman" w:eastAsia="SimSun" w:hAnsi="Times New Roman" w:cs="Times New Roman"/>
          <w:kern w:val="2"/>
          <w:sz w:val="28"/>
          <w:szCs w:val="28"/>
          <w:lang w:eastAsia="ar-SA"/>
        </w:rPr>
        <w:t xml:space="preserve">– доступ к информации, учебным материалам согласно </w:t>
      </w:r>
      <w:r w:rsidRPr="005B158F">
        <w:rPr>
          <w:rFonts w:ascii="Times New Roman" w:eastAsia="SimSun" w:hAnsi="Times New Roman" w:cs="Times New Roman"/>
          <w:kern w:val="2"/>
          <w:sz w:val="28"/>
          <w:szCs w:val="28"/>
          <w:lang w:val="kk-KZ" w:eastAsia="ar-SA"/>
        </w:rPr>
        <w:t>Т</w:t>
      </w:r>
      <w:r w:rsidRPr="005B158F">
        <w:rPr>
          <w:rFonts w:ascii="Times New Roman" w:eastAsia="SimSun" w:hAnsi="Times New Roman" w:cs="Times New Roman"/>
          <w:kern w:val="2"/>
          <w:sz w:val="28"/>
          <w:szCs w:val="28"/>
          <w:lang w:eastAsia="ar-SA"/>
        </w:rPr>
        <w:t>иповым учебным программ</w:t>
      </w:r>
      <w:r w:rsidRPr="005B158F">
        <w:rPr>
          <w:rFonts w:ascii="Times New Roman" w:eastAsia="SimSun" w:hAnsi="Times New Roman" w:cs="Times New Roman"/>
          <w:kern w:val="2"/>
          <w:sz w:val="28"/>
          <w:szCs w:val="28"/>
          <w:lang w:val="kk-KZ" w:eastAsia="ar-SA"/>
        </w:rPr>
        <w:t>ам</w:t>
      </w:r>
      <w:r w:rsidRPr="005B158F">
        <w:rPr>
          <w:rFonts w:ascii="Times New Roman" w:eastAsia="SimSun" w:hAnsi="Times New Roman" w:cs="Times New Roman"/>
          <w:kern w:val="2"/>
          <w:sz w:val="28"/>
          <w:szCs w:val="28"/>
          <w:lang w:eastAsia="ar-SA"/>
        </w:rPr>
        <w:t xml:space="preserve"> по предметам, сервисам образовательной платформы посредством сети Интернет (Web-портал);</w:t>
      </w:r>
    </w:p>
    <w:p w:rsidR="00D74EB3" w:rsidRPr="005B158F" w:rsidRDefault="00D74EB3" w:rsidP="00D74EB3">
      <w:pPr>
        <w:suppressAutoHyphens/>
        <w:spacing w:after="0" w:line="240" w:lineRule="atLeast"/>
        <w:ind w:firstLine="709"/>
        <w:jc w:val="both"/>
        <w:rPr>
          <w:rFonts w:ascii="Times New Roman" w:eastAsia="SimSun" w:hAnsi="Times New Roman" w:cs="Times New Roman"/>
          <w:kern w:val="2"/>
          <w:sz w:val="28"/>
          <w:szCs w:val="28"/>
          <w:lang w:eastAsia="ar-SA"/>
        </w:rPr>
      </w:pPr>
      <w:r w:rsidRPr="005B158F">
        <w:rPr>
          <w:rFonts w:ascii="Times New Roman" w:eastAsia="SimSun" w:hAnsi="Times New Roman" w:cs="Times New Roman"/>
          <w:kern w:val="2"/>
          <w:sz w:val="28"/>
          <w:szCs w:val="28"/>
          <w:lang w:eastAsia="ar-SA"/>
        </w:rPr>
        <w:t>– обеспечение режима стриминга;</w:t>
      </w:r>
    </w:p>
    <w:p w:rsidR="00D74EB3" w:rsidRPr="005B158F" w:rsidRDefault="00D74EB3" w:rsidP="00D74EB3">
      <w:pPr>
        <w:suppressAutoHyphens/>
        <w:spacing w:after="0" w:line="240" w:lineRule="atLeast"/>
        <w:ind w:firstLine="709"/>
        <w:jc w:val="both"/>
        <w:rPr>
          <w:rFonts w:ascii="Times New Roman" w:eastAsia="SimSun" w:hAnsi="Times New Roman" w:cs="Times New Roman"/>
          <w:kern w:val="2"/>
          <w:sz w:val="28"/>
          <w:szCs w:val="28"/>
          <w:lang w:eastAsia="ar-SA"/>
        </w:rPr>
      </w:pPr>
      <w:r w:rsidRPr="005B158F">
        <w:rPr>
          <w:rFonts w:ascii="Times New Roman" w:eastAsia="SimSun" w:hAnsi="Times New Roman" w:cs="Times New Roman"/>
          <w:kern w:val="2"/>
          <w:sz w:val="28"/>
          <w:szCs w:val="28"/>
          <w:lang w:eastAsia="ar-SA"/>
        </w:rPr>
        <w:t>– обеспечение единой точки входа для педагогов и обучающихся;</w:t>
      </w:r>
    </w:p>
    <w:p w:rsidR="00D74EB3" w:rsidRPr="005B158F" w:rsidRDefault="00D74EB3" w:rsidP="00D74EB3">
      <w:pPr>
        <w:suppressAutoHyphens/>
        <w:spacing w:after="0" w:line="240" w:lineRule="atLeast"/>
        <w:ind w:firstLine="709"/>
        <w:jc w:val="both"/>
        <w:rPr>
          <w:rFonts w:ascii="Times New Roman" w:eastAsia="SimSun" w:hAnsi="Times New Roman" w:cs="Times New Roman"/>
          <w:kern w:val="2"/>
          <w:sz w:val="28"/>
          <w:szCs w:val="28"/>
          <w:lang w:eastAsia="ar-SA"/>
        </w:rPr>
      </w:pPr>
      <w:r w:rsidRPr="005B158F">
        <w:rPr>
          <w:rFonts w:ascii="Times New Roman" w:eastAsia="SimSun" w:hAnsi="Times New Roman" w:cs="Times New Roman"/>
          <w:kern w:val="2"/>
          <w:sz w:val="28"/>
          <w:szCs w:val="28"/>
          <w:lang w:eastAsia="ar-SA"/>
        </w:rPr>
        <w:t xml:space="preserve">– отражение </w:t>
      </w:r>
      <w:r w:rsidRPr="005B158F">
        <w:rPr>
          <w:rFonts w:ascii="Times New Roman" w:eastAsia="SimSun" w:hAnsi="Times New Roman" w:cs="Times New Roman"/>
          <w:kern w:val="2"/>
          <w:sz w:val="28"/>
          <w:szCs w:val="28"/>
          <w:lang w:val="kk-KZ" w:eastAsia="ar-SA"/>
        </w:rPr>
        <w:t xml:space="preserve">процесса </w:t>
      </w:r>
      <w:r w:rsidRPr="005B158F">
        <w:rPr>
          <w:rFonts w:ascii="Times New Roman" w:eastAsia="SimSun" w:hAnsi="Times New Roman" w:cs="Times New Roman"/>
          <w:kern w:val="2"/>
          <w:sz w:val="28"/>
          <w:szCs w:val="28"/>
          <w:lang w:eastAsia="ar-SA"/>
        </w:rPr>
        <w:t>работы с обучающимися на протяжении всего периода обучения;</w:t>
      </w:r>
    </w:p>
    <w:p w:rsidR="00D74EB3" w:rsidRPr="005B158F" w:rsidRDefault="00D74EB3" w:rsidP="00D74EB3">
      <w:pPr>
        <w:suppressAutoHyphens/>
        <w:spacing w:after="0" w:line="240" w:lineRule="atLeast"/>
        <w:ind w:firstLine="709"/>
        <w:jc w:val="both"/>
        <w:rPr>
          <w:rFonts w:ascii="Times New Roman" w:eastAsia="SimSun" w:hAnsi="Times New Roman" w:cs="Times New Roman"/>
          <w:kern w:val="2"/>
          <w:sz w:val="28"/>
          <w:szCs w:val="28"/>
          <w:lang w:eastAsia="ar-SA"/>
        </w:rPr>
      </w:pPr>
      <w:r w:rsidRPr="005B158F">
        <w:rPr>
          <w:rFonts w:ascii="Times New Roman" w:eastAsia="SimSun" w:hAnsi="Times New Roman" w:cs="Times New Roman"/>
          <w:kern w:val="2"/>
          <w:sz w:val="28"/>
          <w:szCs w:val="28"/>
          <w:lang w:eastAsia="ar-SA"/>
        </w:rPr>
        <w:t xml:space="preserve">– отсутствие необходимости установки специального программного обеспечения на персональных компьютерах; </w:t>
      </w:r>
    </w:p>
    <w:p w:rsidR="00D74EB3" w:rsidRPr="005B158F" w:rsidRDefault="00D74EB3" w:rsidP="00D74EB3">
      <w:pPr>
        <w:suppressAutoHyphens/>
        <w:spacing w:after="0" w:line="240" w:lineRule="atLeast"/>
        <w:ind w:firstLine="709"/>
        <w:jc w:val="both"/>
        <w:rPr>
          <w:rFonts w:ascii="Times New Roman" w:eastAsia="SimSun" w:hAnsi="Times New Roman" w:cs="Times New Roman"/>
          <w:kern w:val="2"/>
          <w:sz w:val="28"/>
          <w:szCs w:val="28"/>
          <w:lang w:eastAsia="ar-SA"/>
        </w:rPr>
      </w:pPr>
      <w:r w:rsidRPr="005B158F">
        <w:rPr>
          <w:rFonts w:ascii="Times New Roman" w:eastAsia="SimSun" w:hAnsi="Times New Roman" w:cs="Times New Roman"/>
          <w:kern w:val="2"/>
          <w:sz w:val="28"/>
          <w:szCs w:val="28"/>
          <w:lang w:eastAsia="ar-SA"/>
        </w:rPr>
        <w:t xml:space="preserve">– возможность установки бесплатного мобильного приложения; </w:t>
      </w:r>
    </w:p>
    <w:p w:rsidR="00D74EB3" w:rsidRPr="005B158F" w:rsidRDefault="00D74EB3" w:rsidP="00D74EB3">
      <w:pPr>
        <w:suppressAutoHyphens/>
        <w:spacing w:after="0" w:line="240" w:lineRule="atLeast"/>
        <w:ind w:firstLine="709"/>
        <w:jc w:val="both"/>
        <w:rPr>
          <w:rFonts w:ascii="Times New Roman" w:eastAsia="SimSun" w:hAnsi="Times New Roman" w:cs="Times New Roman"/>
          <w:kern w:val="2"/>
          <w:sz w:val="28"/>
          <w:szCs w:val="28"/>
          <w:lang w:val="kk-KZ" w:eastAsia="ar-SA"/>
        </w:rPr>
      </w:pPr>
      <w:r w:rsidRPr="005B158F">
        <w:rPr>
          <w:rFonts w:ascii="Times New Roman" w:eastAsia="SimSun" w:hAnsi="Times New Roman" w:cs="Times New Roman"/>
          <w:kern w:val="2"/>
          <w:sz w:val="28"/>
          <w:szCs w:val="28"/>
          <w:lang w:eastAsia="ar-SA"/>
        </w:rPr>
        <w:t>– возможность запуска на любых устройствах (компьютеры, планшеты, смартфоны)</w:t>
      </w:r>
      <w:r w:rsidRPr="005B158F">
        <w:rPr>
          <w:rFonts w:ascii="Times New Roman" w:eastAsia="SimSun" w:hAnsi="Times New Roman" w:cs="Times New Roman"/>
          <w:kern w:val="2"/>
          <w:sz w:val="28"/>
          <w:szCs w:val="28"/>
          <w:lang w:val="kk-KZ" w:eastAsia="ar-SA"/>
        </w:rPr>
        <w:t>;</w:t>
      </w:r>
    </w:p>
    <w:p w:rsidR="00D74EB3" w:rsidRPr="005B158F" w:rsidRDefault="00D74EB3" w:rsidP="00D74EB3">
      <w:pPr>
        <w:suppressAutoHyphens/>
        <w:spacing w:after="0" w:line="240" w:lineRule="atLeast"/>
        <w:ind w:firstLine="709"/>
        <w:jc w:val="both"/>
        <w:rPr>
          <w:rFonts w:ascii="Times New Roman" w:eastAsia="SimSun" w:hAnsi="Times New Roman" w:cs="Times New Roman"/>
          <w:kern w:val="2"/>
          <w:sz w:val="28"/>
          <w:szCs w:val="28"/>
          <w:lang w:eastAsia="ar-SA"/>
        </w:rPr>
      </w:pPr>
      <w:r w:rsidRPr="005B158F">
        <w:rPr>
          <w:rFonts w:ascii="Times New Roman" w:eastAsia="SimSun" w:hAnsi="Times New Roman" w:cs="Times New Roman"/>
          <w:kern w:val="2"/>
          <w:sz w:val="28"/>
          <w:szCs w:val="28"/>
          <w:lang w:eastAsia="ar-SA"/>
        </w:rPr>
        <w:t xml:space="preserve">– наличие интуитивно-понятного и удобного пользовательского интерфейса; </w:t>
      </w:r>
    </w:p>
    <w:p w:rsidR="00D74EB3" w:rsidRPr="005B158F" w:rsidRDefault="00D74EB3" w:rsidP="00D74EB3">
      <w:pPr>
        <w:suppressAutoHyphens/>
        <w:spacing w:after="0" w:line="240" w:lineRule="atLeast"/>
        <w:ind w:firstLine="709"/>
        <w:jc w:val="both"/>
        <w:rPr>
          <w:rFonts w:ascii="Times New Roman" w:eastAsia="SimSun" w:hAnsi="Times New Roman" w:cs="Times New Roman"/>
          <w:kern w:val="2"/>
          <w:sz w:val="28"/>
          <w:szCs w:val="28"/>
          <w:lang w:eastAsia="ar-SA"/>
        </w:rPr>
      </w:pPr>
      <w:r w:rsidRPr="005B158F">
        <w:rPr>
          <w:rFonts w:ascii="Times New Roman" w:eastAsia="SimSun" w:hAnsi="Times New Roman" w:cs="Times New Roman"/>
          <w:kern w:val="2"/>
          <w:sz w:val="28"/>
          <w:szCs w:val="28"/>
          <w:lang w:eastAsia="ar-SA"/>
        </w:rPr>
        <w:t xml:space="preserve">– максимально удобный личный кабинет обучающегося, отвечающий потребностям пользователя. </w:t>
      </w:r>
    </w:p>
    <w:p w:rsidR="00D74EB3" w:rsidRPr="005B158F" w:rsidRDefault="00D74EB3" w:rsidP="00D74EB3">
      <w:pPr>
        <w:suppressAutoHyphens/>
        <w:spacing w:after="0" w:line="240" w:lineRule="atLeast"/>
        <w:ind w:firstLine="709"/>
        <w:jc w:val="both"/>
        <w:rPr>
          <w:rFonts w:ascii="Times New Roman" w:eastAsia="SimSun" w:hAnsi="Times New Roman" w:cs="Times New Roman"/>
          <w:kern w:val="2"/>
          <w:sz w:val="28"/>
          <w:szCs w:val="28"/>
          <w:lang w:eastAsia="ar-SA"/>
        </w:rPr>
      </w:pPr>
      <w:r w:rsidRPr="005B158F">
        <w:rPr>
          <w:rFonts w:ascii="Times New Roman" w:eastAsia="SimSun" w:hAnsi="Times New Roman" w:cs="Times New Roman"/>
          <w:kern w:val="2"/>
          <w:sz w:val="28"/>
          <w:szCs w:val="28"/>
          <w:lang w:eastAsia="ar-SA"/>
        </w:rPr>
        <w:t>– подключение к интернету - (широкополосный) проводной или беспроводной (3G или 4G / LTE);</w:t>
      </w:r>
    </w:p>
    <w:p w:rsidR="00D74EB3" w:rsidRPr="005B158F" w:rsidRDefault="00D74EB3" w:rsidP="00D74EB3">
      <w:pPr>
        <w:suppressAutoHyphens/>
        <w:spacing w:after="0" w:line="240" w:lineRule="atLeast"/>
        <w:ind w:firstLine="709"/>
        <w:jc w:val="both"/>
        <w:rPr>
          <w:rFonts w:ascii="Times New Roman" w:eastAsia="SimSun" w:hAnsi="Times New Roman" w:cs="Times New Roman"/>
          <w:kern w:val="2"/>
          <w:sz w:val="28"/>
          <w:szCs w:val="28"/>
          <w:lang w:eastAsia="ar-SA"/>
        </w:rPr>
      </w:pPr>
      <w:r w:rsidRPr="005B158F">
        <w:rPr>
          <w:sz w:val="28"/>
          <w:szCs w:val="28"/>
        </w:rPr>
        <w:t xml:space="preserve">– </w:t>
      </w:r>
      <w:r w:rsidRPr="005B158F">
        <w:rPr>
          <w:rFonts w:ascii="Times New Roman" w:hAnsi="Times New Roman" w:cs="Times New Roman"/>
          <w:sz w:val="28"/>
          <w:szCs w:val="28"/>
        </w:rPr>
        <w:t>наличие</w:t>
      </w:r>
      <w:r w:rsidRPr="005B158F">
        <w:rPr>
          <w:rFonts w:ascii="Times New Roman" w:eastAsia="SimSun" w:hAnsi="Times New Roman" w:cs="Times New Roman"/>
          <w:kern w:val="2"/>
          <w:sz w:val="28"/>
          <w:szCs w:val="28"/>
          <w:lang w:eastAsia="ar-SA"/>
        </w:rPr>
        <w:tab/>
        <w:t>динамиков и микрофонов: встроенные или USB или беспроводные Bluetooth;</w:t>
      </w:r>
    </w:p>
    <w:p w:rsidR="00D74EB3" w:rsidRPr="005B158F" w:rsidRDefault="00D74EB3" w:rsidP="00D74EB3">
      <w:pPr>
        <w:suppressAutoHyphens/>
        <w:spacing w:after="0" w:line="240" w:lineRule="atLeast"/>
        <w:ind w:firstLine="709"/>
        <w:jc w:val="both"/>
        <w:rPr>
          <w:rFonts w:ascii="Times New Roman" w:eastAsia="SimSun" w:hAnsi="Times New Roman" w:cs="Times New Roman"/>
          <w:kern w:val="2"/>
          <w:sz w:val="28"/>
          <w:szCs w:val="28"/>
          <w:lang w:eastAsia="ar-SA"/>
        </w:rPr>
      </w:pPr>
      <w:r w:rsidRPr="005B158F">
        <w:rPr>
          <w:sz w:val="28"/>
          <w:szCs w:val="28"/>
        </w:rPr>
        <w:t>–</w:t>
      </w:r>
      <w:r w:rsidRPr="005B158F">
        <w:rPr>
          <w:rFonts w:ascii="Times New Roman" w:eastAsia="SimSun" w:hAnsi="Times New Roman" w:cs="Times New Roman"/>
          <w:kern w:val="2"/>
          <w:sz w:val="28"/>
          <w:szCs w:val="28"/>
          <w:lang w:eastAsia="ar-SA"/>
        </w:rPr>
        <w:t xml:space="preserve"> наличие веб-камеры или HD-веб-камеры: встроенная или USB, HD-камера или HD-видеокамера с картой видеозахвата.</w:t>
      </w:r>
    </w:p>
    <w:p w:rsidR="00D74EB3" w:rsidRPr="005B158F" w:rsidRDefault="00D74EB3" w:rsidP="00D74EB3">
      <w:pPr>
        <w:suppressAutoHyphens/>
        <w:spacing w:after="0" w:line="240" w:lineRule="atLeast"/>
        <w:ind w:firstLine="709"/>
        <w:jc w:val="both"/>
        <w:rPr>
          <w:rFonts w:ascii="Times New Roman" w:eastAsia="SimSun" w:hAnsi="Times New Roman" w:cs="Times New Roman"/>
          <w:kern w:val="2"/>
          <w:sz w:val="28"/>
          <w:szCs w:val="28"/>
          <w:lang w:eastAsia="ar-SA"/>
        </w:rPr>
      </w:pPr>
      <w:r w:rsidRPr="005B158F">
        <w:rPr>
          <w:rFonts w:ascii="Times New Roman" w:eastAsia="SimSun" w:hAnsi="Times New Roman" w:cs="Times New Roman"/>
          <w:kern w:val="2"/>
          <w:sz w:val="28"/>
          <w:szCs w:val="28"/>
          <w:lang w:eastAsia="ar-SA"/>
        </w:rPr>
        <w:t>Вышеперечисленные программы позволяют также обеспечить мониторинг дистанционного процесса обучения.</w:t>
      </w:r>
    </w:p>
    <w:p w:rsidR="00D74EB3" w:rsidRPr="005B158F" w:rsidRDefault="00D74EB3" w:rsidP="00D74EB3">
      <w:pPr>
        <w:suppressAutoHyphens/>
        <w:spacing w:after="0" w:line="240" w:lineRule="atLeast"/>
        <w:jc w:val="center"/>
        <w:rPr>
          <w:rFonts w:ascii="Times New Roman" w:hAnsi="Times New Roman" w:cs="Times New Roman"/>
          <w:b/>
          <w:spacing w:val="-20"/>
          <w:sz w:val="28"/>
          <w:szCs w:val="28"/>
        </w:rPr>
      </w:pPr>
    </w:p>
    <w:p w:rsidR="00D74EB3" w:rsidRPr="005B158F" w:rsidRDefault="00D74EB3" w:rsidP="00D74EB3">
      <w:pPr>
        <w:suppressAutoHyphens/>
        <w:spacing w:after="0" w:line="240" w:lineRule="atLeast"/>
        <w:jc w:val="center"/>
        <w:rPr>
          <w:rFonts w:ascii="Times New Roman" w:hAnsi="Times New Roman" w:cs="Times New Roman"/>
          <w:b/>
          <w:spacing w:val="-20"/>
          <w:sz w:val="28"/>
          <w:szCs w:val="28"/>
        </w:rPr>
      </w:pPr>
      <w:r w:rsidRPr="005B158F">
        <w:rPr>
          <w:rFonts w:ascii="Times New Roman" w:hAnsi="Times New Roman" w:cs="Times New Roman"/>
          <w:b/>
          <w:spacing w:val="-20"/>
          <w:sz w:val="28"/>
          <w:szCs w:val="28"/>
        </w:rPr>
        <w:t xml:space="preserve">2.2 Организация обучения в штатном режиме в школах с контингентом до 300 детей </w:t>
      </w:r>
    </w:p>
    <w:p w:rsidR="00D74EB3" w:rsidRPr="005B158F" w:rsidRDefault="00D74EB3" w:rsidP="00D74EB3">
      <w:pPr>
        <w:suppressAutoHyphens/>
        <w:spacing w:after="0" w:line="240" w:lineRule="atLeast"/>
        <w:jc w:val="center"/>
        <w:rPr>
          <w:rFonts w:ascii="Times New Roman" w:hAnsi="Times New Roman" w:cs="Times New Roman"/>
          <w:b/>
          <w:spacing w:val="-20"/>
          <w:sz w:val="28"/>
          <w:szCs w:val="28"/>
        </w:rPr>
      </w:pPr>
      <w:r w:rsidRPr="005B158F">
        <w:rPr>
          <w:rFonts w:ascii="Times New Roman" w:hAnsi="Times New Roman" w:cs="Times New Roman"/>
          <w:b/>
          <w:spacing w:val="-20"/>
          <w:sz w:val="28"/>
          <w:szCs w:val="28"/>
        </w:rPr>
        <w:t>до 15 обучающихся в классе независимо от форм собственности</w:t>
      </w:r>
    </w:p>
    <w:p w:rsidR="00D74EB3" w:rsidRPr="005B158F" w:rsidRDefault="00D74EB3" w:rsidP="00D74EB3">
      <w:pPr>
        <w:suppressAutoHyphens/>
        <w:spacing w:after="0" w:line="240" w:lineRule="atLeast"/>
        <w:jc w:val="center"/>
        <w:rPr>
          <w:rFonts w:ascii="Times New Roman" w:hAnsi="Times New Roman" w:cs="Times New Roman"/>
          <w:b/>
          <w:spacing w:val="-20"/>
          <w:sz w:val="28"/>
          <w:szCs w:val="28"/>
        </w:rPr>
      </w:pPr>
    </w:p>
    <w:p w:rsidR="00D74EB3" w:rsidRPr="005B158F" w:rsidRDefault="00EA0D2B" w:rsidP="00D74EB3">
      <w:pPr>
        <w:pStyle w:val="ae"/>
        <w:spacing w:line="240" w:lineRule="atLeast"/>
        <w:ind w:firstLine="709"/>
        <w:jc w:val="both"/>
      </w:pPr>
      <w:r>
        <w:rPr>
          <w:spacing w:val="-20"/>
        </w:rPr>
        <w:t>19</w:t>
      </w:r>
      <w:r w:rsidR="00D74EB3" w:rsidRPr="005B158F">
        <w:rPr>
          <w:spacing w:val="-20"/>
        </w:rPr>
        <w:t>. Обучение в</w:t>
      </w:r>
      <w:r w:rsidR="00D74EB3" w:rsidRPr="005B158F">
        <w:rPr>
          <w:kern w:val="24"/>
        </w:rPr>
        <w:t xml:space="preserve"> штатном режиме должно осуществляться с соблюдением строгих мер санитарной безопасности.</w:t>
      </w:r>
    </w:p>
    <w:p w:rsidR="00D74EB3" w:rsidRPr="005B158F" w:rsidRDefault="00D74EB3" w:rsidP="00D74EB3">
      <w:pPr>
        <w:pStyle w:val="ae"/>
        <w:spacing w:line="240" w:lineRule="atLeast"/>
        <w:ind w:firstLine="709"/>
        <w:jc w:val="both"/>
        <w:rPr>
          <w:iCs/>
        </w:rPr>
      </w:pPr>
      <w:r w:rsidRPr="005B158F">
        <w:rPr>
          <w:iCs/>
        </w:rPr>
        <w:t>При организации штатного режима обучения в школах необходимо соблюдение следующих мер:</w:t>
      </w:r>
    </w:p>
    <w:p w:rsidR="00D74EB3" w:rsidRPr="005B158F" w:rsidRDefault="00D74EB3" w:rsidP="00D74EB3">
      <w:pPr>
        <w:pStyle w:val="ae"/>
        <w:spacing w:line="240" w:lineRule="atLeast"/>
        <w:ind w:firstLine="709"/>
        <w:jc w:val="both"/>
      </w:pPr>
      <w:r w:rsidRPr="005B158F">
        <w:t>1) составление расписания уроков с указанием времени начала и завершения;</w:t>
      </w:r>
    </w:p>
    <w:p w:rsidR="00D74EB3" w:rsidRPr="005B158F" w:rsidRDefault="00D74EB3" w:rsidP="00D74EB3">
      <w:pPr>
        <w:pStyle w:val="ae"/>
        <w:spacing w:line="240" w:lineRule="atLeast"/>
        <w:ind w:firstLine="709"/>
        <w:jc w:val="both"/>
      </w:pPr>
      <w:r w:rsidRPr="005B158F">
        <w:t>2) увеличение смен и подсмен для социального дистанцирования, сокращения физических контактов;</w:t>
      </w:r>
    </w:p>
    <w:p w:rsidR="00D74EB3" w:rsidRPr="005B158F" w:rsidRDefault="00D74EB3" w:rsidP="00D74EB3">
      <w:pPr>
        <w:pStyle w:val="ae"/>
        <w:spacing w:line="240" w:lineRule="atLeast"/>
        <w:ind w:firstLine="709"/>
        <w:jc w:val="both"/>
      </w:pPr>
      <w:r w:rsidRPr="005B158F">
        <w:t>3) исключение кабинетной системы, каждый класс находится в определенном кабинете;</w:t>
      </w:r>
    </w:p>
    <w:p w:rsidR="00D74EB3" w:rsidRPr="005B158F" w:rsidRDefault="00D74EB3" w:rsidP="00D74EB3">
      <w:pPr>
        <w:pStyle w:val="ae"/>
        <w:spacing w:line="240" w:lineRule="atLeast"/>
        <w:ind w:firstLine="709"/>
        <w:jc w:val="both"/>
      </w:pPr>
      <w:r w:rsidRPr="005B158F">
        <w:t>4) организация перемен между уроками в разное время для разных классов;</w:t>
      </w:r>
    </w:p>
    <w:p w:rsidR="00D74EB3" w:rsidRPr="005B158F" w:rsidRDefault="00D74EB3" w:rsidP="00D74EB3">
      <w:pPr>
        <w:pStyle w:val="ae"/>
        <w:spacing w:line="240" w:lineRule="atLeast"/>
        <w:ind w:firstLine="709"/>
        <w:jc w:val="both"/>
      </w:pPr>
      <w:r w:rsidRPr="005B158F">
        <w:t>5) ежедневный замер температуры обучающихся и педагогов медработником при входе;</w:t>
      </w:r>
    </w:p>
    <w:p w:rsidR="00D74EB3" w:rsidRPr="005B158F" w:rsidRDefault="00D74EB3" w:rsidP="00D74EB3">
      <w:pPr>
        <w:pStyle w:val="ae"/>
        <w:spacing w:line="240" w:lineRule="atLeast"/>
        <w:ind w:firstLine="709"/>
        <w:jc w:val="both"/>
      </w:pPr>
      <w:r w:rsidRPr="005B158F">
        <w:t>6) обеспечение режима ношения масок;</w:t>
      </w:r>
    </w:p>
    <w:p w:rsidR="00D74EB3" w:rsidRPr="005B158F" w:rsidRDefault="00D74EB3" w:rsidP="00D74EB3">
      <w:pPr>
        <w:pStyle w:val="ae"/>
        <w:spacing w:line="240" w:lineRule="atLeast"/>
        <w:ind w:firstLine="709"/>
        <w:jc w:val="both"/>
      </w:pPr>
      <w:r w:rsidRPr="005B158F">
        <w:t>7) расстановка учебных столов на расстоянии 1метра;</w:t>
      </w:r>
    </w:p>
    <w:p w:rsidR="00D74EB3" w:rsidRPr="005B158F" w:rsidRDefault="00D74EB3" w:rsidP="00D74EB3">
      <w:pPr>
        <w:pStyle w:val="ae"/>
        <w:spacing w:line="240" w:lineRule="atLeast"/>
        <w:ind w:firstLine="709"/>
        <w:jc w:val="both"/>
      </w:pPr>
      <w:r w:rsidRPr="005B158F">
        <w:t>8) проветривание, кварцевание кабинетов и всех помещений;</w:t>
      </w:r>
    </w:p>
    <w:p w:rsidR="00D74EB3" w:rsidRPr="005B158F" w:rsidRDefault="00D74EB3" w:rsidP="00D74EB3">
      <w:pPr>
        <w:pStyle w:val="ae"/>
        <w:spacing w:line="240" w:lineRule="atLeast"/>
        <w:ind w:firstLine="709"/>
        <w:jc w:val="both"/>
      </w:pPr>
      <w:r w:rsidRPr="005B158F">
        <w:t>9) мытье рук и использование специальных средств;</w:t>
      </w:r>
    </w:p>
    <w:p w:rsidR="00D74EB3" w:rsidRPr="005B158F" w:rsidRDefault="00D74EB3" w:rsidP="00D74EB3">
      <w:pPr>
        <w:pStyle w:val="ae"/>
        <w:spacing w:line="240" w:lineRule="atLeast"/>
        <w:ind w:firstLine="709"/>
        <w:jc w:val="both"/>
      </w:pPr>
      <w:r w:rsidRPr="005B158F">
        <w:t>10) влажная уборка в классных комнатах;</w:t>
      </w:r>
    </w:p>
    <w:p w:rsidR="00D74EB3" w:rsidRPr="005B158F" w:rsidRDefault="00D74EB3" w:rsidP="00D74EB3">
      <w:pPr>
        <w:pStyle w:val="ae"/>
        <w:spacing w:line="240" w:lineRule="atLeast"/>
        <w:ind w:firstLine="709"/>
        <w:jc w:val="both"/>
      </w:pPr>
      <w:r w:rsidRPr="005B158F">
        <w:t>11) влажная уборка между сменами, подсменами в коридорах, рекреациях, холлах и других помещениях;</w:t>
      </w:r>
    </w:p>
    <w:p w:rsidR="00D74EB3" w:rsidRPr="005B158F" w:rsidRDefault="00D74EB3" w:rsidP="00D74EB3">
      <w:pPr>
        <w:spacing w:after="0" w:line="240" w:lineRule="auto"/>
        <w:ind w:firstLine="710"/>
        <w:jc w:val="both"/>
        <w:rPr>
          <w:rFonts w:ascii="Times New Roman" w:hAnsi="Times New Roman" w:cs="Times New Roman"/>
          <w:sz w:val="28"/>
          <w:szCs w:val="28"/>
        </w:rPr>
      </w:pPr>
      <w:r w:rsidRPr="005B158F">
        <w:rPr>
          <w:rFonts w:ascii="Times New Roman" w:hAnsi="Times New Roman" w:cs="Times New Roman"/>
          <w:sz w:val="28"/>
          <w:szCs w:val="28"/>
        </w:rPr>
        <w:t>12) питание в столовой организуется в зависимости от сложившейся эпидемиологической ситуации по решению местных исполнительных органов и по согласованию главными государственными санитарными врачами соответствующих территорий;</w:t>
      </w:r>
    </w:p>
    <w:p w:rsidR="00D74EB3" w:rsidRPr="005B158F" w:rsidRDefault="00D74EB3" w:rsidP="00D74EB3">
      <w:pPr>
        <w:pStyle w:val="ae"/>
        <w:spacing w:line="240" w:lineRule="atLeast"/>
        <w:ind w:firstLine="709"/>
        <w:jc w:val="both"/>
      </w:pPr>
      <w:r w:rsidRPr="005B158F">
        <w:t>13) функционирование медицинских кабинетов и изоляторов для ежедневного замера температуры, выявления симптомов заболеваний, изоляции, в случаях выявления заболевших, объявления карантина и перехода на дистанционное обучение всего класса, контроля состояния детей класса, с последующим возвращением класса в штатный режим;</w:t>
      </w:r>
    </w:p>
    <w:p w:rsidR="00D74EB3" w:rsidRPr="005B158F" w:rsidRDefault="00D74EB3" w:rsidP="00D74EB3">
      <w:pPr>
        <w:pStyle w:val="ae"/>
        <w:spacing w:line="240" w:lineRule="atLeast"/>
        <w:ind w:firstLine="709"/>
        <w:jc w:val="both"/>
      </w:pPr>
      <w:r w:rsidRPr="005B158F">
        <w:t>14) организация уроков физической культуры на свежем воздухе или постоянное проветривание спортивных залов;</w:t>
      </w:r>
    </w:p>
    <w:p w:rsidR="00D74EB3" w:rsidRPr="005B158F" w:rsidRDefault="00D74EB3" w:rsidP="00D74EB3">
      <w:pPr>
        <w:pStyle w:val="ae"/>
        <w:spacing w:line="240" w:lineRule="atLeast"/>
        <w:ind w:firstLine="709"/>
        <w:jc w:val="both"/>
      </w:pPr>
      <w:r w:rsidRPr="005B158F">
        <w:t>15) запрет передвижения педагогов по кабинетам и посещения учительской, проведения внеклассных мероприятий и родительских собраний;</w:t>
      </w:r>
    </w:p>
    <w:p w:rsidR="00D74EB3" w:rsidRPr="005B158F" w:rsidRDefault="00D74EB3" w:rsidP="00D74EB3">
      <w:pPr>
        <w:pStyle w:val="ae"/>
        <w:spacing w:line="240" w:lineRule="atLeast"/>
        <w:ind w:firstLine="709"/>
        <w:jc w:val="both"/>
      </w:pPr>
      <w:r w:rsidRPr="005B158F">
        <w:t>16) обеспечение организаций образования достаточным количеством дезинфицирующих средств для обработки поверхностей предметов, кабинетов, рекреаций, холлов и других помещений;</w:t>
      </w:r>
    </w:p>
    <w:p w:rsidR="00D74EB3" w:rsidRPr="005B158F" w:rsidRDefault="00D74EB3" w:rsidP="00D74EB3">
      <w:pPr>
        <w:pStyle w:val="ae"/>
        <w:spacing w:line="240" w:lineRule="atLeast"/>
        <w:ind w:firstLine="709"/>
        <w:jc w:val="both"/>
      </w:pPr>
      <w:r w:rsidRPr="005B158F">
        <w:t>17) наличие дезинфицирующих ковриков для обуви у входа в школу, санитайзеров для обработки рук на всех этажах;</w:t>
      </w:r>
    </w:p>
    <w:p w:rsidR="00D74EB3" w:rsidRPr="005B158F" w:rsidRDefault="00D74EB3" w:rsidP="00D74EB3">
      <w:pPr>
        <w:pStyle w:val="ae"/>
        <w:spacing w:line="240" w:lineRule="atLeast"/>
        <w:ind w:firstLine="709"/>
        <w:jc w:val="both"/>
      </w:pPr>
      <w:r w:rsidRPr="005B158F">
        <w:t xml:space="preserve">18) обеспечение качественного водоснабжения, создание условий для мытья рук моющими средствами.  </w:t>
      </w:r>
    </w:p>
    <w:p w:rsidR="00D74EB3" w:rsidRPr="005B158F" w:rsidRDefault="00D74EB3" w:rsidP="00D74EB3">
      <w:pPr>
        <w:suppressAutoHyphens/>
        <w:spacing w:after="0" w:line="240" w:lineRule="atLeast"/>
        <w:rPr>
          <w:rFonts w:ascii="Times New Roman" w:eastAsia="SimSun" w:hAnsi="Times New Roman" w:cs="Times New Roman"/>
          <w:b/>
          <w:kern w:val="2"/>
          <w:sz w:val="28"/>
          <w:szCs w:val="28"/>
          <w:lang w:eastAsia="ar-SA"/>
        </w:rPr>
      </w:pPr>
    </w:p>
    <w:p w:rsidR="00D74EB3" w:rsidRPr="005B158F" w:rsidRDefault="00D74EB3" w:rsidP="00D74EB3">
      <w:pPr>
        <w:suppressAutoHyphens/>
        <w:spacing w:after="0" w:line="240" w:lineRule="atLeast"/>
        <w:ind w:firstLine="709"/>
        <w:jc w:val="center"/>
        <w:rPr>
          <w:rFonts w:ascii="Times New Roman" w:eastAsia="SimSun" w:hAnsi="Times New Roman" w:cs="Times New Roman"/>
          <w:b/>
          <w:kern w:val="2"/>
          <w:sz w:val="28"/>
          <w:szCs w:val="28"/>
          <w:lang w:eastAsia="ar-SA"/>
        </w:rPr>
      </w:pPr>
      <w:r w:rsidRPr="005B158F">
        <w:rPr>
          <w:rFonts w:ascii="Times New Roman" w:eastAsia="SimSun" w:hAnsi="Times New Roman" w:cs="Times New Roman"/>
          <w:b/>
          <w:kern w:val="2"/>
          <w:sz w:val="28"/>
          <w:szCs w:val="28"/>
          <w:lang w:eastAsia="ar-SA"/>
        </w:rPr>
        <w:t xml:space="preserve">2.3 Организация обучения в дежурных предшкольных, 1-5 классах </w:t>
      </w:r>
    </w:p>
    <w:p w:rsidR="00D74EB3" w:rsidRPr="005B158F" w:rsidRDefault="00D74EB3" w:rsidP="00D74EB3">
      <w:pPr>
        <w:suppressAutoHyphens/>
        <w:spacing w:after="0" w:line="240" w:lineRule="atLeast"/>
        <w:ind w:firstLine="709"/>
        <w:jc w:val="center"/>
        <w:rPr>
          <w:rFonts w:ascii="Times New Roman" w:eastAsia="SimSun" w:hAnsi="Times New Roman" w:cs="Times New Roman"/>
          <w:b/>
          <w:kern w:val="2"/>
          <w:sz w:val="28"/>
          <w:szCs w:val="28"/>
          <w:lang w:eastAsia="ar-SA"/>
        </w:rPr>
      </w:pPr>
      <w:r w:rsidRPr="005B158F">
        <w:rPr>
          <w:rFonts w:ascii="Times New Roman" w:eastAsia="Calibri" w:hAnsi="Times New Roman" w:cs="Times New Roman"/>
          <w:b/>
          <w:sz w:val="28"/>
          <w:szCs w:val="28"/>
        </w:rPr>
        <w:t xml:space="preserve"> в международных школах - до</w:t>
      </w:r>
      <w:r w:rsidRPr="005B158F">
        <w:rPr>
          <w:rFonts w:ascii="Times New Roman" w:eastAsia="Calibri" w:hAnsi="Times New Roman" w:cs="Times New Roman"/>
          <w:b/>
          <w:bCs/>
          <w:sz w:val="28"/>
          <w:szCs w:val="28"/>
        </w:rPr>
        <w:t xml:space="preserve"> 7 </w:t>
      </w:r>
      <w:r w:rsidRPr="005B158F">
        <w:rPr>
          <w:rFonts w:ascii="Times New Roman" w:eastAsia="Calibri" w:hAnsi="Times New Roman" w:cs="Times New Roman"/>
          <w:b/>
          <w:sz w:val="28"/>
          <w:szCs w:val="28"/>
        </w:rPr>
        <w:t>класса</w:t>
      </w:r>
      <w:r w:rsidRPr="005B158F">
        <w:rPr>
          <w:rFonts w:ascii="Times New Roman" w:eastAsia="SimSun" w:hAnsi="Times New Roman" w:cs="Times New Roman"/>
          <w:b/>
          <w:kern w:val="2"/>
          <w:sz w:val="28"/>
          <w:szCs w:val="28"/>
          <w:lang w:eastAsia="ar-SA"/>
        </w:rPr>
        <w:t xml:space="preserve">  </w:t>
      </w:r>
    </w:p>
    <w:p w:rsidR="00D74EB3" w:rsidRPr="005B158F" w:rsidRDefault="00D74EB3" w:rsidP="00D74EB3">
      <w:pPr>
        <w:suppressAutoHyphens/>
        <w:spacing w:after="0" w:line="240" w:lineRule="atLeast"/>
        <w:rPr>
          <w:rFonts w:ascii="Times New Roman" w:eastAsia="SimSun" w:hAnsi="Times New Roman" w:cs="Times New Roman"/>
          <w:b/>
          <w:kern w:val="2"/>
          <w:sz w:val="28"/>
          <w:szCs w:val="28"/>
          <w:lang w:eastAsia="ar-SA"/>
        </w:rPr>
      </w:pPr>
    </w:p>
    <w:p w:rsidR="00D74EB3" w:rsidRPr="005B158F" w:rsidRDefault="00531A89" w:rsidP="00D74EB3">
      <w:pPr>
        <w:shd w:val="clear" w:color="auto" w:fill="FFFFFF"/>
        <w:tabs>
          <w:tab w:val="left" w:pos="709"/>
        </w:tabs>
        <w:spacing w:after="0" w:line="240" w:lineRule="atLeast"/>
        <w:ind w:firstLine="709"/>
        <w:jc w:val="both"/>
        <w:textAlignment w:val="baseline"/>
        <w:rPr>
          <w:rFonts w:ascii="Times New Roman" w:eastAsia="Calibri" w:hAnsi="Times New Roman" w:cs="Times New Roman"/>
          <w:bCs/>
          <w:i/>
          <w:sz w:val="28"/>
          <w:szCs w:val="28"/>
        </w:rPr>
      </w:pPr>
      <w:r>
        <w:rPr>
          <w:rFonts w:ascii="Times New Roman" w:eastAsia="Calibri" w:hAnsi="Times New Roman" w:cs="Times New Roman"/>
          <w:bCs/>
          <w:sz w:val="28"/>
          <w:szCs w:val="28"/>
        </w:rPr>
        <w:t>20</w:t>
      </w:r>
      <w:r w:rsidR="00D74EB3" w:rsidRPr="005B158F">
        <w:rPr>
          <w:rFonts w:ascii="Times New Roman" w:eastAsia="Calibri" w:hAnsi="Times New Roman" w:cs="Times New Roman"/>
          <w:bCs/>
          <w:sz w:val="28"/>
          <w:szCs w:val="28"/>
        </w:rPr>
        <w:t xml:space="preserve">. Функционирование дежурных предшкольных, 1-5 классов и </w:t>
      </w:r>
      <w:r w:rsidR="00D74EB3" w:rsidRPr="005B158F">
        <w:rPr>
          <w:rFonts w:ascii="Times New Roman" w:eastAsia="Calibri" w:hAnsi="Times New Roman" w:cs="Times New Roman"/>
          <w:sz w:val="28"/>
          <w:szCs w:val="28"/>
        </w:rPr>
        <w:t>в международных школах - до</w:t>
      </w:r>
      <w:r w:rsidR="00D74EB3" w:rsidRPr="005B158F">
        <w:rPr>
          <w:rFonts w:ascii="Times New Roman" w:eastAsia="Calibri" w:hAnsi="Times New Roman" w:cs="Times New Roman"/>
          <w:bCs/>
          <w:sz w:val="28"/>
          <w:szCs w:val="28"/>
        </w:rPr>
        <w:t xml:space="preserve"> 7 </w:t>
      </w:r>
      <w:r w:rsidR="00D74EB3" w:rsidRPr="005B158F">
        <w:rPr>
          <w:rFonts w:ascii="Times New Roman" w:eastAsia="Calibri" w:hAnsi="Times New Roman" w:cs="Times New Roman"/>
          <w:sz w:val="28"/>
          <w:szCs w:val="28"/>
        </w:rPr>
        <w:t>класса</w:t>
      </w:r>
      <w:r w:rsidR="00D74EB3" w:rsidRPr="005B158F">
        <w:rPr>
          <w:rFonts w:ascii="Times New Roman" w:eastAsia="Calibri" w:hAnsi="Times New Roman" w:cs="Times New Roman"/>
          <w:b/>
          <w:bCs/>
          <w:sz w:val="28"/>
          <w:szCs w:val="28"/>
        </w:rPr>
        <w:t xml:space="preserve"> </w:t>
      </w:r>
      <w:r w:rsidR="00D74EB3" w:rsidRPr="005B158F">
        <w:rPr>
          <w:rFonts w:ascii="Times New Roman" w:eastAsia="Calibri" w:hAnsi="Times New Roman" w:cs="Times New Roman"/>
          <w:bCs/>
          <w:sz w:val="28"/>
          <w:szCs w:val="28"/>
        </w:rPr>
        <w:t>обосновывается возрастными особенностями обучающихся младших классов, несформированностью у них мотивации к обучению, началом формирования у них навыков социализации, компетенций по самостоятельному обучению и самоорганизации</w:t>
      </w:r>
      <w:r w:rsidR="00D74EB3" w:rsidRPr="005B158F">
        <w:rPr>
          <w:rFonts w:ascii="Times New Roman" w:eastAsia="Calibri" w:hAnsi="Times New Roman" w:cs="Times New Roman"/>
          <w:bCs/>
          <w:sz w:val="28"/>
          <w:szCs w:val="28"/>
          <w:lang w:val="kk-KZ"/>
        </w:rPr>
        <w:t>,</w:t>
      </w:r>
      <w:r w:rsidR="00D74EB3" w:rsidRPr="005B158F">
        <w:rPr>
          <w:rFonts w:ascii="Times New Roman" w:eastAsia="Calibri" w:hAnsi="Times New Roman" w:cs="Times New Roman"/>
          <w:bCs/>
          <w:sz w:val="28"/>
          <w:szCs w:val="28"/>
        </w:rPr>
        <w:t xml:space="preserve"> а также переходом обучающихся из одного уровня образования в следующий </w:t>
      </w:r>
      <w:r w:rsidR="00D74EB3" w:rsidRPr="005B158F">
        <w:rPr>
          <w:rFonts w:ascii="Times New Roman" w:eastAsia="Calibri" w:hAnsi="Times New Roman" w:cs="Times New Roman"/>
          <w:bCs/>
          <w:i/>
          <w:sz w:val="28"/>
          <w:szCs w:val="28"/>
        </w:rPr>
        <w:t>(из начального уровня образования на уровень основной средней школы).</w:t>
      </w:r>
    </w:p>
    <w:p w:rsidR="00D74EB3" w:rsidRPr="005B158F" w:rsidRDefault="00D74EB3" w:rsidP="00D74EB3">
      <w:pPr>
        <w:shd w:val="clear" w:color="auto" w:fill="FFFFFF"/>
        <w:tabs>
          <w:tab w:val="left" w:pos="709"/>
        </w:tabs>
        <w:spacing w:after="0" w:line="240" w:lineRule="atLeast"/>
        <w:ind w:firstLine="709"/>
        <w:jc w:val="both"/>
        <w:textAlignment w:val="baseline"/>
        <w:rPr>
          <w:rFonts w:ascii="Times New Roman" w:eastAsia="Calibri" w:hAnsi="Times New Roman" w:cs="Times New Roman"/>
          <w:bCs/>
          <w:sz w:val="28"/>
          <w:szCs w:val="28"/>
        </w:rPr>
      </w:pPr>
      <w:r w:rsidRPr="005B158F">
        <w:rPr>
          <w:rFonts w:ascii="Times New Roman" w:eastAsia="Calibri" w:hAnsi="Times New Roman" w:cs="Times New Roman"/>
          <w:bCs/>
          <w:sz w:val="28"/>
          <w:szCs w:val="28"/>
        </w:rPr>
        <w:t xml:space="preserve"> В дежурных классах все уроки согласно рабочего учебного плана школы проводятся в организации образования. Продолжительность урока 40 минут.</w:t>
      </w:r>
    </w:p>
    <w:p w:rsidR="00D74EB3" w:rsidRPr="005B158F" w:rsidRDefault="00D74EB3" w:rsidP="00D74EB3">
      <w:pPr>
        <w:shd w:val="clear" w:color="auto" w:fill="FFFFFF"/>
        <w:tabs>
          <w:tab w:val="left" w:pos="709"/>
        </w:tabs>
        <w:spacing w:after="0" w:line="240" w:lineRule="atLeast"/>
        <w:jc w:val="both"/>
        <w:textAlignment w:val="baseline"/>
        <w:rPr>
          <w:rFonts w:ascii="Times New Roman" w:eastAsia="Calibri" w:hAnsi="Times New Roman" w:cs="Times New Roman"/>
          <w:sz w:val="28"/>
          <w:szCs w:val="28"/>
        </w:rPr>
      </w:pPr>
      <w:r w:rsidRPr="005B158F">
        <w:rPr>
          <w:rFonts w:ascii="Times New Roman" w:eastAsia="Calibri" w:hAnsi="Times New Roman" w:cs="Times New Roman"/>
          <w:sz w:val="28"/>
          <w:szCs w:val="28"/>
        </w:rPr>
        <w:tab/>
        <w:t>2</w:t>
      </w:r>
      <w:r w:rsidR="00531A89" w:rsidRPr="00531A89">
        <w:rPr>
          <w:rFonts w:ascii="Times New Roman" w:eastAsia="Calibri" w:hAnsi="Times New Roman" w:cs="Times New Roman"/>
          <w:sz w:val="28"/>
          <w:szCs w:val="28"/>
        </w:rPr>
        <w:t>1</w:t>
      </w:r>
      <w:r w:rsidRPr="005B158F">
        <w:rPr>
          <w:rFonts w:ascii="Times New Roman" w:eastAsia="Calibri" w:hAnsi="Times New Roman" w:cs="Times New Roman"/>
          <w:sz w:val="28"/>
          <w:szCs w:val="28"/>
        </w:rPr>
        <w:t>. Обучение дежурных классах осуществляется при строгом соблюдении санитарно-эпидемиологических требований, в т.ч. согласно настоящему порядку.</w:t>
      </w:r>
    </w:p>
    <w:p w:rsidR="00D74EB3" w:rsidRPr="005B158F" w:rsidRDefault="00D74EB3" w:rsidP="00D74EB3">
      <w:pPr>
        <w:shd w:val="clear" w:color="auto" w:fill="FFFFFF"/>
        <w:tabs>
          <w:tab w:val="left" w:pos="709"/>
        </w:tabs>
        <w:spacing w:after="0" w:line="240" w:lineRule="atLeast"/>
        <w:jc w:val="both"/>
        <w:textAlignment w:val="baseline"/>
        <w:rPr>
          <w:rFonts w:ascii="Times New Roman" w:eastAsia="Calibri" w:hAnsi="Times New Roman" w:cs="Times New Roman"/>
          <w:sz w:val="28"/>
          <w:szCs w:val="28"/>
        </w:rPr>
      </w:pPr>
      <w:r w:rsidRPr="005B158F">
        <w:rPr>
          <w:rFonts w:ascii="Times New Roman" w:hAnsi="Times New Roman" w:cs="Times New Roman"/>
          <w:kern w:val="24"/>
          <w:sz w:val="28"/>
          <w:szCs w:val="28"/>
        </w:rPr>
        <w:tab/>
        <w:t xml:space="preserve">К обучению в дежурном классе допускаются дети, не имеющие хронических заболеваний (указывается в заявлении).  </w:t>
      </w:r>
    </w:p>
    <w:p w:rsidR="00D74EB3" w:rsidRPr="005B158F" w:rsidRDefault="00D74EB3" w:rsidP="00D74EB3">
      <w:pPr>
        <w:shd w:val="clear" w:color="auto" w:fill="FFFFFF"/>
        <w:tabs>
          <w:tab w:val="left" w:pos="709"/>
        </w:tabs>
        <w:spacing w:after="0" w:line="240" w:lineRule="atLeast"/>
        <w:jc w:val="both"/>
        <w:textAlignment w:val="baseline"/>
        <w:rPr>
          <w:rFonts w:ascii="Times New Roman" w:eastAsia="Calibri" w:hAnsi="Times New Roman" w:cs="Times New Roman"/>
          <w:bCs/>
          <w:sz w:val="28"/>
          <w:szCs w:val="28"/>
        </w:rPr>
      </w:pPr>
      <w:r w:rsidRPr="005B158F">
        <w:rPr>
          <w:rFonts w:ascii="Times New Roman" w:eastAsia="Calibri" w:hAnsi="Times New Roman" w:cs="Times New Roman"/>
          <w:bCs/>
          <w:sz w:val="28"/>
          <w:szCs w:val="28"/>
        </w:rPr>
        <w:tab/>
        <w:t xml:space="preserve">Право выбора обучения детей в дежурных классах принадлежит родителям или законным представителям детей. </w:t>
      </w:r>
    </w:p>
    <w:p w:rsidR="00D74EB3" w:rsidRPr="005B158F" w:rsidRDefault="00D74EB3" w:rsidP="00D74EB3">
      <w:pPr>
        <w:shd w:val="clear" w:color="auto" w:fill="FFFFFF"/>
        <w:tabs>
          <w:tab w:val="left" w:pos="709"/>
        </w:tabs>
        <w:spacing w:after="0" w:line="240" w:lineRule="atLeast"/>
        <w:jc w:val="both"/>
        <w:textAlignment w:val="baseline"/>
        <w:rPr>
          <w:rFonts w:ascii="Times New Roman" w:eastAsia="Calibri" w:hAnsi="Times New Roman" w:cs="Times New Roman"/>
          <w:bCs/>
          <w:sz w:val="28"/>
          <w:szCs w:val="28"/>
          <w:lang w:val="kk-KZ"/>
        </w:rPr>
      </w:pPr>
      <w:r w:rsidRPr="005B158F">
        <w:rPr>
          <w:rFonts w:ascii="Times New Roman" w:eastAsia="Calibri" w:hAnsi="Times New Roman" w:cs="Times New Roman"/>
          <w:bCs/>
          <w:sz w:val="28"/>
          <w:szCs w:val="28"/>
        </w:rPr>
        <w:tab/>
        <w:t>Право выбора родители или законные представители детей выражают путем подачи заявления на имя руководителя организации образования</w:t>
      </w:r>
      <w:r w:rsidRPr="005B158F">
        <w:rPr>
          <w:rFonts w:ascii="Times New Roman" w:eastAsia="Calibri" w:hAnsi="Times New Roman" w:cs="Times New Roman"/>
          <w:bCs/>
          <w:sz w:val="28"/>
          <w:szCs w:val="28"/>
          <w:lang w:val="kk-KZ"/>
        </w:rPr>
        <w:t>.</w:t>
      </w:r>
    </w:p>
    <w:p w:rsidR="00D74EB3" w:rsidRPr="005B158F" w:rsidRDefault="00D74EB3" w:rsidP="00D74EB3">
      <w:pPr>
        <w:shd w:val="clear" w:color="auto" w:fill="FFFFFF"/>
        <w:tabs>
          <w:tab w:val="left" w:pos="709"/>
        </w:tabs>
        <w:spacing w:after="0" w:line="240" w:lineRule="atLeast"/>
        <w:jc w:val="both"/>
        <w:textAlignment w:val="baseline"/>
        <w:rPr>
          <w:rFonts w:ascii="Times New Roman" w:eastAsia="Calibri" w:hAnsi="Times New Roman" w:cs="Times New Roman"/>
          <w:bCs/>
          <w:sz w:val="28"/>
          <w:szCs w:val="28"/>
        </w:rPr>
      </w:pPr>
      <w:r w:rsidRPr="005B158F">
        <w:rPr>
          <w:rFonts w:ascii="Times New Roman" w:eastAsia="Calibri" w:hAnsi="Times New Roman" w:cs="Times New Roman"/>
          <w:bCs/>
          <w:sz w:val="28"/>
          <w:szCs w:val="28"/>
        </w:rPr>
        <w:tab/>
        <w:t>Родители или законные представители детей, выражая свое согласие на их обучение обучаться в дежурных классах,</w:t>
      </w:r>
      <w:r w:rsidRPr="005B158F">
        <w:rPr>
          <w:rFonts w:ascii="Times New Roman" w:eastAsia="Calibri" w:hAnsi="Times New Roman" w:cs="Times New Roman"/>
          <w:bCs/>
          <w:sz w:val="28"/>
          <w:szCs w:val="28"/>
          <w:lang w:val="kk-KZ"/>
        </w:rPr>
        <w:t xml:space="preserve"> п</w:t>
      </w:r>
      <w:r w:rsidRPr="005B158F">
        <w:rPr>
          <w:rFonts w:ascii="Times New Roman" w:eastAsia="Calibri" w:hAnsi="Times New Roman" w:cs="Times New Roman"/>
          <w:bCs/>
          <w:sz w:val="28"/>
          <w:szCs w:val="28"/>
        </w:rPr>
        <w:t>одтверждают понимание, что дети будут находиться в общественной среде, и с их стороны будут приняты все необходимые меры для недопущения риска заражения коронавирусной инфекцией.</w:t>
      </w:r>
    </w:p>
    <w:p w:rsidR="00D74EB3" w:rsidRPr="005B158F" w:rsidRDefault="00D74EB3" w:rsidP="00D74EB3">
      <w:pPr>
        <w:shd w:val="clear" w:color="auto" w:fill="FFFFFF"/>
        <w:tabs>
          <w:tab w:val="left" w:pos="709"/>
        </w:tabs>
        <w:spacing w:after="0" w:line="240" w:lineRule="atLeast"/>
        <w:jc w:val="both"/>
        <w:textAlignment w:val="baseline"/>
        <w:rPr>
          <w:rFonts w:ascii="Times New Roman" w:eastAsia="Calibri" w:hAnsi="Times New Roman" w:cs="Times New Roman"/>
          <w:bCs/>
          <w:sz w:val="28"/>
          <w:szCs w:val="28"/>
        </w:rPr>
      </w:pPr>
      <w:r w:rsidRPr="005B158F">
        <w:rPr>
          <w:rFonts w:ascii="Times New Roman" w:eastAsia="Calibri" w:hAnsi="Times New Roman" w:cs="Times New Roman"/>
          <w:bCs/>
          <w:sz w:val="28"/>
          <w:szCs w:val="28"/>
        </w:rPr>
        <w:tab/>
        <w:t>Родители или законные представители детей обеспечивают обучающихся средствами санитарной безопасности: маски, антисептики в индивидуальном флаконе для обработки рук или влажные антибактериальные салфетки.</w:t>
      </w:r>
    </w:p>
    <w:p w:rsidR="00D74EB3" w:rsidRPr="005B158F" w:rsidRDefault="00D74EB3" w:rsidP="00D74EB3">
      <w:pPr>
        <w:shd w:val="clear" w:color="auto" w:fill="FFFFFF"/>
        <w:tabs>
          <w:tab w:val="left" w:pos="709"/>
        </w:tabs>
        <w:spacing w:after="0" w:line="240" w:lineRule="atLeast"/>
        <w:jc w:val="both"/>
        <w:textAlignment w:val="baseline"/>
        <w:rPr>
          <w:rFonts w:ascii="Times New Roman" w:eastAsia="Calibri" w:hAnsi="Times New Roman" w:cs="Times New Roman"/>
          <w:bCs/>
          <w:sz w:val="28"/>
          <w:szCs w:val="28"/>
        </w:rPr>
      </w:pPr>
      <w:r w:rsidRPr="005B158F">
        <w:rPr>
          <w:rFonts w:ascii="Times New Roman" w:eastAsia="Calibri" w:hAnsi="Times New Roman" w:cs="Times New Roman"/>
          <w:bCs/>
          <w:sz w:val="28"/>
          <w:szCs w:val="28"/>
        </w:rPr>
        <w:tab/>
        <w:t>Родители или законные представители детей разъясняют своим детям о необходимости социального дистанцирования.</w:t>
      </w:r>
    </w:p>
    <w:p w:rsidR="00D74EB3" w:rsidRPr="005B158F" w:rsidRDefault="00D74EB3" w:rsidP="00D74EB3">
      <w:pPr>
        <w:shd w:val="clear" w:color="auto" w:fill="FFFFFF"/>
        <w:tabs>
          <w:tab w:val="left" w:pos="709"/>
        </w:tabs>
        <w:spacing w:after="0" w:line="240" w:lineRule="atLeast"/>
        <w:jc w:val="both"/>
        <w:textAlignment w:val="baseline"/>
        <w:rPr>
          <w:rFonts w:ascii="Times New Roman" w:eastAsia="Calibri" w:hAnsi="Times New Roman" w:cs="Times New Roman"/>
          <w:bCs/>
          <w:sz w:val="28"/>
          <w:szCs w:val="28"/>
        </w:rPr>
      </w:pPr>
      <w:r w:rsidRPr="005B158F">
        <w:rPr>
          <w:rFonts w:ascii="Times New Roman" w:eastAsia="Calibri" w:hAnsi="Times New Roman" w:cs="Times New Roman"/>
          <w:bCs/>
          <w:sz w:val="28"/>
          <w:szCs w:val="28"/>
        </w:rPr>
        <w:tab/>
        <w:t>Родители или законные представители детей осуществляют сопровождение детей до вход</w:t>
      </w:r>
      <w:r w:rsidRPr="005B158F">
        <w:rPr>
          <w:rFonts w:ascii="Times New Roman" w:eastAsia="Calibri" w:hAnsi="Times New Roman" w:cs="Times New Roman"/>
          <w:bCs/>
          <w:sz w:val="28"/>
          <w:szCs w:val="28"/>
          <w:lang w:val="kk-KZ"/>
        </w:rPr>
        <w:t xml:space="preserve">а в организацию образования </w:t>
      </w:r>
      <w:r w:rsidRPr="005B158F">
        <w:rPr>
          <w:rFonts w:ascii="Times New Roman" w:eastAsia="Calibri" w:hAnsi="Times New Roman" w:cs="Times New Roman"/>
          <w:bCs/>
          <w:sz w:val="28"/>
          <w:szCs w:val="28"/>
        </w:rPr>
        <w:t xml:space="preserve">перед началом учебного дня и сопровождение детей после завершения учебного дня </w:t>
      </w:r>
      <w:r w:rsidRPr="005B158F">
        <w:rPr>
          <w:rFonts w:ascii="Times New Roman" w:eastAsia="Calibri" w:hAnsi="Times New Roman" w:cs="Times New Roman"/>
          <w:bCs/>
          <w:sz w:val="28"/>
          <w:szCs w:val="28"/>
          <w:lang w:val="kk-KZ"/>
        </w:rPr>
        <w:t>от выхода из организации образования</w:t>
      </w:r>
      <w:r w:rsidRPr="005B158F">
        <w:rPr>
          <w:rFonts w:ascii="Times New Roman" w:eastAsia="Calibri" w:hAnsi="Times New Roman" w:cs="Times New Roman"/>
          <w:bCs/>
          <w:sz w:val="28"/>
          <w:szCs w:val="28"/>
        </w:rPr>
        <w:t xml:space="preserve"> до дома.</w:t>
      </w:r>
    </w:p>
    <w:p w:rsidR="00D74EB3" w:rsidRPr="005B158F" w:rsidRDefault="00D74EB3" w:rsidP="00D74EB3">
      <w:pPr>
        <w:shd w:val="clear" w:color="auto" w:fill="FFFFFF"/>
        <w:tabs>
          <w:tab w:val="left" w:pos="709"/>
        </w:tabs>
        <w:spacing w:after="0" w:line="240" w:lineRule="atLeast"/>
        <w:jc w:val="both"/>
        <w:textAlignment w:val="baseline"/>
        <w:rPr>
          <w:rFonts w:ascii="Times New Roman" w:eastAsia="Calibri" w:hAnsi="Times New Roman" w:cs="Times New Roman"/>
          <w:bCs/>
          <w:sz w:val="28"/>
          <w:szCs w:val="28"/>
        </w:rPr>
      </w:pPr>
      <w:r w:rsidRPr="005B158F">
        <w:rPr>
          <w:rFonts w:ascii="Times New Roman" w:eastAsia="Calibri" w:hAnsi="Times New Roman" w:cs="Times New Roman"/>
          <w:bCs/>
          <w:sz w:val="28"/>
          <w:szCs w:val="28"/>
        </w:rPr>
        <w:tab/>
        <w:t xml:space="preserve">Школа обеспечивается запасом дезинфицирующих средств </w:t>
      </w:r>
      <w:r w:rsidRPr="005B158F">
        <w:rPr>
          <w:rFonts w:ascii="Times New Roman" w:eastAsia="Calibri" w:hAnsi="Times New Roman" w:cs="Times New Roman"/>
          <w:bCs/>
          <w:i/>
          <w:sz w:val="28"/>
          <w:szCs w:val="28"/>
        </w:rPr>
        <w:t>(дезинфицирующий коврик у входа, тепловизоры, санитайзеры, средства для обеспечения влажной, дезинфицирующей уборки).</w:t>
      </w:r>
    </w:p>
    <w:p w:rsidR="00D74EB3" w:rsidRPr="005B158F" w:rsidRDefault="00D74EB3" w:rsidP="00D74EB3">
      <w:pPr>
        <w:shd w:val="clear" w:color="auto" w:fill="FFFFFF"/>
        <w:tabs>
          <w:tab w:val="left" w:pos="709"/>
        </w:tabs>
        <w:spacing w:after="0" w:line="240" w:lineRule="atLeast"/>
        <w:ind w:firstLine="709"/>
        <w:jc w:val="both"/>
        <w:textAlignment w:val="baseline"/>
        <w:rPr>
          <w:rFonts w:ascii="Times New Roman" w:eastAsia="Calibri" w:hAnsi="Times New Roman" w:cs="Times New Roman"/>
          <w:b/>
          <w:bCs/>
          <w:sz w:val="28"/>
          <w:szCs w:val="28"/>
        </w:rPr>
      </w:pPr>
      <w:r w:rsidRPr="005B158F">
        <w:rPr>
          <w:rFonts w:ascii="Times New Roman" w:eastAsia="Calibri" w:hAnsi="Times New Roman" w:cs="Times New Roman"/>
          <w:bCs/>
          <w:sz w:val="28"/>
          <w:szCs w:val="28"/>
        </w:rPr>
        <w:t>2</w:t>
      </w:r>
      <w:r w:rsidR="00531A89" w:rsidRPr="0000567A">
        <w:rPr>
          <w:rFonts w:ascii="Times New Roman" w:eastAsia="Calibri" w:hAnsi="Times New Roman" w:cs="Times New Roman"/>
          <w:bCs/>
          <w:sz w:val="28"/>
          <w:szCs w:val="28"/>
        </w:rPr>
        <w:t>2</w:t>
      </w:r>
      <w:r w:rsidRPr="005B158F">
        <w:rPr>
          <w:rFonts w:ascii="Times New Roman" w:eastAsia="Calibri" w:hAnsi="Times New Roman" w:cs="Times New Roman"/>
          <w:bCs/>
          <w:sz w:val="28"/>
          <w:szCs w:val="28"/>
        </w:rPr>
        <w:t>.</w:t>
      </w:r>
      <w:r w:rsidRPr="005B158F">
        <w:rPr>
          <w:rFonts w:ascii="Times New Roman" w:eastAsia="Calibri" w:hAnsi="Times New Roman" w:cs="Times New Roman"/>
          <w:bCs/>
          <w:sz w:val="28"/>
          <w:szCs w:val="28"/>
        </w:rPr>
        <w:tab/>
        <w:t>В организации образования обеспечивается</w:t>
      </w:r>
      <w:r w:rsidRPr="005B158F">
        <w:rPr>
          <w:rFonts w:ascii="Times New Roman" w:eastAsia="Calibri" w:hAnsi="Times New Roman" w:cs="Times New Roman"/>
          <w:b/>
          <w:bCs/>
          <w:sz w:val="28"/>
          <w:szCs w:val="28"/>
        </w:rPr>
        <w:t>:</w:t>
      </w:r>
    </w:p>
    <w:p w:rsidR="00D74EB3" w:rsidRPr="005B158F" w:rsidRDefault="00D74EB3" w:rsidP="00D74EB3">
      <w:pPr>
        <w:spacing w:after="0" w:line="240" w:lineRule="atLeast"/>
        <w:ind w:left="709"/>
        <w:contextualSpacing/>
        <w:jc w:val="both"/>
        <w:rPr>
          <w:rFonts w:ascii="Times New Roman" w:hAnsi="Times New Roman" w:cs="Times New Roman"/>
          <w:sz w:val="28"/>
          <w:szCs w:val="28"/>
        </w:rPr>
      </w:pPr>
      <w:r w:rsidRPr="005B158F">
        <w:rPr>
          <w:rFonts w:ascii="Times New Roman" w:hAnsi="Times New Roman" w:cs="Times New Roman"/>
          <w:sz w:val="28"/>
          <w:szCs w:val="28"/>
        </w:rPr>
        <w:t>– увеличение смен и подсмен для социального дистанцирования;</w:t>
      </w:r>
    </w:p>
    <w:p w:rsidR="00D74EB3" w:rsidRPr="005B158F" w:rsidRDefault="00D74EB3" w:rsidP="00D74EB3">
      <w:pPr>
        <w:spacing w:after="0" w:line="240" w:lineRule="atLeast"/>
        <w:ind w:firstLine="709"/>
        <w:contextualSpacing/>
        <w:jc w:val="both"/>
        <w:rPr>
          <w:rFonts w:ascii="Times New Roman" w:hAnsi="Times New Roman" w:cs="Times New Roman"/>
          <w:sz w:val="28"/>
          <w:szCs w:val="28"/>
        </w:rPr>
      </w:pPr>
      <w:r w:rsidRPr="005B158F">
        <w:rPr>
          <w:rFonts w:ascii="Times New Roman" w:hAnsi="Times New Roman" w:cs="Times New Roman"/>
          <w:sz w:val="28"/>
          <w:szCs w:val="28"/>
        </w:rPr>
        <w:t>– сокращение физических контактов, обучающихся и педагогов, других работников;</w:t>
      </w:r>
    </w:p>
    <w:p w:rsidR="00D74EB3" w:rsidRPr="005B158F" w:rsidRDefault="00D74EB3" w:rsidP="00D74EB3">
      <w:pPr>
        <w:spacing w:after="0" w:line="240" w:lineRule="atLeast"/>
        <w:ind w:firstLine="709"/>
        <w:contextualSpacing/>
        <w:jc w:val="both"/>
        <w:rPr>
          <w:rFonts w:ascii="Times New Roman" w:hAnsi="Times New Roman" w:cs="Times New Roman"/>
          <w:sz w:val="28"/>
          <w:szCs w:val="28"/>
        </w:rPr>
      </w:pPr>
      <w:r w:rsidRPr="005B158F">
        <w:rPr>
          <w:rFonts w:ascii="Times New Roman" w:hAnsi="Times New Roman" w:cs="Times New Roman"/>
          <w:sz w:val="28"/>
          <w:szCs w:val="28"/>
        </w:rPr>
        <w:t>– максимальное использование площадей школы для обеспечения социальной дистанции;</w:t>
      </w:r>
    </w:p>
    <w:p w:rsidR="00D74EB3" w:rsidRPr="005B158F" w:rsidRDefault="00D74EB3" w:rsidP="00D74EB3">
      <w:pPr>
        <w:spacing w:after="0" w:line="240" w:lineRule="atLeast"/>
        <w:ind w:firstLine="709"/>
        <w:contextualSpacing/>
        <w:jc w:val="both"/>
        <w:rPr>
          <w:rFonts w:ascii="Times New Roman" w:hAnsi="Times New Roman" w:cs="Times New Roman"/>
          <w:sz w:val="28"/>
          <w:szCs w:val="28"/>
        </w:rPr>
      </w:pPr>
      <w:r w:rsidRPr="005B158F">
        <w:rPr>
          <w:rFonts w:ascii="Times New Roman" w:hAnsi="Times New Roman" w:cs="Times New Roman"/>
          <w:sz w:val="28"/>
          <w:szCs w:val="28"/>
        </w:rPr>
        <w:t>– отмена кабинетной системы;</w:t>
      </w:r>
    </w:p>
    <w:p w:rsidR="00D74EB3" w:rsidRPr="005B158F" w:rsidRDefault="00D74EB3" w:rsidP="00D74EB3">
      <w:pPr>
        <w:spacing w:after="0" w:line="240" w:lineRule="atLeast"/>
        <w:ind w:firstLine="709"/>
        <w:contextualSpacing/>
        <w:jc w:val="both"/>
        <w:rPr>
          <w:rFonts w:ascii="Times New Roman" w:hAnsi="Times New Roman" w:cs="Times New Roman"/>
          <w:sz w:val="28"/>
          <w:szCs w:val="28"/>
        </w:rPr>
      </w:pPr>
      <w:r w:rsidRPr="005B158F">
        <w:rPr>
          <w:rFonts w:ascii="Times New Roman" w:hAnsi="Times New Roman" w:cs="Times New Roman"/>
          <w:sz w:val="28"/>
          <w:szCs w:val="28"/>
        </w:rPr>
        <w:t>– организация перемен между уроками в разное время для разных классов;</w:t>
      </w:r>
    </w:p>
    <w:p w:rsidR="00D74EB3" w:rsidRPr="005B158F" w:rsidRDefault="00D74EB3" w:rsidP="00D74EB3">
      <w:pPr>
        <w:spacing w:after="0" w:line="240" w:lineRule="atLeast"/>
        <w:ind w:firstLine="709"/>
        <w:contextualSpacing/>
        <w:jc w:val="both"/>
        <w:rPr>
          <w:rFonts w:ascii="Times New Roman" w:hAnsi="Times New Roman" w:cs="Times New Roman"/>
          <w:sz w:val="28"/>
          <w:szCs w:val="28"/>
        </w:rPr>
      </w:pPr>
      <w:r w:rsidRPr="005B158F">
        <w:rPr>
          <w:rFonts w:ascii="Times New Roman" w:hAnsi="Times New Roman" w:cs="Times New Roman"/>
          <w:sz w:val="28"/>
          <w:szCs w:val="28"/>
        </w:rPr>
        <w:t>– ежедневный замер температуры обучающихся при входе;</w:t>
      </w:r>
    </w:p>
    <w:p w:rsidR="00D74EB3" w:rsidRPr="005B158F" w:rsidRDefault="00D74EB3" w:rsidP="00D74EB3">
      <w:pPr>
        <w:spacing w:after="0" w:line="240" w:lineRule="atLeast"/>
        <w:ind w:firstLine="709"/>
        <w:contextualSpacing/>
        <w:jc w:val="both"/>
        <w:rPr>
          <w:rFonts w:ascii="Times New Roman" w:hAnsi="Times New Roman" w:cs="Times New Roman"/>
          <w:sz w:val="28"/>
          <w:szCs w:val="28"/>
        </w:rPr>
      </w:pPr>
      <w:r w:rsidRPr="005B158F">
        <w:rPr>
          <w:rFonts w:ascii="Times New Roman" w:hAnsi="Times New Roman" w:cs="Times New Roman"/>
          <w:sz w:val="28"/>
          <w:szCs w:val="28"/>
        </w:rPr>
        <w:t>– влажная уборка после каждой перемены, между сменами, подсменами в классных комнатах, коридорах, рекреациях, холлах и других помещениях, дезинфекция выключателей, дверных ручек, поручней, перил, лестничных маршей, подоконников;</w:t>
      </w:r>
    </w:p>
    <w:p w:rsidR="00D74EB3" w:rsidRPr="005B158F" w:rsidRDefault="00D74EB3" w:rsidP="00D74EB3">
      <w:pPr>
        <w:spacing w:after="0" w:line="240" w:lineRule="atLeast"/>
        <w:ind w:firstLine="709"/>
        <w:contextualSpacing/>
        <w:jc w:val="both"/>
        <w:rPr>
          <w:rFonts w:ascii="Times New Roman" w:hAnsi="Times New Roman" w:cs="Times New Roman"/>
          <w:sz w:val="28"/>
          <w:szCs w:val="28"/>
        </w:rPr>
      </w:pPr>
      <w:r w:rsidRPr="005B158F">
        <w:rPr>
          <w:rFonts w:ascii="Times New Roman" w:hAnsi="Times New Roman" w:cs="Times New Roman"/>
          <w:sz w:val="28"/>
          <w:szCs w:val="28"/>
        </w:rPr>
        <w:t>– функционирование медицинских кабинетов и изоляторов (для ежедневного замера температуры, выявления симптомов заболеваний, изоляции, в случаях выявления заболевших, обеспечение перехода на дистанционное обучение всего класса, контроля состояния детей класса, возвращения класса в штатный режим);</w:t>
      </w:r>
    </w:p>
    <w:p w:rsidR="00D74EB3" w:rsidRPr="005B158F" w:rsidRDefault="00D74EB3" w:rsidP="00D74EB3">
      <w:pPr>
        <w:spacing w:after="0" w:line="240" w:lineRule="atLeast"/>
        <w:ind w:firstLine="709"/>
        <w:contextualSpacing/>
        <w:jc w:val="both"/>
        <w:rPr>
          <w:rFonts w:ascii="Times New Roman" w:hAnsi="Times New Roman" w:cs="Times New Roman"/>
          <w:sz w:val="28"/>
          <w:szCs w:val="28"/>
        </w:rPr>
      </w:pPr>
      <w:r w:rsidRPr="005B158F">
        <w:rPr>
          <w:rFonts w:ascii="Times New Roman" w:hAnsi="Times New Roman" w:cs="Times New Roman"/>
          <w:sz w:val="28"/>
          <w:szCs w:val="28"/>
        </w:rPr>
        <w:t>– разметки в коридорах на полу для движения обучающихся в одном направлении, один вход для приема детей, другой – для ухода детей после занятий.</w:t>
      </w:r>
    </w:p>
    <w:p w:rsidR="00D74EB3" w:rsidRPr="005B158F" w:rsidRDefault="00531A89" w:rsidP="00D74EB3">
      <w:pPr>
        <w:spacing w:after="0" w:line="240" w:lineRule="atLeast"/>
        <w:ind w:firstLine="709"/>
        <w:jc w:val="both"/>
        <w:rPr>
          <w:rFonts w:ascii="Times New Roman" w:hAnsi="Times New Roman" w:cs="Times New Roman"/>
          <w:kern w:val="24"/>
          <w:sz w:val="28"/>
          <w:szCs w:val="28"/>
        </w:rPr>
      </w:pPr>
      <w:r>
        <w:rPr>
          <w:rFonts w:ascii="Times New Roman" w:hAnsi="Times New Roman" w:cs="Times New Roman"/>
          <w:kern w:val="24"/>
          <w:sz w:val="28"/>
          <w:szCs w:val="28"/>
        </w:rPr>
        <w:t>23</w:t>
      </w:r>
      <w:r w:rsidR="00D74EB3" w:rsidRPr="005B158F">
        <w:rPr>
          <w:rFonts w:ascii="Times New Roman" w:hAnsi="Times New Roman" w:cs="Times New Roman"/>
          <w:kern w:val="24"/>
          <w:sz w:val="28"/>
          <w:szCs w:val="28"/>
        </w:rPr>
        <w:t>. Рекомендации по функционированию дежурных классов:</w:t>
      </w:r>
    </w:p>
    <w:p w:rsidR="00D74EB3" w:rsidRPr="005B158F" w:rsidRDefault="00D74EB3" w:rsidP="00D74EB3">
      <w:pPr>
        <w:pStyle w:val="aa"/>
        <w:numPr>
          <w:ilvl w:val="0"/>
          <w:numId w:val="8"/>
        </w:numPr>
        <w:spacing w:after="0" w:line="240" w:lineRule="atLeast"/>
        <w:jc w:val="both"/>
        <w:rPr>
          <w:rFonts w:ascii="Times New Roman" w:hAnsi="Times New Roman" w:cs="Times New Roman"/>
          <w:kern w:val="24"/>
          <w:sz w:val="28"/>
          <w:szCs w:val="28"/>
        </w:rPr>
      </w:pPr>
      <w:r w:rsidRPr="005B158F">
        <w:rPr>
          <w:rFonts w:ascii="Times New Roman" w:hAnsi="Times New Roman" w:cs="Times New Roman"/>
          <w:kern w:val="24"/>
          <w:sz w:val="28"/>
          <w:szCs w:val="28"/>
        </w:rPr>
        <w:t xml:space="preserve">     наполняемость класса – не более 15 детей; </w:t>
      </w:r>
    </w:p>
    <w:p w:rsidR="00D74EB3" w:rsidRPr="005B158F" w:rsidRDefault="00D74EB3" w:rsidP="00D74EB3">
      <w:pPr>
        <w:numPr>
          <w:ilvl w:val="0"/>
          <w:numId w:val="8"/>
        </w:numPr>
        <w:spacing w:after="0" w:line="240" w:lineRule="atLeast"/>
        <w:ind w:left="0" w:firstLine="709"/>
        <w:jc w:val="both"/>
        <w:rPr>
          <w:rFonts w:ascii="Times New Roman" w:hAnsi="Times New Roman" w:cs="Times New Roman"/>
          <w:kern w:val="24"/>
          <w:sz w:val="28"/>
          <w:szCs w:val="28"/>
        </w:rPr>
      </w:pPr>
      <w:r w:rsidRPr="005B158F">
        <w:rPr>
          <w:rFonts w:ascii="Times New Roman" w:hAnsi="Times New Roman" w:cs="Times New Roman"/>
          <w:kern w:val="24"/>
          <w:sz w:val="28"/>
          <w:szCs w:val="28"/>
        </w:rPr>
        <w:t>продолжительность уроков - 40 мин; в 1 классе - ступенчатый режим;</w:t>
      </w:r>
    </w:p>
    <w:p w:rsidR="00D74EB3" w:rsidRPr="005B158F" w:rsidRDefault="00D74EB3" w:rsidP="00D74EB3">
      <w:pPr>
        <w:numPr>
          <w:ilvl w:val="0"/>
          <w:numId w:val="8"/>
        </w:numPr>
        <w:spacing w:after="0" w:line="240" w:lineRule="atLeast"/>
        <w:ind w:left="0" w:firstLine="709"/>
        <w:jc w:val="both"/>
        <w:rPr>
          <w:rFonts w:ascii="Times New Roman" w:hAnsi="Times New Roman" w:cs="Times New Roman"/>
          <w:kern w:val="24"/>
          <w:sz w:val="28"/>
          <w:szCs w:val="28"/>
        </w:rPr>
      </w:pPr>
      <w:r w:rsidRPr="005B158F">
        <w:rPr>
          <w:rFonts w:ascii="Times New Roman" w:hAnsi="Times New Roman" w:cs="Times New Roman"/>
          <w:kern w:val="24"/>
          <w:sz w:val="28"/>
          <w:szCs w:val="28"/>
        </w:rPr>
        <w:t>перемены в разное время для разных классов;</w:t>
      </w:r>
    </w:p>
    <w:p w:rsidR="00D74EB3" w:rsidRPr="005B158F" w:rsidRDefault="00D74EB3" w:rsidP="00D74EB3">
      <w:pPr>
        <w:numPr>
          <w:ilvl w:val="0"/>
          <w:numId w:val="8"/>
        </w:numPr>
        <w:shd w:val="clear" w:color="auto" w:fill="FFFFFF"/>
        <w:spacing w:after="0" w:line="240" w:lineRule="atLeast"/>
        <w:ind w:left="0" w:firstLine="709"/>
        <w:contextualSpacing/>
        <w:jc w:val="both"/>
        <w:textAlignment w:val="baseline"/>
        <w:rPr>
          <w:rFonts w:ascii="Times New Roman" w:hAnsi="Times New Roman" w:cs="Times New Roman"/>
          <w:sz w:val="28"/>
          <w:szCs w:val="28"/>
        </w:rPr>
      </w:pPr>
      <w:r w:rsidRPr="005B158F">
        <w:rPr>
          <w:rFonts w:ascii="Times New Roman" w:hAnsi="Times New Roman" w:cs="Times New Roman"/>
          <w:sz w:val="28"/>
          <w:szCs w:val="28"/>
        </w:rPr>
        <w:t>расстановка учебных столов на расстоянии 1метра;</w:t>
      </w:r>
    </w:p>
    <w:p w:rsidR="00D74EB3" w:rsidRPr="005B158F" w:rsidRDefault="00D74EB3" w:rsidP="00D74EB3">
      <w:pPr>
        <w:numPr>
          <w:ilvl w:val="0"/>
          <w:numId w:val="8"/>
        </w:numPr>
        <w:shd w:val="clear" w:color="auto" w:fill="FFFFFF"/>
        <w:spacing w:after="0" w:line="240" w:lineRule="atLeast"/>
        <w:ind w:left="0" w:firstLine="709"/>
        <w:contextualSpacing/>
        <w:jc w:val="both"/>
        <w:textAlignment w:val="baseline"/>
        <w:rPr>
          <w:rFonts w:ascii="Times New Roman" w:hAnsi="Times New Roman" w:cs="Times New Roman"/>
          <w:sz w:val="28"/>
          <w:szCs w:val="28"/>
        </w:rPr>
      </w:pPr>
      <w:r w:rsidRPr="005B158F">
        <w:rPr>
          <w:rFonts w:ascii="Times New Roman" w:hAnsi="Times New Roman" w:cs="Times New Roman"/>
          <w:sz w:val="28"/>
          <w:szCs w:val="28"/>
        </w:rPr>
        <w:t>закрепление за обучающимися индивидуальной парты и стула;</w:t>
      </w:r>
    </w:p>
    <w:p w:rsidR="00D74EB3" w:rsidRPr="005B158F" w:rsidRDefault="00D74EB3" w:rsidP="00D74EB3">
      <w:pPr>
        <w:numPr>
          <w:ilvl w:val="0"/>
          <w:numId w:val="8"/>
        </w:numPr>
        <w:shd w:val="clear" w:color="auto" w:fill="FFFFFF"/>
        <w:spacing w:after="0" w:line="240" w:lineRule="atLeast"/>
        <w:ind w:left="0" w:firstLine="709"/>
        <w:contextualSpacing/>
        <w:jc w:val="both"/>
        <w:textAlignment w:val="baseline"/>
        <w:rPr>
          <w:rFonts w:ascii="Times New Roman" w:hAnsi="Times New Roman" w:cs="Times New Roman"/>
          <w:sz w:val="28"/>
          <w:szCs w:val="28"/>
        </w:rPr>
      </w:pPr>
      <w:r w:rsidRPr="005B158F">
        <w:rPr>
          <w:rFonts w:ascii="Times New Roman" w:hAnsi="Times New Roman" w:cs="Times New Roman"/>
          <w:sz w:val="28"/>
          <w:szCs w:val="28"/>
        </w:rPr>
        <w:t>пользование обучающимися индивидуальными учебными материалами (учебники, тетради, канцелярские принадлежности и т.д.);</w:t>
      </w:r>
    </w:p>
    <w:p w:rsidR="00D74EB3" w:rsidRPr="005B158F" w:rsidRDefault="00D74EB3" w:rsidP="00D74EB3">
      <w:pPr>
        <w:numPr>
          <w:ilvl w:val="0"/>
          <w:numId w:val="8"/>
        </w:numPr>
        <w:spacing w:after="0" w:line="240" w:lineRule="atLeast"/>
        <w:ind w:left="0" w:firstLine="709"/>
        <w:contextualSpacing/>
        <w:jc w:val="both"/>
        <w:rPr>
          <w:rFonts w:ascii="Times New Roman" w:hAnsi="Times New Roman" w:cs="Times New Roman"/>
          <w:sz w:val="28"/>
          <w:szCs w:val="28"/>
        </w:rPr>
      </w:pPr>
      <w:r w:rsidRPr="005B158F">
        <w:rPr>
          <w:rFonts w:ascii="Times New Roman" w:hAnsi="Times New Roman" w:cs="Times New Roman"/>
          <w:sz w:val="28"/>
          <w:szCs w:val="28"/>
        </w:rPr>
        <w:t>проветривание, кварцевание кабинетов после каждого урока;</w:t>
      </w:r>
    </w:p>
    <w:p w:rsidR="00D74EB3" w:rsidRPr="005B158F" w:rsidRDefault="00D74EB3" w:rsidP="00D74EB3">
      <w:pPr>
        <w:numPr>
          <w:ilvl w:val="0"/>
          <w:numId w:val="8"/>
        </w:numPr>
        <w:shd w:val="clear" w:color="auto" w:fill="FFFFFF"/>
        <w:spacing w:after="0" w:line="240" w:lineRule="atLeast"/>
        <w:ind w:left="0" w:firstLine="709"/>
        <w:contextualSpacing/>
        <w:jc w:val="both"/>
        <w:textAlignment w:val="baseline"/>
        <w:rPr>
          <w:rFonts w:ascii="Times New Roman" w:hAnsi="Times New Roman" w:cs="Times New Roman"/>
          <w:kern w:val="24"/>
          <w:sz w:val="28"/>
          <w:szCs w:val="28"/>
        </w:rPr>
      </w:pPr>
      <w:r w:rsidRPr="005B158F">
        <w:rPr>
          <w:rFonts w:ascii="Times New Roman" w:hAnsi="Times New Roman" w:cs="Times New Roman"/>
          <w:sz w:val="28"/>
          <w:szCs w:val="28"/>
        </w:rPr>
        <w:t>мытье рук и использование специальных средств после каждого урока.</w:t>
      </w:r>
    </w:p>
    <w:p w:rsidR="00D74EB3" w:rsidRPr="005B158F" w:rsidRDefault="00531A89" w:rsidP="00D74EB3">
      <w:pPr>
        <w:shd w:val="clear" w:color="auto" w:fill="FFFFFF"/>
        <w:spacing w:after="0" w:line="240" w:lineRule="atLeast"/>
        <w:ind w:firstLine="709"/>
        <w:contextualSpacing/>
        <w:jc w:val="both"/>
        <w:textAlignment w:val="baseline"/>
        <w:rPr>
          <w:rFonts w:ascii="Times New Roman" w:hAnsi="Times New Roman" w:cs="Times New Roman"/>
          <w:kern w:val="24"/>
          <w:sz w:val="28"/>
          <w:szCs w:val="28"/>
        </w:rPr>
      </w:pPr>
      <w:r>
        <w:rPr>
          <w:rFonts w:ascii="Times New Roman" w:hAnsi="Times New Roman" w:cs="Times New Roman"/>
          <w:kern w:val="24"/>
          <w:sz w:val="28"/>
          <w:szCs w:val="28"/>
        </w:rPr>
        <w:t>24</w:t>
      </w:r>
      <w:r w:rsidR="00D74EB3" w:rsidRPr="005B158F">
        <w:rPr>
          <w:rFonts w:ascii="Times New Roman" w:hAnsi="Times New Roman" w:cs="Times New Roman"/>
          <w:kern w:val="24"/>
          <w:sz w:val="28"/>
          <w:szCs w:val="28"/>
        </w:rPr>
        <w:t>. Формирование дежурных классов осуществляется в школах на основании заявлений родителей или законных представителей детей. Заявления принимаются в электронной форме через доступные средства связи (Приложение 1).</w:t>
      </w:r>
    </w:p>
    <w:p w:rsidR="00D74EB3" w:rsidRPr="005B158F" w:rsidRDefault="00531A89" w:rsidP="00D74EB3">
      <w:pPr>
        <w:spacing w:after="0" w:line="240" w:lineRule="atLeast"/>
        <w:ind w:firstLine="709"/>
        <w:jc w:val="both"/>
        <w:rPr>
          <w:rFonts w:ascii="Times New Roman" w:hAnsi="Times New Roman" w:cs="Times New Roman"/>
          <w:kern w:val="24"/>
          <w:sz w:val="28"/>
          <w:szCs w:val="28"/>
        </w:rPr>
      </w:pPr>
      <w:r>
        <w:rPr>
          <w:rFonts w:ascii="Times New Roman" w:hAnsi="Times New Roman" w:cs="Times New Roman"/>
          <w:kern w:val="24"/>
          <w:sz w:val="28"/>
          <w:szCs w:val="28"/>
        </w:rPr>
        <w:t>25</w:t>
      </w:r>
      <w:r w:rsidR="00D74EB3" w:rsidRPr="005B158F">
        <w:rPr>
          <w:rFonts w:ascii="Times New Roman" w:hAnsi="Times New Roman" w:cs="Times New Roman"/>
          <w:kern w:val="24"/>
          <w:sz w:val="28"/>
          <w:szCs w:val="28"/>
        </w:rPr>
        <w:t>. За каждым классом-комплектом закрепляется учитель. По согласию педагога за двумя дежурными классами может быть закреплен один учитель в разных сменах. При несогласии учителя работать в две смены в двух дежурных классах, за каждым дежурным классом закрепляется отдельный</w:t>
      </w:r>
      <w:r w:rsidR="00D74EB3" w:rsidRPr="005B158F">
        <w:rPr>
          <w:rFonts w:ascii="Times New Roman" w:hAnsi="Times New Roman" w:cs="Times New Roman"/>
          <w:kern w:val="24"/>
          <w:sz w:val="28"/>
          <w:szCs w:val="28"/>
        </w:rPr>
        <w:tab/>
        <w:t>учитель.</w:t>
      </w:r>
    </w:p>
    <w:p w:rsidR="00D74EB3" w:rsidRPr="005B158F" w:rsidRDefault="00D74EB3" w:rsidP="00D74EB3">
      <w:pPr>
        <w:spacing w:after="0" w:line="240" w:lineRule="atLeast"/>
        <w:ind w:firstLine="709"/>
        <w:jc w:val="both"/>
        <w:rPr>
          <w:rFonts w:ascii="Times New Roman" w:hAnsi="Times New Roman" w:cs="Times New Roman"/>
          <w:kern w:val="24"/>
          <w:sz w:val="28"/>
          <w:szCs w:val="28"/>
        </w:rPr>
      </w:pPr>
      <w:r w:rsidRPr="005B158F">
        <w:rPr>
          <w:rFonts w:ascii="Times New Roman" w:hAnsi="Times New Roman" w:cs="Times New Roman"/>
          <w:kern w:val="24"/>
          <w:sz w:val="28"/>
          <w:szCs w:val="28"/>
        </w:rPr>
        <w:t xml:space="preserve"> Зачисление детей в дежурный класс в течение учебной четверти осуществляется   при наличии свободных мест в классе на основании приказа руководителя организации образования.  Заявления принимаются в электронной форме через доступные средства связи.  </w:t>
      </w:r>
    </w:p>
    <w:p w:rsidR="00D74EB3" w:rsidRPr="005B158F" w:rsidRDefault="00531A89" w:rsidP="00D74EB3">
      <w:pPr>
        <w:spacing w:after="0" w:line="240" w:lineRule="atLeast"/>
        <w:ind w:firstLine="709"/>
        <w:jc w:val="both"/>
        <w:rPr>
          <w:rFonts w:ascii="Times New Roman" w:hAnsi="Times New Roman" w:cs="Times New Roman"/>
          <w:kern w:val="24"/>
          <w:sz w:val="28"/>
          <w:szCs w:val="28"/>
        </w:rPr>
      </w:pPr>
      <w:r>
        <w:rPr>
          <w:rFonts w:ascii="Times New Roman" w:hAnsi="Times New Roman" w:cs="Times New Roman"/>
          <w:kern w:val="24"/>
          <w:sz w:val="28"/>
          <w:szCs w:val="28"/>
        </w:rPr>
        <w:t>26</w:t>
      </w:r>
      <w:r w:rsidR="00D74EB3" w:rsidRPr="005B158F">
        <w:rPr>
          <w:rFonts w:ascii="Times New Roman" w:hAnsi="Times New Roman" w:cs="Times New Roman"/>
          <w:kern w:val="24"/>
          <w:sz w:val="28"/>
          <w:szCs w:val="28"/>
        </w:rPr>
        <w:t>. Классный руководитель через доступные средства связи информирует родителей или законных представителей детей о наличии права выбора обучать детей в дистанционном формате или в дежурном классе.</w:t>
      </w:r>
    </w:p>
    <w:p w:rsidR="00D74EB3" w:rsidRPr="005B158F" w:rsidRDefault="00D74EB3" w:rsidP="00D74EB3">
      <w:pPr>
        <w:spacing w:after="0" w:line="240" w:lineRule="atLeast"/>
        <w:ind w:firstLine="709"/>
        <w:jc w:val="both"/>
        <w:rPr>
          <w:rFonts w:ascii="Times New Roman" w:hAnsi="Times New Roman" w:cs="Times New Roman"/>
          <w:kern w:val="24"/>
          <w:sz w:val="28"/>
          <w:szCs w:val="28"/>
        </w:rPr>
      </w:pPr>
      <w:r w:rsidRPr="005B158F">
        <w:rPr>
          <w:rFonts w:ascii="Times New Roman" w:hAnsi="Times New Roman" w:cs="Times New Roman"/>
          <w:kern w:val="24"/>
          <w:sz w:val="28"/>
          <w:szCs w:val="28"/>
        </w:rPr>
        <w:t>Родители или законные представители детей принимают решение и информируют классного руководителя через доступные средства связи о намерении обучать детей в дистанционном формате или в дежурном классе.</w:t>
      </w:r>
    </w:p>
    <w:p w:rsidR="00D74EB3" w:rsidRPr="005B158F" w:rsidRDefault="00D74EB3" w:rsidP="00D74EB3">
      <w:pPr>
        <w:spacing w:after="0" w:line="240" w:lineRule="atLeast"/>
        <w:ind w:firstLine="709"/>
        <w:jc w:val="both"/>
        <w:rPr>
          <w:rFonts w:ascii="Times New Roman" w:hAnsi="Times New Roman" w:cs="Times New Roman"/>
          <w:kern w:val="24"/>
          <w:sz w:val="28"/>
          <w:szCs w:val="28"/>
        </w:rPr>
      </w:pPr>
      <w:r w:rsidRPr="005B158F">
        <w:rPr>
          <w:rFonts w:ascii="Times New Roman" w:hAnsi="Times New Roman" w:cs="Times New Roman"/>
          <w:kern w:val="24"/>
          <w:sz w:val="28"/>
          <w:szCs w:val="28"/>
        </w:rPr>
        <w:t>В случае желания родителей или законных представителей обучать детей в дежурном классе,</w:t>
      </w:r>
      <w:r w:rsidRPr="005B158F">
        <w:rPr>
          <w:rFonts w:ascii="Times New Roman" w:hAnsi="Times New Roman" w:cs="Times New Roman"/>
          <w:kern w:val="24"/>
          <w:sz w:val="28"/>
          <w:szCs w:val="28"/>
          <w:lang w:val="kk-KZ"/>
        </w:rPr>
        <w:t xml:space="preserve"> </w:t>
      </w:r>
      <w:r w:rsidRPr="005B158F">
        <w:rPr>
          <w:rFonts w:ascii="Times New Roman" w:hAnsi="Times New Roman" w:cs="Times New Roman"/>
          <w:kern w:val="24"/>
          <w:sz w:val="28"/>
          <w:szCs w:val="28"/>
        </w:rPr>
        <w:t>подают заявление о своем намерении на имя руководителя школы и направляют его классному руководителю через доступные средства связи.</w:t>
      </w:r>
    </w:p>
    <w:p w:rsidR="00D74EB3" w:rsidRPr="005B158F" w:rsidRDefault="00D74EB3" w:rsidP="00D74EB3">
      <w:pPr>
        <w:spacing w:after="0" w:line="240" w:lineRule="atLeast"/>
        <w:ind w:firstLine="709"/>
        <w:jc w:val="both"/>
        <w:rPr>
          <w:rFonts w:ascii="Times New Roman" w:hAnsi="Times New Roman" w:cs="Times New Roman"/>
          <w:kern w:val="24"/>
          <w:sz w:val="28"/>
          <w:szCs w:val="28"/>
        </w:rPr>
      </w:pPr>
      <w:r w:rsidRPr="005B158F">
        <w:rPr>
          <w:rFonts w:ascii="Times New Roman" w:hAnsi="Times New Roman" w:cs="Times New Roman"/>
          <w:kern w:val="24"/>
          <w:sz w:val="28"/>
          <w:szCs w:val="28"/>
        </w:rPr>
        <w:t>Классный руководитель передает заявление в администрацию организации образования, которая в свою очередь на основании заявлений формирует дежурные классы-комплекты до 15 детей</w:t>
      </w:r>
    </w:p>
    <w:p w:rsidR="00D74EB3" w:rsidRPr="005B158F" w:rsidRDefault="00531A89" w:rsidP="00D74EB3">
      <w:pPr>
        <w:spacing w:after="0" w:line="240" w:lineRule="atLeast"/>
        <w:ind w:firstLine="709"/>
        <w:jc w:val="both"/>
        <w:rPr>
          <w:rFonts w:ascii="Times New Roman" w:hAnsi="Times New Roman" w:cs="Times New Roman"/>
          <w:kern w:val="24"/>
          <w:sz w:val="28"/>
          <w:szCs w:val="28"/>
        </w:rPr>
      </w:pPr>
      <w:r>
        <w:rPr>
          <w:rFonts w:ascii="Times New Roman" w:hAnsi="Times New Roman" w:cs="Times New Roman"/>
          <w:kern w:val="24"/>
          <w:sz w:val="28"/>
          <w:szCs w:val="28"/>
        </w:rPr>
        <w:t>27</w:t>
      </w:r>
      <w:r w:rsidR="00D74EB3" w:rsidRPr="005B158F">
        <w:rPr>
          <w:rFonts w:ascii="Times New Roman" w:hAnsi="Times New Roman" w:cs="Times New Roman"/>
          <w:kern w:val="24"/>
          <w:sz w:val="28"/>
          <w:szCs w:val="28"/>
        </w:rPr>
        <w:t>. Формирование дежурных классов в специальных классах/школах осуществляется для детей с особыми образовательными потребностями по заявлениям родителей или законных представителей для предшкольных, 1 – 4 классов, для обучающихся с задержкой психического развития, умеренной, тяжелой умственной отсталостью 1 – 9 классов с наполняемостью не более 12 человек.</w:t>
      </w:r>
    </w:p>
    <w:p w:rsidR="00D74EB3" w:rsidRPr="005B158F" w:rsidRDefault="00D74EB3" w:rsidP="00D74EB3">
      <w:pPr>
        <w:spacing w:after="0" w:line="240" w:lineRule="atLeast"/>
        <w:ind w:firstLine="709"/>
        <w:jc w:val="both"/>
        <w:rPr>
          <w:rFonts w:ascii="Times New Roman" w:hAnsi="Times New Roman" w:cs="Times New Roman"/>
          <w:kern w:val="24"/>
          <w:sz w:val="28"/>
          <w:szCs w:val="28"/>
        </w:rPr>
      </w:pPr>
      <w:r w:rsidRPr="005B158F">
        <w:rPr>
          <w:rFonts w:ascii="Times New Roman" w:hAnsi="Times New Roman" w:cs="Times New Roman"/>
          <w:kern w:val="24"/>
          <w:sz w:val="28"/>
          <w:szCs w:val="28"/>
        </w:rPr>
        <w:t xml:space="preserve">Дети с особыми образовательными потребностями, обучающиеся по заявлениям родителей или законных представителей предшкольных, 1 – 5 классов общеобразовательных школ </w:t>
      </w:r>
      <w:r w:rsidRPr="005B158F">
        <w:rPr>
          <w:rFonts w:ascii="Times New Roman" w:hAnsi="Times New Roman" w:cs="Times New Roman"/>
          <w:i/>
          <w:kern w:val="24"/>
          <w:sz w:val="28"/>
          <w:szCs w:val="28"/>
        </w:rPr>
        <w:t>(инклюзивные или в специальных классах/группах),</w:t>
      </w:r>
      <w:r w:rsidRPr="005B158F">
        <w:rPr>
          <w:rFonts w:ascii="Times New Roman" w:hAnsi="Times New Roman" w:cs="Times New Roman"/>
          <w:kern w:val="24"/>
          <w:sz w:val="28"/>
          <w:szCs w:val="28"/>
        </w:rPr>
        <w:t xml:space="preserve"> обучаются так же, как и другие дети в данных классах/группах.</w:t>
      </w:r>
    </w:p>
    <w:p w:rsidR="00D74EB3" w:rsidRPr="005B158F" w:rsidRDefault="00D74EB3" w:rsidP="00D74EB3">
      <w:pPr>
        <w:spacing w:after="0" w:line="240" w:lineRule="atLeast"/>
        <w:ind w:firstLine="709"/>
        <w:jc w:val="both"/>
        <w:rPr>
          <w:rFonts w:ascii="Times New Roman" w:hAnsi="Times New Roman" w:cs="Times New Roman"/>
          <w:kern w:val="24"/>
          <w:sz w:val="28"/>
          <w:szCs w:val="28"/>
        </w:rPr>
      </w:pPr>
      <w:r w:rsidRPr="005B158F">
        <w:rPr>
          <w:rFonts w:ascii="Times New Roman" w:hAnsi="Times New Roman" w:cs="Times New Roman"/>
          <w:kern w:val="24"/>
          <w:sz w:val="28"/>
          <w:szCs w:val="28"/>
        </w:rPr>
        <w:t>2</w:t>
      </w:r>
      <w:r w:rsidR="00531A89" w:rsidRPr="00531A89">
        <w:rPr>
          <w:rFonts w:ascii="Times New Roman" w:hAnsi="Times New Roman" w:cs="Times New Roman"/>
          <w:kern w:val="24"/>
          <w:sz w:val="28"/>
          <w:szCs w:val="28"/>
        </w:rPr>
        <w:t>8</w:t>
      </w:r>
      <w:r w:rsidRPr="005B158F">
        <w:rPr>
          <w:rFonts w:ascii="Times New Roman" w:hAnsi="Times New Roman" w:cs="Times New Roman"/>
          <w:kern w:val="24"/>
          <w:sz w:val="28"/>
          <w:szCs w:val="28"/>
        </w:rPr>
        <w:t xml:space="preserve">. Контингент, расписание, график работы, педагогический состав дежурных классов утверждаются на заседании педагогического совета не позднее 1 сентября, при необходимости вносятся изменения. </w:t>
      </w:r>
    </w:p>
    <w:p w:rsidR="00D74EB3" w:rsidRPr="005B158F" w:rsidRDefault="00531A89" w:rsidP="00D74EB3">
      <w:pPr>
        <w:spacing w:after="0" w:line="240" w:lineRule="atLeast"/>
        <w:ind w:firstLine="709"/>
        <w:jc w:val="both"/>
        <w:rPr>
          <w:rFonts w:ascii="Times New Roman" w:hAnsi="Times New Roman" w:cs="Times New Roman"/>
          <w:kern w:val="24"/>
          <w:sz w:val="28"/>
          <w:szCs w:val="28"/>
        </w:rPr>
      </w:pPr>
      <w:r>
        <w:rPr>
          <w:rFonts w:ascii="Times New Roman" w:hAnsi="Times New Roman" w:cs="Times New Roman"/>
          <w:kern w:val="24"/>
          <w:sz w:val="28"/>
          <w:szCs w:val="28"/>
        </w:rPr>
        <w:t>29</w:t>
      </w:r>
      <w:r w:rsidR="00D74EB3" w:rsidRPr="005B158F">
        <w:rPr>
          <w:rFonts w:ascii="Times New Roman" w:hAnsi="Times New Roman" w:cs="Times New Roman"/>
          <w:kern w:val="24"/>
          <w:sz w:val="28"/>
          <w:szCs w:val="28"/>
        </w:rPr>
        <w:t>. Учебный процесс в дежурном классе осуществляется согласно утвержденному рабочему учебному плану школы.</w:t>
      </w:r>
    </w:p>
    <w:p w:rsidR="00D74EB3" w:rsidRPr="005B158F" w:rsidRDefault="00531A89" w:rsidP="00D74EB3">
      <w:pPr>
        <w:spacing w:after="0" w:line="240" w:lineRule="atLeast"/>
        <w:ind w:firstLine="709"/>
        <w:jc w:val="both"/>
        <w:rPr>
          <w:rFonts w:ascii="Times New Roman" w:hAnsi="Times New Roman" w:cs="Times New Roman"/>
          <w:kern w:val="24"/>
          <w:sz w:val="28"/>
          <w:szCs w:val="28"/>
        </w:rPr>
      </w:pPr>
      <w:r>
        <w:rPr>
          <w:rFonts w:ascii="Times New Roman" w:hAnsi="Times New Roman" w:cs="Times New Roman"/>
          <w:kern w:val="24"/>
          <w:sz w:val="28"/>
          <w:szCs w:val="28"/>
        </w:rPr>
        <w:t>30</w:t>
      </w:r>
      <w:r w:rsidR="00D74EB3" w:rsidRPr="005B158F">
        <w:rPr>
          <w:rFonts w:ascii="Times New Roman" w:hAnsi="Times New Roman" w:cs="Times New Roman"/>
          <w:kern w:val="24"/>
          <w:sz w:val="28"/>
          <w:szCs w:val="28"/>
        </w:rPr>
        <w:t xml:space="preserve">. Распределение учебной нагрузки педагогов осуществляется на основании тарификационного списка и рабочего учебного плана школы на                2020-2021 учебный год. </w:t>
      </w:r>
    </w:p>
    <w:p w:rsidR="00D74EB3" w:rsidRPr="005B158F" w:rsidRDefault="00531A89" w:rsidP="00D74EB3">
      <w:pPr>
        <w:spacing w:after="0" w:line="240" w:lineRule="atLeast"/>
        <w:ind w:firstLine="709"/>
        <w:jc w:val="both"/>
        <w:rPr>
          <w:rFonts w:ascii="Times New Roman" w:hAnsi="Times New Roman" w:cs="Times New Roman"/>
          <w:kern w:val="24"/>
          <w:sz w:val="28"/>
          <w:szCs w:val="28"/>
          <w:lang w:val="kk-KZ"/>
        </w:rPr>
      </w:pPr>
      <w:r>
        <w:rPr>
          <w:rFonts w:ascii="Times New Roman" w:eastAsia="Calibri" w:hAnsi="Times New Roman" w:cs="Times New Roman"/>
          <w:sz w:val="28"/>
          <w:szCs w:val="28"/>
        </w:rPr>
        <w:t>31</w:t>
      </w:r>
      <w:r w:rsidR="00D74EB3" w:rsidRPr="005B158F">
        <w:rPr>
          <w:rFonts w:ascii="Times New Roman" w:eastAsia="Calibri" w:hAnsi="Times New Roman" w:cs="Times New Roman"/>
          <w:sz w:val="28"/>
          <w:szCs w:val="28"/>
        </w:rPr>
        <w:t>. Распределение по классам-комплектам для дежурных классов, а также для дистанционного обучения осуществляется, исходя из общего контингента обучающихся одного класса</w:t>
      </w:r>
      <w:r w:rsidR="00D74EB3" w:rsidRPr="005B158F">
        <w:rPr>
          <w:rFonts w:ascii="Times New Roman" w:eastAsia="Calibri" w:hAnsi="Times New Roman" w:cs="Times New Roman"/>
          <w:strike/>
          <w:sz w:val="28"/>
          <w:szCs w:val="28"/>
          <w:lang w:val="kk-KZ"/>
        </w:rPr>
        <w:t>.</w:t>
      </w:r>
    </w:p>
    <w:p w:rsidR="00D74EB3" w:rsidRPr="005B158F" w:rsidRDefault="00D74EB3" w:rsidP="00D74EB3">
      <w:pPr>
        <w:spacing w:after="0" w:line="240" w:lineRule="atLeast"/>
        <w:ind w:firstLine="709"/>
        <w:jc w:val="both"/>
        <w:rPr>
          <w:rFonts w:ascii="Times New Roman" w:eastAsia="Calibri" w:hAnsi="Times New Roman" w:cs="Times New Roman"/>
          <w:sz w:val="28"/>
          <w:szCs w:val="28"/>
        </w:rPr>
      </w:pPr>
      <w:r w:rsidRPr="005B158F">
        <w:rPr>
          <w:rFonts w:ascii="Times New Roman" w:eastAsia="Calibri" w:hAnsi="Times New Roman" w:cs="Times New Roman"/>
          <w:sz w:val="28"/>
          <w:szCs w:val="28"/>
        </w:rPr>
        <w:t xml:space="preserve">Учителя начальных классов каждой параллели работают </w:t>
      </w:r>
      <w:r w:rsidRPr="005B158F">
        <w:rPr>
          <w:rFonts w:ascii="Times New Roman" w:eastAsia="Calibri" w:hAnsi="Times New Roman" w:cs="Times New Roman"/>
          <w:i/>
          <w:sz w:val="28"/>
          <w:szCs w:val="28"/>
        </w:rPr>
        <w:t>(желательно</w:t>
      </w:r>
      <w:r w:rsidRPr="005B158F">
        <w:rPr>
          <w:rFonts w:ascii="Times New Roman" w:eastAsia="Calibri" w:hAnsi="Times New Roman" w:cs="Times New Roman"/>
          <w:sz w:val="28"/>
          <w:szCs w:val="28"/>
        </w:rPr>
        <w:t>) по одному краткосрочному плану.</w:t>
      </w:r>
    </w:p>
    <w:p w:rsidR="00D74EB3" w:rsidRPr="005B158F" w:rsidRDefault="00531A89" w:rsidP="00D74EB3">
      <w:pPr>
        <w:spacing w:after="0" w:line="240" w:lineRule="atLeast"/>
        <w:ind w:firstLine="708"/>
        <w:jc w:val="both"/>
        <w:rPr>
          <w:rFonts w:ascii="Times New Roman" w:eastAsia="Calibri" w:hAnsi="Times New Roman" w:cs="Times New Roman"/>
          <w:sz w:val="28"/>
          <w:szCs w:val="28"/>
        </w:rPr>
      </w:pPr>
      <w:r>
        <w:rPr>
          <w:rFonts w:ascii="Times New Roman" w:eastAsia="Calibri" w:hAnsi="Times New Roman" w:cs="Times New Roman"/>
          <w:sz w:val="28"/>
          <w:szCs w:val="28"/>
        </w:rPr>
        <w:t>32</w:t>
      </w:r>
      <w:r w:rsidR="00D74EB3" w:rsidRPr="005B158F">
        <w:rPr>
          <w:rFonts w:ascii="Times New Roman" w:eastAsia="Calibri" w:hAnsi="Times New Roman" w:cs="Times New Roman"/>
          <w:sz w:val="28"/>
          <w:szCs w:val="28"/>
        </w:rPr>
        <w:t xml:space="preserve">. При организации обучения в дежурных классах необходимо исключить работу педагогов, относящихся к группе риска, имеющих следующие показания: </w:t>
      </w:r>
    </w:p>
    <w:p w:rsidR="00D74EB3" w:rsidRPr="005B158F" w:rsidRDefault="00D74EB3" w:rsidP="00D74EB3">
      <w:pPr>
        <w:spacing w:after="0" w:line="240" w:lineRule="atLeast"/>
        <w:ind w:firstLine="709"/>
        <w:jc w:val="both"/>
        <w:rPr>
          <w:rFonts w:ascii="Times New Roman" w:eastAsia="Calibri" w:hAnsi="Times New Roman" w:cs="Times New Roman"/>
          <w:sz w:val="28"/>
          <w:szCs w:val="28"/>
        </w:rPr>
      </w:pPr>
      <w:r w:rsidRPr="005B158F">
        <w:rPr>
          <w:rFonts w:ascii="Times New Roman" w:eastAsia="Calibri" w:hAnsi="Times New Roman" w:cs="Times New Roman"/>
          <w:sz w:val="28"/>
          <w:szCs w:val="28"/>
        </w:rPr>
        <w:t xml:space="preserve">– возраст педагога старше 65 лет; </w:t>
      </w:r>
    </w:p>
    <w:p w:rsidR="00D74EB3" w:rsidRPr="005B158F" w:rsidRDefault="00D74EB3" w:rsidP="00D74EB3">
      <w:pPr>
        <w:spacing w:after="0" w:line="240" w:lineRule="atLeast"/>
        <w:ind w:firstLine="709"/>
        <w:jc w:val="both"/>
        <w:rPr>
          <w:rFonts w:ascii="Times New Roman" w:eastAsia="Calibri" w:hAnsi="Times New Roman" w:cs="Times New Roman"/>
          <w:sz w:val="28"/>
          <w:szCs w:val="28"/>
        </w:rPr>
      </w:pPr>
      <w:r w:rsidRPr="005B158F">
        <w:rPr>
          <w:rFonts w:ascii="Times New Roman" w:eastAsia="Calibri" w:hAnsi="Times New Roman" w:cs="Times New Roman"/>
          <w:sz w:val="28"/>
          <w:szCs w:val="28"/>
        </w:rPr>
        <w:t>– сопутствующие БСК (артериальная гипертония, ХСН и др.);</w:t>
      </w:r>
    </w:p>
    <w:p w:rsidR="00D74EB3" w:rsidRPr="005B158F" w:rsidRDefault="00D74EB3" w:rsidP="00D74EB3">
      <w:pPr>
        <w:spacing w:after="0" w:line="240" w:lineRule="atLeast"/>
        <w:ind w:firstLine="709"/>
        <w:jc w:val="both"/>
        <w:rPr>
          <w:rFonts w:ascii="Times New Roman" w:eastAsia="Calibri" w:hAnsi="Times New Roman" w:cs="Times New Roman"/>
          <w:sz w:val="28"/>
          <w:szCs w:val="28"/>
        </w:rPr>
      </w:pPr>
      <w:r w:rsidRPr="005B158F">
        <w:rPr>
          <w:rFonts w:ascii="Times New Roman" w:eastAsia="Calibri" w:hAnsi="Times New Roman" w:cs="Times New Roman"/>
          <w:sz w:val="28"/>
          <w:szCs w:val="28"/>
        </w:rPr>
        <w:t xml:space="preserve">– сопутствующие хронические заболевания верхней дыхательной системы (ХОБЛ, БА, фиброзные изменения в легких); </w:t>
      </w:r>
    </w:p>
    <w:p w:rsidR="00D74EB3" w:rsidRPr="005B158F" w:rsidRDefault="00D74EB3" w:rsidP="00D74EB3">
      <w:pPr>
        <w:spacing w:after="0" w:line="240" w:lineRule="atLeast"/>
        <w:ind w:firstLine="709"/>
        <w:jc w:val="both"/>
        <w:rPr>
          <w:rFonts w:ascii="Times New Roman" w:eastAsia="Calibri" w:hAnsi="Times New Roman" w:cs="Times New Roman"/>
          <w:i/>
          <w:sz w:val="28"/>
          <w:szCs w:val="28"/>
        </w:rPr>
      </w:pPr>
      <w:r w:rsidRPr="005B158F">
        <w:rPr>
          <w:rFonts w:ascii="Times New Roman" w:eastAsia="Calibri" w:hAnsi="Times New Roman" w:cs="Times New Roman"/>
          <w:sz w:val="28"/>
          <w:szCs w:val="28"/>
        </w:rPr>
        <w:t xml:space="preserve">– эндокринопатии </w:t>
      </w:r>
      <w:r w:rsidRPr="005B158F">
        <w:rPr>
          <w:rFonts w:ascii="Times New Roman" w:eastAsia="Calibri" w:hAnsi="Times New Roman" w:cs="Times New Roman"/>
          <w:i/>
          <w:sz w:val="28"/>
          <w:szCs w:val="28"/>
        </w:rPr>
        <w:t>(сахарный диабет метаболический синдром, ожирение и т.д.);</w:t>
      </w:r>
    </w:p>
    <w:p w:rsidR="00D74EB3" w:rsidRPr="005B158F" w:rsidRDefault="00D74EB3" w:rsidP="00D74EB3">
      <w:pPr>
        <w:spacing w:after="0" w:line="240" w:lineRule="atLeast"/>
        <w:ind w:firstLine="709"/>
        <w:jc w:val="both"/>
        <w:rPr>
          <w:rFonts w:ascii="Times New Roman" w:eastAsia="Calibri" w:hAnsi="Times New Roman" w:cs="Times New Roman"/>
          <w:i/>
          <w:sz w:val="28"/>
          <w:szCs w:val="28"/>
        </w:rPr>
      </w:pPr>
      <w:r w:rsidRPr="005B158F">
        <w:rPr>
          <w:rFonts w:ascii="Times New Roman" w:eastAsia="Calibri" w:hAnsi="Times New Roman" w:cs="Times New Roman"/>
          <w:sz w:val="28"/>
          <w:szCs w:val="28"/>
        </w:rPr>
        <w:t xml:space="preserve">– иммунодефицитные состояния </w:t>
      </w:r>
      <w:r w:rsidRPr="005B158F">
        <w:rPr>
          <w:rFonts w:ascii="Times New Roman" w:eastAsia="Calibri" w:hAnsi="Times New Roman" w:cs="Times New Roman"/>
          <w:i/>
          <w:sz w:val="28"/>
          <w:szCs w:val="28"/>
        </w:rPr>
        <w:t>(онкологические, гематологические, больные на иммуносупрессивной терапии др.);</w:t>
      </w:r>
    </w:p>
    <w:p w:rsidR="00D74EB3" w:rsidRPr="005B158F" w:rsidRDefault="00D74EB3" w:rsidP="00D74EB3">
      <w:pPr>
        <w:spacing w:after="0" w:line="240" w:lineRule="atLeast"/>
        <w:ind w:firstLine="709"/>
        <w:jc w:val="both"/>
        <w:rPr>
          <w:rFonts w:ascii="Times New Roman" w:eastAsia="Calibri" w:hAnsi="Times New Roman" w:cs="Times New Roman"/>
          <w:sz w:val="28"/>
          <w:szCs w:val="28"/>
        </w:rPr>
      </w:pPr>
      <w:r w:rsidRPr="005B158F">
        <w:rPr>
          <w:rFonts w:ascii="Times New Roman" w:eastAsia="Calibri" w:hAnsi="Times New Roman" w:cs="Times New Roman"/>
          <w:sz w:val="28"/>
          <w:szCs w:val="28"/>
        </w:rPr>
        <w:t>– беременные женщины;</w:t>
      </w:r>
    </w:p>
    <w:p w:rsidR="00D74EB3" w:rsidRPr="005B158F" w:rsidRDefault="00D74EB3" w:rsidP="00D74EB3">
      <w:pPr>
        <w:spacing w:after="0" w:line="240" w:lineRule="atLeast"/>
        <w:ind w:firstLine="709"/>
        <w:jc w:val="both"/>
        <w:rPr>
          <w:rFonts w:ascii="Times New Roman" w:eastAsia="Calibri" w:hAnsi="Times New Roman" w:cs="Times New Roman"/>
          <w:sz w:val="28"/>
          <w:szCs w:val="28"/>
        </w:rPr>
      </w:pPr>
      <w:r w:rsidRPr="005B158F">
        <w:rPr>
          <w:rFonts w:ascii="Times New Roman" w:eastAsia="Calibri" w:hAnsi="Times New Roman" w:cs="Times New Roman"/>
          <w:sz w:val="28"/>
          <w:szCs w:val="28"/>
        </w:rPr>
        <w:t>– другие тяжелые хронические заболевания.</w:t>
      </w:r>
    </w:p>
    <w:p w:rsidR="00D74EB3" w:rsidRPr="005B158F" w:rsidRDefault="00531A89" w:rsidP="00D74EB3">
      <w:pPr>
        <w:spacing w:after="0" w:line="240" w:lineRule="atLeast"/>
        <w:ind w:firstLine="708"/>
        <w:jc w:val="both"/>
        <w:rPr>
          <w:rFonts w:ascii="Times New Roman" w:hAnsi="Times New Roman" w:cs="Times New Roman"/>
          <w:kern w:val="24"/>
          <w:sz w:val="28"/>
          <w:szCs w:val="28"/>
        </w:rPr>
      </w:pPr>
      <w:r>
        <w:rPr>
          <w:rFonts w:ascii="Times New Roman" w:hAnsi="Times New Roman" w:cs="Times New Roman"/>
          <w:kern w:val="24"/>
          <w:sz w:val="28"/>
          <w:szCs w:val="28"/>
        </w:rPr>
        <w:t>33</w:t>
      </w:r>
      <w:r w:rsidR="00D74EB3" w:rsidRPr="005B158F">
        <w:rPr>
          <w:rFonts w:ascii="Times New Roman" w:hAnsi="Times New Roman" w:cs="Times New Roman"/>
          <w:kern w:val="24"/>
          <w:sz w:val="28"/>
          <w:szCs w:val="28"/>
        </w:rPr>
        <w:t>. Уроки физической культуры проводятся на свежем воздухе, на спортивных площадках школы.</w:t>
      </w:r>
    </w:p>
    <w:p w:rsidR="00D74EB3" w:rsidRPr="005B158F" w:rsidRDefault="00531A89" w:rsidP="00D74EB3">
      <w:pPr>
        <w:spacing w:after="0" w:line="240" w:lineRule="atLeast"/>
        <w:ind w:firstLine="708"/>
        <w:jc w:val="both"/>
        <w:rPr>
          <w:rFonts w:ascii="Times New Roman" w:eastAsia="Calibri" w:hAnsi="Times New Roman" w:cs="Times New Roman"/>
          <w:sz w:val="28"/>
          <w:szCs w:val="28"/>
        </w:rPr>
      </w:pPr>
      <w:r>
        <w:rPr>
          <w:rFonts w:ascii="Times New Roman" w:eastAsia="Calibri" w:hAnsi="Times New Roman" w:cs="Times New Roman"/>
          <w:sz w:val="28"/>
          <w:szCs w:val="28"/>
        </w:rPr>
        <w:t>34</w:t>
      </w:r>
      <w:r w:rsidR="00D74EB3" w:rsidRPr="005B158F">
        <w:rPr>
          <w:rFonts w:ascii="Times New Roman" w:eastAsia="Calibri" w:hAnsi="Times New Roman" w:cs="Times New Roman"/>
          <w:sz w:val="28"/>
          <w:szCs w:val="28"/>
        </w:rPr>
        <w:t>. Учителям запрещается передвижение по кабинетам, посещение учительской, проведение внеклассных мероприятий и родительских собраний.</w:t>
      </w:r>
    </w:p>
    <w:p w:rsidR="00D74EB3" w:rsidRPr="005B158F" w:rsidRDefault="00D74EB3" w:rsidP="00D74EB3">
      <w:pPr>
        <w:spacing w:after="0" w:line="240" w:lineRule="atLeast"/>
        <w:ind w:firstLine="708"/>
        <w:jc w:val="both"/>
        <w:rPr>
          <w:rFonts w:ascii="Times New Roman" w:eastAsia="Calibri" w:hAnsi="Times New Roman" w:cs="Times New Roman"/>
          <w:sz w:val="28"/>
          <w:szCs w:val="28"/>
        </w:rPr>
      </w:pPr>
      <w:r w:rsidRPr="005B158F">
        <w:rPr>
          <w:rFonts w:ascii="Times New Roman" w:eastAsia="Calibri" w:hAnsi="Times New Roman" w:cs="Times New Roman"/>
          <w:sz w:val="28"/>
          <w:szCs w:val="28"/>
        </w:rPr>
        <w:t>Все оперативные совещания проводятся в дистанционном формате</w:t>
      </w:r>
    </w:p>
    <w:p w:rsidR="00D74EB3" w:rsidRPr="005B158F" w:rsidRDefault="00D74EB3" w:rsidP="00D74EB3">
      <w:pPr>
        <w:spacing w:after="0" w:line="240" w:lineRule="atLeast"/>
        <w:ind w:firstLine="708"/>
        <w:jc w:val="both"/>
        <w:rPr>
          <w:rFonts w:ascii="Times New Roman" w:eastAsia="Calibri" w:hAnsi="Times New Roman" w:cs="Times New Roman"/>
          <w:sz w:val="28"/>
          <w:szCs w:val="28"/>
        </w:rPr>
      </w:pPr>
    </w:p>
    <w:p w:rsidR="00D74EB3" w:rsidRPr="005B158F" w:rsidRDefault="00D74EB3" w:rsidP="00D74EB3">
      <w:pPr>
        <w:pStyle w:val="ae"/>
        <w:spacing w:line="240" w:lineRule="atLeast"/>
        <w:jc w:val="center"/>
        <w:rPr>
          <w:rFonts w:eastAsia="SimSun"/>
          <w:b/>
          <w:kern w:val="2"/>
          <w:lang w:eastAsia="ar-SA"/>
        </w:rPr>
      </w:pPr>
    </w:p>
    <w:p w:rsidR="00D74EB3" w:rsidRPr="005B158F" w:rsidRDefault="00D74EB3" w:rsidP="00D74EB3">
      <w:pPr>
        <w:pStyle w:val="ae"/>
        <w:spacing w:line="240" w:lineRule="atLeast"/>
        <w:jc w:val="center"/>
        <w:rPr>
          <w:b/>
          <w:kern w:val="24"/>
        </w:rPr>
      </w:pPr>
      <w:r w:rsidRPr="005B158F">
        <w:rPr>
          <w:rFonts w:eastAsia="SimSun"/>
          <w:b/>
          <w:kern w:val="2"/>
          <w:lang w:eastAsia="ar-SA"/>
        </w:rPr>
        <w:t>2.4</w:t>
      </w:r>
      <w:r w:rsidRPr="005B158F">
        <w:rPr>
          <w:rFonts w:eastAsia="SimSun"/>
          <w:kern w:val="2"/>
          <w:lang w:eastAsia="ar-SA"/>
        </w:rPr>
        <w:t xml:space="preserve"> </w:t>
      </w:r>
      <w:r w:rsidRPr="005B158F">
        <w:rPr>
          <w:rFonts w:eastAsia="SimSun"/>
          <w:b/>
          <w:kern w:val="2"/>
          <w:lang w:val="kk-KZ" w:eastAsia="ar-SA"/>
        </w:rPr>
        <w:t>Возобновление</w:t>
      </w:r>
      <w:r w:rsidRPr="005B158F">
        <w:rPr>
          <w:rFonts w:eastAsia="SimSun"/>
          <w:b/>
          <w:kern w:val="2"/>
          <w:lang w:eastAsia="ar-SA"/>
        </w:rPr>
        <w:t xml:space="preserve"> работы школы при улучшении санитарно-эпидемиологической ситуации, постепенный переход к комбинированному и штатному форматам</w:t>
      </w:r>
    </w:p>
    <w:p w:rsidR="00D74EB3" w:rsidRPr="005B158F" w:rsidRDefault="006D2924" w:rsidP="00D74EB3">
      <w:pPr>
        <w:pStyle w:val="ae"/>
        <w:spacing w:line="240" w:lineRule="atLeast"/>
        <w:ind w:firstLine="709"/>
        <w:jc w:val="both"/>
        <w:rPr>
          <w:iCs/>
        </w:rPr>
      </w:pPr>
      <w:r>
        <w:rPr>
          <w:kern w:val="24"/>
        </w:rPr>
        <w:t>35</w:t>
      </w:r>
      <w:r w:rsidR="00D74EB3" w:rsidRPr="005B158F">
        <w:rPr>
          <w:kern w:val="24"/>
        </w:rPr>
        <w:t>.</w:t>
      </w:r>
      <w:r w:rsidR="00D74EB3" w:rsidRPr="005B158F">
        <w:rPr>
          <w:kern w:val="24"/>
          <w:lang w:val="kk-KZ"/>
        </w:rPr>
        <w:t xml:space="preserve"> </w:t>
      </w:r>
      <w:r w:rsidR="00D74EB3" w:rsidRPr="005B158F">
        <w:rPr>
          <w:iCs/>
        </w:rPr>
        <w:t>При устойчивом сокращении заболеваемости постановлением главного государственного санитарного врача Республики Казахстан осуществляется постепенный переход организации образования в соответствии с эпидемиологической ситуацией в комбинированный или штатный режимы.</w:t>
      </w:r>
    </w:p>
    <w:p w:rsidR="00D74EB3" w:rsidRPr="005B158F" w:rsidRDefault="006D2924" w:rsidP="00D74EB3">
      <w:pPr>
        <w:pStyle w:val="ae"/>
        <w:spacing w:line="240" w:lineRule="atLeast"/>
        <w:ind w:firstLine="709"/>
        <w:jc w:val="both"/>
        <w:rPr>
          <w:iCs/>
        </w:rPr>
      </w:pPr>
      <w:r>
        <w:rPr>
          <w:iCs/>
        </w:rPr>
        <w:t>36</w:t>
      </w:r>
      <w:r w:rsidR="00D74EB3" w:rsidRPr="005B158F">
        <w:rPr>
          <w:iCs/>
        </w:rPr>
        <w:t xml:space="preserve">. При организации штатного режима обучения </w:t>
      </w:r>
      <w:r w:rsidR="00D74EB3" w:rsidRPr="005B158F">
        <w:t>и комбинированного формата необходимо</w:t>
      </w:r>
      <w:r w:rsidR="00D74EB3" w:rsidRPr="005B158F">
        <w:rPr>
          <w:iCs/>
        </w:rPr>
        <w:t xml:space="preserve"> соблюдение следующих мер:</w:t>
      </w:r>
    </w:p>
    <w:p w:rsidR="00D74EB3" w:rsidRPr="005B158F" w:rsidRDefault="00D74EB3" w:rsidP="00D74EB3">
      <w:pPr>
        <w:pStyle w:val="ae"/>
        <w:spacing w:line="240" w:lineRule="atLeast"/>
        <w:ind w:firstLine="709"/>
        <w:jc w:val="both"/>
      </w:pPr>
      <w:r w:rsidRPr="005B158F">
        <w:t>1) составление расписания уроков с указанием времени начала и завершения;</w:t>
      </w:r>
    </w:p>
    <w:p w:rsidR="00D74EB3" w:rsidRPr="005B158F" w:rsidRDefault="00D74EB3" w:rsidP="00D74EB3">
      <w:pPr>
        <w:pStyle w:val="ae"/>
        <w:spacing w:line="240" w:lineRule="atLeast"/>
        <w:ind w:firstLine="709"/>
        <w:jc w:val="both"/>
      </w:pPr>
      <w:r w:rsidRPr="005B158F">
        <w:t>2) увеличение смен и подсмен для социального дистанцирования, сокращения физических контактов;</w:t>
      </w:r>
    </w:p>
    <w:p w:rsidR="00D74EB3" w:rsidRPr="005B158F" w:rsidRDefault="00D74EB3" w:rsidP="00D74EB3">
      <w:pPr>
        <w:pStyle w:val="ae"/>
        <w:spacing w:line="240" w:lineRule="atLeast"/>
        <w:ind w:firstLine="709"/>
        <w:jc w:val="both"/>
      </w:pPr>
      <w:r w:rsidRPr="005B158F">
        <w:t>3) исключение кабинетной системы, каждый класс находится в определенном кабинете;</w:t>
      </w:r>
    </w:p>
    <w:p w:rsidR="00D74EB3" w:rsidRPr="005B158F" w:rsidRDefault="00D74EB3" w:rsidP="00D74EB3">
      <w:pPr>
        <w:pStyle w:val="ae"/>
        <w:spacing w:line="240" w:lineRule="atLeast"/>
        <w:ind w:firstLine="709"/>
        <w:jc w:val="both"/>
      </w:pPr>
      <w:r w:rsidRPr="005B158F">
        <w:t>4) организация перемен между уроками в разное время для разных классов;</w:t>
      </w:r>
    </w:p>
    <w:p w:rsidR="00D74EB3" w:rsidRPr="005B158F" w:rsidRDefault="00D74EB3" w:rsidP="00D74EB3">
      <w:pPr>
        <w:pStyle w:val="ae"/>
        <w:spacing w:line="240" w:lineRule="atLeast"/>
        <w:ind w:firstLine="709"/>
        <w:jc w:val="both"/>
      </w:pPr>
      <w:r w:rsidRPr="005B158F">
        <w:t>5) ежедневный замер температуры обучающихся и педагогов медработником при входе;</w:t>
      </w:r>
    </w:p>
    <w:p w:rsidR="00D74EB3" w:rsidRPr="005B158F" w:rsidRDefault="00D74EB3" w:rsidP="00D74EB3">
      <w:pPr>
        <w:pStyle w:val="ae"/>
        <w:spacing w:line="240" w:lineRule="atLeast"/>
        <w:ind w:firstLine="709"/>
        <w:jc w:val="both"/>
      </w:pPr>
      <w:r w:rsidRPr="005B158F">
        <w:t>6) проветривание, кварцевание кабинетов и всех помещений;</w:t>
      </w:r>
    </w:p>
    <w:p w:rsidR="00D74EB3" w:rsidRPr="005B158F" w:rsidRDefault="00D74EB3" w:rsidP="00D74EB3">
      <w:pPr>
        <w:pStyle w:val="ae"/>
        <w:spacing w:line="240" w:lineRule="atLeast"/>
        <w:ind w:firstLine="709"/>
        <w:jc w:val="both"/>
      </w:pPr>
      <w:r w:rsidRPr="005B158F">
        <w:t>7) мытье рук и использование специальных средств;</w:t>
      </w:r>
    </w:p>
    <w:p w:rsidR="00D74EB3" w:rsidRPr="005B158F" w:rsidRDefault="00D74EB3" w:rsidP="00D74EB3">
      <w:pPr>
        <w:pStyle w:val="ae"/>
        <w:spacing w:line="240" w:lineRule="atLeast"/>
        <w:ind w:firstLine="709"/>
        <w:jc w:val="both"/>
      </w:pPr>
      <w:r w:rsidRPr="005B158F">
        <w:t>8) влажная уборка классных комнат после каждого второго урока;</w:t>
      </w:r>
    </w:p>
    <w:p w:rsidR="00D74EB3" w:rsidRPr="005B158F" w:rsidRDefault="00D74EB3" w:rsidP="00D74EB3">
      <w:pPr>
        <w:pStyle w:val="ae"/>
        <w:spacing w:line="240" w:lineRule="atLeast"/>
        <w:ind w:firstLine="709"/>
        <w:jc w:val="both"/>
      </w:pPr>
      <w:r w:rsidRPr="005B158F">
        <w:t>9) влажная уборка между сменами, подсменами в коридорах, рекреациях, холлах и других помещениях;</w:t>
      </w:r>
    </w:p>
    <w:p w:rsidR="00D74EB3" w:rsidRPr="005B158F" w:rsidRDefault="00D74EB3" w:rsidP="00D74EB3">
      <w:pPr>
        <w:pStyle w:val="ae"/>
        <w:spacing w:line="240" w:lineRule="atLeast"/>
        <w:ind w:firstLine="709"/>
        <w:jc w:val="both"/>
      </w:pPr>
      <w:r w:rsidRPr="005B158F">
        <w:t>10) функционирование медицинских кабинетов и изоляторов для ежедневного замера температуры, выявления симптомов заболеваний, изоляции, в случаях выявления заболевших, контроля состояния детей класса;</w:t>
      </w:r>
    </w:p>
    <w:p w:rsidR="00D74EB3" w:rsidRPr="005B158F" w:rsidRDefault="00D74EB3" w:rsidP="00D74EB3">
      <w:pPr>
        <w:pStyle w:val="ae"/>
        <w:spacing w:line="240" w:lineRule="atLeast"/>
        <w:ind w:firstLine="709"/>
        <w:jc w:val="both"/>
      </w:pPr>
      <w:r w:rsidRPr="005B158F">
        <w:t>11) организация уроков физической культуры на свежем воздухе или постоянное проветривание спортивных залов;</w:t>
      </w:r>
    </w:p>
    <w:p w:rsidR="00D74EB3" w:rsidRPr="005B158F" w:rsidRDefault="00D74EB3" w:rsidP="00D74EB3">
      <w:pPr>
        <w:pStyle w:val="ae"/>
        <w:spacing w:line="240" w:lineRule="atLeast"/>
        <w:ind w:firstLine="709"/>
        <w:jc w:val="both"/>
      </w:pPr>
      <w:r w:rsidRPr="005B158F">
        <w:t>12) запрет на передвижение учителей по кабинетам, посещение учительской, проведение внеклассных мероприятий и родительских собраний;</w:t>
      </w:r>
    </w:p>
    <w:p w:rsidR="00D74EB3" w:rsidRPr="005B158F" w:rsidRDefault="00D74EB3" w:rsidP="00D74EB3">
      <w:pPr>
        <w:pStyle w:val="ae"/>
        <w:spacing w:line="240" w:lineRule="atLeast"/>
        <w:ind w:firstLine="709"/>
        <w:jc w:val="both"/>
      </w:pPr>
      <w:r w:rsidRPr="005B158F">
        <w:t>13) проведение всех оперативных совещаний в дистанционном формате;</w:t>
      </w:r>
    </w:p>
    <w:p w:rsidR="00D74EB3" w:rsidRPr="005B158F" w:rsidRDefault="00D74EB3" w:rsidP="00D74EB3">
      <w:pPr>
        <w:pStyle w:val="ae"/>
        <w:spacing w:line="240" w:lineRule="atLeast"/>
        <w:ind w:firstLine="709"/>
        <w:jc w:val="both"/>
      </w:pPr>
      <w:r w:rsidRPr="005B158F">
        <w:t>14) обеспечение школы достаточным количеством дезинфицирующих средств для обработки поверхностей предметов, кабинетов, рекреаций, холлов и других помещений;</w:t>
      </w:r>
    </w:p>
    <w:p w:rsidR="00D74EB3" w:rsidRPr="005B158F" w:rsidRDefault="00D74EB3" w:rsidP="00D74EB3">
      <w:pPr>
        <w:pStyle w:val="ae"/>
        <w:spacing w:line="240" w:lineRule="atLeast"/>
        <w:ind w:firstLine="709"/>
        <w:jc w:val="both"/>
      </w:pPr>
      <w:r w:rsidRPr="005B158F">
        <w:t>15) наличие дезинфицирующие коврики для обуви у входа в школу, санитайзеров для обработки рук на всех этажах;</w:t>
      </w:r>
    </w:p>
    <w:p w:rsidR="00D74EB3" w:rsidRPr="005B158F" w:rsidRDefault="00D74EB3" w:rsidP="00D74EB3">
      <w:pPr>
        <w:pStyle w:val="ae"/>
        <w:spacing w:line="240" w:lineRule="atLeast"/>
        <w:ind w:firstLine="709"/>
        <w:jc w:val="both"/>
      </w:pPr>
      <w:r w:rsidRPr="005B158F">
        <w:t xml:space="preserve">16) качественное водоснабжение, создание условий для мытья рук моющими средствами.  </w:t>
      </w:r>
    </w:p>
    <w:p w:rsidR="00D74EB3" w:rsidRPr="005B158F" w:rsidRDefault="00D74EB3" w:rsidP="00D74EB3">
      <w:pPr>
        <w:pStyle w:val="ae"/>
        <w:spacing w:line="240" w:lineRule="atLeast"/>
        <w:ind w:firstLine="708"/>
        <w:jc w:val="both"/>
        <w:rPr>
          <w:b/>
          <w:i/>
          <w:kern w:val="24"/>
        </w:rPr>
      </w:pPr>
      <w:r w:rsidRPr="005B158F">
        <w:rPr>
          <w:rFonts w:eastAsia="SimSun"/>
          <w:b/>
          <w:i/>
          <w:kern w:val="2"/>
          <w:lang w:eastAsia="ar-SA"/>
        </w:rPr>
        <w:t>Возобновление работы школы при улучшении санитарно-эпидемиологической ситуации, постепенный переход к комбинированному и штатному форматам</w:t>
      </w:r>
      <w:r w:rsidRPr="005B158F">
        <w:rPr>
          <w:rFonts w:eastAsia="SimSun"/>
          <w:i/>
          <w:kern w:val="2"/>
          <w:lang w:eastAsia="ar-SA"/>
        </w:rPr>
        <w:t xml:space="preserve"> </w:t>
      </w:r>
      <w:r w:rsidRPr="005B158F">
        <w:rPr>
          <w:b/>
          <w:i/>
        </w:rPr>
        <w:t xml:space="preserve">осуществляется на основании решения местного исполнительного органа по согласованию с главным государственным санитарным врачом соответствующего региона.  </w:t>
      </w:r>
    </w:p>
    <w:p w:rsidR="00540A7C" w:rsidRPr="005B158F" w:rsidRDefault="00540A7C" w:rsidP="00D74EB3">
      <w:pPr>
        <w:suppressAutoHyphens/>
        <w:spacing w:after="0" w:line="240" w:lineRule="atLeast"/>
        <w:jc w:val="center"/>
        <w:rPr>
          <w:rFonts w:ascii="Times New Roman" w:hAnsi="Times New Roman" w:cs="Times New Roman"/>
          <w:b/>
          <w:spacing w:val="-20"/>
          <w:sz w:val="28"/>
          <w:szCs w:val="28"/>
        </w:rPr>
      </w:pPr>
    </w:p>
    <w:p w:rsidR="00D74EB3" w:rsidRPr="005B158F" w:rsidRDefault="00D74EB3" w:rsidP="006B0BCE">
      <w:pPr>
        <w:suppressAutoHyphens/>
        <w:spacing w:after="0" w:line="240" w:lineRule="atLeast"/>
        <w:jc w:val="center"/>
        <w:rPr>
          <w:rFonts w:ascii="Times New Roman" w:hAnsi="Times New Roman" w:cs="Times New Roman"/>
          <w:b/>
          <w:spacing w:val="-20"/>
          <w:sz w:val="28"/>
          <w:szCs w:val="28"/>
        </w:rPr>
      </w:pPr>
      <w:r w:rsidRPr="005B158F">
        <w:rPr>
          <w:rFonts w:ascii="Times New Roman" w:hAnsi="Times New Roman" w:cs="Times New Roman"/>
          <w:b/>
          <w:spacing w:val="-20"/>
          <w:sz w:val="28"/>
          <w:szCs w:val="28"/>
        </w:rPr>
        <w:t>2.</w:t>
      </w:r>
      <w:r w:rsidR="00872750">
        <w:rPr>
          <w:rFonts w:ascii="Times New Roman" w:hAnsi="Times New Roman" w:cs="Times New Roman"/>
          <w:b/>
          <w:spacing w:val="-20"/>
          <w:sz w:val="28"/>
          <w:szCs w:val="28"/>
        </w:rPr>
        <w:t xml:space="preserve"> </w:t>
      </w:r>
      <w:r w:rsidRPr="005B158F">
        <w:rPr>
          <w:rFonts w:ascii="Times New Roman" w:hAnsi="Times New Roman" w:cs="Times New Roman"/>
          <w:b/>
          <w:spacing w:val="-20"/>
          <w:sz w:val="28"/>
          <w:szCs w:val="28"/>
        </w:rPr>
        <w:t xml:space="preserve">5 </w:t>
      </w:r>
      <w:r w:rsidR="006B0BCE" w:rsidRPr="005B158F">
        <w:rPr>
          <w:rFonts w:ascii="Times New Roman" w:hAnsi="Times New Roman" w:cs="Times New Roman"/>
          <w:b/>
          <w:spacing w:val="-20"/>
          <w:sz w:val="28"/>
          <w:szCs w:val="28"/>
        </w:rPr>
        <w:t xml:space="preserve"> </w:t>
      </w:r>
      <w:r w:rsidRPr="005B158F">
        <w:rPr>
          <w:rFonts w:ascii="Times New Roman" w:hAnsi="Times New Roman" w:cs="Times New Roman"/>
          <w:b/>
          <w:spacing w:val="-20"/>
          <w:sz w:val="28"/>
          <w:szCs w:val="28"/>
        </w:rPr>
        <w:t xml:space="preserve">Организация обучения </w:t>
      </w:r>
      <w:r w:rsidRPr="005B158F">
        <w:rPr>
          <w:rFonts w:ascii="Times New Roman" w:hAnsi="Times New Roman" w:cs="Times New Roman"/>
          <w:b/>
          <w:bCs/>
          <w:sz w:val="28"/>
          <w:szCs w:val="28"/>
        </w:rPr>
        <w:t>в комбинированном формате 9, 11 (12) классов - 70% предметов в штатно</w:t>
      </w:r>
      <w:r w:rsidR="009D33C1" w:rsidRPr="005B158F">
        <w:rPr>
          <w:rFonts w:ascii="Times New Roman" w:hAnsi="Times New Roman" w:cs="Times New Roman"/>
          <w:b/>
          <w:bCs/>
          <w:sz w:val="28"/>
          <w:szCs w:val="28"/>
        </w:rPr>
        <w:t>м режиме, 30% - в дистанционном</w:t>
      </w:r>
    </w:p>
    <w:p w:rsidR="00AF2F0A" w:rsidRPr="005B158F" w:rsidRDefault="00AF2F0A" w:rsidP="00AF2F0A">
      <w:pPr>
        <w:pStyle w:val="ae"/>
        <w:spacing w:line="240" w:lineRule="atLeast"/>
        <w:ind w:firstLine="709"/>
        <w:jc w:val="both"/>
        <w:rPr>
          <w:kern w:val="24"/>
        </w:rPr>
      </w:pPr>
    </w:p>
    <w:p w:rsidR="00AF2F0A" w:rsidRPr="005B158F" w:rsidRDefault="006D2924" w:rsidP="00AF2F0A">
      <w:pPr>
        <w:pStyle w:val="ae"/>
        <w:spacing w:line="240" w:lineRule="atLeast"/>
        <w:ind w:firstLine="709"/>
        <w:jc w:val="both"/>
        <w:rPr>
          <w:kern w:val="24"/>
        </w:rPr>
      </w:pPr>
      <w:r>
        <w:rPr>
          <w:kern w:val="24"/>
        </w:rPr>
        <w:t>37</w:t>
      </w:r>
      <w:r w:rsidR="00AF2F0A" w:rsidRPr="005B158F">
        <w:rPr>
          <w:kern w:val="24"/>
        </w:rPr>
        <w:t>. Переход обучающихся 9,</w:t>
      </w:r>
      <w:r w:rsidR="00475801">
        <w:rPr>
          <w:kern w:val="24"/>
        </w:rPr>
        <w:t xml:space="preserve"> </w:t>
      </w:r>
      <w:r w:rsidR="00AF2F0A" w:rsidRPr="005B158F">
        <w:rPr>
          <w:kern w:val="24"/>
        </w:rPr>
        <w:t>11 (12) классов на комбинированный формат обучения обосновывается подготовкой выпускных классов к итоговой аттестации и сдаче единого национального тестирования и экзаменов для поступления в вузы и колледжи.</w:t>
      </w:r>
    </w:p>
    <w:p w:rsidR="00D74EB3" w:rsidRPr="005B158F" w:rsidRDefault="000A3AD6" w:rsidP="00D74EB3">
      <w:pPr>
        <w:spacing w:after="0" w:line="240" w:lineRule="auto"/>
        <w:ind w:firstLine="708"/>
        <w:jc w:val="both"/>
        <w:rPr>
          <w:rFonts w:ascii="Times New Roman" w:hAnsi="Times New Roman" w:cs="Times New Roman"/>
          <w:sz w:val="28"/>
          <w:szCs w:val="28"/>
          <w:lang w:val="kk-KZ"/>
        </w:rPr>
      </w:pPr>
      <w:r w:rsidRPr="005B158F">
        <w:rPr>
          <w:rFonts w:ascii="Times New Roman" w:hAnsi="Times New Roman" w:cs="Times New Roman"/>
          <w:sz w:val="28"/>
          <w:szCs w:val="28"/>
          <w:lang w:val="kk-KZ"/>
        </w:rPr>
        <w:t xml:space="preserve">Организация обучения будет осуществляться следующим образом: </w:t>
      </w:r>
      <w:r w:rsidR="00D74EB3" w:rsidRPr="005B158F">
        <w:rPr>
          <w:rFonts w:ascii="Times New Roman" w:hAnsi="Times New Roman" w:cs="Times New Roman"/>
          <w:sz w:val="28"/>
          <w:szCs w:val="28"/>
          <w:lang w:val="kk-KZ"/>
        </w:rPr>
        <w:t xml:space="preserve">70% учебных предметов Типового учебного плана </w:t>
      </w:r>
      <w:r w:rsidRPr="005B158F">
        <w:rPr>
          <w:rFonts w:ascii="Times New Roman" w:hAnsi="Times New Roman" w:cs="Times New Roman"/>
          <w:sz w:val="28"/>
          <w:szCs w:val="28"/>
          <w:lang w:val="kk-KZ"/>
        </w:rPr>
        <w:t xml:space="preserve">будут </w:t>
      </w:r>
      <w:r w:rsidR="00D74EB3" w:rsidRPr="005B158F">
        <w:rPr>
          <w:rFonts w:ascii="Times New Roman" w:hAnsi="Times New Roman" w:cs="Times New Roman"/>
          <w:sz w:val="28"/>
          <w:szCs w:val="28"/>
          <w:lang w:val="kk-KZ"/>
        </w:rPr>
        <w:t>изучат</w:t>
      </w:r>
      <w:r w:rsidRPr="005B158F">
        <w:rPr>
          <w:rFonts w:ascii="Times New Roman" w:hAnsi="Times New Roman" w:cs="Times New Roman"/>
          <w:sz w:val="28"/>
          <w:szCs w:val="28"/>
          <w:lang w:val="kk-KZ"/>
        </w:rPr>
        <w:t>ь</w:t>
      </w:r>
      <w:r w:rsidR="00D74EB3" w:rsidRPr="005B158F">
        <w:rPr>
          <w:rFonts w:ascii="Times New Roman" w:hAnsi="Times New Roman" w:cs="Times New Roman"/>
          <w:sz w:val="28"/>
          <w:szCs w:val="28"/>
          <w:lang w:val="kk-KZ"/>
        </w:rPr>
        <w:t xml:space="preserve">ся в штатном формате и  30% учебных предметов – в дистанционном формате с соблюдением санитарно-эпидемиологических требований (таблицы  1-6). </w:t>
      </w:r>
    </w:p>
    <w:p w:rsidR="00D74EB3" w:rsidRPr="005B158F" w:rsidRDefault="006D2924" w:rsidP="00D74EB3">
      <w:pPr>
        <w:pStyle w:val="ae"/>
        <w:spacing w:line="240" w:lineRule="atLeast"/>
        <w:ind w:firstLine="709"/>
        <w:jc w:val="both"/>
        <w:rPr>
          <w:iCs/>
        </w:rPr>
      </w:pPr>
      <w:r>
        <w:t>38</w:t>
      </w:r>
      <w:r w:rsidR="00D74EB3" w:rsidRPr="005B158F">
        <w:t>.</w:t>
      </w:r>
      <w:r w:rsidR="00D74EB3" w:rsidRPr="005B158F">
        <w:rPr>
          <w:iCs/>
        </w:rPr>
        <w:t xml:space="preserve"> При организации обучения </w:t>
      </w:r>
      <w:r w:rsidR="00D74EB3" w:rsidRPr="005B158F">
        <w:t>в комбинированно</w:t>
      </w:r>
      <w:r w:rsidR="00D74EB3" w:rsidRPr="005B158F">
        <w:rPr>
          <w:lang w:val="kk-KZ"/>
        </w:rPr>
        <w:t>м</w:t>
      </w:r>
      <w:r w:rsidR="00D74EB3" w:rsidRPr="005B158F">
        <w:t xml:space="preserve"> формате необходимо</w:t>
      </w:r>
      <w:r w:rsidR="00D74EB3" w:rsidRPr="005B158F">
        <w:rPr>
          <w:iCs/>
        </w:rPr>
        <w:t xml:space="preserve"> соблюдение следующих мер:</w:t>
      </w:r>
    </w:p>
    <w:p w:rsidR="00D74EB3" w:rsidRPr="005B158F" w:rsidRDefault="00D74EB3" w:rsidP="00CD3D5B">
      <w:pPr>
        <w:pStyle w:val="aa"/>
        <w:numPr>
          <w:ilvl w:val="0"/>
          <w:numId w:val="13"/>
        </w:numPr>
        <w:spacing w:after="0" w:line="240" w:lineRule="atLeast"/>
        <w:ind w:left="0" w:firstLine="709"/>
        <w:jc w:val="both"/>
        <w:rPr>
          <w:rFonts w:ascii="Times New Roman" w:hAnsi="Times New Roman" w:cs="Times New Roman"/>
          <w:kern w:val="24"/>
          <w:sz w:val="28"/>
          <w:szCs w:val="28"/>
        </w:rPr>
      </w:pPr>
      <w:r w:rsidRPr="005B158F">
        <w:rPr>
          <w:rFonts w:ascii="Times New Roman" w:hAnsi="Times New Roman" w:cs="Times New Roman"/>
          <w:kern w:val="24"/>
          <w:sz w:val="28"/>
          <w:szCs w:val="28"/>
        </w:rPr>
        <w:t xml:space="preserve">     </w:t>
      </w:r>
      <w:r w:rsidR="00CD3D5B">
        <w:rPr>
          <w:rFonts w:ascii="Times New Roman" w:hAnsi="Times New Roman" w:cs="Times New Roman"/>
          <w:kern w:val="24"/>
          <w:sz w:val="28"/>
          <w:szCs w:val="28"/>
        </w:rPr>
        <w:t>количество учащихся в классе</w:t>
      </w:r>
      <w:r w:rsidR="005D20B9">
        <w:rPr>
          <w:rFonts w:ascii="Times New Roman" w:hAnsi="Times New Roman" w:cs="Times New Roman"/>
          <w:kern w:val="24"/>
          <w:sz w:val="28"/>
          <w:szCs w:val="28"/>
        </w:rPr>
        <w:t xml:space="preserve"> долж</w:t>
      </w:r>
      <w:r w:rsidR="00CD3D5B">
        <w:rPr>
          <w:rFonts w:ascii="Times New Roman" w:hAnsi="Times New Roman" w:cs="Times New Roman"/>
          <w:kern w:val="24"/>
          <w:sz w:val="28"/>
          <w:szCs w:val="28"/>
        </w:rPr>
        <w:t xml:space="preserve">но соответствовать нормам </w:t>
      </w:r>
      <w:r w:rsidR="00CD3D5B" w:rsidRPr="005B158F">
        <w:rPr>
          <w:rFonts w:ascii="Times New Roman" w:eastAsia="Calibri" w:hAnsi="Times New Roman" w:cs="Times New Roman"/>
          <w:spacing w:val="-20"/>
          <w:w w:val="110"/>
          <w:sz w:val="28"/>
          <w:szCs w:val="28"/>
        </w:rPr>
        <w:t>СанПиН</w:t>
      </w:r>
      <w:r w:rsidRPr="005B158F">
        <w:rPr>
          <w:rFonts w:ascii="Times New Roman" w:hAnsi="Times New Roman" w:cs="Times New Roman"/>
          <w:kern w:val="24"/>
          <w:sz w:val="28"/>
          <w:szCs w:val="28"/>
        </w:rPr>
        <w:t xml:space="preserve">; </w:t>
      </w:r>
    </w:p>
    <w:p w:rsidR="00D74EB3" w:rsidRPr="005B158F" w:rsidRDefault="00D74EB3" w:rsidP="00D74EB3">
      <w:pPr>
        <w:pStyle w:val="ae"/>
        <w:numPr>
          <w:ilvl w:val="0"/>
          <w:numId w:val="13"/>
        </w:numPr>
        <w:spacing w:line="240" w:lineRule="atLeast"/>
        <w:ind w:left="142" w:firstLine="567"/>
        <w:jc w:val="both"/>
      </w:pPr>
      <w:r w:rsidRPr="005B158F">
        <w:t>составление гибкого расписания уроков с указанием времени начала и завершения;</w:t>
      </w:r>
    </w:p>
    <w:p w:rsidR="00D74EB3" w:rsidRPr="005B158F" w:rsidRDefault="00D74EB3" w:rsidP="00D74EB3">
      <w:pPr>
        <w:pStyle w:val="ae"/>
        <w:numPr>
          <w:ilvl w:val="0"/>
          <w:numId w:val="13"/>
        </w:numPr>
        <w:spacing w:line="240" w:lineRule="atLeast"/>
        <w:ind w:left="0" w:firstLine="709"/>
        <w:jc w:val="both"/>
      </w:pPr>
      <w:r w:rsidRPr="005B158F">
        <w:t xml:space="preserve"> увеличение смен и подсмен для социального дистанцирования, сокращения физических контактов;</w:t>
      </w:r>
    </w:p>
    <w:p w:rsidR="00D74EB3" w:rsidRPr="005B158F" w:rsidRDefault="00D74EB3" w:rsidP="00D74EB3">
      <w:pPr>
        <w:pStyle w:val="ae"/>
        <w:spacing w:line="240" w:lineRule="atLeast"/>
        <w:ind w:firstLine="709"/>
        <w:jc w:val="both"/>
      </w:pPr>
      <w:r w:rsidRPr="005B158F">
        <w:t xml:space="preserve">4) исключение кабинетной системы, </w:t>
      </w:r>
      <w:r w:rsidRPr="005B158F">
        <w:rPr>
          <w:iCs/>
        </w:rPr>
        <w:t>один класс-один кабинет</w:t>
      </w:r>
      <w:r w:rsidR="00AF2F0A" w:rsidRPr="005B158F">
        <w:rPr>
          <w:iCs/>
        </w:rPr>
        <w:t xml:space="preserve"> </w:t>
      </w:r>
      <w:r w:rsidR="00AF2F0A" w:rsidRPr="00475801">
        <w:rPr>
          <w:iCs/>
        </w:rPr>
        <w:t>по смена</w:t>
      </w:r>
      <w:r w:rsidR="00475801" w:rsidRPr="00475801">
        <w:rPr>
          <w:iCs/>
        </w:rPr>
        <w:t>м</w:t>
      </w:r>
      <w:r w:rsidRPr="005B158F">
        <w:t>;</w:t>
      </w:r>
    </w:p>
    <w:p w:rsidR="00D74EB3" w:rsidRPr="005B158F" w:rsidRDefault="00D74EB3" w:rsidP="00D74EB3">
      <w:pPr>
        <w:pStyle w:val="ae"/>
        <w:spacing w:line="240" w:lineRule="atLeast"/>
        <w:ind w:firstLine="709"/>
        <w:jc w:val="both"/>
      </w:pPr>
      <w:r w:rsidRPr="005B158F">
        <w:t>5) организация перемен между уроками в разное время для разных классов;</w:t>
      </w:r>
    </w:p>
    <w:p w:rsidR="00D74EB3" w:rsidRPr="005B158F" w:rsidRDefault="00D74EB3" w:rsidP="00D74EB3">
      <w:pPr>
        <w:pStyle w:val="ae"/>
        <w:spacing w:line="240" w:lineRule="atLeast"/>
        <w:ind w:firstLine="709"/>
        <w:jc w:val="both"/>
      </w:pPr>
      <w:r w:rsidRPr="005B158F">
        <w:t xml:space="preserve">6) </w:t>
      </w:r>
      <w:r w:rsidRPr="005B158F">
        <w:rPr>
          <w:iCs/>
        </w:rPr>
        <w:t>исключение контакта с младшим блоком;</w:t>
      </w:r>
    </w:p>
    <w:p w:rsidR="00D74EB3" w:rsidRPr="005B158F" w:rsidRDefault="00D74EB3" w:rsidP="00D74EB3">
      <w:pPr>
        <w:pStyle w:val="ae"/>
        <w:spacing w:line="240" w:lineRule="atLeast"/>
        <w:ind w:firstLine="709"/>
        <w:jc w:val="both"/>
      </w:pPr>
      <w:r w:rsidRPr="005B158F">
        <w:t>7) ежедневный замер температуры обучающихся и педагогов медработником при входе;</w:t>
      </w:r>
    </w:p>
    <w:p w:rsidR="00D74EB3" w:rsidRPr="005B158F" w:rsidRDefault="00D74EB3" w:rsidP="00D74EB3">
      <w:pPr>
        <w:pStyle w:val="ae"/>
        <w:spacing w:line="240" w:lineRule="atLeast"/>
        <w:ind w:firstLine="709"/>
        <w:jc w:val="both"/>
      </w:pPr>
      <w:r w:rsidRPr="005B158F">
        <w:t>8) проветривание, кварцевание кабинетов и всех помещений;</w:t>
      </w:r>
    </w:p>
    <w:p w:rsidR="00D74EB3" w:rsidRPr="005B158F" w:rsidRDefault="00D74EB3" w:rsidP="00D74EB3">
      <w:pPr>
        <w:pStyle w:val="ae"/>
        <w:spacing w:line="240" w:lineRule="atLeast"/>
        <w:ind w:firstLine="709"/>
        <w:jc w:val="both"/>
      </w:pPr>
      <w:r w:rsidRPr="005B158F">
        <w:t>9) мытье рук и использование специальных средств;</w:t>
      </w:r>
    </w:p>
    <w:p w:rsidR="00D74EB3" w:rsidRPr="005B158F" w:rsidRDefault="00D74EB3" w:rsidP="00D74EB3">
      <w:pPr>
        <w:pStyle w:val="ae"/>
        <w:spacing w:line="240" w:lineRule="atLeast"/>
        <w:ind w:firstLine="709"/>
        <w:jc w:val="both"/>
      </w:pPr>
      <w:r w:rsidRPr="005B158F">
        <w:t>10) влажная уборка классных комнат после каждого второго урока;</w:t>
      </w:r>
    </w:p>
    <w:p w:rsidR="00D74EB3" w:rsidRPr="005B158F" w:rsidRDefault="00D74EB3" w:rsidP="00D74EB3">
      <w:pPr>
        <w:pStyle w:val="ae"/>
        <w:spacing w:line="240" w:lineRule="atLeast"/>
        <w:ind w:firstLine="709"/>
        <w:jc w:val="both"/>
      </w:pPr>
      <w:r w:rsidRPr="005B158F">
        <w:t>11) влажная уборка между сменами, подсменами в коридорах, рекреациях, холлах и других помещениях;</w:t>
      </w:r>
    </w:p>
    <w:p w:rsidR="00D74EB3" w:rsidRPr="005B158F" w:rsidRDefault="00D74EB3" w:rsidP="00D74EB3">
      <w:pPr>
        <w:pStyle w:val="ae"/>
        <w:spacing w:line="240" w:lineRule="atLeast"/>
        <w:ind w:firstLine="709"/>
        <w:jc w:val="both"/>
      </w:pPr>
      <w:r w:rsidRPr="005B158F">
        <w:t>12) организация уроков физической культуры на свежем воздухе или постоянное проветривание спортивных залов;</w:t>
      </w:r>
    </w:p>
    <w:p w:rsidR="00D74EB3" w:rsidRPr="005B158F" w:rsidRDefault="00D74EB3" w:rsidP="00D74EB3">
      <w:pPr>
        <w:pStyle w:val="ae"/>
        <w:spacing w:line="240" w:lineRule="atLeast"/>
        <w:ind w:firstLine="709"/>
        <w:jc w:val="both"/>
      </w:pPr>
      <w:r w:rsidRPr="005B158F">
        <w:t>13) запрет на передвижение учителей по кабинетам, посещение учительской, проведение внеклассных мероприятий и родительских собраний;</w:t>
      </w:r>
    </w:p>
    <w:p w:rsidR="00D74EB3" w:rsidRPr="005B158F" w:rsidRDefault="00D74EB3" w:rsidP="00D74EB3">
      <w:pPr>
        <w:pStyle w:val="ae"/>
        <w:spacing w:line="240" w:lineRule="atLeast"/>
        <w:ind w:firstLine="709"/>
        <w:jc w:val="both"/>
      </w:pPr>
      <w:r w:rsidRPr="005B158F">
        <w:t>14) проведение всех оперативных совещаний в дистанционном формате;</w:t>
      </w:r>
    </w:p>
    <w:p w:rsidR="00D74EB3" w:rsidRPr="005B158F" w:rsidRDefault="00D74EB3" w:rsidP="00D74EB3">
      <w:pPr>
        <w:pStyle w:val="ae"/>
        <w:spacing w:line="240" w:lineRule="atLeast"/>
        <w:ind w:firstLine="709"/>
        <w:jc w:val="both"/>
      </w:pPr>
      <w:r w:rsidRPr="005B158F">
        <w:t>15) обеспечение школы достаточным количеством дезинфицирующих средств для обработки поверхностей предметов, кабинетов, рекреаций, холлов и других помещений;</w:t>
      </w:r>
    </w:p>
    <w:p w:rsidR="00D74EB3" w:rsidRPr="005B158F" w:rsidRDefault="00475801" w:rsidP="00D74EB3">
      <w:pPr>
        <w:pStyle w:val="ae"/>
        <w:spacing w:line="240" w:lineRule="atLeast"/>
        <w:ind w:firstLine="709"/>
        <w:jc w:val="both"/>
      </w:pPr>
      <w:r>
        <w:t xml:space="preserve">16) </w:t>
      </w:r>
      <w:r w:rsidRPr="00475801">
        <w:t>наличие дезинфицирующих ковриков</w:t>
      </w:r>
      <w:r w:rsidR="00D74EB3" w:rsidRPr="00475801">
        <w:t xml:space="preserve"> для обуви</w:t>
      </w:r>
      <w:r w:rsidR="00D74EB3" w:rsidRPr="005B158F">
        <w:t xml:space="preserve"> у входа в школу, санитайзеров для обработки рук на всех этажах;</w:t>
      </w:r>
    </w:p>
    <w:p w:rsidR="00D74EB3" w:rsidRPr="005B158F" w:rsidRDefault="00D74EB3" w:rsidP="00D74EB3">
      <w:pPr>
        <w:pStyle w:val="ae"/>
        <w:spacing w:line="240" w:lineRule="atLeast"/>
        <w:ind w:firstLine="709"/>
        <w:jc w:val="both"/>
      </w:pPr>
      <w:r w:rsidRPr="005B158F">
        <w:t xml:space="preserve">17) качественное водоснабжение, создание условий для мытья рук моющими средствами.  </w:t>
      </w:r>
    </w:p>
    <w:p w:rsidR="006E6C2F" w:rsidRPr="00EA0D2B" w:rsidRDefault="006D2924" w:rsidP="00D74EB3">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39</w:t>
      </w:r>
      <w:r w:rsidR="006E6C2F" w:rsidRPr="00EA0D2B">
        <w:rPr>
          <w:rFonts w:ascii="Times New Roman" w:hAnsi="Times New Roman" w:cs="Times New Roman"/>
          <w:sz w:val="28"/>
          <w:szCs w:val="28"/>
        </w:rPr>
        <w:t>. При проведении учебных занятий:</w:t>
      </w:r>
    </w:p>
    <w:p w:rsidR="006E6C2F" w:rsidRPr="00EA0D2B" w:rsidRDefault="006E6C2F" w:rsidP="00D74EB3">
      <w:pPr>
        <w:spacing w:after="0" w:line="240" w:lineRule="auto"/>
        <w:ind w:firstLine="708"/>
        <w:jc w:val="both"/>
        <w:rPr>
          <w:rFonts w:ascii="Times New Roman" w:hAnsi="Times New Roman" w:cs="Times New Roman"/>
          <w:sz w:val="28"/>
          <w:szCs w:val="28"/>
        </w:rPr>
      </w:pPr>
      <w:r w:rsidRPr="00EA0D2B">
        <w:rPr>
          <w:rFonts w:ascii="Times New Roman" w:hAnsi="Times New Roman" w:cs="Times New Roman"/>
          <w:sz w:val="28"/>
          <w:szCs w:val="28"/>
        </w:rPr>
        <w:t>1) уделить внимание эмоциональному настрою детей, активизировать индивидуальные консультации педагогов-психологов с родителями и учащимися;</w:t>
      </w:r>
    </w:p>
    <w:p w:rsidR="006E6C2F" w:rsidRDefault="006E6C2F" w:rsidP="00D74EB3">
      <w:pPr>
        <w:spacing w:after="0" w:line="240" w:lineRule="auto"/>
        <w:ind w:firstLine="708"/>
        <w:jc w:val="both"/>
        <w:rPr>
          <w:rFonts w:ascii="Times New Roman" w:hAnsi="Times New Roman" w:cs="Times New Roman"/>
          <w:sz w:val="28"/>
          <w:szCs w:val="28"/>
        </w:rPr>
      </w:pPr>
      <w:r w:rsidRPr="00EA0D2B">
        <w:rPr>
          <w:rFonts w:ascii="Times New Roman" w:hAnsi="Times New Roman" w:cs="Times New Roman"/>
          <w:sz w:val="28"/>
          <w:szCs w:val="28"/>
        </w:rPr>
        <w:t>2) не допускать физической перегрузки учащихся, в ходе уроков проводить физминутки.</w:t>
      </w:r>
    </w:p>
    <w:p w:rsidR="00D74EB3" w:rsidRPr="006E6C2F" w:rsidRDefault="006E6C2F" w:rsidP="00D74EB3">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w:t>
      </w:r>
    </w:p>
    <w:p w:rsidR="00A45DD6" w:rsidRPr="005B2EE6" w:rsidRDefault="00A45DD6" w:rsidP="005B2EE6">
      <w:pPr>
        <w:spacing w:after="0" w:line="240" w:lineRule="auto"/>
        <w:ind w:firstLine="708"/>
        <w:jc w:val="center"/>
        <w:rPr>
          <w:rFonts w:ascii="Times New Roman" w:hAnsi="Times New Roman" w:cs="Times New Roman"/>
          <w:b/>
          <w:i/>
          <w:sz w:val="28"/>
          <w:szCs w:val="28"/>
          <w:lang w:val="kk-KZ"/>
        </w:rPr>
      </w:pPr>
      <w:r w:rsidRPr="005B2EE6">
        <w:rPr>
          <w:rFonts w:ascii="Times New Roman" w:hAnsi="Times New Roman" w:cs="Times New Roman"/>
          <w:b/>
          <w:sz w:val="28"/>
          <w:szCs w:val="28"/>
          <w:lang w:val="kk-KZ"/>
        </w:rPr>
        <w:t>Рекоменд</w:t>
      </w:r>
      <w:r w:rsidR="005B2EE6">
        <w:rPr>
          <w:rFonts w:ascii="Times New Roman" w:hAnsi="Times New Roman" w:cs="Times New Roman"/>
          <w:b/>
          <w:sz w:val="28"/>
          <w:szCs w:val="28"/>
          <w:lang w:val="kk-KZ"/>
        </w:rPr>
        <w:t>у</w:t>
      </w:r>
      <w:r w:rsidRPr="005B2EE6">
        <w:rPr>
          <w:rFonts w:ascii="Times New Roman" w:hAnsi="Times New Roman" w:cs="Times New Roman"/>
          <w:b/>
          <w:sz w:val="28"/>
          <w:szCs w:val="28"/>
          <w:lang w:val="kk-KZ"/>
        </w:rPr>
        <w:t xml:space="preserve">емое распределение часов Типового учебного плана по предметам 9-х,11-(12) х классов  для  штатного  и дистанционного форматов обучения </w:t>
      </w:r>
      <w:r w:rsidRPr="005B2EE6">
        <w:rPr>
          <w:rFonts w:ascii="Times New Roman" w:hAnsi="Times New Roman" w:cs="Times New Roman"/>
          <w:b/>
          <w:i/>
          <w:sz w:val="28"/>
          <w:szCs w:val="28"/>
          <w:lang w:val="kk-KZ"/>
        </w:rPr>
        <w:t>(по усмотрению школы может быть пересмотрено )</w:t>
      </w:r>
    </w:p>
    <w:p w:rsidR="005B2EE6" w:rsidRDefault="005B2EE6" w:rsidP="00D74EB3">
      <w:pPr>
        <w:spacing w:after="0" w:line="240" w:lineRule="auto"/>
        <w:ind w:firstLine="708"/>
        <w:jc w:val="both"/>
        <w:rPr>
          <w:rFonts w:ascii="Times New Roman" w:hAnsi="Times New Roman" w:cs="Times New Roman"/>
          <w:sz w:val="28"/>
          <w:szCs w:val="28"/>
          <w:lang w:val="kk-KZ"/>
        </w:rPr>
      </w:pPr>
    </w:p>
    <w:p w:rsidR="00A45DD6" w:rsidRPr="005B2EE6" w:rsidRDefault="005B2EE6" w:rsidP="00D74EB3">
      <w:pPr>
        <w:spacing w:after="0" w:line="240" w:lineRule="auto"/>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Таблица 1</w:t>
      </w:r>
    </w:p>
    <w:p w:rsidR="00A45DD6" w:rsidRPr="005B158F" w:rsidRDefault="00A45DD6" w:rsidP="00A45DD6">
      <w:pPr>
        <w:spacing w:after="0" w:line="240" w:lineRule="auto"/>
        <w:ind w:firstLine="708"/>
        <w:jc w:val="both"/>
        <w:rPr>
          <w:rFonts w:ascii="Times New Roman" w:hAnsi="Times New Roman" w:cs="Times New Roman"/>
          <w:sz w:val="28"/>
          <w:szCs w:val="28"/>
          <w:lang w:val="kk-KZ"/>
        </w:rPr>
      </w:pPr>
      <w:r w:rsidRPr="005B158F">
        <w:rPr>
          <w:rFonts w:ascii="Times New Roman" w:hAnsi="Times New Roman" w:cs="Times New Roman"/>
          <w:sz w:val="28"/>
          <w:szCs w:val="28"/>
          <w:lang w:val="kk-KZ"/>
        </w:rPr>
        <w:t>9-й класс, казахский язык обучения</w:t>
      </w:r>
    </w:p>
    <w:tbl>
      <w:tblPr>
        <w:tblW w:w="9215" w:type="dxa"/>
        <w:jc w:val="center"/>
        <w:tblCellMar>
          <w:left w:w="0" w:type="dxa"/>
          <w:right w:w="0" w:type="dxa"/>
        </w:tblCellMar>
        <w:tblLook w:val="04A0" w:firstRow="1" w:lastRow="0" w:firstColumn="1" w:lastColumn="0" w:noHBand="0" w:noVBand="1"/>
      </w:tblPr>
      <w:tblGrid>
        <w:gridCol w:w="580"/>
        <w:gridCol w:w="3106"/>
        <w:gridCol w:w="1843"/>
        <w:gridCol w:w="1843"/>
        <w:gridCol w:w="1843"/>
      </w:tblGrid>
      <w:tr w:rsidR="00D74EB3" w:rsidRPr="005B158F" w:rsidTr="00DE0042">
        <w:trPr>
          <w:trHeight w:val="255"/>
          <w:jc w:val="center"/>
        </w:trPr>
        <w:tc>
          <w:tcPr>
            <w:tcW w:w="580" w:type="dxa"/>
            <w:tcBorders>
              <w:top w:val="single" w:sz="8" w:space="0" w:color="000000"/>
              <w:left w:val="single" w:sz="8" w:space="0" w:color="000000"/>
              <w:bottom w:val="single" w:sz="8" w:space="0" w:color="000000"/>
              <w:right w:val="single" w:sz="8" w:space="0" w:color="000000"/>
            </w:tcBorders>
            <w:shd w:val="clear" w:color="auto" w:fill="FFFFFF"/>
            <w:tcMar>
              <w:top w:w="15" w:type="dxa"/>
              <w:left w:w="66" w:type="dxa"/>
              <w:bottom w:w="0" w:type="dxa"/>
              <w:right w:w="66" w:type="dxa"/>
            </w:tcMar>
            <w:hideMark/>
          </w:tcPr>
          <w:p w:rsidR="00D74EB3" w:rsidRPr="005B158F" w:rsidRDefault="00D74EB3" w:rsidP="00DE0042">
            <w:pPr>
              <w:spacing w:after="0" w:line="240" w:lineRule="auto"/>
              <w:jc w:val="center"/>
              <w:rPr>
                <w:rFonts w:ascii="Times New Roman" w:hAnsi="Times New Roman" w:cs="Times New Roman"/>
                <w:sz w:val="24"/>
                <w:szCs w:val="24"/>
              </w:rPr>
            </w:pPr>
            <w:r w:rsidRPr="005B158F">
              <w:rPr>
                <w:rFonts w:ascii="Times New Roman" w:hAnsi="Times New Roman" w:cs="Times New Roman"/>
                <w:sz w:val="24"/>
                <w:szCs w:val="24"/>
              </w:rPr>
              <w:t>№</w:t>
            </w:r>
          </w:p>
        </w:tc>
        <w:tc>
          <w:tcPr>
            <w:tcW w:w="3106" w:type="dxa"/>
            <w:tcBorders>
              <w:top w:val="single" w:sz="8" w:space="0" w:color="000000"/>
              <w:left w:val="single" w:sz="8" w:space="0" w:color="000000"/>
              <w:bottom w:val="single" w:sz="8" w:space="0" w:color="000000"/>
              <w:right w:val="single" w:sz="8" w:space="0" w:color="000000"/>
            </w:tcBorders>
            <w:shd w:val="clear" w:color="auto" w:fill="FFFFFF"/>
            <w:tcMar>
              <w:top w:w="15" w:type="dxa"/>
              <w:left w:w="66" w:type="dxa"/>
              <w:bottom w:w="0" w:type="dxa"/>
              <w:right w:w="66" w:type="dxa"/>
            </w:tcMar>
            <w:hideMark/>
          </w:tcPr>
          <w:p w:rsidR="00D74EB3" w:rsidRPr="005B158F" w:rsidRDefault="00D74EB3" w:rsidP="00DE0042">
            <w:pPr>
              <w:spacing w:after="0" w:line="240" w:lineRule="auto"/>
              <w:jc w:val="center"/>
              <w:rPr>
                <w:rFonts w:ascii="Times New Roman" w:hAnsi="Times New Roman" w:cs="Times New Roman"/>
                <w:sz w:val="24"/>
                <w:szCs w:val="24"/>
              </w:rPr>
            </w:pPr>
            <w:r w:rsidRPr="005B158F">
              <w:rPr>
                <w:rFonts w:ascii="Times New Roman" w:hAnsi="Times New Roman" w:cs="Times New Roman"/>
                <w:sz w:val="24"/>
                <w:szCs w:val="24"/>
                <w:lang w:val="kk-KZ"/>
              </w:rPr>
              <w:t>У</w:t>
            </w:r>
            <w:r w:rsidRPr="005B158F">
              <w:rPr>
                <w:rFonts w:ascii="Times New Roman" w:hAnsi="Times New Roman" w:cs="Times New Roman"/>
                <w:sz w:val="24"/>
                <w:szCs w:val="24"/>
              </w:rPr>
              <w:t>чебные предметы</w:t>
            </w:r>
          </w:p>
        </w:tc>
        <w:tc>
          <w:tcPr>
            <w:tcW w:w="1843" w:type="dxa"/>
            <w:tcBorders>
              <w:top w:val="single" w:sz="8" w:space="0" w:color="000000"/>
              <w:left w:val="single" w:sz="8" w:space="0" w:color="000000"/>
              <w:right w:val="single" w:sz="8" w:space="0" w:color="000000"/>
            </w:tcBorders>
            <w:shd w:val="clear" w:color="auto" w:fill="FFFFFF"/>
          </w:tcPr>
          <w:p w:rsidR="00D74EB3" w:rsidRPr="005B158F" w:rsidRDefault="00D74EB3" w:rsidP="00DE0042">
            <w:pPr>
              <w:tabs>
                <w:tab w:val="left" w:pos="422"/>
              </w:tabs>
              <w:spacing w:after="0" w:line="240" w:lineRule="auto"/>
              <w:jc w:val="center"/>
              <w:rPr>
                <w:rFonts w:ascii="Times New Roman" w:hAnsi="Times New Roman" w:cs="Times New Roman"/>
                <w:sz w:val="24"/>
                <w:szCs w:val="24"/>
                <w:lang w:val="kk-KZ"/>
              </w:rPr>
            </w:pPr>
            <w:r w:rsidRPr="005B158F">
              <w:rPr>
                <w:rFonts w:ascii="Times New Roman" w:hAnsi="Times New Roman" w:cs="Times New Roman"/>
                <w:sz w:val="24"/>
                <w:szCs w:val="24"/>
                <w:lang w:val="kk-KZ"/>
              </w:rPr>
              <w:t>Кол-во часов</w:t>
            </w:r>
          </w:p>
        </w:tc>
        <w:tc>
          <w:tcPr>
            <w:tcW w:w="1843" w:type="dxa"/>
            <w:tcBorders>
              <w:top w:val="single" w:sz="8" w:space="0" w:color="000000"/>
              <w:left w:val="single" w:sz="8" w:space="0" w:color="000000"/>
              <w:right w:val="single" w:sz="8" w:space="0" w:color="000000"/>
            </w:tcBorders>
            <w:shd w:val="clear" w:color="auto" w:fill="FFFFFF"/>
            <w:vAlign w:val="center"/>
          </w:tcPr>
          <w:p w:rsidR="00D74EB3" w:rsidRPr="005B158F" w:rsidRDefault="00D74EB3" w:rsidP="00DE0042">
            <w:pPr>
              <w:spacing w:after="0"/>
              <w:jc w:val="center"/>
              <w:rPr>
                <w:rFonts w:ascii="Times New Roman" w:eastAsia="Times New Roman" w:hAnsi="Times New Roman" w:cs="Times New Roman"/>
                <w:sz w:val="24"/>
                <w:szCs w:val="24"/>
              </w:rPr>
            </w:pPr>
            <w:r w:rsidRPr="005B158F">
              <w:rPr>
                <w:rFonts w:ascii="Times New Roman" w:eastAsia="Times New Roman" w:hAnsi="Times New Roman" w:cs="Times New Roman"/>
                <w:color w:val="000000"/>
                <w:kern w:val="24"/>
                <w:sz w:val="24"/>
                <w:szCs w:val="24"/>
                <w:lang w:val="kk-KZ"/>
              </w:rPr>
              <w:t>Штатный формат</w:t>
            </w:r>
          </w:p>
        </w:tc>
        <w:tc>
          <w:tcPr>
            <w:tcW w:w="1843" w:type="dxa"/>
            <w:tcBorders>
              <w:top w:val="single" w:sz="8" w:space="0" w:color="000000"/>
              <w:left w:val="single" w:sz="8" w:space="0" w:color="000000"/>
              <w:right w:val="single" w:sz="8" w:space="0" w:color="000000"/>
            </w:tcBorders>
            <w:shd w:val="clear" w:color="auto" w:fill="FFFFFF"/>
            <w:vAlign w:val="center"/>
          </w:tcPr>
          <w:p w:rsidR="00D74EB3" w:rsidRPr="005B158F" w:rsidRDefault="00D74EB3" w:rsidP="00DE0042">
            <w:pPr>
              <w:spacing w:after="0"/>
              <w:jc w:val="center"/>
              <w:rPr>
                <w:rFonts w:ascii="Times New Roman" w:eastAsia="Times New Roman" w:hAnsi="Times New Roman" w:cs="Times New Roman"/>
                <w:sz w:val="24"/>
                <w:szCs w:val="24"/>
              </w:rPr>
            </w:pPr>
            <w:r w:rsidRPr="005B158F">
              <w:rPr>
                <w:rFonts w:ascii="Times New Roman" w:eastAsia="Times New Roman" w:hAnsi="Times New Roman" w:cs="Times New Roman"/>
                <w:color w:val="000000"/>
                <w:kern w:val="24"/>
                <w:sz w:val="24"/>
                <w:szCs w:val="24"/>
                <w:lang w:val="kk-KZ"/>
              </w:rPr>
              <w:t>Дистанционный формат</w:t>
            </w:r>
          </w:p>
        </w:tc>
      </w:tr>
      <w:tr w:rsidR="00D74EB3" w:rsidRPr="005B158F" w:rsidTr="00DE0042">
        <w:trPr>
          <w:trHeight w:val="309"/>
          <w:jc w:val="center"/>
        </w:trPr>
        <w:tc>
          <w:tcPr>
            <w:tcW w:w="580" w:type="dxa"/>
            <w:tcBorders>
              <w:top w:val="single" w:sz="8" w:space="0" w:color="000000"/>
              <w:left w:val="single" w:sz="8" w:space="0" w:color="000000"/>
              <w:bottom w:val="single" w:sz="8" w:space="0" w:color="000000"/>
              <w:right w:val="single" w:sz="8" w:space="0" w:color="000000"/>
            </w:tcBorders>
            <w:shd w:val="clear" w:color="auto" w:fill="FFFFFF"/>
            <w:tcMar>
              <w:top w:w="15" w:type="dxa"/>
              <w:left w:w="66" w:type="dxa"/>
              <w:bottom w:w="0" w:type="dxa"/>
              <w:right w:w="66" w:type="dxa"/>
            </w:tcMar>
            <w:vAlign w:val="center"/>
            <w:hideMark/>
          </w:tcPr>
          <w:p w:rsidR="00D74EB3" w:rsidRPr="005B158F" w:rsidRDefault="00D74EB3" w:rsidP="00DE0042">
            <w:pPr>
              <w:spacing w:after="0" w:line="240" w:lineRule="auto"/>
              <w:rPr>
                <w:rFonts w:ascii="Times New Roman" w:hAnsi="Times New Roman" w:cs="Times New Roman"/>
                <w:sz w:val="24"/>
                <w:szCs w:val="24"/>
              </w:rPr>
            </w:pPr>
            <w:r w:rsidRPr="005B158F">
              <w:rPr>
                <w:rFonts w:ascii="Times New Roman" w:hAnsi="Times New Roman" w:cs="Times New Roman"/>
                <w:sz w:val="24"/>
                <w:szCs w:val="24"/>
              </w:rPr>
              <w:t>1</w:t>
            </w:r>
          </w:p>
        </w:tc>
        <w:tc>
          <w:tcPr>
            <w:tcW w:w="3106" w:type="dxa"/>
            <w:tcBorders>
              <w:top w:val="single" w:sz="8" w:space="0" w:color="000000"/>
              <w:left w:val="single" w:sz="8" w:space="0" w:color="000000"/>
              <w:bottom w:val="single" w:sz="8" w:space="0" w:color="000000"/>
              <w:right w:val="single" w:sz="8" w:space="0" w:color="000000"/>
            </w:tcBorders>
            <w:shd w:val="clear" w:color="auto" w:fill="FFFFFF"/>
            <w:tcMar>
              <w:top w:w="15" w:type="dxa"/>
              <w:left w:w="66" w:type="dxa"/>
              <w:bottom w:w="0" w:type="dxa"/>
              <w:right w:w="66" w:type="dxa"/>
            </w:tcMar>
            <w:vAlign w:val="center"/>
            <w:hideMark/>
          </w:tcPr>
          <w:p w:rsidR="00D74EB3" w:rsidRPr="005B158F" w:rsidRDefault="00D74EB3" w:rsidP="00DE0042">
            <w:pPr>
              <w:spacing w:after="0" w:line="240" w:lineRule="auto"/>
              <w:rPr>
                <w:rFonts w:ascii="Times New Roman" w:hAnsi="Times New Roman" w:cs="Times New Roman"/>
                <w:sz w:val="24"/>
                <w:szCs w:val="24"/>
              </w:rPr>
            </w:pPr>
            <w:r w:rsidRPr="005B158F">
              <w:rPr>
                <w:rFonts w:ascii="Times New Roman" w:hAnsi="Times New Roman" w:cs="Times New Roman"/>
                <w:sz w:val="24"/>
                <w:szCs w:val="24"/>
              </w:rPr>
              <w:t xml:space="preserve">Казахский язык </w:t>
            </w:r>
          </w:p>
        </w:tc>
        <w:tc>
          <w:tcPr>
            <w:tcW w:w="1843"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D74EB3" w:rsidRPr="005B158F" w:rsidRDefault="00D74EB3" w:rsidP="00DE0042">
            <w:pPr>
              <w:spacing w:after="0" w:line="240" w:lineRule="auto"/>
              <w:jc w:val="center"/>
              <w:rPr>
                <w:rFonts w:ascii="Times New Roman" w:hAnsi="Times New Roman" w:cs="Times New Roman"/>
                <w:sz w:val="24"/>
                <w:szCs w:val="24"/>
              </w:rPr>
            </w:pPr>
            <w:r w:rsidRPr="005B158F">
              <w:rPr>
                <w:rFonts w:ascii="Times New Roman" w:hAnsi="Times New Roman" w:cs="Times New Roman"/>
                <w:sz w:val="24"/>
                <w:szCs w:val="24"/>
              </w:rPr>
              <w:t>2</w:t>
            </w:r>
          </w:p>
        </w:tc>
        <w:tc>
          <w:tcPr>
            <w:tcW w:w="1843" w:type="dxa"/>
            <w:tcBorders>
              <w:top w:val="single" w:sz="8" w:space="0" w:color="000000"/>
              <w:left w:val="single" w:sz="8" w:space="0" w:color="000000"/>
              <w:bottom w:val="single" w:sz="8" w:space="0" w:color="000000"/>
              <w:right w:val="single" w:sz="8" w:space="0" w:color="000000"/>
            </w:tcBorders>
            <w:shd w:val="clear" w:color="auto" w:fill="FFFFFF"/>
          </w:tcPr>
          <w:p w:rsidR="00D74EB3" w:rsidRPr="005B158F" w:rsidRDefault="00D74EB3" w:rsidP="00DE0042">
            <w:pPr>
              <w:spacing w:after="0" w:line="240" w:lineRule="auto"/>
              <w:jc w:val="center"/>
              <w:rPr>
                <w:rFonts w:ascii="Times New Roman" w:hAnsi="Times New Roman" w:cs="Times New Roman"/>
                <w:sz w:val="24"/>
                <w:szCs w:val="24"/>
              </w:rPr>
            </w:pPr>
            <w:r w:rsidRPr="005B158F">
              <w:rPr>
                <w:rFonts w:ascii="Times New Roman" w:hAnsi="Times New Roman" w:cs="Times New Roman"/>
                <w:sz w:val="24"/>
                <w:szCs w:val="24"/>
              </w:rPr>
              <w:t>2</w:t>
            </w:r>
          </w:p>
        </w:tc>
        <w:tc>
          <w:tcPr>
            <w:tcW w:w="1843" w:type="dxa"/>
            <w:tcBorders>
              <w:top w:val="single" w:sz="8" w:space="0" w:color="000000"/>
              <w:left w:val="single" w:sz="8" w:space="0" w:color="000000"/>
              <w:bottom w:val="single" w:sz="8" w:space="0" w:color="000000"/>
              <w:right w:val="single" w:sz="8" w:space="0" w:color="000000"/>
            </w:tcBorders>
            <w:shd w:val="clear" w:color="auto" w:fill="FFFFFF"/>
          </w:tcPr>
          <w:p w:rsidR="00D74EB3" w:rsidRPr="005B158F" w:rsidRDefault="00D74EB3" w:rsidP="00DE0042">
            <w:pPr>
              <w:spacing w:after="0" w:line="240" w:lineRule="auto"/>
              <w:jc w:val="center"/>
              <w:rPr>
                <w:rFonts w:ascii="Times New Roman" w:hAnsi="Times New Roman" w:cs="Times New Roman"/>
                <w:sz w:val="24"/>
                <w:szCs w:val="24"/>
              </w:rPr>
            </w:pPr>
          </w:p>
        </w:tc>
      </w:tr>
      <w:tr w:rsidR="00D74EB3" w:rsidRPr="005B158F" w:rsidTr="00DE0042">
        <w:trPr>
          <w:trHeight w:val="309"/>
          <w:jc w:val="center"/>
        </w:trPr>
        <w:tc>
          <w:tcPr>
            <w:tcW w:w="580" w:type="dxa"/>
            <w:tcBorders>
              <w:top w:val="single" w:sz="8" w:space="0" w:color="000000"/>
              <w:left w:val="single" w:sz="8" w:space="0" w:color="000000"/>
              <w:bottom w:val="single" w:sz="8" w:space="0" w:color="000000"/>
              <w:right w:val="single" w:sz="8" w:space="0" w:color="000000"/>
            </w:tcBorders>
            <w:shd w:val="clear" w:color="auto" w:fill="FFFFFF"/>
            <w:tcMar>
              <w:top w:w="15" w:type="dxa"/>
              <w:left w:w="66" w:type="dxa"/>
              <w:bottom w:w="0" w:type="dxa"/>
              <w:right w:w="66" w:type="dxa"/>
            </w:tcMar>
            <w:vAlign w:val="center"/>
            <w:hideMark/>
          </w:tcPr>
          <w:p w:rsidR="00D74EB3" w:rsidRPr="005B158F" w:rsidRDefault="00D74EB3" w:rsidP="00DE0042">
            <w:pPr>
              <w:spacing w:after="0" w:line="240" w:lineRule="auto"/>
              <w:rPr>
                <w:rFonts w:ascii="Times New Roman" w:hAnsi="Times New Roman" w:cs="Times New Roman"/>
                <w:sz w:val="24"/>
                <w:szCs w:val="24"/>
              </w:rPr>
            </w:pPr>
            <w:r w:rsidRPr="005B158F">
              <w:rPr>
                <w:rFonts w:ascii="Times New Roman" w:hAnsi="Times New Roman" w:cs="Times New Roman"/>
                <w:sz w:val="24"/>
                <w:szCs w:val="24"/>
              </w:rPr>
              <w:t>2</w:t>
            </w:r>
          </w:p>
        </w:tc>
        <w:tc>
          <w:tcPr>
            <w:tcW w:w="3106" w:type="dxa"/>
            <w:tcBorders>
              <w:top w:val="single" w:sz="8" w:space="0" w:color="000000"/>
              <w:left w:val="single" w:sz="8" w:space="0" w:color="000000"/>
              <w:bottom w:val="single" w:sz="8" w:space="0" w:color="000000"/>
              <w:right w:val="single" w:sz="8" w:space="0" w:color="000000"/>
            </w:tcBorders>
            <w:shd w:val="clear" w:color="auto" w:fill="FFFFFF"/>
            <w:tcMar>
              <w:top w:w="15" w:type="dxa"/>
              <w:left w:w="66" w:type="dxa"/>
              <w:bottom w:w="0" w:type="dxa"/>
              <w:right w:w="66" w:type="dxa"/>
            </w:tcMar>
            <w:vAlign w:val="center"/>
            <w:hideMark/>
          </w:tcPr>
          <w:p w:rsidR="00D74EB3" w:rsidRPr="005B158F" w:rsidRDefault="00475801" w:rsidP="00DE0042">
            <w:pPr>
              <w:spacing w:after="0" w:line="240" w:lineRule="auto"/>
              <w:rPr>
                <w:rFonts w:ascii="Times New Roman" w:hAnsi="Times New Roman" w:cs="Times New Roman"/>
                <w:sz w:val="24"/>
                <w:szCs w:val="24"/>
              </w:rPr>
            </w:pPr>
            <w:r>
              <w:rPr>
                <w:rFonts w:ascii="Times New Roman" w:hAnsi="Times New Roman" w:cs="Times New Roman"/>
                <w:sz w:val="24"/>
                <w:szCs w:val="24"/>
                <w:lang w:val="kk-KZ"/>
              </w:rPr>
              <w:t xml:space="preserve">Казахская </w:t>
            </w:r>
            <w:r w:rsidR="00D74EB3" w:rsidRPr="005B158F">
              <w:rPr>
                <w:rFonts w:ascii="Times New Roman" w:hAnsi="Times New Roman" w:cs="Times New Roman"/>
                <w:sz w:val="24"/>
                <w:szCs w:val="24"/>
                <w:lang w:val="kk-KZ"/>
              </w:rPr>
              <w:t>л</w:t>
            </w:r>
            <w:r w:rsidR="00D74EB3" w:rsidRPr="005B158F">
              <w:rPr>
                <w:rFonts w:ascii="Times New Roman" w:hAnsi="Times New Roman" w:cs="Times New Roman"/>
                <w:sz w:val="24"/>
                <w:szCs w:val="24"/>
              </w:rPr>
              <w:t>итература</w:t>
            </w:r>
          </w:p>
        </w:tc>
        <w:tc>
          <w:tcPr>
            <w:tcW w:w="1843"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D74EB3" w:rsidRPr="005B158F" w:rsidRDefault="00D74EB3" w:rsidP="00DE0042">
            <w:pPr>
              <w:spacing w:after="0" w:line="240" w:lineRule="auto"/>
              <w:jc w:val="center"/>
              <w:rPr>
                <w:rFonts w:ascii="Times New Roman" w:hAnsi="Times New Roman" w:cs="Times New Roman"/>
                <w:sz w:val="24"/>
                <w:szCs w:val="24"/>
              </w:rPr>
            </w:pPr>
            <w:r w:rsidRPr="005B158F">
              <w:rPr>
                <w:rFonts w:ascii="Times New Roman" w:hAnsi="Times New Roman" w:cs="Times New Roman"/>
                <w:sz w:val="24"/>
                <w:szCs w:val="24"/>
              </w:rPr>
              <w:t>3</w:t>
            </w:r>
          </w:p>
        </w:tc>
        <w:tc>
          <w:tcPr>
            <w:tcW w:w="1843" w:type="dxa"/>
            <w:tcBorders>
              <w:top w:val="single" w:sz="8" w:space="0" w:color="000000"/>
              <w:left w:val="single" w:sz="8" w:space="0" w:color="000000"/>
              <w:bottom w:val="single" w:sz="8" w:space="0" w:color="000000"/>
              <w:right w:val="single" w:sz="8" w:space="0" w:color="000000"/>
            </w:tcBorders>
            <w:shd w:val="clear" w:color="auto" w:fill="FFFFFF"/>
          </w:tcPr>
          <w:p w:rsidR="00D74EB3" w:rsidRPr="005B158F" w:rsidRDefault="00D74EB3" w:rsidP="00DE0042">
            <w:pPr>
              <w:spacing w:after="0" w:line="240" w:lineRule="auto"/>
              <w:jc w:val="center"/>
              <w:rPr>
                <w:rFonts w:ascii="Times New Roman" w:hAnsi="Times New Roman" w:cs="Times New Roman"/>
                <w:sz w:val="24"/>
                <w:szCs w:val="24"/>
              </w:rPr>
            </w:pPr>
            <w:r w:rsidRPr="005B158F">
              <w:rPr>
                <w:rFonts w:ascii="Times New Roman" w:hAnsi="Times New Roman" w:cs="Times New Roman"/>
                <w:sz w:val="24"/>
                <w:szCs w:val="24"/>
              </w:rPr>
              <w:t>1</w:t>
            </w:r>
          </w:p>
        </w:tc>
        <w:tc>
          <w:tcPr>
            <w:tcW w:w="1843" w:type="dxa"/>
            <w:tcBorders>
              <w:top w:val="single" w:sz="8" w:space="0" w:color="000000"/>
              <w:left w:val="single" w:sz="8" w:space="0" w:color="000000"/>
              <w:bottom w:val="single" w:sz="8" w:space="0" w:color="000000"/>
              <w:right w:val="single" w:sz="8" w:space="0" w:color="000000"/>
            </w:tcBorders>
            <w:shd w:val="clear" w:color="auto" w:fill="FFFFFF"/>
          </w:tcPr>
          <w:p w:rsidR="00D74EB3" w:rsidRPr="005B158F" w:rsidRDefault="00D74EB3" w:rsidP="00DE0042">
            <w:pPr>
              <w:spacing w:after="0" w:line="240" w:lineRule="auto"/>
              <w:jc w:val="center"/>
              <w:rPr>
                <w:rFonts w:ascii="Times New Roman" w:hAnsi="Times New Roman" w:cs="Times New Roman"/>
                <w:sz w:val="24"/>
                <w:szCs w:val="24"/>
              </w:rPr>
            </w:pPr>
            <w:r w:rsidRPr="005B158F">
              <w:rPr>
                <w:rFonts w:ascii="Times New Roman" w:hAnsi="Times New Roman" w:cs="Times New Roman"/>
                <w:sz w:val="24"/>
                <w:szCs w:val="24"/>
              </w:rPr>
              <w:t>2</w:t>
            </w:r>
          </w:p>
        </w:tc>
      </w:tr>
      <w:tr w:rsidR="00D74EB3" w:rsidRPr="005B158F" w:rsidTr="00DE0042">
        <w:trPr>
          <w:trHeight w:val="309"/>
          <w:jc w:val="center"/>
        </w:trPr>
        <w:tc>
          <w:tcPr>
            <w:tcW w:w="580" w:type="dxa"/>
            <w:tcBorders>
              <w:top w:val="single" w:sz="8" w:space="0" w:color="000000"/>
              <w:left w:val="single" w:sz="8" w:space="0" w:color="000000"/>
              <w:bottom w:val="single" w:sz="8" w:space="0" w:color="000000"/>
              <w:right w:val="single" w:sz="8" w:space="0" w:color="000000"/>
            </w:tcBorders>
            <w:shd w:val="clear" w:color="auto" w:fill="FFFFFF"/>
            <w:tcMar>
              <w:top w:w="15" w:type="dxa"/>
              <w:left w:w="66" w:type="dxa"/>
              <w:bottom w:w="0" w:type="dxa"/>
              <w:right w:w="66" w:type="dxa"/>
            </w:tcMar>
            <w:vAlign w:val="center"/>
            <w:hideMark/>
          </w:tcPr>
          <w:p w:rsidR="00D74EB3" w:rsidRPr="005B158F" w:rsidRDefault="00D74EB3" w:rsidP="00DE0042">
            <w:pPr>
              <w:spacing w:after="0" w:line="240" w:lineRule="auto"/>
              <w:rPr>
                <w:rFonts w:ascii="Times New Roman" w:hAnsi="Times New Roman" w:cs="Times New Roman"/>
                <w:sz w:val="24"/>
                <w:szCs w:val="24"/>
              </w:rPr>
            </w:pPr>
            <w:r w:rsidRPr="005B158F">
              <w:rPr>
                <w:rFonts w:ascii="Times New Roman" w:hAnsi="Times New Roman" w:cs="Times New Roman"/>
                <w:sz w:val="24"/>
                <w:szCs w:val="24"/>
              </w:rPr>
              <w:t>3</w:t>
            </w:r>
          </w:p>
        </w:tc>
        <w:tc>
          <w:tcPr>
            <w:tcW w:w="3106" w:type="dxa"/>
            <w:tcBorders>
              <w:top w:val="single" w:sz="8" w:space="0" w:color="000000"/>
              <w:left w:val="single" w:sz="8" w:space="0" w:color="000000"/>
              <w:bottom w:val="single" w:sz="8" w:space="0" w:color="000000"/>
              <w:right w:val="single" w:sz="8" w:space="0" w:color="000000"/>
            </w:tcBorders>
            <w:shd w:val="clear" w:color="auto" w:fill="FFFFFF"/>
            <w:tcMar>
              <w:top w:w="15" w:type="dxa"/>
              <w:left w:w="66" w:type="dxa"/>
              <w:bottom w:w="0" w:type="dxa"/>
              <w:right w:w="66" w:type="dxa"/>
            </w:tcMar>
            <w:vAlign w:val="center"/>
            <w:hideMark/>
          </w:tcPr>
          <w:p w:rsidR="00D74EB3" w:rsidRPr="005B158F" w:rsidRDefault="00475801" w:rsidP="00DE0042">
            <w:pPr>
              <w:spacing w:after="0" w:line="240" w:lineRule="auto"/>
              <w:rPr>
                <w:rFonts w:ascii="Times New Roman" w:hAnsi="Times New Roman" w:cs="Times New Roman"/>
                <w:sz w:val="24"/>
                <w:szCs w:val="24"/>
              </w:rPr>
            </w:pPr>
            <w:r>
              <w:rPr>
                <w:rFonts w:ascii="Times New Roman" w:hAnsi="Times New Roman" w:cs="Times New Roman"/>
                <w:sz w:val="24"/>
                <w:szCs w:val="24"/>
                <w:lang w:val="kk-KZ"/>
              </w:rPr>
              <w:t xml:space="preserve">Русский </w:t>
            </w:r>
            <w:r w:rsidR="00D74EB3" w:rsidRPr="005B158F">
              <w:rPr>
                <w:rFonts w:ascii="Times New Roman" w:hAnsi="Times New Roman" w:cs="Times New Roman"/>
                <w:sz w:val="24"/>
                <w:szCs w:val="24"/>
                <w:lang w:val="kk-KZ"/>
              </w:rPr>
              <w:t>язык и лит-ра</w:t>
            </w:r>
          </w:p>
        </w:tc>
        <w:tc>
          <w:tcPr>
            <w:tcW w:w="1843"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D74EB3" w:rsidRPr="005B158F" w:rsidRDefault="00D74EB3" w:rsidP="00DE0042">
            <w:pPr>
              <w:spacing w:after="0" w:line="240" w:lineRule="auto"/>
              <w:jc w:val="center"/>
              <w:rPr>
                <w:rFonts w:ascii="Times New Roman" w:hAnsi="Times New Roman" w:cs="Times New Roman"/>
                <w:sz w:val="24"/>
                <w:szCs w:val="24"/>
              </w:rPr>
            </w:pPr>
            <w:r w:rsidRPr="005B158F">
              <w:rPr>
                <w:rFonts w:ascii="Times New Roman" w:hAnsi="Times New Roman" w:cs="Times New Roman"/>
                <w:sz w:val="24"/>
                <w:szCs w:val="24"/>
                <w:lang w:val="kk-KZ"/>
              </w:rPr>
              <w:t>3</w:t>
            </w:r>
          </w:p>
        </w:tc>
        <w:tc>
          <w:tcPr>
            <w:tcW w:w="1843" w:type="dxa"/>
            <w:tcBorders>
              <w:top w:val="single" w:sz="8" w:space="0" w:color="000000"/>
              <w:left w:val="single" w:sz="8" w:space="0" w:color="000000"/>
              <w:bottom w:val="single" w:sz="8" w:space="0" w:color="000000"/>
              <w:right w:val="single" w:sz="8" w:space="0" w:color="000000"/>
            </w:tcBorders>
            <w:shd w:val="clear" w:color="auto" w:fill="FFFFFF"/>
          </w:tcPr>
          <w:p w:rsidR="00D74EB3" w:rsidRPr="005B158F" w:rsidRDefault="00D74EB3" w:rsidP="00DE0042">
            <w:pPr>
              <w:spacing w:after="0" w:line="240" w:lineRule="auto"/>
              <w:jc w:val="center"/>
              <w:rPr>
                <w:rFonts w:ascii="Times New Roman" w:hAnsi="Times New Roman" w:cs="Times New Roman"/>
                <w:sz w:val="24"/>
                <w:szCs w:val="24"/>
                <w:lang w:val="kk-KZ"/>
              </w:rPr>
            </w:pPr>
            <w:r w:rsidRPr="005B158F">
              <w:rPr>
                <w:rFonts w:ascii="Times New Roman" w:hAnsi="Times New Roman" w:cs="Times New Roman"/>
                <w:sz w:val="24"/>
                <w:szCs w:val="24"/>
                <w:lang w:val="kk-KZ"/>
              </w:rPr>
              <w:t>1</w:t>
            </w:r>
          </w:p>
        </w:tc>
        <w:tc>
          <w:tcPr>
            <w:tcW w:w="1843" w:type="dxa"/>
            <w:tcBorders>
              <w:top w:val="single" w:sz="8" w:space="0" w:color="000000"/>
              <w:left w:val="single" w:sz="8" w:space="0" w:color="000000"/>
              <w:bottom w:val="single" w:sz="8" w:space="0" w:color="000000"/>
              <w:right w:val="single" w:sz="8" w:space="0" w:color="000000"/>
            </w:tcBorders>
            <w:shd w:val="clear" w:color="auto" w:fill="FFFFFF"/>
          </w:tcPr>
          <w:p w:rsidR="00D74EB3" w:rsidRPr="005B158F" w:rsidRDefault="00D74EB3" w:rsidP="00DE0042">
            <w:pPr>
              <w:spacing w:after="0" w:line="240" w:lineRule="auto"/>
              <w:jc w:val="center"/>
              <w:rPr>
                <w:rFonts w:ascii="Times New Roman" w:hAnsi="Times New Roman" w:cs="Times New Roman"/>
                <w:sz w:val="24"/>
                <w:szCs w:val="24"/>
                <w:lang w:val="kk-KZ"/>
              </w:rPr>
            </w:pPr>
            <w:r w:rsidRPr="005B158F">
              <w:rPr>
                <w:rFonts w:ascii="Times New Roman" w:hAnsi="Times New Roman" w:cs="Times New Roman"/>
                <w:sz w:val="24"/>
                <w:szCs w:val="24"/>
                <w:lang w:val="kk-KZ"/>
              </w:rPr>
              <w:t>2</w:t>
            </w:r>
          </w:p>
        </w:tc>
      </w:tr>
      <w:tr w:rsidR="00D74EB3" w:rsidRPr="005B158F" w:rsidTr="00DE0042">
        <w:trPr>
          <w:trHeight w:val="270"/>
          <w:jc w:val="center"/>
        </w:trPr>
        <w:tc>
          <w:tcPr>
            <w:tcW w:w="580" w:type="dxa"/>
            <w:tcBorders>
              <w:top w:val="single" w:sz="8" w:space="0" w:color="000000"/>
              <w:left w:val="single" w:sz="8" w:space="0" w:color="000000"/>
              <w:bottom w:val="single" w:sz="8" w:space="0" w:color="000000"/>
              <w:right w:val="single" w:sz="8" w:space="0" w:color="000000"/>
            </w:tcBorders>
            <w:shd w:val="clear" w:color="auto" w:fill="FFFFFF"/>
            <w:tcMar>
              <w:top w:w="15" w:type="dxa"/>
              <w:left w:w="66" w:type="dxa"/>
              <w:bottom w:w="0" w:type="dxa"/>
              <w:right w:w="66" w:type="dxa"/>
            </w:tcMar>
            <w:vAlign w:val="center"/>
            <w:hideMark/>
          </w:tcPr>
          <w:p w:rsidR="00D74EB3" w:rsidRPr="005B158F" w:rsidRDefault="00D74EB3" w:rsidP="00DE0042">
            <w:pPr>
              <w:spacing w:after="0" w:line="240" w:lineRule="auto"/>
              <w:rPr>
                <w:rFonts w:ascii="Times New Roman" w:hAnsi="Times New Roman" w:cs="Times New Roman"/>
                <w:sz w:val="24"/>
                <w:szCs w:val="24"/>
              </w:rPr>
            </w:pPr>
            <w:r w:rsidRPr="005B158F">
              <w:rPr>
                <w:rFonts w:ascii="Times New Roman" w:hAnsi="Times New Roman" w:cs="Times New Roman"/>
                <w:sz w:val="24"/>
                <w:szCs w:val="24"/>
              </w:rPr>
              <w:t>4</w:t>
            </w:r>
          </w:p>
        </w:tc>
        <w:tc>
          <w:tcPr>
            <w:tcW w:w="3106" w:type="dxa"/>
            <w:tcBorders>
              <w:top w:val="single" w:sz="8" w:space="0" w:color="000000"/>
              <w:left w:val="single" w:sz="8" w:space="0" w:color="000000"/>
              <w:bottom w:val="single" w:sz="8" w:space="0" w:color="000000"/>
              <w:right w:val="single" w:sz="8" w:space="0" w:color="000000"/>
            </w:tcBorders>
            <w:shd w:val="clear" w:color="auto" w:fill="FFFFFF"/>
            <w:tcMar>
              <w:top w:w="15" w:type="dxa"/>
              <w:left w:w="66" w:type="dxa"/>
              <w:bottom w:w="0" w:type="dxa"/>
              <w:right w:w="66" w:type="dxa"/>
            </w:tcMar>
            <w:vAlign w:val="center"/>
            <w:hideMark/>
          </w:tcPr>
          <w:p w:rsidR="00D74EB3" w:rsidRPr="005B158F" w:rsidRDefault="00D74EB3" w:rsidP="00DE0042">
            <w:pPr>
              <w:spacing w:after="0" w:line="240" w:lineRule="auto"/>
              <w:rPr>
                <w:rFonts w:ascii="Times New Roman" w:hAnsi="Times New Roman" w:cs="Times New Roman"/>
                <w:sz w:val="24"/>
                <w:szCs w:val="24"/>
              </w:rPr>
            </w:pPr>
            <w:r w:rsidRPr="005B158F">
              <w:rPr>
                <w:rFonts w:ascii="Times New Roman" w:hAnsi="Times New Roman" w:cs="Times New Roman"/>
                <w:sz w:val="24"/>
                <w:szCs w:val="24"/>
                <w:lang w:val="kk-KZ"/>
              </w:rPr>
              <w:t>Иностранный</w:t>
            </w:r>
            <w:r w:rsidRPr="005B158F">
              <w:rPr>
                <w:rFonts w:ascii="Times New Roman" w:hAnsi="Times New Roman" w:cs="Times New Roman"/>
                <w:sz w:val="24"/>
                <w:szCs w:val="24"/>
              </w:rPr>
              <w:t xml:space="preserve"> язык</w:t>
            </w:r>
          </w:p>
        </w:tc>
        <w:tc>
          <w:tcPr>
            <w:tcW w:w="1843"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D74EB3" w:rsidRPr="005B158F" w:rsidRDefault="00D74EB3" w:rsidP="00DE0042">
            <w:pPr>
              <w:spacing w:after="0" w:line="240" w:lineRule="auto"/>
              <w:jc w:val="center"/>
              <w:rPr>
                <w:rFonts w:ascii="Times New Roman" w:hAnsi="Times New Roman" w:cs="Times New Roman"/>
                <w:sz w:val="24"/>
                <w:szCs w:val="24"/>
              </w:rPr>
            </w:pPr>
            <w:r w:rsidRPr="005B158F">
              <w:rPr>
                <w:rFonts w:ascii="Times New Roman" w:hAnsi="Times New Roman" w:cs="Times New Roman"/>
                <w:sz w:val="24"/>
                <w:szCs w:val="24"/>
                <w:lang w:val="kk-KZ"/>
              </w:rPr>
              <w:t>3</w:t>
            </w:r>
          </w:p>
        </w:tc>
        <w:tc>
          <w:tcPr>
            <w:tcW w:w="1843" w:type="dxa"/>
            <w:tcBorders>
              <w:top w:val="single" w:sz="8" w:space="0" w:color="000000"/>
              <w:left w:val="single" w:sz="8" w:space="0" w:color="000000"/>
              <w:bottom w:val="single" w:sz="8" w:space="0" w:color="000000"/>
              <w:right w:val="single" w:sz="8" w:space="0" w:color="000000"/>
            </w:tcBorders>
            <w:shd w:val="clear" w:color="auto" w:fill="FFFFFF"/>
          </w:tcPr>
          <w:p w:rsidR="00D74EB3" w:rsidRPr="005B158F" w:rsidRDefault="00D74EB3" w:rsidP="00DE0042">
            <w:pPr>
              <w:spacing w:after="0" w:line="240" w:lineRule="auto"/>
              <w:jc w:val="center"/>
              <w:rPr>
                <w:rFonts w:ascii="Times New Roman" w:hAnsi="Times New Roman" w:cs="Times New Roman"/>
                <w:sz w:val="24"/>
                <w:szCs w:val="24"/>
                <w:lang w:val="kk-KZ"/>
              </w:rPr>
            </w:pPr>
            <w:r w:rsidRPr="005B158F">
              <w:rPr>
                <w:rFonts w:ascii="Times New Roman" w:hAnsi="Times New Roman" w:cs="Times New Roman"/>
                <w:sz w:val="24"/>
                <w:szCs w:val="24"/>
                <w:lang w:val="kk-KZ"/>
              </w:rPr>
              <w:t>2</w:t>
            </w:r>
          </w:p>
        </w:tc>
        <w:tc>
          <w:tcPr>
            <w:tcW w:w="1843" w:type="dxa"/>
            <w:tcBorders>
              <w:top w:val="single" w:sz="8" w:space="0" w:color="000000"/>
              <w:left w:val="single" w:sz="8" w:space="0" w:color="000000"/>
              <w:bottom w:val="single" w:sz="8" w:space="0" w:color="000000"/>
              <w:right w:val="single" w:sz="8" w:space="0" w:color="000000"/>
            </w:tcBorders>
            <w:shd w:val="clear" w:color="auto" w:fill="FFFFFF"/>
          </w:tcPr>
          <w:p w:rsidR="00D74EB3" w:rsidRPr="005B158F" w:rsidRDefault="00D74EB3" w:rsidP="00DE0042">
            <w:pPr>
              <w:spacing w:after="0" w:line="240" w:lineRule="auto"/>
              <w:jc w:val="center"/>
              <w:rPr>
                <w:rFonts w:ascii="Times New Roman" w:hAnsi="Times New Roman" w:cs="Times New Roman"/>
                <w:sz w:val="24"/>
                <w:szCs w:val="24"/>
                <w:lang w:val="kk-KZ"/>
              </w:rPr>
            </w:pPr>
            <w:r w:rsidRPr="005B158F">
              <w:rPr>
                <w:rFonts w:ascii="Times New Roman" w:hAnsi="Times New Roman" w:cs="Times New Roman"/>
                <w:sz w:val="24"/>
                <w:szCs w:val="24"/>
                <w:lang w:val="kk-KZ"/>
              </w:rPr>
              <w:t>1</w:t>
            </w:r>
          </w:p>
        </w:tc>
      </w:tr>
      <w:tr w:rsidR="00D74EB3" w:rsidRPr="005B158F" w:rsidTr="00DE0042">
        <w:trPr>
          <w:trHeight w:val="309"/>
          <w:jc w:val="center"/>
        </w:trPr>
        <w:tc>
          <w:tcPr>
            <w:tcW w:w="580" w:type="dxa"/>
            <w:tcBorders>
              <w:top w:val="single" w:sz="8" w:space="0" w:color="000000"/>
              <w:left w:val="single" w:sz="8" w:space="0" w:color="000000"/>
              <w:bottom w:val="single" w:sz="8" w:space="0" w:color="000000"/>
              <w:right w:val="single" w:sz="8" w:space="0" w:color="000000"/>
            </w:tcBorders>
            <w:shd w:val="clear" w:color="auto" w:fill="FFFFFF"/>
            <w:tcMar>
              <w:top w:w="15" w:type="dxa"/>
              <w:left w:w="66" w:type="dxa"/>
              <w:bottom w:w="0" w:type="dxa"/>
              <w:right w:w="66" w:type="dxa"/>
            </w:tcMar>
            <w:vAlign w:val="center"/>
            <w:hideMark/>
          </w:tcPr>
          <w:p w:rsidR="00D74EB3" w:rsidRPr="005B158F" w:rsidRDefault="00D74EB3" w:rsidP="00DE0042">
            <w:pPr>
              <w:spacing w:after="0" w:line="240" w:lineRule="auto"/>
              <w:rPr>
                <w:rFonts w:ascii="Times New Roman" w:hAnsi="Times New Roman" w:cs="Times New Roman"/>
                <w:sz w:val="24"/>
                <w:szCs w:val="24"/>
              </w:rPr>
            </w:pPr>
            <w:r w:rsidRPr="005B158F">
              <w:rPr>
                <w:rFonts w:ascii="Times New Roman" w:hAnsi="Times New Roman" w:cs="Times New Roman"/>
                <w:sz w:val="24"/>
                <w:szCs w:val="24"/>
              </w:rPr>
              <w:t>5</w:t>
            </w:r>
          </w:p>
        </w:tc>
        <w:tc>
          <w:tcPr>
            <w:tcW w:w="3106" w:type="dxa"/>
            <w:tcBorders>
              <w:top w:val="single" w:sz="8" w:space="0" w:color="000000"/>
              <w:left w:val="single" w:sz="8" w:space="0" w:color="000000"/>
              <w:bottom w:val="single" w:sz="8" w:space="0" w:color="000000"/>
              <w:right w:val="single" w:sz="8" w:space="0" w:color="000000"/>
            </w:tcBorders>
            <w:shd w:val="clear" w:color="auto" w:fill="FFFFFF"/>
            <w:tcMar>
              <w:top w:w="15" w:type="dxa"/>
              <w:left w:w="66" w:type="dxa"/>
              <w:bottom w:w="0" w:type="dxa"/>
              <w:right w:w="66" w:type="dxa"/>
            </w:tcMar>
            <w:vAlign w:val="center"/>
            <w:hideMark/>
          </w:tcPr>
          <w:p w:rsidR="00D74EB3" w:rsidRPr="005B158F" w:rsidRDefault="00D74EB3" w:rsidP="00DE0042">
            <w:pPr>
              <w:spacing w:after="0" w:line="240" w:lineRule="auto"/>
              <w:rPr>
                <w:rFonts w:ascii="Times New Roman" w:hAnsi="Times New Roman" w:cs="Times New Roman"/>
                <w:sz w:val="24"/>
                <w:szCs w:val="24"/>
              </w:rPr>
            </w:pPr>
            <w:r w:rsidRPr="005B158F">
              <w:rPr>
                <w:rFonts w:ascii="Times New Roman" w:hAnsi="Times New Roman" w:cs="Times New Roman"/>
                <w:sz w:val="24"/>
                <w:szCs w:val="24"/>
              </w:rPr>
              <w:t>Алгебра</w:t>
            </w:r>
          </w:p>
        </w:tc>
        <w:tc>
          <w:tcPr>
            <w:tcW w:w="1843"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D74EB3" w:rsidRPr="005B158F" w:rsidRDefault="00D74EB3" w:rsidP="00DE0042">
            <w:pPr>
              <w:spacing w:after="0" w:line="240" w:lineRule="auto"/>
              <w:jc w:val="center"/>
              <w:rPr>
                <w:rFonts w:ascii="Times New Roman" w:hAnsi="Times New Roman" w:cs="Times New Roman"/>
                <w:sz w:val="24"/>
                <w:szCs w:val="24"/>
              </w:rPr>
            </w:pPr>
            <w:r w:rsidRPr="005B158F">
              <w:rPr>
                <w:rFonts w:ascii="Times New Roman" w:hAnsi="Times New Roman" w:cs="Times New Roman"/>
                <w:sz w:val="24"/>
                <w:szCs w:val="24"/>
                <w:lang w:val="kk-KZ"/>
              </w:rPr>
              <w:t>3</w:t>
            </w:r>
          </w:p>
        </w:tc>
        <w:tc>
          <w:tcPr>
            <w:tcW w:w="1843" w:type="dxa"/>
            <w:tcBorders>
              <w:top w:val="single" w:sz="8" w:space="0" w:color="000000"/>
              <w:left w:val="single" w:sz="8" w:space="0" w:color="000000"/>
              <w:bottom w:val="single" w:sz="8" w:space="0" w:color="000000"/>
              <w:right w:val="single" w:sz="8" w:space="0" w:color="000000"/>
            </w:tcBorders>
            <w:shd w:val="clear" w:color="auto" w:fill="FFFFFF"/>
          </w:tcPr>
          <w:p w:rsidR="00D74EB3" w:rsidRPr="005B158F" w:rsidRDefault="00D74EB3" w:rsidP="00DE0042">
            <w:pPr>
              <w:spacing w:after="0" w:line="240" w:lineRule="auto"/>
              <w:jc w:val="center"/>
              <w:rPr>
                <w:rFonts w:ascii="Times New Roman" w:hAnsi="Times New Roman" w:cs="Times New Roman"/>
                <w:sz w:val="24"/>
                <w:szCs w:val="24"/>
                <w:lang w:val="kk-KZ"/>
              </w:rPr>
            </w:pPr>
            <w:r w:rsidRPr="005B158F">
              <w:rPr>
                <w:rFonts w:ascii="Times New Roman" w:hAnsi="Times New Roman" w:cs="Times New Roman"/>
                <w:sz w:val="24"/>
                <w:szCs w:val="24"/>
                <w:lang w:val="kk-KZ"/>
              </w:rPr>
              <w:t>3</w:t>
            </w:r>
          </w:p>
        </w:tc>
        <w:tc>
          <w:tcPr>
            <w:tcW w:w="1843" w:type="dxa"/>
            <w:tcBorders>
              <w:top w:val="single" w:sz="8" w:space="0" w:color="000000"/>
              <w:left w:val="single" w:sz="8" w:space="0" w:color="000000"/>
              <w:bottom w:val="single" w:sz="8" w:space="0" w:color="000000"/>
              <w:right w:val="single" w:sz="8" w:space="0" w:color="000000"/>
            </w:tcBorders>
            <w:shd w:val="clear" w:color="auto" w:fill="FFFFFF"/>
          </w:tcPr>
          <w:p w:rsidR="00D74EB3" w:rsidRPr="005B158F" w:rsidRDefault="00D74EB3" w:rsidP="00DE0042">
            <w:pPr>
              <w:spacing w:after="0" w:line="240" w:lineRule="auto"/>
              <w:jc w:val="center"/>
              <w:rPr>
                <w:rFonts w:ascii="Times New Roman" w:hAnsi="Times New Roman" w:cs="Times New Roman"/>
                <w:sz w:val="24"/>
                <w:szCs w:val="24"/>
                <w:lang w:val="kk-KZ"/>
              </w:rPr>
            </w:pPr>
          </w:p>
        </w:tc>
      </w:tr>
      <w:tr w:rsidR="00D74EB3" w:rsidRPr="005B158F" w:rsidTr="00DE0042">
        <w:trPr>
          <w:trHeight w:val="309"/>
          <w:jc w:val="center"/>
        </w:trPr>
        <w:tc>
          <w:tcPr>
            <w:tcW w:w="580" w:type="dxa"/>
            <w:tcBorders>
              <w:top w:val="single" w:sz="8" w:space="0" w:color="000000"/>
              <w:left w:val="single" w:sz="8" w:space="0" w:color="000000"/>
              <w:bottom w:val="single" w:sz="8" w:space="0" w:color="000000"/>
              <w:right w:val="single" w:sz="8" w:space="0" w:color="000000"/>
            </w:tcBorders>
            <w:shd w:val="clear" w:color="auto" w:fill="FFFFFF"/>
            <w:tcMar>
              <w:top w:w="15" w:type="dxa"/>
              <w:left w:w="66" w:type="dxa"/>
              <w:bottom w:w="0" w:type="dxa"/>
              <w:right w:w="66" w:type="dxa"/>
            </w:tcMar>
            <w:vAlign w:val="center"/>
          </w:tcPr>
          <w:p w:rsidR="00D74EB3" w:rsidRPr="005B158F" w:rsidRDefault="00D74EB3" w:rsidP="00DE0042">
            <w:pPr>
              <w:spacing w:after="0" w:line="240" w:lineRule="auto"/>
              <w:rPr>
                <w:rFonts w:ascii="Times New Roman" w:hAnsi="Times New Roman" w:cs="Times New Roman"/>
                <w:sz w:val="24"/>
                <w:szCs w:val="24"/>
              </w:rPr>
            </w:pPr>
            <w:r w:rsidRPr="005B158F">
              <w:rPr>
                <w:rFonts w:ascii="Times New Roman" w:hAnsi="Times New Roman" w:cs="Times New Roman"/>
                <w:sz w:val="24"/>
                <w:szCs w:val="24"/>
              </w:rPr>
              <w:t>6</w:t>
            </w:r>
          </w:p>
        </w:tc>
        <w:tc>
          <w:tcPr>
            <w:tcW w:w="3106" w:type="dxa"/>
            <w:tcBorders>
              <w:top w:val="single" w:sz="8" w:space="0" w:color="000000"/>
              <w:left w:val="single" w:sz="8" w:space="0" w:color="000000"/>
              <w:bottom w:val="single" w:sz="8" w:space="0" w:color="000000"/>
              <w:right w:val="single" w:sz="8" w:space="0" w:color="000000"/>
            </w:tcBorders>
            <w:shd w:val="clear" w:color="auto" w:fill="FFFFFF"/>
            <w:tcMar>
              <w:top w:w="15" w:type="dxa"/>
              <w:left w:w="66" w:type="dxa"/>
              <w:bottom w:w="0" w:type="dxa"/>
              <w:right w:w="66" w:type="dxa"/>
            </w:tcMar>
            <w:vAlign w:val="center"/>
          </w:tcPr>
          <w:p w:rsidR="00D74EB3" w:rsidRPr="005B158F" w:rsidRDefault="00D74EB3" w:rsidP="00DE0042">
            <w:pPr>
              <w:spacing w:after="0" w:line="240" w:lineRule="auto"/>
              <w:rPr>
                <w:rFonts w:ascii="Times New Roman" w:hAnsi="Times New Roman" w:cs="Times New Roman"/>
                <w:sz w:val="24"/>
                <w:szCs w:val="24"/>
              </w:rPr>
            </w:pPr>
            <w:r w:rsidRPr="005B158F">
              <w:rPr>
                <w:rFonts w:ascii="Times New Roman" w:hAnsi="Times New Roman" w:cs="Times New Roman"/>
                <w:sz w:val="24"/>
                <w:szCs w:val="24"/>
              </w:rPr>
              <w:t>Геометрия</w:t>
            </w:r>
          </w:p>
        </w:tc>
        <w:tc>
          <w:tcPr>
            <w:tcW w:w="1843"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D74EB3" w:rsidRPr="005B158F" w:rsidRDefault="00D74EB3" w:rsidP="00DE0042">
            <w:pPr>
              <w:spacing w:after="0" w:line="240" w:lineRule="auto"/>
              <w:jc w:val="center"/>
              <w:rPr>
                <w:rFonts w:ascii="Times New Roman" w:hAnsi="Times New Roman" w:cs="Times New Roman"/>
                <w:sz w:val="24"/>
                <w:szCs w:val="24"/>
                <w:lang w:val="kk-KZ"/>
              </w:rPr>
            </w:pPr>
            <w:r w:rsidRPr="005B158F">
              <w:rPr>
                <w:rFonts w:ascii="Times New Roman" w:hAnsi="Times New Roman" w:cs="Times New Roman"/>
                <w:sz w:val="24"/>
                <w:szCs w:val="24"/>
                <w:lang w:val="kk-KZ"/>
              </w:rPr>
              <w:t>2</w:t>
            </w:r>
          </w:p>
        </w:tc>
        <w:tc>
          <w:tcPr>
            <w:tcW w:w="1843" w:type="dxa"/>
            <w:tcBorders>
              <w:top w:val="single" w:sz="8" w:space="0" w:color="000000"/>
              <w:left w:val="single" w:sz="8" w:space="0" w:color="000000"/>
              <w:bottom w:val="single" w:sz="8" w:space="0" w:color="000000"/>
              <w:right w:val="single" w:sz="8" w:space="0" w:color="000000"/>
            </w:tcBorders>
            <w:shd w:val="clear" w:color="auto" w:fill="FFFFFF"/>
          </w:tcPr>
          <w:p w:rsidR="00D74EB3" w:rsidRPr="005B158F" w:rsidRDefault="00D74EB3" w:rsidP="00DE0042">
            <w:pPr>
              <w:spacing w:after="0" w:line="240" w:lineRule="auto"/>
              <w:jc w:val="center"/>
              <w:rPr>
                <w:rFonts w:ascii="Times New Roman" w:hAnsi="Times New Roman" w:cs="Times New Roman"/>
                <w:sz w:val="24"/>
                <w:szCs w:val="24"/>
                <w:lang w:val="kk-KZ"/>
              </w:rPr>
            </w:pPr>
            <w:r w:rsidRPr="005B158F">
              <w:rPr>
                <w:rFonts w:ascii="Times New Roman" w:hAnsi="Times New Roman" w:cs="Times New Roman"/>
                <w:sz w:val="24"/>
                <w:szCs w:val="24"/>
                <w:lang w:val="kk-KZ"/>
              </w:rPr>
              <w:t>2</w:t>
            </w:r>
          </w:p>
        </w:tc>
        <w:tc>
          <w:tcPr>
            <w:tcW w:w="1843" w:type="dxa"/>
            <w:tcBorders>
              <w:top w:val="single" w:sz="8" w:space="0" w:color="000000"/>
              <w:left w:val="single" w:sz="8" w:space="0" w:color="000000"/>
              <w:bottom w:val="single" w:sz="8" w:space="0" w:color="000000"/>
              <w:right w:val="single" w:sz="8" w:space="0" w:color="000000"/>
            </w:tcBorders>
            <w:shd w:val="clear" w:color="auto" w:fill="FFFFFF"/>
          </w:tcPr>
          <w:p w:rsidR="00D74EB3" w:rsidRPr="005B158F" w:rsidRDefault="00D74EB3" w:rsidP="00DE0042">
            <w:pPr>
              <w:spacing w:after="0" w:line="240" w:lineRule="auto"/>
              <w:jc w:val="center"/>
              <w:rPr>
                <w:rFonts w:ascii="Times New Roman" w:hAnsi="Times New Roman" w:cs="Times New Roman"/>
                <w:sz w:val="24"/>
                <w:szCs w:val="24"/>
                <w:lang w:val="kk-KZ"/>
              </w:rPr>
            </w:pPr>
          </w:p>
        </w:tc>
      </w:tr>
      <w:tr w:rsidR="00D74EB3" w:rsidRPr="005B158F" w:rsidTr="00DE0042">
        <w:trPr>
          <w:trHeight w:val="309"/>
          <w:jc w:val="center"/>
        </w:trPr>
        <w:tc>
          <w:tcPr>
            <w:tcW w:w="580" w:type="dxa"/>
            <w:tcBorders>
              <w:top w:val="single" w:sz="8" w:space="0" w:color="000000"/>
              <w:left w:val="single" w:sz="8" w:space="0" w:color="000000"/>
              <w:bottom w:val="single" w:sz="8" w:space="0" w:color="000000"/>
              <w:right w:val="single" w:sz="8" w:space="0" w:color="000000"/>
            </w:tcBorders>
            <w:shd w:val="clear" w:color="auto" w:fill="FFFFFF"/>
            <w:tcMar>
              <w:top w:w="15" w:type="dxa"/>
              <w:left w:w="66" w:type="dxa"/>
              <w:bottom w:w="0" w:type="dxa"/>
              <w:right w:w="66" w:type="dxa"/>
            </w:tcMar>
            <w:vAlign w:val="center"/>
          </w:tcPr>
          <w:p w:rsidR="00D74EB3" w:rsidRPr="005B158F" w:rsidRDefault="00D74EB3" w:rsidP="00DE0042">
            <w:pPr>
              <w:spacing w:after="0" w:line="240" w:lineRule="auto"/>
              <w:rPr>
                <w:rFonts w:ascii="Times New Roman" w:hAnsi="Times New Roman" w:cs="Times New Roman"/>
                <w:sz w:val="24"/>
                <w:szCs w:val="24"/>
              </w:rPr>
            </w:pPr>
            <w:r w:rsidRPr="005B158F">
              <w:rPr>
                <w:rFonts w:ascii="Times New Roman" w:hAnsi="Times New Roman" w:cs="Times New Roman"/>
                <w:sz w:val="24"/>
                <w:szCs w:val="24"/>
              </w:rPr>
              <w:t>7</w:t>
            </w:r>
          </w:p>
        </w:tc>
        <w:tc>
          <w:tcPr>
            <w:tcW w:w="3106" w:type="dxa"/>
            <w:tcBorders>
              <w:top w:val="single" w:sz="8" w:space="0" w:color="000000"/>
              <w:left w:val="single" w:sz="8" w:space="0" w:color="000000"/>
              <w:bottom w:val="single" w:sz="8" w:space="0" w:color="000000"/>
              <w:right w:val="single" w:sz="8" w:space="0" w:color="000000"/>
            </w:tcBorders>
            <w:shd w:val="clear" w:color="auto" w:fill="FFFFFF"/>
            <w:tcMar>
              <w:top w:w="15" w:type="dxa"/>
              <w:left w:w="66" w:type="dxa"/>
              <w:bottom w:w="0" w:type="dxa"/>
              <w:right w:w="66" w:type="dxa"/>
            </w:tcMar>
            <w:vAlign w:val="center"/>
            <w:hideMark/>
          </w:tcPr>
          <w:p w:rsidR="00D74EB3" w:rsidRPr="005B158F" w:rsidRDefault="00D74EB3" w:rsidP="00DE0042">
            <w:pPr>
              <w:spacing w:after="0" w:line="240" w:lineRule="auto"/>
              <w:rPr>
                <w:rFonts w:ascii="Times New Roman" w:hAnsi="Times New Roman" w:cs="Times New Roman"/>
                <w:sz w:val="24"/>
                <w:szCs w:val="24"/>
              </w:rPr>
            </w:pPr>
            <w:r w:rsidRPr="005B158F">
              <w:rPr>
                <w:rFonts w:ascii="Times New Roman" w:hAnsi="Times New Roman" w:cs="Times New Roman"/>
                <w:sz w:val="24"/>
                <w:szCs w:val="24"/>
              </w:rPr>
              <w:t xml:space="preserve">Информатика </w:t>
            </w:r>
          </w:p>
        </w:tc>
        <w:tc>
          <w:tcPr>
            <w:tcW w:w="1843"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D74EB3" w:rsidRPr="005B158F" w:rsidRDefault="00D74EB3" w:rsidP="00DE0042">
            <w:pPr>
              <w:spacing w:after="0" w:line="240" w:lineRule="auto"/>
              <w:jc w:val="center"/>
              <w:rPr>
                <w:rFonts w:ascii="Times New Roman" w:hAnsi="Times New Roman" w:cs="Times New Roman"/>
                <w:sz w:val="24"/>
                <w:szCs w:val="24"/>
              </w:rPr>
            </w:pPr>
            <w:r w:rsidRPr="005B158F">
              <w:rPr>
                <w:rFonts w:ascii="Times New Roman" w:hAnsi="Times New Roman" w:cs="Times New Roman"/>
                <w:sz w:val="24"/>
                <w:szCs w:val="24"/>
              </w:rPr>
              <w:t>1</w:t>
            </w:r>
          </w:p>
        </w:tc>
        <w:tc>
          <w:tcPr>
            <w:tcW w:w="1843" w:type="dxa"/>
            <w:tcBorders>
              <w:top w:val="single" w:sz="8" w:space="0" w:color="000000"/>
              <w:left w:val="single" w:sz="8" w:space="0" w:color="000000"/>
              <w:bottom w:val="single" w:sz="8" w:space="0" w:color="000000"/>
              <w:right w:val="single" w:sz="8" w:space="0" w:color="000000"/>
            </w:tcBorders>
            <w:shd w:val="clear" w:color="auto" w:fill="FFFFFF"/>
          </w:tcPr>
          <w:p w:rsidR="00D74EB3" w:rsidRPr="005B158F" w:rsidRDefault="00D74EB3" w:rsidP="00DE0042">
            <w:pPr>
              <w:spacing w:after="0" w:line="240" w:lineRule="auto"/>
              <w:jc w:val="center"/>
              <w:rPr>
                <w:rFonts w:ascii="Times New Roman" w:hAnsi="Times New Roman" w:cs="Times New Roman"/>
                <w:sz w:val="24"/>
                <w:szCs w:val="24"/>
              </w:rPr>
            </w:pPr>
            <w:r w:rsidRPr="005B158F">
              <w:rPr>
                <w:rFonts w:ascii="Times New Roman" w:hAnsi="Times New Roman" w:cs="Times New Roman"/>
                <w:sz w:val="24"/>
                <w:szCs w:val="24"/>
              </w:rPr>
              <w:t>1</w:t>
            </w:r>
          </w:p>
        </w:tc>
        <w:tc>
          <w:tcPr>
            <w:tcW w:w="1843" w:type="dxa"/>
            <w:tcBorders>
              <w:top w:val="single" w:sz="8" w:space="0" w:color="000000"/>
              <w:left w:val="single" w:sz="8" w:space="0" w:color="000000"/>
              <w:bottom w:val="single" w:sz="8" w:space="0" w:color="000000"/>
              <w:right w:val="single" w:sz="8" w:space="0" w:color="000000"/>
            </w:tcBorders>
            <w:shd w:val="clear" w:color="auto" w:fill="FFFFFF"/>
          </w:tcPr>
          <w:p w:rsidR="00D74EB3" w:rsidRPr="005B158F" w:rsidRDefault="00D74EB3" w:rsidP="00DE0042">
            <w:pPr>
              <w:spacing w:after="0" w:line="240" w:lineRule="auto"/>
              <w:jc w:val="center"/>
              <w:rPr>
                <w:rFonts w:ascii="Times New Roman" w:hAnsi="Times New Roman" w:cs="Times New Roman"/>
                <w:sz w:val="24"/>
                <w:szCs w:val="24"/>
              </w:rPr>
            </w:pPr>
          </w:p>
        </w:tc>
      </w:tr>
      <w:tr w:rsidR="00D74EB3" w:rsidRPr="005B158F" w:rsidTr="00DE0042">
        <w:trPr>
          <w:trHeight w:val="309"/>
          <w:jc w:val="center"/>
        </w:trPr>
        <w:tc>
          <w:tcPr>
            <w:tcW w:w="580" w:type="dxa"/>
            <w:tcBorders>
              <w:top w:val="single" w:sz="8" w:space="0" w:color="000000"/>
              <w:left w:val="single" w:sz="8" w:space="0" w:color="000000"/>
              <w:bottom w:val="single" w:sz="8" w:space="0" w:color="000000"/>
              <w:right w:val="single" w:sz="8" w:space="0" w:color="000000"/>
            </w:tcBorders>
            <w:shd w:val="clear" w:color="auto" w:fill="FFFFFF"/>
            <w:tcMar>
              <w:top w:w="15" w:type="dxa"/>
              <w:left w:w="66" w:type="dxa"/>
              <w:bottom w:w="0" w:type="dxa"/>
              <w:right w:w="66" w:type="dxa"/>
            </w:tcMar>
            <w:vAlign w:val="center"/>
          </w:tcPr>
          <w:p w:rsidR="00D74EB3" w:rsidRPr="005B158F" w:rsidRDefault="00D74EB3" w:rsidP="00DE0042">
            <w:pPr>
              <w:spacing w:after="0" w:line="240" w:lineRule="auto"/>
              <w:rPr>
                <w:rFonts w:ascii="Times New Roman" w:hAnsi="Times New Roman" w:cs="Times New Roman"/>
                <w:sz w:val="24"/>
                <w:szCs w:val="24"/>
              </w:rPr>
            </w:pPr>
            <w:r w:rsidRPr="005B158F">
              <w:rPr>
                <w:rFonts w:ascii="Times New Roman" w:hAnsi="Times New Roman" w:cs="Times New Roman"/>
                <w:sz w:val="24"/>
                <w:szCs w:val="24"/>
              </w:rPr>
              <w:t>8</w:t>
            </w:r>
          </w:p>
        </w:tc>
        <w:tc>
          <w:tcPr>
            <w:tcW w:w="3106" w:type="dxa"/>
            <w:tcBorders>
              <w:top w:val="single" w:sz="8" w:space="0" w:color="000000"/>
              <w:left w:val="single" w:sz="8" w:space="0" w:color="000000"/>
              <w:bottom w:val="single" w:sz="8" w:space="0" w:color="000000"/>
              <w:right w:val="single" w:sz="8" w:space="0" w:color="000000"/>
            </w:tcBorders>
            <w:shd w:val="clear" w:color="auto" w:fill="FFFFFF"/>
            <w:tcMar>
              <w:top w:w="15" w:type="dxa"/>
              <w:left w:w="66" w:type="dxa"/>
              <w:bottom w:w="0" w:type="dxa"/>
              <w:right w:w="66" w:type="dxa"/>
            </w:tcMar>
            <w:vAlign w:val="center"/>
            <w:hideMark/>
          </w:tcPr>
          <w:p w:rsidR="00D74EB3" w:rsidRPr="005B158F" w:rsidRDefault="00D74EB3" w:rsidP="00DE0042">
            <w:pPr>
              <w:spacing w:after="0" w:line="240" w:lineRule="auto"/>
              <w:rPr>
                <w:rFonts w:ascii="Times New Roman" w:hAnsi="Times New Roman" w:cs="Times New Roman"/>
                <w:sz w:val="24"/>
                <w:szCs w:val="24"/>
              </w:rPr>
            </w:pPr>
            <w:r w:rsidRPr="005B158F">
              <w:rPr>
                <w:rFonts w:ascii="Times New Roman" w:hAnsi="Times New Roman" w:cs="Times New Roman"/>
                <w:sz w:val="24"/>
                <w:szCs w:val="24"/>
                <w:lang w:val="kk-KZ"/>
              </w:rPr>
              <w:t>Физика</w:t>
            </w:r>
          </w:p>
        </w:tc>
        <w:tc>
          <w:tcPr>
            <w:tcW w:w="1843"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D74EB3" w:rsidRPr="005B158F" w:rsidRDefault="00D74EB3" w:rsidP="00DE0042">
            <w:pPr>
              <w:spacing w:after="0" w:line="240" w:lineRule="auto"/>
              <w:jc w:val="center"/>
              <w:rPr>
                <w:rFonts w:ascii="Times New Roman" w:hAnsi="Times New Roman" w:cs="Times New Roman"/>
                <w:sz w:val="24"/>
                <w:szCs w:val="24"/>
              </w:rPr>
            </w:pPr>
            <w:r w:rsidRPr="005B158F">
              <w:rPr>
                <w:rFonts w:ascii="Times New Roman" w:hAnsi="Times New Roman" w:cs="Times New Roman"/>
                <w:sz w:val="24"/>
                <w:szCs w:val="24"/>
                <w:lang w:val="kk-KZ"/>
              </w:rPr>
              <w:t>2</w:t>
            </w:r>
          </w:p>
        </w:tc>
        <w:tc>
          <w:tcPr>
            <w:tcW w:w="1843" w:type="dxa"/>
            <w:tcBorders>
              <w:top w:val="single" w:sz="8" w:space="0" w:color="000000"/>
              <w:left w:val="single" w:sz="8" w:space="0" w:color="000000"/>
              <w:bottom w:val="single" w:sz="8" w:space="0" w:color="000000"/>
              <w:right w:val="single" w:sz="8" w:space="0" w:color="000000"/>
            </w:tcBorders>
            <w:shd w:val="clear" w:color="auto" w:fill="FFFFFF"/>
          </w:tcPr>
          <w:p w:rsidR="00D74EB3" w:rsidRPr="005B158F" w:rsidRDefault="00D74EB3" w:rsidP="00DE0042">
            <w:pPr>
              <w:spacing w:after="0" w:line="240" w:lineRule="auto"/>
              <w:jc w:val="center"/>
              <w:rPr>
                <w:rFonts w:ascii="Times New Roman" w:hAnsi="Times New Roman" w:cs="Times New Roman"/>
                <w:sz w:val="24"/>
                <w:szCs w:val="24"/>
                <w:lang w:val="kk-KZ"/>
              </w:rPr>
            </w:pPr>
            <w:r w:rsidRPr="005B158F">
              <w:rPr>
                <w:rFonts w:ascii="Times New Roman" w:hAnsi="Times New Roman" w:cs="Times New Roman"/>
                <w:sz w:val="24"/>
                <w:szCs w:val="24"/>
                <w:lang w:val="kk-KZ"/>
              </w:rPr>
              <w:t>2</w:t>
            </w:r>
          </w:p>
        </w:tc>
        <w:tc>
          <w:tcPr>
            <w:tcW w:w="1843" w:type="dxa"/>
            <w:tcBorders>
              <w:top w:val="single" w:sz="8" w:space="0" w:color="000000"/>
              <w:left w:val="single" w:sz="8" w:space="0" w:color="000000"/>
              <w:bottom w:val="single" w:sz="8" w:space="0" w:color="000000"/>
              <w:right w:val="single" w:sz="8" w:space="0" w:color="000000"/>
            </w:tcBorders>
            <w:shd w:val="clear" w:color="auto" w:fill="FFFFFF"/>
          </w:tcPr>
          <w:p w:rsidR="00D74EB3" w:rsidRPr="005B158F" w:rsidRDefault="00D74EB3" w:rsidP="00DE0042">
            <w:pPr>
              <w:spacing w:after="0" w:line="240" w:lineRule="auto"/>
              <w:jc w:val="center"/>
              <w:rPr>
                <w:rFonts w:ascii="Times New Roman" w:hAnsi="Times New Roman" w:cs="Times New Roman"/>
                <w:sz w:val="24"/>
                <w:szCs w:val="24"/>
                <w:lang w:val="kk-KZ"/>
              </w:rPr>
            </w:pPr>
          </w:p>
        </w:tc>
      </w:tr>
      <w:tr w:rsidR="00D74EB3" w:rsidRPr="005B158F" w:rsidTr="00DE0042">
        <w:trPr>
          <w:trHeight w:val="309"/>
          <w:jc w:val="center"/>
        </w:trPr>
        <w:tc>
          <w:tcPr>
            <w:tcW w:w="580" w:type="dxa"/>
            <w:tcBorders>
              <w:top w:val="single" w:sz="8" w:space="0" w:color="000000"/>
              <w:left w:val="single" w:sz="8" w:space="0" w:color="000000"/>
              <w:bottom w:val="single" w:sz="8" w:space="0" w:color="000000"/>
              <w:right w:val="single" w:sz="8" w:space="0" w:color="000000"/>
            </w:tcBorders>
            <w:shd w:val="clear" w:color="auto" w:fill="FFFFFF"/>
            <w:tcMar>
              <w:top w:w="15" w:type="dxa"/>
              <w:left w:w="66" w:type="dxa"/>
              <w:bottom w:w="0" w:type="dxa"/>
              <w:right w:w="66" w:type="dxa"/>
            </w:tcMar>
            <w:vAlign w:val="center"/>
          </w:tcPr>
          <w:p w:rsidR="00D74EB3" w:rsidRPr="005B158F" w:rsidRDefault="00D74EB3" w:rsidP="00DE0042">
            <w:pPr>
              <w:spacing w:after="0" w:line="240" w:lineRule="auto"/>
              <w:rPr>
                <w:rFonts w:ascii="Times New Roman" w:hAnsi="Times New Roman" w:cs="Times New Roman"/>
                <w:sz w:val="24"/>
                <w:szCs w:val="24"/>
              </w:rPr>
            </w:pPr>
            <w:r w:rsidRPr="005B158F">
              <w:rPr>
                <w:rFonts w:ascii="Times New Roman" w:hAnsi="Times New Roman" w:cs="Times New Roman"/>
                <w:sz w:val="24"/>
                <w:szCs w:val="24"/>
              </w:rPr>
              <w:t>9</w:t>
            </w:r>
          </w:p>
        </w:tc>
        <w:tc>
          <w:tcPr>
            <w:tcW w:w="3106" w:type="dxa"/>
            <w:tcBorders>
              <w:top w:val="single" w:sz="8" w:space="0" w:color="000000"/>
              <w:left w:val="single" w:sz="8" w:space="0" w:color="000000"/>
              <w:bottom w:val="single" w:sz="8" w:space="0" w:color="000000"/>
              <w:right w:val="single" w:sz="8" w:space="0" w:color="000000"/>
            </w:tcBorders>
            <w:shd w:val="clear" w:color="auto" w:fill="FFFFFF"/>
            <w:tcMar>
              <w:top w:w="15" w:type="dxa"/>
              <w:left w:w="66" w:type="dxa"/>
              <w:bottom w:w="0" w:type="dxa"/>
              <w:right w:w="66" w:type="dxa"/>
            </w:tcMar>
            <w:vAlign w:val="center"/>
          </w:tcPr>
          <w:p w:rsidR="00D74EB3" w:rsidRPr="005B158F" w:rsidRDefault="00D74EB3" w:rsidP="00DE0042">
            <w:pPr>
              <w:spacing w:after="0" w:line="240" w:lineRule="auto"/>
              <w:rPr>
                <w:rFonts w:ascii="Times New Roman" w:hAnsi="Times New Roman" w:cs="Times New Roman"/>
                <w:sz w:val="24"/>
                <w:szCs w:val="24"/>
                <w:lang w:val="kk-KZ"/>
              </w:rPr>
            </w:pPr>
            <w:r w:rsidRPr="005B158F">
              <w:rPr>
                <w:rFonts w:ascii="Times New Roman" w:hAnsi="Times New Roman" w:cs="Times New Roman"/>
                <w:sz w:val="24"/>
                <w:szCs w:val="24"/>
                <w:lang w:val="kk-KZ"/>
              </w:rPr>
              <w:t>Химия</w:t>
            </w:r>
          </w:p>
        </w:tc>
        <w:tc>
          <w:tcPr>
            <w:tcW w:w="1843"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D74EB3" w:rsidRPr="005B158F" w:rsidRDefault="00D74EB3" w:rsidP="00DE0042">
            <w:pPr>
              <w:spacing w:after="0" w:line="240" w:lineRule="auto"/>
              <w:jc w:val="center"/>
              <w:rPr>
                <w:rFonts w:ascii="Times New Roman" w:hAnsi="Times New Roman" w:cs="Times New Roman"/>
                <w:sz w:val="24"/>
                <w:szCs w:val="24"/>
                <w:lang w:val="kk-KZ"/>
              </w:rPr>
            </w:pPr>
            <w:r w:rsidRPr="005B158F">
              <w:rPr>
                <w:rFonts w:ascii="Times New Roman" w:hAnsi="Times New Roman" w:cs="Times New Roman"/>
                <w:sz w:val="24"/>
                <w:szCs w:val="24"/>
                <w:lang w:val="kk-KZ"/>
              </w:rPr>
              <w:t>2</w:t>
            </w:r>
          </w:p>
        </w:tc>
        <w:tc>
          <w:tcPr>
            <w:tcW w:w="1843" w:type="dxa"/>
            <w:tcBorders>
              <w:top w:val="single" w:sz="8" w:space="0" w:color="000000"/>
              <w:left w:val="single" w:sz="8" w:space="0" w:color="000000"/>
              <w:bottom w:val="single" w:sz="8" w:space="0" w:color="000000"/>
              <w:right w:val="single" w:sz="8" w:space="0" w:color="000000"/>
            </w:tcBorders>
            <w:shd w:val="clear" w:color="auto" w:fill="FFFFFF"/>
          </w:tcPr>
          <w:p w:rsidR="00D74EB3" w:rsidRPr="005B158F" w:rsidRDefault="00D74EB3" w:rsidP="00DE0042">
            <w:pPr>
              <w:spacing w:after="0" w:line="240" w:lineRule="auto"/>
              <w:jc w:val="center"/>
              <w:rPr>
                <w:rFonts w:ascii="Times New Roman" w:hAnsi="Times New Roman" w:cs="Times New Roman"/>
                <w:sz w:val="24"/>
                <w:szCs w:val="24"/>
                <w:lang w:val="kk-KZ"/>
              </w:rPr>
            </w:pPr>
            <w:r w:rsidRPr="005B158F">
              <w:rPr>
                <w:rFonts w:ascii="Times New Roman" w:hAnsi="Times New Roman" w:cs="Times New Roman"/>
                <w:sz w:val="24"/>
                <w:szCs w:val="24"/>
                <w:lang w:val="kk-KZ"/>
              </w:rPr>
              <w:t>2</w:t>
            </w:r>
          </w:p>
        </w:tc>
        <w:tc>
          <w:tcPr>
            <w:tcW w:w="1843" w:type="dxa"/>
            <w:tcBorders>
              <w:top w:val="single" w:sz="8" w:space="0" w:color="000000"/>
              <w:left w:val="single" w:sz="8" w:space="0" w:color="000000"/>
              <w:bottom w:val="single" w:sz="8" w:space="0" w:color="000000"/>
              <w:right w:val="single" w:sz="8" w:space="0" w:color="000000"/>
            </w:tcBorders>
            <w:shd w:val="clear" w:color="auto" w:fill="FFFFFF"/>
          </w:tcPr>
          <w:p w:rsidR="00D74EB3" w:rsidRPr="005B158F" w:rsidRDefault="00D74EB3" w:rsidP="00DE0042">
            <w:pPr>
              <w:spacing w:after="0" w:line="240" w:lineRule="auto"/>
              <w:jc w:val="center"/>
              <w:rPr>
                <w:rFonts w:ascii="Times New Roman" w:hAnsi="Times New Roman" w:cs="Times New Roman"/>
                <w:sz w:val="24"/>
                <w:szCs w:val="24"/>
                <w:lang w:val="kk-KZ"/>
              </w:rPr>
            </w:pPr>
          </w:p>
        </w:tc>
      </w:tr>
      <w:tr w:rsidR="00D74EB3" w:rsidRPr="005B158F" w:rsidTr="00DE0042">
        <w:trPr>
          <w:trHeight w:val="309"/>
          <w:jc w:val="center"/>
        </w:trPr>
        <w:tc>
          <w:tcPr>
            <w:tcW w:w="580" w:type="dxa"/>
            <w:tcBorders>
              <w:top w:val="single" w:sz="8" w:space="0" w:color="000000"/>
              <w:left w:val="single" w:sz="8" w:space="0" w:color="000000"/>
              <w:bottom w:val="single" w:sz="8" w:space="0" w:color="000000"/>
              <w:right w:val="single" w:sz="8" w:space="0" w:color="000000"/>
            </w:tcBorders>
            <w:shd w:val="clear" w:color="auto" w:fill="FFFFFF"/>
            <w:tcMar>
              <w:top w:w="15" w:type="dxa"/>
              <w:left w:w="66" w:type="dxa"/>
              <w:bottom w:w="0" w:type="dxa"/>
              <w:right w:w="66" w:type="dxa"/>
            </w:tcMar>
            <w:vAlign w:val="center"/>
          </w:tcPr>
          <w:p w:rsidR="00D74EB3" w:rsidRPr="005B158F" w:rsidRDefault="00D74EB3" w:rsidP="00DE0042">
            <w:pPr>
              <w:spacing w:after="0" w:line="240" w:lineRule="auto"/>
              <w:rPr>
                <w:rFonts w:ascii="Times New Roman" w:hAnsi="Times New Roman" w:cs="Times New Roman"/>
                <w:sz w:val="24"/>
                <w:szCs w:val="24"/>
              </w:rPr>
            </w:pPr>
            <w:r w:rsidRPr="005B158F">
              <w:rPr>
                <w:rFonts w:ascii="Times New Roman" w:hAnsi="Times New Roman" w:cs="Times New Roman"/>
                <w:sz w:val="24"/>
                <w:szCs w:val="24"/>
              </w:rPr>
              <w:t>10</w:t>
            </w:r>
          </w:p>
        </w:tc>
        <w:tc>
          <w:tcPr>
            <w:tcW w:w="3106" w:type="dxa"/>
            <w:tcBorders>
              <w:top w:val="single" w:sz="8" w:space="0" w:color="000000"/>
              <w:left w:val="single" w:sz="8" w:space="0" w:color="000000"/>
              <w:bottom w:val="single" w:sz="8" w:space="0" w:color="000000"/>
              <w:right w:val="single" w:sz="8" w:space="0" w:color="000000"/>
            </w:tcBorders>
            <w:shd w:val="clear" w:color="auto" w:fill="FFFFFF"/>
            <w:tcMar>
              <w:top w:w="15" w:type="dxa"/>
              <w:left w:w="66" w:type="dxa"/>
              <w:bottom w:w="0" w:type="dxa"/>
              <w:right w:w="66" w:type="dxa"/>
            </w:tcMar>
            <w:vAlign w:val="center"/>
          </w:tcPr>
          <w:p w:rsidR="00D74EB3" w:rsidRPr="005B158F" w:rsidRDefault="00D74EB3" w:rsidP="00DE0042">
            <w:pPr>
              <w:spacing w:after="0" w:line="240" w:lineRule="auto"/>
              <w:rPr>
                <w:rFonts w:ascii="Times New Roman" w:hAnsi="Times New Roman" w:cs="Times New Roman"/>
                <w:sz w:val="24"/>
                <w:szCs w:val="24"/>
                <w:lang w:val="kk-KZ"/>
              </w:rPr>
            </w:pPr>
            <w:r w:rsidRPr="005B158F">
              <w:rPr>
                <w:rFonts w:ascii="Times New Roman" w:hAnsi="Times New Roman" w:cs="Times New Roman"/>
                <w:sz w:val="24"/>
                <w:szCs w:val="24"/>
                <w:lang w:val="kk-KZ"/>
              </w:rPr>
              <w:t>Биология</w:t>
            </w:r>
          </w:p>
        </w:tc>
        <w:tc>
          <w:tcPr>
            <w:tcW w:w="1843"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D74EB3" w:rsidRPr="005B158F" w:rsidRDefault="00D74EB3" w:rsidP="00DE0042">
            <w:pPr>
              <w:spacing w:after="0" w:line="240" w:lineRule="auto"/>
              <w:jc w:val="center"/>
              <w:rPr>
                <w:rFonts w:ascii="Times New Roman" w:hAnsi="Times New Roman" w:cs="Times New Roman"/>
                <w:sz w:val="24"/>
                <w:szCs w:val="24"/>
                <w:lang w:val="kk-KZ"/>
              </w:rPr>
            </w:pPr>
            <w:r w:rsidRPr="005B158F">
              <w:rPr>
                <w:rFonts w:ascii="Times New Roman" w:hAnsi="Times New Roman" w:cs="Times New Roman"/>
                <w:sz w:val="24"/>
                <w:szCs w:val="24"/>
                <w:lang w:val="kk-KZ"/>
              </w:rPr>
              <w:t>2</w:t>
            </w:r>
          </w:p>
        </w:tc>
        <w:tc>
          <w:tcPr>
            <w:tcW w:w="1843" w:type="dxa"/>
            <w:tcBorders>
              <w:top w:val="single" w:sz="8" w:space="0" w:color="000000"/>
              <w:left w:val="single" w:sz="8" w:space="0" w:color="000000"/>
              <w:bottom w:val="single" w:sz="8" w:space="0" w:color="000000"/>
              <w:right w:val="single" w:sz="8" w:space="0" w:color="000000"/>
            </w:tcBorders>
            <w:shd w:val="clear" w:color="auto" w:fill="FFFFFF"/>
          </w:tcPr>
          <w:p w:rsidR="00D74EB3" w:rsidRPr="005B158F" w:rsidRDefault="00D74EB3" w:rsidP="00DE0042">
            <w:pPr>
              <w:spacing w:after="0" w:line="240" w:lineRule="auto"/>
              <w:jc w:val="center"/>
              <w:rPr>
                <w:rFonts w:ascii="Times New Roman" w:hAnsi="Times New Roman" w:cs="Times New Roman"/>
                <w:sz w:val="24"/>
                <w:szCs w:val="24"/>
                <w:lang w:val="kk-KZ"/>
              </w:rPr>
            </w:pPr>
            <w:r w:rsidRPr="005B158F">
              <w:rPr>
                <w:rFonts w:ascii="Times New Roman" w:hAnsi="Times New Roman" w:cs="Times New Roman"/>
                <w:sz w:val="24"/>
                <w:szCs w:val="24"/>
                <w:lang w:val="kk-KZ"/>
              </w:rPr>
              <w:t>2</w:t>
            </w:r>
          </w:p>
        </w:tc>
        <w:tc>
          <w:tcPr>
            <w:tcW w:w="1843" w:type="dxa"/>
            <w:tcBorders>
              <w:top w:val="single" w:sz="8" w:space="0" w:color="000000"/>
              <w:left w:val="single" w:sz="8" w:space="0" w:color="000000"/>
              <w:bottom w:val="single" w:sz="8" w:space="0" w:color="000000"/>
              <w:right w:val="single" w:sz="8" w:space="0" w:color="000000"/>
            </w:tcBorders>
            <w:shd w:val="clear" w:color="auto" w:fill="FFFFFF"/>
          </w:tcPr>
          <w:p w:rsidR="00D74EB3" w:rsidRPr="005B158F" w:rsidRDefault="00D74EB3" w:rsidP="00DE0042">
            <w:pPr>
              <w:spacing w:after="0" w:line="240" w:lineRule="auto"/>
              <w:jc w:val="center"/>
              <w:rPr>
                <w:rFonts w:ascii="Times New Roman" w:hAnsi="Times New Roman" w:cs="Times New Roman"/>
                <w:sz w:val="24"/>
                <w:szCs w:val="24"/>
                <w:lang w:val="kk-KZ"/>
              </w:rPr>
            </w:pPr>
          </w:p>
        </w:tc>
      </w:tr>
      <w:tr w:rsidR="00D74EB3" w:rsidRPr="005B158F" w:rsidTr="00DE0042">
        <w:trPr>
          <w:trHeight w:val="309"/>
          <w:jc w:val="center"/>
        </w:trPr>
        <w:tc>
          <w:tcPr>
            <w:tcW w:w="580" w:type="dxa"/>
            <w:tcBorders>
              <w:top w:val="single" w:sz="8" w:space="0" w:color="000000"/>
              <w:left w:val="single" w:sz="8" w:space="0" w:color="000000"/>
              <w:bottom w:val="single" w:sz="8" w:space="0" w:color="000000"/>
              <w:right w:val="single" w:sz="8" w:space="0" w:color="000000"/>
            </w:tcBorders>
            <w:shd w:val="clear" w:color="auto" w:fill="FFFFFF"/>
            <w:tcMar>
              <w:top w:w="15" w:type="dxa"/>
              <w:left w:w="66" w:type="dxa"/>
              <w:bottom w:w="0" w:type="dxa"/>
              <w:right w:w="66" w:type="dxa"/>
            </w:tcMar>
            <w:vAlign w:val="center"/>
          </w:tcPr>
          <w:p w:rsidR="00D74EB3" w:rsidRPr="005B158F" w:rsidRDefault="00D74EB3" w:rsidP="00DE0042">
            <w:pPr>
              <w:spacing w:after="0" w:line="240" w:lineRule="auto"/>
              <w:rPr>
                <w:rFonts w:ascii="Times New Roman" w:hAnsi="Times New Roman" w:cs="Times New Roman"/>
                <w:sz w:val="24"/>
                <w:szCs w:val="24"/>
              </w:rPr>
            </w:pPr>
            <w:r w:rsidRPr="005B158F">
              <w:rPr>
                <w:rFonts w:ascii="Times New Roman" w:hAnsi="Times New Roman" w:cs="Times New Roman"/>
                <w:sz w:val="24"/>
                <w:szCs w:val="24"/>
              </w:rPr>
              <w:t>11</w:t>
            </w:r>
          </w:p>
        </w:tc>
        <w:tc>
          <w:tcPr>
            <w:tcW w:w="3106" w:type="dxa"/>
            <w:tcBorders>
              <w:top w:val="single" w:sz="8" w:space="0" w:color="000000"/>
              <w:left w:val="single" w:sz="8" w:space="0" w:color="000000"/>
              <w:bottom w:val="single" w:sz="8" w:space="0" w:color="000000"/>
              <w:right w:val="single" w:sz="8" w:space="0" w:color="000000"/>
            </w:tcBorders>
            <w:shd w:val="clear" w:color="auto" w:fill="FFFFFF"/>
            <w:tcMar>
              <w:top w:w="15" w:type="dxa"/>
              <w:left w:w="66" w:type="dxa"/>
              <w:bottom w:w="0" w:type="dxa"/>
              <w:right w:w="66" w:type="dxa"/>
            </w:tcMar>
            <w:vAlign w:val="center"/>
          </w:tcPr>
          <w:p w:rsidR="00D74EB3" w:rsidRPr="005B158F" w:rsidRDefault="00D74EB3" w:rsidP="00DE0042">
            <w:pPr>
              <w:spacing w:after="0" w:line="240" w:lineRule="auto"/>
              <w:rPr>
                <w:rFonts w:ascii="Times New Roman" w:hAnsi="Times New Roman" w:cs="Times New Roman"/>
                <w:sz w:val="24"/>
                <w:szCs w:val="24"/>
                <w:lang w:val="kk-KZ"/>
              </w:rPr>
            </w:pPr>
            <w:r w:rsidRPr="005B158F">
              <w:rPr>
                <w:rFonts w:ascii="Times New Roman" w:hAnsi="Times New Roman" w:cs="Times New Roman"/>
                <w:sz w:val="24"/>
                <w:szCs w:val="24"/>
                <w:lang w:val="kk-KZ"/>
              </w:rPr>
              <w:t>География</w:t>
            </w:r>
          </w:p>
        </w:tc>
        <w:tc>
          <w:tcPr>
            <w:tcW w:w="1843"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D74EB3" w:rsidRPr="005B158F" w:rsidRDefault="00D74EB3" w:rsidP="00DE0042">
            <w:pPr>
              <w:spacing w:after="0" w:line="240" w:lineRule="auto"/>
              <w:jc w:val="center"/>
              <w:rPr>
                <w:rFonts w:ascii="Times New Roman" w:hAnsi="Times New Roman" w:cs="Times New Roman"/>
                <w:sz w:val="24"/>
                <w:szCs w:val="24"/>
                <w:lang w:val="kk-KZ"/>
              </w:rPr>
            </w:pPr>
            <w:r w:rsidRPr="005B158F">
              <w:rPr>
                <w:rFonts w:ascii="Times New Roman" w:hAnsi="Times New Roman" w:cs="Times New Roman"/>
                <w:sz w:val="24"/>
                <w:szCs w:val="24"/>
                <w:lang w:val="kk-KZ"/>
              </w:rPr>
              <w:t>2</w:t>
            </w:r>
          </w:p>
        </w:tc>
        <w:tc>
          <w:tcPr>
            <w:tcW w:w="1843" w:type="dxa"/>
            <w:tcBorders>
              <w:top w:val="single" w:sz="8" w:space="0" w:color="000000"/>
              <w:left w:val="single" w:sz="8" w:space="0" w:color="000000"/>
              <w:bottom w:val="single" w:sz="8" w:space="0" w:color="000000"/>
              <w:right w:val="single" w:sz="8" w:space="0" w:color="000000"/>
            </w:tcBorders>
            <w:shd w:val="clear" w:color="auto" w:fill="FFFFFF"/>
          </w:tcPr>
          <w:p w:rsidR="00D74EB3" w:rsidRPr="005B158F" w:rsidRDefault="001F5F11" w:rsidP="00DE0042">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1843" w:type="dxa"/>
            <w:tcBorders>
              <w:top w:val="single" w:sz="8" w:space="0" w:color="000000"/>
              <w:left w:val="single" w:sz="8" w:space="0" w:color="000000"/>
              <w:bottom w:val="single" w:sz="8" w:space="0" w:color="000000"/>
              <w:right w:val="single" w:sz="8" w:space="0" w:color="000000"/>
            </w:tcBorders>
            <w:shd w:val="clear" w:color="auto" w:fill="FFFFFF"/>
          </w:tcPr>
          <w:p w:rsidR="00D74EB3" w:rsidRPr="005B158F" w:rsidRDefault="00D74EB3" w:rsidP="00DE0042">
            <w:pPr>
              <w:spacing w:after="0" w:line="240" w:lineRule="auto"/>
              <w:jc w:val="center"/>
              <w:rPr>
                <w:rFonts w:ascii="Times New Roman" w:hAnsi="Times New Roman" w:cs="Times New Roman"/>
                <w:sz w:val="24"/>
                <w:szCs w:val="24"/>
                <w:lang w:val="kk-KZ"/>
              </w:rPr>
            </w:pPr>
          </w:p>
        </w:tc>
      </w:tr>
      <w:tr w:rsidR="00D74EB3" w:rsidRPr="005B158F" w:rsidTr="00DE0042">
        <w:trPr>
          <w:trHeight w:val="324"/>
          <w:jc w:val="center"/>
        </w:trPr>
        <w:tc>
          <w:tcPr>
            <w:tcW w:w="580" w:type="dxa"/>
            <w:tcBorders>
              <w:top w:val="single" w:sz="8" w:space="0" w:color="000000"/>
              <w:left w:val="single" w:sz="8" w:space="0" w:color="000000"/>
              <w:bottom w:val="single" w:sz="8" w:space="0" w:color="000000"/>
              <w:right w:val="single" w:sz="8" w:space="0" w:color="000000"/>
            </w:tcBorders>
            <w:shd w:val="clear" w:color="auto" w:fill="FFFFFF"/>
            <w:tcMar>
              <w:top w:w="15" w:type="dxa"/>
              <w:left w:w="66" w:type="dxa"/>
              <w:bottom w:w="0" w:type="dxa"/>
              <w:right w:w="66" w:type="dxa"/>
            </w:tcMar>
            <w:vAlign w:val="center"/>
          </w:tcPr>
          <w:p w:rsidR="00D74EB3" w:rsidRPr="005B158F" w:rsidRDefault="00D74EB3" w:rsidP="00DE0042">
            <w:pPr>
              <w:spacing w:after="0" w:line="240" w:lineRule="auto"/>
              <w:rPr>
                <w:rFonts w:ascii="Times New Roman" w:hAnsi="Times New Roman" w:cs="Times New Roman"/>
                <w:sz w:val="24"/>
                <w:szCs w:val="24"/>
              </w:rPr>
            </w:pPr>
            <w:r w:rsidRPr="005B158F">
              <w:rPr>
                <w:rFonts w:ascii="Times New Roman" w:hAnsi="Times New Roman" w:cs="Times New Roman"/>
                <w:sz w:val="24"/>
                <w:szCs w:val="24"/>
              </w:rPr>
              <w:t>12</w:t>
            </w:r>
          </w:p>
        </w:tc>
        <w:tc>
          <w:tcPr>
            <w:tcW w:w="3106" w:type="dxa"/>
            <w:tcBorders>
              <w:top w:val="single" w:sz="8" w:space="0" w:color="000000"/>
              <w:left w:val="single" w:sz="8" w:space="0" w:color="000000"/>
              <w:bottom w:val="single" w:sz="8" w:space="0" w:color="000000"/>
              <w:right w:val="single" w:sz="8" w:space="0" w:color="000000"/>
            </w:tcBorders>
            <w:shd w:val="clear" w:color="auto" w:fill="FFFFFF"/>
            <w:tcMar>
              <w:top w:w="15" w:type="dxa"/>
              <w:left w:w="66" w:type="dxa"/>
              <w:bottom w:w="0" w:type="dxa"/>
              <w:right w:w="66" w:type="dxa"/>
            </w:tcMar>
            <w:vAlign w:val="center"/>
            <w:hideMark/>
          </w:tcPr>
          <w:p w:rsidR="00D74EB3" w:rsidRPr="005B158F" w:rsidRDefault="00D74EB3" w:rsidP="00DE0042">
            <w:pPr>
              <w:spacing w:after="0" w:line="240" w:lineRule="auto"/>
              <w:rPr>
                <w:rFonts w:ascii="Times New Roman" w:hAnsi="Times New Roman" w:cs="Times New Roman"/>
                <w:sz w:val="24"/>
                <w:szCs w:val="24"/>
              </w:rPr>
            </w:pPr>
            <w:r w:rsidRPr="005B158F">
              <w:rPr>
                <w:rFonts w:ascii="Times New Roman" w:hAnsi="Times New Roman" w:cs="Times New Roman"/>
                <w:sz w:val="24"/>
                <w:szCs w:val="24"/>
              </w:rPr>
              <w:t>История Казахстана</w:t>
            </w:r>
          </w:p>
        </w:tc>
        <w:tc>
          <w:tcPr>
            <w:tcW w:w="1843"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D74EB3" w:rsidRPr="005B158F" w:rsidRDefault="00D74EB3" w:rsidP="00DE0042">
            <w:pPr>
              <w:spacing w:after="0" w:line="240" w:lineRule="auto"/>
              <w:jc w:val="center"/>
              <w:rPr>
                <w:rFonts w:ascii="Times New Roman" w:hAnsi="Times New Roman" w:cs="Times New Roman"/>
                <w:sz w:val="24"/>
                <w:szCs w:val="24"/>
              </w:rPr>
            </w:pPr>
            <w:r w:rsidRPr="005B158F">
              <w:rPr>
                <w:rFonts w:ascii="Times New Roman" w:hAnsi="Times New Roman" w:cs="Times New Roman"/>
                <w:sz w:val="24"/>
                <w:szCs w:val="24"/>
              </w:rPr>
              <w:t>2</w:t>
            </w:r>
          </w:p>
        </w:tc>
        <w:tc>
          <w:tcPr>
            <w:tcW w:w="1843" w:type="dxa"/>
            <w:tcBorders>
              <w:top w:val="single" w:sz="8" w:space="0" w:color="000000"/>
              <w:left w:val="single" w:sz="8" w:space="0" w:color="000000"/>
              <w:bottom w:val="single" w:sz="8" w:space="0" w:color="000000"/>
              <w:right w:val="single" w:sz="8" w:space="0" w:color="000000"/>
            </w:tcBorders>
            <w:shd w:val="clear" w:color="auto" w:fill="FFFFFF"/>
          </w:tcPr>
          <w:p w:rsidR="00D74EB3" w:rsidRPr="005B158F" w:rsidRDefault="00D74EB3" w:rsidP="00DE0042">
            <w:pPr>
              <w:spacing w:after="0" w:line="240" w:lineRule="auto"/>
              <w:jc w:val="center"/>
              <w:rPr>
                <w:rFonts w:ascii="Times New Roman" w:hAnsi="Times New Roman" w:cs="Times New Roman"/>
                <w:sz w:val="24"/>
                <w:szCs w:val="24"/>
              </w:rPr>
            </w:pPr>
            <w:r w:rsidRPr="005B158F">
              <w:rPr>
                <w:rFonts w:ascii="Times New Roman" w:hAnsi="Times New Roman" w:cs="Times New Roman"/>
                <w:sz w:val="24"/>
                <w:szCs w:val="24"/>
              </w:rPr>
              <w:t>2</w:t>
            </w:r>
          </w:p>
        </w:tc>
        <w:tc>
          <w:tcPr>
            <w:tcW w:w="1843" w:type="dxa"/>
            <w:tcBorders>
              <w:top w:val="single" w:sz="8" w:space="0" w:color="000000"/>
              <w:left w:val="single" w:sz="8" w:space="0" w:color="000000"/>
              <w:bottom w:val="single" w:sz="8" w:space="0" w:color="000000"/>
              <w:right w:val="single" w:sz="8" w:space="0" w:color="000000"/>
            </w:tcBorders>
            <w:shd w:val="clear" w:color="auto" w:fill="FFFFFF"/>
          </w:tcPr>
          <w:p w:rsidR="00D74EB3" w:rsidRPr="005B158F" w:rsidRDefault="00D74EB3" w:rsidP="00DE0042">
            <w:pPr>
              <w:spacing w:after="0" w:line="240" w:lineRule="auto"/>
              <w:jc w:val="center"/>
              <w:rPr>
                <w:rFonts w:ascii="Times New Roman" w:hAnsi="Times New Roman" w:cs="Times New Roman"/>
                <w:sz w:val="24"/>
                <w:szCs w:val="24"/>
              </w:rPr>
            </w:pPr>
          </w:p>
        </w:tc>
      </w:tr>
      <w:tr w:rsidR="00D74EB3" w:rsidRPr="005B158F" w:rsidTr="00DE0042">
        <w:trPr>
          <w:trHeight w:val="329"/>
          <w:jc w:val="center"/>
        </w:trPr>
        <w:tc>
          <w:tcPr>
            <w:tcW w:w="580" w:type="dxa"/>
            <w:tcBorders>
              <w:top w:val="single" w:sz="8" w:space="0" w:color="000000"/>
              <w:left w:val="single" w:sz="8" w:space="0" w:color="000000"/>
              <w:bottom w:val="single" w:sz="8" w:space="0" w:color="000000"/>
              <w:right w:val="single" w:sz="8" w:space="0" w:color="000000"/>
            </w:tcBorders>
            <w:shd w:val="clear" w:color="auto" w:fill="FFFFFF"/>
            <w:tcMar>
              <w:top w:w="15" w:type="dxa"/>
              <w:left w:w="66" w:type="dxa"/>
              <w:bottom w:w="0" w:type="dxa"/>
              <w:right w:w="66" w:type="dxa"/>
            </w:tcMar>
            <w:vAlign w:val="center"/>
          </w:tcPr>
          <w:p w:rsidR="00D74EB3" w:rsidRPr="005B158F" w:rsidRDefault="00D74EB3" w:rsidP="00DE0042">
            <w:pPr>
              <w:spacing w:after="0" w:line="240" w:lineRule="auto"/>
              <w:rPr>
                <w:rFonts w:ascii="Times New Roman" w:hAnsi="Times New Roman" w:cs="Times New Roman"/>
                <w:sz w:val="24"/>
                <w:szCs w:val="24"/>
              </w:rPr>
            </w:pPr>
            <w:r w:rsidRPr="005B158F">
              <w:rPr>
                <w:rFonts w:ascii="Times New Roman" w:hAnsi="Times New Roman" w:cs="Times New Roman"/>
                <w:sz w:val="24"/>
                <w:szCs w:val="24"/>
              </w:rPr>
              <w:t>13</w:t>
            </w:r>
          </w:p>
        </w:tc>
        <w:tc>
          <w:tcPr>
            <w:tcW w:w="3106" w:type="dxa"/>
            <w:tcBorders>
              <w:top w:val="single" w:sz="8" w:space="0" w:color="000000"/>
              <w:left w:val="single" w:sz="8" w:space="0" w:color="000000"/>
              <w:bottom w:val="single" w:sz="8" w:space="0" w:color="000000"/>
              <w:right w:val="single" w:sz="8" w:space="0" w:color="000000"/>
            </w:tcBorders>
            <w:shd w:val="clear" w:color="auto" w:fill="FFFFFF"/>
            <w:tcMar>
              <w:top w:w="15" w:type="dxa"/>
              <w:left w:w="66" w:type="dxa"/>
              <w:bottom w:w="0" w:type="dxa"/>
              <w:right w:w="66" w:type="dxa"/>
            </w:tcMar>
            <w:vAlign w:val="center"/>
            <w:hideMark/>
          </w:tcPr>
          <w:p w:rsidR="00D74EB3" w:rsidRPr="005B158F" w:rsidRDefault="00D74EB3" w:rsidP="00DE0042">
            <w:pPr>
              <w:spacing w:after="0" w:line="240" w:lineRule="auto"/>
              <w:rPr>
                <w:rFonts w:ascii="Times New Roman" w:hAnsi="Times New Roman" w:cs="Times New Roman"/>
                <w:sz w:val="24"/>
                <w:szCs w:val="24"/>
              </w:rPr>
            </w:pPr>
            <w:r w:rsidRPr="005B158F">
              <w:rPr>
                <w:rFonts w:ascii="Times New Roman" w:hAnsi="Times New Roman" w:cs="Times New Roman"/>
                <w:sz w:val="24"/>
                <w:szCs w:val="24"/>
              </w:rPr>
              <w:t xml:space="preserve">Всемирная история </w:t>
            </w:r>
          </w:p>
        </w:tc>
        <w:tc>
          <w:tcPr>
            <w:tcW w:w="1843"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D74EB3" w:rsidRPr="005B158F" w:rsidRDefault="00D74EB3" w:rsidP="00DE0042">
            <w:pPr>
              <w:spacing w:after="0" w:line="240" w:lineRule="auto"/>
              <w:jc w:val="center"/>
              <w:rPr>
                <w:rFonts w:ascii="Times New Roman" w:hAnsi="Times New Roman" w:cs="Times New Roman"/>
                <w:sz w:val="24"/>
                <w:szCs w:val="24"/>
              </w:rPr>
            </w:pPr>
            <w:r w:rsidRPr="005B158F">
              <w:rPr>
                <w:rFonts w:ascii="Times New Roman" w:hAnsi="Times New Roman" w:cs="Times New Roman"/>
                <w:sz w:val="24"/>
                <w:szCs w:val="24"/>
              </w:rPr>
              <w:t>1</w:t>
            </w:r>
          </w:p>
        </w:tc>
        <w:tc>
          <w:tcPr>
            <w:tcW w:w="1843" w:type="dxa"/>
            <w:tcBorders>
              <w:top w:val="single" w:sz="8" w:space="0" w:color="000000"/>
              <w:left w:val="single" w:sz="8" w:space="0" w:color="000000"/>
              <w:bottom w:val="single" w:sz="8" w:space="0" w:color="000000"/>
              <w:right w:val="single" w:sz="8" w:space="0" w:color="000000"/>
            </w:tcBorders>
            <w:shd w:val="clear" w:color="auto" w:fill="FFFFFF"/>
          </w:tcPr>
          <w:p w:rsidR="00D74EB3" w:rsidRPr="005B158F" w:rsidRDefault="00D74EB3" w:rsidP="00DE0042">
            <w:pPr>
              <w:spacing w:after="0" w:line="240" w:lineRule="auto"/>
              <w:jc w:val="center"/>
              <w:rPr>
                <w:rFonts w:ascii="Times New Roman" w:hAnsi="Times New Roman" w:cs="Times New Roman"/>
                <w:sz w:val="24"/>
                <w:szCs w:val="24"/>
              </w:rPr>
            </w:pPr>
            <w:r w:rsidRPr="005B158F">
              <w:rPr>
                <w:rFonts w:ascii="Times New Roman" w:hAnsi="Times New Roman" w:cs="Times New Roman"/>
                <w:sz w:val="24"/>
                <w:szCs w:val="24"/>
              </w:rPr>
              <w:t>1</w:t>
            </w:r>
          </w:p>
        </w:tc>
        <w:tc>
          <w:tcPr>
            <w:tcW w:w="1843" w:type="dxa"/>
            <w:tcBorders>
              <w:top w:val="single" w:sz="8" w:space="0" w:color="000000"/>
              <w:left w:val="single" w:sz="8" w:space="0" w:color="000000"/>
              <w:bottom w:val="single" w:sz="8" w:space="0" w:color="000000"/>
              <w:right w:val="single" w:sz="8" w:space="0" w:color="000000"/>
            </w:tcBorders>
            <w:shd w:val="clear" w:color="auto" w:fill="FFFFFF"/>
          </w:tcPr>
          <w:p w:rsidR="00D74EB3" w:rsidRPr="005B158F" w:rsidRDefault="00D74EB3" w:rsidP="00DE0042">
            <w:pPr>
              <w:spacing w:after="0" w:line="240" w:lineRule="auto"/>
              <w:jc w:val="center"/>
              <w:rPr>
                <w:rFonts w:ascii="Times New Roman" w:hAnsi="Times New Roman" w:cs="Times New Roman"/>
                <w:sz w:val="24"/>
                <w:szCs w:val="24"/>
              </w:rPr>
            </w:pPr>
          </w:p>
        </w:tc>
      </w:tr>
      <w:tr w:rsidR="00D74EB3" w:rsidRPr="005B158F" w:rsidTr="00DE0042">
        <w:trPr>
          <w:trHeight w:val="329"/>
          <w:jc w:val="center"/>
        </w:trPr>
        <w:tc>
          <w:tcPr>
            <w:tcW w:w="580" w:type="dxa"/>
            <w:tcBorders>
              <w:top w:val="single" w:sz="8" w:space="0" w:color="000000"/>
              <w:left w:val="single" w:sz="8" w:space="0" w:color="000000"/>
              <w:bottom w:val="single" w:sz="8" w:space="0" w:color="000000"/>
              <w:right w:val="single" w:sz="8" w:space="0" w:color="000000"/>
            </w:tcBorders>
            <w:shd w:val="clear" w:color="auto" w:fill="FFFFFF"/>
            <w:tcMar>
              <w:top w:w="15" w:type="dxa"/>
              <w:left w:w="66" w:type="dxa"/>
              <w:bottom w:w="0" w:type="dxa"/>
              <w:right w:w="66" w:type="dxa"/>
            </w:tcMar>
            <w:vAlign w:val="center"/>
          </w:tcPr>
          <w:p w:rsidR="00D74EB3" w:rsidRPr="005B158F" w:rsidRDefault="00D74EB3" w:rsidP="00DE0042">
            <w:pPr>
              <w:spacing w:after="0" w:line="240" w:lineRule="auto"/>
              <w:rPr>
                <w:rFonts w:ascii="Times New Roman" w:hAnsi="Times New Roman" w:cs="Times New Roman"/>
                <w:sz w:val="24"/>
                <w:szCs w:val="24"/>
              </w:rPr>
            </w:pPr>
            <w:r w:rsidRPr="005B158F">
              <w:rPr>
                <w:rFonts w:ascii="Times New Roman" w:hAnsi="Times New Roman" w:cs="Times New Roman"/>
                <w:sz w:val="24"/>
                <w:szCs w:val="24"/>
              </w:rPr>
              <w:t>14</w:t>
            </w:r>
          </w:p>
        </w:tc>
        <w:tc>
          <w:tcPr>
            <w:tcW w:w="3106" w:type="dxa"/>
            <w:tcBorders>
              <w:top w:val="single" w:sz="8" w:space="0" w:color="000000"/>
              <w:left w:val="single" w:sz="8" w:space="0" w:color="000000"/>
              <w:bottom w:val="single" w:sz="8" w:space="0" w:color="000000"/>
              <w:right w:val="single" w:sz="8" w:space="0" w:color="000000"/>
            </w:tcBorders>
            <w:shd w:val="clear" w:color="auto" w:fill="FFFFFF"/>
            <w:tcMar>
              <w:top w:w="15" w:type="dxa"/>
              <w:left w:w="66" w:type="dxa"/>
              <w:bottom w:w="0" w:type="dxa"/>
              <w:right w:w="66" w:type="dxa"/>
            </w:tcMar>
            <w:vAlign w:val="center"/>
          </w:tcPr>
          <w:p w:rsidR="00D74EB3" w:rsidRPr="005B158F" w:rsidRDefault="00D74EB3" w:rsidP="00DE0042">
            <w:pPr>
              <w:spacing w:after="0" w:line="240" w:lineRule="auto"/>
              <w:rPr>
                <w:rFonts w:ascii="Times New Roman" w:hAnsi="Times New Roman" w:cs="Times New Roman"/>
                <w:sz w:val="24"/>
                <w:szCs w:val="24"/>
              </w:rPr>
            </w:pPr>
            <w:r w:rsidRPr="005B158F">
              <w:rPr>
                <w:rFonts w:ascii="Times New Roman" w:hAnsi="Times New Roman" w:cs="Times New Roman"/>
                <w:sz w:val="24"/>
                <w:szCs w:val="24"/>
              </w:rPr>
              <w:t>Основы права</w:t>
            </w:r>
          </w:p>
        </w:tc>
        <w:tc>
          <w:tcPr>
            <w:tcW w:w="1843"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D74EB3" w:rsidRPr="005B158F" w:rsidRDefault="00D74EB3" w:rsidP="00DE0042">
            <w:pPr>
              <w:spacing w:after="0" w:line="240" w:lineRule="auto"/>
              <w:jc w:val="center"/>
              <w:rPr>
                <w:rFonts w:ascii="Times New Roman" w:hAnsi="Times New Roman" w:cs="Times New Roman"/>
                <w:sz w:val="24"/>
                <w:szCs w:val="24"/>
              </w:rPr>
            </w:pPr>
            <w:r w:rsidRPr="005B158F">
              <w:rPr>
                <w:rFonts w:ascii="Times New Roman" w:hAnsi="Times New Roman" w:cs="Times New Roman"/>
                <w:sz w:val="24"/>
                <w:szCs w:val="24"/>
              </w:rPr>
              <w:t>1</w:t>
            </w:r>
          </w:p>
        </w:tc>
        <w:tc>
          <w:tcPr>
            <w:tcW w:w="1843" w:type="dxa"/>
            <w:tcBorders>
              <w:top w:val="single" w:sz="8" w:space="0" w:color="000000"/>
              <w:left w:val="single" w:sz="8" w:space="0" w:color="000000"/>
              <w:bottom w:val="single" w:sz="8" w:space="0" w:color="000000"/>
              <w:right w:val="single" w:sz="8" w:space="0" w:color="000000"/>
            </w:tcBorders>
            <w:shd w:val="clear" w:color="auto" w:fill="FFFFFF"/>
          </w:tcPr>
          <w:p w:rsidR="00D74EB3" w:rsidRPr="005B158F" w:rsidRDefault="00D74EB3" w:rsidP="00DE0042">
            <w:pPr>
              <w:spacing w:after="0" w:line="240" w:lineRule="auto"/>
              <w:jc w:val="center"/>
              <w:rPr>
                <w:rFonts w:ascii="Times New Roman" w:hAnsi="Times New Roman" w:cs="Times New Roman"/>
                <w:sz w:val="24"/>
                <w:szCs w:val="24"/>
              </w:rPr>
            </w:pPr>
          </w:p>
        </w:tc>
        <w:tc>
          <w:tcPr>
            <w:tcW w:w="1843" w:type="dxa"/>
            <w:tcBorders>
              <w:top w:val="single" w:sz="8" w:space="0" w:color="000000"/>
              <w:left w:val="single" w:sz="8" w:space="0" w:color="000000"/>
              <w:bottom w:val="single" w:sz="8" w:space="0" w:color="000000"/>
              <w:right w:val="single" w:sz="8" w:space="0" w:color="000000"/>
            </w:tcBorders>
            <w:shd w:val="clear" w:color="auto" w:fill="FFFFFF"/>
          </w:tcPr>
          <w:p w:rsidR="00D74EB3" w:rsidRPr="005B158F" w:rsidRDefault="00D74EB3" w:rsidP="00DE0042">
            <w:pPr>
              <w:spacing w:after="0" w:line="240" w:lineRule="auto"/>
              <w:jc w:val="center"/>
              <w:rPr>
                <w:rFonts w:ascii="Times New Roman" w:hAnsi="Times New Roman" w:cs="Times New Roman"/>
                <w:sz w:val="24"/>
                <w:szCs w:val="24"/>
              </w:rPr>
            </w:pPr>
            <w:r w:rsidRPr="005B158F">
              <w:rPr>
                <w:rFonts w:ascii="Times New Roman" w:hAnsi="Times New Roman" w:cs="Times New Roman"/>
                <w:sz w:val="24"/>
                <w:szCs w:val="24"/>
              </w:rPr>
              <w:t>1</w:t>
            </w:r>
          </w:p>
        </w:tc>
      </w:tr>
      <w:tr w:rsidR="00D74EB3" w:rsidRPr="005B158F" w:rsidTr="00DE0042">
        <w:trPr>
          <w:trHeight w:val="309"/>
          <w:jc w:val="center"/>
        </w:trPr>
        <w:tc>
          <w:tcPr>
            <w:tcW w:w="580" w:type="dxa"/>
            <w:tcBorders>
              <w:top w:val="single" w:sz="8" w:space="0" w:color="000000"/>
              <w:left w:val="single" w:sz="8" w:space="0" w:color="000000"/>
              <w:bottom w:val="single" w:sz="8" w:space="0" w:color="000000"/>
              <w:right w:val="single" w:sz="8" w:space="0" w:color="000000"/>
            </w:tcBorders>
            <w:shd w:val="clear" w:color="auto" w:fill="FFFFFF"/>
            <w:tcMar>
              <w:top w:w="15" w:type="dxa"/>
              <w:left w:w="66" w:type="dxa"/>
              <w:bottom w:w="0" w:type="dxa"/>
              <w:right w:w="66" w:type="dxa"/>
            </w:tcMar>
            <w:vAlign w:val="center"/>
          </w:tcPr>
          <w:p w:rsidR="00D74EB3" w:rsidRPr="005B158F" w:rsidRDefault="00D74EB3" w:rsidP="00DE0042">
            <w:pPr>
              <w:spacing w:after="0" w:line="240" w:lineRule="auto"/>
              <w:rPr>
                <w:rFonts w:ascii="Times New Roman" w:hAnsi="Times New Roman" w:cs="Times New Roman"/>
                <w:sz w:val="24"/>
                <w:szCs w:val="24"/>
              </w:rPr>
            </w:pPr>
            <w:r w:rsidRPr="005B158F">
              <w:rPr>
                <w:rFonts w:ascii="Times New Roman" w:hAnsi="Times New Roman" w:cs="Times New Roman"/>
                <w:sz w:val="24"/>
                <w:szCs w:val="24"/>
              </w:rPr>
              <w:t>15</w:t>
            </w:r>
          </w:p>
        </w:tc>
        <w:tc>
          <w:tcPr>
            <w:tcW w:w="3106" w:type="dxa"/>
            <w:tcBorders>
              <w:top w:val="single" w:sz="8" w:space="0" w:color="000000"/>
              <w:left w:val="single" w:sz="8" w:space="0" w:color="000000"/>
              <w:bottom w:val="single" w:sz="8" w:space="0" w:color="000000"/>
              <w:right w:val="single" w:sz="8" w:space="0" w:color="000000"/>
            </w:tcBorders>
            <w:shd w:val="clear" w:color="auto" w:fill="FFFFFF"/>
            <w:tcMar>
              <w:top w:w="15" w:type="dxa"/>
              <w:left w:w="66" w:type="dxa"/>
              <w:bottom w:w="0" w:type="dxa"/>
              <w:right w:w="66" w:type="dxa"/>
            </w:tcMar>
            <w:vAlign w:val="center"/>
            <w:hideMark/>
          </w:tcPr>
          <w:p w:rsidR="00D74EB3" w:rsidRPr="005B158F" w:rsidRDefault="00D74EB3" w:rsidP="00DE0042">
            <w:pPr>
              <w:spacing w:after="0" w:line="240" w:lineRule="auto"/>
              <w:rPr>
                <w:rFonts w:ascii="Times New Roman" w:hAnsi="Times New Roman" w:cs="Times New Roman"/>
                <w:sz w:val="24"/>
                <w:szCs w:val="24"/>
              </w:rPr>
            </w:pPr>
            <w:r w:rsidRPr="005B158F">
              <w:rPr>
                <w:rFonts w:ascii="Times New Roman" w:hAnsi="Times New Roman" w:cs="Times New Roman"/>
                <w:sz w:val="24"/>
                <w:szCs w:val="24"/>
              </w:rPr>
              <w:t xml:space="preserve">Самопознание </w:t>
            </w:r>
          </w:p>
        </w:tc>
        <w:tc>
          <w:tcPr>
            <w:tcW w:w="1843"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D74EB3" w:rsidRPr="005B158F" w:rsidRDefault="00D74EB3" w:rsidP="00DE0042">
            <w:pPr>
              <w:spacing w:after="0" w:line="240" w:lineRule="auto"/>
              <w:jc w:val="center"/>
              <w:rPr>
                <w:rFonts w:ascii="Times New Roman" w:hAnsi="Times New Roman" w:cs="Times New Roman"/>
                <w:sz w:val="24"/>
                <w:szCs w:val="24"/>
              </w:rPr>
            </w:pPr>
            <w:r w:rsidRPr="005B158F">
              <w:rPr>
                <w:rFonts w:ascii="Times New Roman" w:hAnsi="Times New Roman" w:cs="Times New Roman"/>
                <w:sz w:val="24"/>
                <w:szCs w:val="24"/>
              </w:rPr>
              <w:t>1</w:t>
            </w:r>
          </w:p>
        </w:tc>
        <w:tc>
          <w:tcPr>
            <w:tcW w:w="1843" w:type="dxa"/>
            <w:tcBorders>
              <w:top w:val="single" w:sz="8" w:space="0" w:color="000000"/>
              <w:left w:val="single" w:sz="8" w:space="0" w:color="000000"/>
              <w:bottom w:val="single" w:sz="8" w:space="0" w:color="000000"/>
              <w:right w:val="single" w:sz="8" w:space="0" w:color="000000"/>
            </w:tcBorders>
            <w:shd w:val="clear" w:color="auto" w:fill="FFFFFF"/>
          </w:tcPr>
          <w:p w:rsidR="00D74EB3" w:rsidRPr="005B158F" w:rsidRDefault="00D74EB3" w:rsidP="00DE0042">
            <w:pPr>
              <w:spacing w:after="0" w:line="240" w:lineRule="auto"/>
              <w:jc w:val="center"/>
              <w:rPr>
                <w:rFonts w:ascii="Times New Roman" w:hAnsi="Times New Roman" w:cs="Times New Roman"/>
                <w:sz w:val="24"/>
                <w:szCs w:val="24"/>
              </w:rPr>
            </w:pPr>
          </w:p>
        </w:tc>
        <w:tc>
          <w:tcPr>
            <w:tcW w:w="1843" w:type="dxa"/>
            <w:tcBorders>
              <w:top w:val="single" w:sz="8" w:space="0" w:color="000000"/>
              <w:left w:val="single" w:sz="8" w:space="0" w:color="000000"/>
              <w:bottom w:val="single" w:sz="8" w:space="0" w:color="000000"/>
              <w:right w:val="single" w:sz="8" w:space="0" w:color="000000"/>
            </w:tcBorders>
            <w:shd w:val="clear" w:color="auto" w:fill="FFFFFF"/>
          </w:tcPr>
          <w:p w:rsidR="00D74EB3" w:rsidRPr="005B158F" w:rsidRDefault="00D74EB3" w:rsidP="00DE0042">
            <w:pPr>
              <w:spacing w:after="0" w:line="240" w:lineRule="auto"/>
              <w:jc w:val="center"/>
              <w:rPr>
                <w:rFonts w:ascii="Times New Roman" w:hAnsi="Times New Roman" w:cs="Times New Roman"/>
                <w:sz w:val="24"/>
                <w:szCs w:val="24"/>
              </w:rPr>
            </w:pPr>
            <w:r w:rsidRPr="005B158F">
              <w:rPr>
                <w:rFonts w:ascii="Times New Roman" w:hAnsi="Times New Roman" w:cs="Times New Roman"/>
                <w:sz w:val="24"/>
                <w:szCs w:val="24"/>
              </w:rPr>
              <w:t>1</w:t>
            </w:r>
          </w:p>
        </w:tc>
      </w:tr>
      <w:tr w:rsidR="00D74EB3" w:rsidRPr="005B158F" w:rsidTr="00DE0042">
        <w:trPr>
          <w:trHeight w:val="309"/>
          <w:jc w:val="center"/>
        </w:trPr>
        <w:tc>
          <w:tcPr>
            <w:tcW w:w="580" w:type="dxa"/>
            <w:tcBorders>
              <w:top w:val="single" w:sz="8" w:space="0" w:color="000000"/>
              <w:left w:val="single" w:sz="8" w:space="0" w:color="000000"/>
              <w:bottom w:val="single" w:sz="8" w:space="0" w:color="000000"/>
              <w:right w:val="single" w:sz="8" w:space="0" w:color="000000"/>
            </w:tcBorders>
            <w:shd w:val="clear" w:color="auto" w:fill="FFFFFF"/>
            <w:tcMar>
              <w:top w:w="15" w:type="dxa"/>
              <w:left w:w="66" w:type="dxa"/>
              <w:bottom w:w="0" w:type="dxa"/>
              <w:right w:w="66" w:type="dxa"/>
            </w:tcMar>
            <w:vAlign w:val="center"/>
          </w:tcPr>
          <w:p w:rsidR="00D74EB3" w:rsidRPr="005B158F" w:rsidRDefault="00D74EB3" w:rsidP="00DE0042">
            <w:pPr>
              <w:spacing w:after="0" w:line="240" w:lineRule="auto"/>
              <w:rPr>
                <w:rFonts w:ascii="Times New Roman" w:hAnsi="Times New Roman" w:cs="Times New Roman"/>
                <w:sz w:val="24"/>
                <w:szCs w:val="24"/>
              </w:rPr>
            </w:pPr>
            <w:r w:rsidRPr="005B158F">
              <w:rPr>
                <w:rFonts w:ascii="Times New Roman" w:hAnsi="Times New Roman" w:cs="Times New Roman"/>
                <w:sz w:val="24"/>
                <w:szCs w:val="24"/>
              </w:rPr>
              <w:t>16</w:t>
            </w:r>
          </w:p>
        </w:tc>
        <w:tc>
          <w:tcPr>
            <w:tcW w:w="3106" w:type="dxa"/>
            <w:tcBorders>
              <w:top w:val="single" w:sz="8" w:space="0" w:color="000000"/>
              <w:left w:val="single" w:sz="8" w:space="0" w:color="000000"/>
              <w:bottom w:val="single" w:sz="8" w:space="0" w:color="000000"/>
              <w:right w:val="single" w:sz="8" w:space="0" w:color="000000"/>
            </w:tcBorders>
            <w:shd w:val="clear" w:color="auto" w:fill="FFFFFF"/>
            <w:tcMar>
              <w:top w:w="15" w:type="dxa"/>
              <w:left w:w="66" w:type="dxa"/>
              <w:bottom w:w="0" w:type="dxa"/>
              <w:right w:w="66" w:type="dxa"/>
            </w:tcMar>
            <w:vAlign w:val="center"/>
            <w:hideMark/>
          </w:tcPr>
          <w:p w:rsidR="00D74EB3" w:rsidRPr="005B158F" w:rsidRDefault="00475801" w:rsidP="00DE0042">
            <w:pPr>
              <w:spacing w:after="0" w:line="240" w:lineRule="auto"/>
              <w:rPr>
                <w:rFonts w:ascii="Times New Roman" w:hAnsi="Times New Roman" w:cs="Times New Roman"/>
                <w:sz w:val="24"/>
                <w:szCs w:val="24"/>
              </w:rPr>
            </w:pPr>
            <w:r>
              <w:rPr>
                <w:rFonts w:ascii="Times New Roman" w:hAnsi="Times New Roman" w:cs="Times New Roman"/>
                <w:sz w:val="24"/>
                <w:szCs w:val="24"/>
                <w:lang w:val="kk-KZ"/>
              </w:rPr>
              <w:t xml:space="preserve">Художественный </w:t>
            </w:r>
            <w:r w:rsidR="00D74EB3" w:rsidRPr="005B158F">
              <w:rPr>
                <w:rFonts w:ascii="Times New Roman" w:hAnsi="Times New Roman" w:cs="Times New Roman"/>
                <w:sz w:val="24"/>
                <w:szCs w:val="24"/>
                <w:lang w:val="kk-KZ"/>
              </w:rPr>
              <w:t>труд</w:t>
            </w:r>
          </w:p>
        </w:tc>
        <w:tc>
          <w:tcPr>
            <w:tcW w:w="1843"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D74EB3" w:rsidRPr="005B158F" w:rsidRDefault="00D74EB3" w:rsidP="00DE0042">
            <w:pPr>
              <w:spacing w:after="0" w:line="240" w:lineRule="auto"/>
              <w:jc w:val="center"/>
              <w:rPr>
                <w:rFonts w:ascii="Times New Roman" w:hAnsi="Times New Roman" w:cs="Times New Roman"/>
                <w:sz w:val="24"/>
                <w:szCs w:val="24"/>
              </w:rPr>
            </w:pPr>
            <w:r w:rsidRPr="005B158F">
              <w:rPr>
                <w:rFonts w:ascii="Times New Roman" w:hAnsi="Times New Roman" w:cs="Times New Roman"/>
                <w:sz w:val="24"/>
                <w:szCs w:val="24"/>
                <w:lang w:val="kk-KZ"/>
              </w:rPr>
              <w:t>1</w:t>
            </w:r>
          </w:p>
        </w:tc>
        <w:tc>
          <w:tcPr>
            <w:tcW w:w="1843" w:type="dxa"/>
            <w:tcBorders>
              <w:top w:val="single" w:sz="8" w:space="0" w:color="000000"/>
              <w:left w:val="single" w:sz="8" w:space="0" w:color="000000"/>
              <w:bottom w:val="single" w:sz="8" w:space="0" w:color="000000"/>
              <w:right w:val="single" w:sz="8" w:space="0" w:color="000000"/>
            </w:tcBorders>
            <w:shd w:val="clear" w:color="auto" w:fill="FFFFFF"/>
          </w:tcPr>
          <w:p w:rsidR="00D74EB3" w:rsidRPr="005B158F" w:rsidRDefault="00D74EB3" w:rsidP="00DE0042">
            <w:pPr>
              <w:spacing w:after="0" w:line="240" w:lineRule="auto"/>
              <w:jc w:val="center"/>
              <w:rPr>
                <w:rFonts w:ascii="Times New Roman" w:hAnsi="Times New Roman" w:cs="Times New Roman"/>
                <w:sz w:val="24"/>
                <w:szCs w:val="24"/>
                <w:lang w:val="kk-KZ"/>
              </w:rPr>
            </w:pPr>
          </w:p>
        </w:tc>
        <w:tc>
          <w:tcPr>
            <w:tcW w:w="1843" w:type="dxa"/>
            <w:tcBorders>
              <w:top w:val="single" w:sz="8" w:space="0" w:color="000000"/>
              <w:left w:val="single" w:sz="8" w:space="0" w:color="000000"/>
              <w:bottom w:val="single" w:sz="8" w:space="0" w:color="000000"/>
              <w:right w:val="single" w:sz="8" w:space="0" w:color="000000"/>
            </w:tcBorders>
            <w:shd w:val="clear" w:color="auto" w:fill="FFFFFF"/>
          </w:tcPr>
          <w:p w:rsidR="00D74EB3" w:rsidRPr="005B158F" w:rsidRDefault="00D74EB3" w:rsidP="00DE0042">
            <w:pPr>
              <w:spacing w:after="0" w:line="240" w:lineRule="auto"/>
              <w:jc w:val="center"/>
              <w:rPr>
                <w:rFonts w:ascii="Times New Roman" w:hAnsi="Times New Roman" w:cs="Times New Roman"/>
                <w:sz w:val="24"/>
                <w:szCs w:val="24"/>
                <w:lang w:val="kk-KZ"/>
              </w:rPr>
            </w:pPr>
            <w:r w:rsidRPr="005B158F">
              <w:rPr>
                <w:rFonts w:ascii="Times New Roman" w:hAnsi="Times New Roman" w:cs="Times New Roman"/>
                <w:sz w:val="24"/>
                <w:szCs w:val="24"/>
                <w:lang w:val="kk-KZ"/>
              </w:rPr>
              <w:t>1</w:t>
            </w:r>
          </w:p>
        </w:tc>
      </w:tr>
      <w:tr w:rsidR="00D74EB3" w:rsidRPr="005B158F" w:rsidTr="00DE0042">
        <w:trPr>
          <w:trHeight w:val="309"/>
          <w:jc w:val="center"/>
        </w:trPr>
        <w:tc>
          <w:tcPr>
            <w:tcW w:w="580" w:type="dxa"/>
            <w:tcBorders>
              <w:top w:val="single" w:sz="8" w:space="0" w:color="000000"/>
              <w:left w:val="single" w:sz="8" w:space="0" w:color="000000"/>
              <w:bottom w:val="single" w:sz="8" w:space="0" w:color="000000"/>
              <w:right w:val="single" w:sz="8" w:space="0" w:color="000000"/>
            </w:tcBorders>
            <w:shd w:val="clear" w:color="auto" w:fill="FFFFFF"/>
            <w:tcMar>
              <w:top w:w="15" w:type="dxa"/>
              <w:left w:w="66" w:type="dxa"/>
              <w:bottom w:w="0" w:type="dxa"/>
              <w:right w:w="66" w:type="dxa"/>
            </w:tcMar>
            <w:vAlign w:val="center"/>
          </w:tcPr>
          <w:p w:rsidR="00D74EB3" w:rsidRPr="005B158F" w:rsidRDefault="00D74EB3" w:rsidP="00DE0042">
            <w:pPr>
              <w:spacing w:after="0" w:line="240" w:lineRule="auto"/>
              <w:rPr>
                <w:rFonts w:ascii="Times New Roman" w:hAnsi="Times New Roman" w:cs="Times New Roman"/>
                <w:sz w:val="24"/>
                <w:szCs w:val="24"/>
              </w:rPr>
            </w:pPr>
            <w:r w:rsidRPr="005B158F">
              <w:rPr>
                <w:rFonts w:ascii="Times New Roman" w:hAnsi="Times New Roman" w:cs="Times New Roman"/>
                <w:sz w:val="24"/>
                <w:szCs w:val="24"/>
              </w:rPr>
              <w:t>17</w:t>
            </w:r>
          </w:p>
        </w:tc>
        <w:tc>
          <w:tcPr>
            <w:tcW w:w="3106" w:type="dxa"/>
            <w:tcBorders>
              <w:top w:val="single" w:sz="8" w:space="0" w:color="000000"/>
              <w:left w:val="single" w:sz="8" w:space="0" w:color="000000"/>
              <w:bottom w:val="single" w:sz="8" w:space="0" w:color="000000"/>
              <w:right w:val="single" w:sz="8" w:space="0" w:color="000000"/>
            </w:tcBorders>
            <w:shd w:val="clear" w:color="auto" w:fill="FFFFFF"/>
            <w:tcMar>
              <w:top w:w="15" w:type="dxa"/>
              <w:left w:w="66" w:type="dxa"/>
              <w:bottom w:w="0" w:type="dxa"/>
              <w:right w:w="66" w:type="dxa"/>
            </w:tcMar>
            <w:vAlign w:val="center"/>
            <w:hideMark/>
          </w:tcPr>
          <w:p w:rsidR="00D74EB3" w:rsidRPr="005B158F" w:rsidRDefault="00D74EB3" w:rsidP="00DE0042">
            <w:pPr>
              <w:spacing w:after="0" w:line="240" w:lineRule="auto"/>
              <w:rPr>
                <w:rFonts w:ascii="Times New Roman" w:hAnsi="Times New Roman" w:cs="Times New Roman"/>
                <w:sz w:val="24"/>
                <w:szCs w:val="24"/>
              </w:rPr>
            </w:pPr>
            <w:r w:rsidRPr="005B158F">
              <w:rPr>
                <w:rFonts w:ascii="Times New Roman" w:hAnsi="Times New Roman" w:cs="Times New Roman"/>
                <w:sz w:val="24"/>
                <w:szCs w:val="24"/>
              </w:rPr>
              <w:t xml:space="preserve">Физ.культура </w:t>
            </w:r>
          </w:p>
        </w:tc>
        <w:tc>
          <w:tcPr>
            <w:tcW w:w="1843"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D74EB3" w:rsidRPr="005B158F" w:rsidRDefault="00D74EB3" w:rsidP="00DE0042">
            <w:pPr>
              <w:spacing w:after="0" w:line="240" w:lineRule="auto"/>
              <w:jc w:val="center"/>
              <w:rPr>
                <w:rFonts w:ascii="Times New Roman" w:hAnsi="Times New Roman" w:cs="Times New Roman"/>
                <w:sz w:val="24"/>
                <w:szCs w:val="24"/>
              </w:rPr>
            </w:pPr>
            <w:r w:rsidRPr="005B158F">
              <w:rPr>
                <w:rFonts w:ascii="Times New Roman" w:hAnsi="Times New Roman" w:cs="Times New Roman"/>
                <w:sz w:val="24"/>
                <w:szCs w:val="24"/>
              </w:rPr>
              <w:t>3</w:t>
            </w:r>
          </w:p>
        </w:tc>
        <w:tc>
          <w:tcPr>
            <w:tcW w:w="1843" w:type="dxa"/>
            <w:tcBorders>
              <w:top w:val="single" w:sz="8" w:space="0" w:color="000000"/>
              <w:left w:val="single" w:sz="8" w:space="0" w:color="000000"/>
              <w:bottom w:val="single" w:sz="8" w:space="0" w:color="000000"/>
              <w:right w:val="single" w:sz="8" w:space="0" w:color="000000"/>
            </w:tcBorders>
            <w:shd w:val="clear" w:color="auto" w:fill="FFFFFF"/>
          </w:tcPr>
          <w:p w:rsidR="00D74EB3" w:rsidRPr="005B158F" w:rsidRDefault="003C0581" w:rsidP="00DE004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843" w:type="dxa"/>
            <w:tcBorders>
              <w:top w:val="single" w:sz="8" w:space="0" w:color="000000"/>
              <w:left w:val="single" w:sz="8" w:space="0" w:color="000000"/>
              <w:bottom w:val="single" w:sz="8" w:space="0" w:color="000000"/>
              <w:right w:val="single" w:sz="8" w:space="0" w:color="000000"/>
            </w:tcBorders>
            <w:shd w:val="clear" w:color="auto" w:fill="FFFFFF"/>
          </w:tcPr>
          <w:p w:rsidR="00D74EB3" w:rsidRPr="005B158F" w:rsidRDefault="003C0581" w:rsidP="00DE004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r>
      <w:tr w:rsidR="00D74EB3" w:rsidRPr="005B158F" w:rsidTr="00DE0042">
        <w:trPr>
          <w:trHeight w:val="309"/>
          <w:jc w:val="center"/>
        </w:trPr>
        <w:tc>
          <w:tcPr>
            <w:tcW w:w="3686" w:type="dxa"/>
            <w:gridSpan w:val="2"/>
            <w:tcBorders>
              <w:top w:val="single" w:sz="8" w:space="0" w:color="000000"/>
              <w:left w:val="single" w:sz="8" w:space="0" w:color="000000"/>
              <w:bottom w:val="single" w:sz="8" w:space="0" w:color="000000"/>
              <w:right w:val="single" w:sz="8" w:space="0" w:color="000000"/>
            </w:tcBorders>
            <w:shd w:val="clear" w:color="auto" w:fill="FFFFFF"/>
            <w:tcMar>
              <w:top w:w="15" w:type="dxa"/>
              <w:left w:w="66" w:type="dxa"/>
              <w:bottom w:w="0" w:type="dxa"/>
              <w:right w:w="66" w:type="dxa"/>
            </w:tcMar>
            <w:vAlign w:val="center"/>
            <w:hideMark/>
          </w:tcPr>
          <w:p w:rsidR="00D74EB3" w:rsidRPr="005B158F" w:rsidRDefault="00D74EB3" w:rsidP="00DE0042">
            <w:pPr>
              <w:spacing w:after="0" w:line="240" w:lineRule="auto"/>
              <w:rPr>
                <w:rFonts w:ascii="Times New Roman" w:hAnsi="Times New Roman" w:cs="Times New Roman"/>
                <w:sz w:val="24"/>
                <w:szCs w:val="24"/>
              </w:rPr>
            </w:pPr>
            <w:r w:rsidRPr="005B158F">
              <w:rPr>
                <w:rFonts w:ascii="Times New Roman" w:hAnsi="Times New Roman" w:cs="Times New Roman"/>
                <w:b/>
                <w:bCs/>
                <w:sz w:val="24"/>
                <w:szCs w:val="24"/>
              </w:rPr>
              <w:t>Инв. учебная нагрузка</w:t>
            </w:r>
          </w:p>
        </w:tc>
        <w:tc>
          <w:tcPr>
            <w:tcW w:w="1843"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D74EB3" w:rsidRPr="005B158F" w:rsidRDefault="00D74EB3" w:rsidP="00DE0042">
            <w:pPr>
              <w:spacing w:after="0" w:line="240" w:lineRule="auto"/>
              <w:jc w:val="center"/>
              <w:rPr>
                <w:rFonts w:ascii="Times New Roman" w:hAnsi="Times New Roman" w:cs="Times New Roman"/>
                <w:sz w:val="24"/>
                <w:szCs w:val="24"/>
              </w:rPr>
            </w:pPr>
            <w:r w:rsidRPr="005B158F">
              <w:rPr>
                <w:rFonts w:ascii="Times New Roman" w:hAnsi="Times New Roman" w:cs="Times New Roman"/>
                <w:b/>
                <w:bCs/>
                <w:sz w:val="24"/>
                <w:szCs w:val="24"/>
                <w:lang w:val="kk-KZ"/>
              </w:rPr>
              <w:t>34</w:t>
            </w:r>
          </w:p>
        </w:tc>
        <w:tc>
          <w:tcPr>
            <w:tcW w:w="1843" w:type="dxa"/>
            <w:tcBorders>
              <w:top w:val="single" w:sz="8" w:space="0" w:color="000000"/>
              <w:left w:val="single" w:sz="8" w:space="0" w:color="000000"/>
              <w:bottom w:val="single" w:sz="8" w:space="0" w:color="000000"/>
              <w:right w:val="single" w:sz="8" w:space="0" w:color="000000"/>
            </w:tcBorders>
            <w:shd w:val="clear" w:color="auto" w:fill="auto"/>
          </w:tcPr>
          <w:p w:rsidR="00D74EB3" w:rsidRPr="005B158F" w:rsidRDefault="00D74EB3" w:rsidP="003C0581">
            <w:pPr>
              <w:spacing w:after="0" w:line="240" w:lineRule="auto"/>
              <w:jc w:val="center"/>
              <w:rPr>
                <w:rFonts w:ascii="Times New Roman" w:hAnsi="Times New Roman" w:cs="Times New Roman"/>
                <w:b/>
                <w:sz w:val="24"/>
                <w:szCs w:val="24"/>
                <w:lang w:val="en-US"/>
              </w:rPr>
            </w:pPr>
            <w:r w:rsidRPr="005B158F">
              <w:rPr>
                <w:rFonts w:ascii="Times New Roman" w:hAnsi="Times New Roman" w:cs="Times New Roman"/>
                <w:b/>
                <w:sz w:val="24"/>
                <w:szCs w:val="24"/>
              </w:rPr>
              <w:t>2</w:t>
            </w:r>
            <w:r w:rsidR="001F5F11">
              <w:rPr>
                <w:rFonts w:ascii="Times New Roman" w:hAnsi="Times New Roman" w:cs="Times New Roman"/>
                <w:b/>
                <w:sz w:val="24"/>
                <w:szCs w:val="24"/>
              </w:rPr>
              <w:t>3</w:t>
            </w:r>
          </w:p>
        </w:tc>
        <w:tc>
          <w:tcPr>
            <w:tcW w:w="1843" w:type="dxa"/>
            <w:tcBorders>
              <w:top w:val="single" w:sz="8" w:space="0" w:color="000000"/>
              <w:left w:val="single" w:sz="8" w:space="0" w:color="000000"/>
              <w:bottom w:val="single" w:sz="8" w:space="0" w:color="000000"/>
              <w:right w:val="single" w:sz="8" w:space="0" w:color="000000"/>
            </w:tcBorders>
            <w:shd w:val="clear" w:color="auto" w:fill="auto"/>
          </w:tcPr>
          <w:p w:rsidR="00D74EB3" w:rsidRPr="005B158F" w:rsidRDefault="00D74EB3" w:rsidP="00A45DD6">
            <w:pPr>
              <w:spacing w:after="0" w:line="240" w:lineRule="auto"/>
              <w:jc w:val="center"/>
              <w:rPr>
                <w:rFonts w:ascii="Times New Roman" w:hAnsi="Times New Roman" w:cs="Times New Roman"/>
                <w:b/>
                <w:sz w:val="24"/>
                <w:szCs w:val="24"/>
                <w:lang w:val="en-US"/>
              </w:rPr>
            </w:pPr>
            <w:r w:rsidRPr="005B158F">
              <w:rPr>
                <w:rFonts w:ascii="Times New Roman" w:hAnsi="Times New Roman" w:cs="Times New Roman"/>
                <w:b/>
                <w:sz w:val="24"/>
                <w:szCs w:val="24"/>
              </w:rPr>
              <w:t>1</w:t>
            </w:r>
            <w:r w:rsidR="001F5F11">
              <w:rPr>
                <w:rFonts w:ascii="Times New Roman" w:hAnsi="Times New Roman" w:cs="Times New Roman"/>
                <w:b/>
                <w:sz w:val="24"/>
                <w:szCs w:val="24"/>
                <w:lang w:val="en-US"/>
              </w:rPr>
              <w:t>1</w:t>
            </w:r>
          </w:p>
        </w:tc>
      </w:tr>
      <w:tr w:rsidR="00D74EB3" w:rsidRPr="005B158F" w:rsidTr="00DE0042">
        <w:trPr>
          <w:trHeight w:val="309"/>
          <w:jc w:val="center"/>
        </w:trPr>
        <w:tc>
          <w:tcPr>
            <w:tcW w:w="3686" w:type="dxa"/>
            <w:gridSpan w:val="2"/>
            <w:tcBorders>
              <w:top w:val="single" w:sz="8" w:space="0" w:color="000000"/>
              <w:left w:val="single" w:sz="8" w:space="0" w:color="000000"/>
              <w:bottom w:val="single" w:sz="8" w:space="0" w:color="000000"/>
              <w:right w:val="single" w:sz="8" w:space="0" w:color="000000"/>
            </w:tcBorders>
            <w:shd w:val="clear" w:color="auto" w:fill="FFFFFF"/>
            <w:tcMar>
              <w:top w:w="15" w:type="dxa"/>
              <w:left w:w="66" w:type="dxa"/>
              <w:bottom w:w="0" w:type="dxa"/>
              <w:right w:w="66" w:type="dxa"/>
            </w:tcMar>
            <w:vAlign w:val="center"/>
            <w:hideMark/>
          </w:tcPr>
          <w:p w:rsidR="00D74EB3" w:rsidRPr="005B158F" w:rsidRDefault="00D74EB3" w:rsidP="00DE0042">
            <w:pPr>
              <w:spacing w:after="0" w:line="240" w:lineRule="auto"/>
              <w:rPr>
                <w:rFonts w:ascii="Times New Roman" w:hAnsi="Times New Roman" w:cs="Times New Roman"/>
                <w:sz w:val="24"/>
                <w:szCs w:val="24"/>
              </w:rPr>
            </w:pPr>
            <w:r w:rsidRPr="005B158F">
              <w:rPr>
                <w:rFonts w:ascii="Times New Roman" w:hAnsi="Times New Roman" w:cs="Times New Roman"/>
                <w:sz w:val="24"/>
                <w:szCs w:val="24"/>
              </w:rPr>
              <w:t>Элективные курсы</w:t>
            </w:r>
          </w:p>
        </w:tc>
        <w:tc>
          <w:tcPr>
            <w:tcW w:w="1843"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D74EB3" w:rsidRPr="005B158F" w:rsidRDefault="00D74EB3" w:rsidP="00DE0042">
            <w:pPr>
              <w:spacing w:after="0" w:line="240" w:lineRule="auto"/>
              <w:jc w:val="center"/>
              <w:rPr>
                <w:rFonts w:ascii="Times New Roman" w:hAnsi="Times New Roman" w:cs="Times New Roman"/>
                <w:sz w:val="24"/>
                <w:szCs w:val="24"/>
              </w:rPr>
            </w:pPr>
            <w:r w:rsidRPr="005B158F">
              <w:rPr>
                <w:rFonts w:ascii="Times New Roman" w:hAnsi="Times New Roman" w:cs="Times New Roman"/>
                <w:sz w:val="24"/>
                <w:szCs w:val="24"/>
                <w:lang w:val="kk-KZ"/>
              </w:rPr>
              <w:t>3</w:t>
            </w:r>
          </w:p>
        </w:tc>
        <w:tc>
          <w:tcPr>
            <w:tcW w:w="1843" w:type="dxa"/>
            <w:tcBorders>
              <w:top w:val="single" w:sz="8" w:space="0" w:color="000000"/>
              <w:left w:val="single" w:sz="8" w:space="0" w:color="000000"/>
              <w:bottom w:val="single" w:sz="8" w:space="0" w:color="000000"/>
              <w:right w:val="single" w:sz="8" w:space="0" w:color="000000"/>
            </w:tcBorders>
            <w:shd w:val="clear" w:color="auto" w:fill="FFFFFF"/>
          </w:tcPr>
          <w:p w:rsidR="00D74EB3" w:rsidRPr="005B158F" w:rsidRDefault="00D74EB3" w:rsidP="00DE0042">
            <w:pPr>
              <w:spacing w:after="0" w:line="240" w:lineRule="auto"/>
              <w:jc w:val="center"/>
              <w:rPr>
                <w:rFonts w:ascii="Times New Roman" w:hAnsi="Times New Roman" w:cs="Times New Roman"/>
                <w:sz w:val="24"/>
                <w:szCs w:val="24"/>
                <w:lang w:val="kk-KZ"/>
              </w:rPr>
            </w:pPr>
          </w:p>
        </w:tc>
        <w:tc>
          <w:tcPr>
            <w:tcW w:w="1843" w:type="dxa"/>
            <w:tcBorders>
              <w:top w:val="single" w:sz="8" w:space="0" w:color="000000"/>
              <w:left w:val="single" w:sz="8" w:space="0" w:color="000000"/>
              <w:bottom w:val="single" w:sz="8" w:space="0" w:color="000000"/>
              <w:right w:val="single" w:sz="8" w:space="0" w:color="000000"/>
            </w:tcBorders>
            <w:shd w:val="clear" w:color="auto" w:fill="FFFFFF"/>
          </w:tcPr>
          <w:p w:rsidR="00D74EB3" w:rsidRPr="005B158F" w:rsidRDefault="00D74EB3" w:rsidP="00DE0042">
            <w:pPr>
              <w:spacing w:after="0" w:line="240" w:lineRule="auto"/>
              <w:jc w:val="center"/>
              <w:rPr>
                <w:rFonts w:ascii="Times New Roman" w:hAnsi="Times New Roman" w:cs="Times New Roman"/>
                <w:sz w:val="24"/>
                <w:szCs w:val="24"/>
                <w:lang w:val="kk-KZ"/>
              </w:rPr>
            </w:pPr>
            <w:r w:rsidRPr="005B158F">
              <w:rPr>
                <w:rFonts w:ascii="Times New Roman" w:hAnsi="Times New Roman" w:cs="Times New Roman"/>
                <w:sz w:val="24"/>
                <w:szCs w:val="24"/>
                <w:lang w:val="kk-KZ"/>
              </w:rPr>
              <w:t>3</w:t>
            </w:r>
          </w:p>
        </w:tc>
      </w:tr>
      <w:tr w:rsidR="00D74EB3" w:rsidRPr="005B158F" w:rsidTr="00DE0042">
        <w:trPr>
          <w:trHeight w:val="340"/>
          <w:jc w:val="center"/>
        </w:trPr>
        <w:tc>
          <w:tcPr>
            <w:tcW w:w="3686" w:type="dxa"/>
            <w:gridSpan w:val="2"/>
            <w:tcBorders>
              <w:top w:val="single" w:sz="8" w:space="0" w:color="000000"/>
              <w:left w:val="single" w:sz="8" w:space="0" w:color="000000"/>
              <w:bottom w:val="single" w:sz="8" w:space="0" w:color="000000"/>
              <w:right w:val="single" w:sz="8" w:space="0" w:color="000000"/>
            </w:tcBorders>
            <w:shd w:val="clear" w:color="auto" w:fill="FFFFFF"/>
            <w:tcMar>
              <w:top w:w="15" w:type="dxa"/>
              <w:left w:w="66" w:type="dxa"/>
              <w:bottom w:w="0" w:type="dxa"/>
              <w:right w:w="66" w:type="dxa"/>
            </w:tcMar>
            <w:vAlign w:val="center"/>
            <w:hideMark/>
          </w:tcPr>
          <w:p w:rsidR="00D74EB3" w:rsidRPr="005B158F" w:rsidRDefault="00D74EB3" w:rsidP="00DE0042">
            <w:pPr>
              <w:spacing w:after="0" w:line="240" w:lineRule="auto"/>
              <w:rPr>
                <w:rFonts w:ascii="Times New Roman" w:hAnsi="Times New Roman" w:cs="Times New Roman"/>
                <w:sz w:val="24"/>
                <w:szCs w:val="24"/>
              </w:rPr>
            </w:pPr>
            <w:r w:rsidRPr="005B158F">
              <w:rPr>
                <w:rFonts w:ascii="Times New Roman" w:hAnsi="Times New Roman" w:cs="Times New Roman"/>
                <w:sz w:val="24"/>
                <w:szCs w:val="24"/>
                <w:lang w:val="kk-KZ"/>
              </w:rPr>
              <w:t>Инд., групп. работа</w:t>
            </w:r>
          </w:p>
        </w:tc>
        <w:tc>
          <w:tcPr>
            <w:tcW w:w="1843"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D74EB3" w:rsidRPr="005B158F" w:rsidRDefault="00D74EB3" w:rsidP="00DE0042">
            <w:pPr>
              <w:spacing w:after="0" w:line="240" w:lineRule="auto"/>
              <w:jc w:val="center"/>
              <w:rPr>
                <w:rFonts w:ascii="Times New Roman" w:hAnsi="Times New Roman" w:cs="Times New Roman"/>
                <w:sz w:val="24"/>
                <w:szCs w:val="24"/>
              </w:rPr>
            </w:pPr>
            <w:r w:rsidRPr="005B158F">
              <w:rPr>
                <w:rFonts w:ascii="Times New Roman" w:hAnsi="Times New Roman" w:cs="Times New Roman"/>
                <w:sz w:val="24"/>
                <w:szCs w:val="24"/>
              </w:rPr>
              <w:t>1</w:t>
            </w:r>
          </w:p>
        </w:tc>
        <w:tc>
          <w:tcPr>
            <w:tcW w:w="1843" w:type="dxa"/>
            <w:tcBorders>
              <w:top w:val="single" w:sz="8" w:space="0" w:color="000000"/>
              <w:left w:val="single" w:sz="8" w:space="0" w:color="000000"/>
              <w:bottom w:val="single" w:sz="8" w:space="0" w:color="000000"/>
              <w:right w:val="single" w:sz="8" w:space="0" w:color="000000"/>
            </w:tcBorders>
            <w:shd w:val="clear" w:color="auto" w:fill="FFFFFF"/>
          </w:tcPr>
          <w:p w:rsidR="00D74EB3" w:rsidRPr="005B158F" w:rsidRDefault="00D74EB3" w:rsidP="00DE0042">
            <w:pPr>
              <w:spacing w:after="0" w:line="240" w:lineRule="auto"/>
              <w:jc w:val="center"/>
              <w:rPr>
                <w:rFonts w:ascii="Times New Roman" w:hAnsi="Times New Roman" w:cs="Times New Roman"/>
                <w:sz w:val="24"/>
                <w:szCs w:val="24"/>
              </w:rPr>
            </w:pPr>
          </w:p>
        </w:tc>
        <w:tc>
          <w:tcPr>
            <w:tcW w:w="1843" w:type="dxa"/>
            <w:tcBorders>
              <w:top w:val="single" w:sz="8" w:space="0" w:color="000000"/>
              <w:left w:val="single" w:sz="8" w:space="0" w:color="000000"/>
              <w:bottom w:val="single" w:sz="8" w:space="0" w:color="000000"/>
              <w:right w:val="single" w:sz="8" w:space="0" w:color="000000"/>
            </w:tcBorders>
            <w:shd w:val="clear" w:color="auto" w:fill="FFFFFF"/>
          </w:tcPr>
          <w:p w:rsidR="00D74EB3" w:rsidRPr="005B158F" w:rsidRDefault="00D74EB3" w:rsidP="00DE0042">
            <w:pPr>
              <w:spacing w:after="0" w:line="240" w:lineRule="auto"/>
              <w:jc w:val="center"/>
              <w:rPr>
                <w:rFonts w:ascii="Times New Roman" w:hAnsi="Times New Roman" w:cs="Times New Roman"/>
                <w:sz w:val="24"/>
                <w:szCs w:val="24"/>
              </w:rPr>
            </w:pPr>
            <w:r w:rsidRPr="005B158F">
              <w:rPr>
                <w:rFonts w:ascii="Times New Roman" w:hAnsi="Times New Roman" w:cs="Times New Roman"/>
                <w:sz w:val="24"/>
                <w:szCs w:val="24"/>
              </w:rPr>
              <w:t>1</w:t>
            </w:r>
          </w:p>
        </w:tc>
      </w:tr>
      <w:tr w:rsidR="00D74EB3" w:rsidRPr="005B158F" w:rsidTr="00DE0042">
        <w:trPr>
          <w:trHeight w:val="309"/>
          <w:jc w:val="center"/>
        </w:trPr>
        <w:tc>
          <w:tcPr>
            <w:tcW w:w="3686" w:type="dxa"/>
            <w:gridSpan w:val="2"/>
            <w:tcBorders>
              <w:top w:val="single" w:sz="8" w:space="0" w:color="000000"/>
              <w:left w:val="single" w:sz="8" w:space="0" w:color="000000"/>
              <w:bottom w:val="single" w:sz="8" w:space="0" w:color="000000"/>
              <w:right w:val="single" w:sz="8" w:space="0" w:color="000000"/>
            </w:tcBorders>
            <w:shd w:val="clear" w:color="auto" w:fill="FFFFFF"/>
            <w:tcMar>
              <w:top w:w="15" w:type="dxa"/>
              <w:left w:w="66" w:type="dxa"/>
              <w:bottom w:w="0" w:type="dxa"/>
              <w:right w:w="66" w:type="dxa"/>
            </w:tcMar>
            <w:vAlign w:val="center"/>
            <w:hideMark/>
          </w:tcPr>
          <w:p w:rsidR="00D74EB3" w:rsidRPr="005B158F" w:rsidRDefault="00D74EB3" w:rsidP="00DE0042">
            <w:pPr>
              <w:spacing w:after="0" w:line="240" w:lineRule="auto"/>
              <w:rPr>
                <w:rFonts w:ascii="Times New Roman" w:hAnsi="Times New Roman" w:cs="Times New Roman"/>
                <w:sz w:val="24"/>
                <w:szCs w:val="24"/>
              </w:rPr>
            </w:pPr>
            <w:r w:rsidRPr="005B158F">
              <w:rPr>
                <w:rFonts w:ascii="Times New Roman" w:hAnsi="Times New Roman" w:cs="Times New Roman"/>
                <w:b/>
                <w:bCs/>
                <w:sz w:val="24"/>
                <w:szCs w:val="24"/>
              </w:rPr>
              <w:t>Вариат. уч. нагрузка</w:t>
            </w:r>
          </w:p>
        </w:tc>
        <w:tc>
          <w:tcPr>
            <w:tcW w:w="1843"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D74EB3" w:rsidRPr="005B158F" w:rsidRDefault="00D74EB3" w:rsidP="00DE0042">
            <w:pPr>
              <w:spacing w:after="0" w:line="240" w:lineRule="auto"/>
              <w:jc w:val="center"/>
              <w:rPr>
                <w:rFonts w:ascii="Times New Roman" w:hAnsi="Times New Roman" w:cs="Times New Roman"/>
                <w:sz w:val="24"/>
                <w:szCs w:val="24"/>
              </w:rPr>
            </w:pPr>
            <w:r w:rsidRPr="005B158F">
              <w:rPr>
                <w:rFonts w:ascii="Times New Roman" w:hAnsi="Times New Roman" w:cs="Times New Roman"/>
                <w:b/>
                <w:bCs/>
                <w:sz w:val="24"/>
                <w:szCs w:val="24"/>
                <w:lang w:val="kk-KZ"/>
              </w:rPr>
              <w:t>4</w:t>
            </w:r>
          </w:p>
        </w:tc>
        <w:tc>
          <w:tcPr>
            <w:tcW w:w="1843" w:type="dxa"/>
            <w:tcBorders>
              <w:top w:val="single" w:sz="8" w:space="0" w:color="000000"/>
              <w:left w:val="single" w:sz="8" w:space="0" w:color="000000"/>
              <w:bottom w:val="single" w:sz="8" w:space="0" w:color="000000"/>
              <w:right w:val="single" w:sz="8" w:space="0" w:color="000000"/>
            </w:tcBorders>
            <w:shd w:val="clear" w:color="auto" w:fill="FFFFFF"/>
          </w:tcPr>
          <w:p w:rsidR="00D74EB3" w:rsidRPr="005B158F" w:rsidRDefault="00D74EB3" w:rsidP="00DE0042">
            <w:pPr>
              <w:spacing w:after="0" w:line="240" w:lineRule="auto"/>
              <w:jc w:val="center"/>
              <w:rPr>
                <w:rFonts w:ascii="Times New Roman" w:hAnsi="Times New Roman" w:cs="Times New Roman"/>
                <w:b/>
                <w:bCs/>
                <w:sz w:val="24"/>
                <w:szCs w:val="24"/>
                <w:lang w:val="kk-KZ"/>
              </w:rPr>
            </w:pPr>
          </w:p>
        </w:tc>
        <w:tc>
          <w:tcPr>
            <w:tcW w:w="1843" w:type="dxa"/>
            <w:tcBorders>
              <w:top w:val="single" w:sz="8" w:space="0" w:color="000000"/>
              <w:left w:val="single" w:sz="8" w:space="0" w:color="000000"/>
              <w:bottom w:val="single" w:sz="8" w:space="0" w:color="000000"/>
              <w:right w:val="single" w:sz="8" w:space="0" w:color="000000"/>
            </w:tcBorders>
            <w:shd w:val="clear" w:color="auto" w:fill="FFFFFF"/>
          </w:tcPr>
          <w:p w:rsidR="00D74EB3" w:rsidRPr="005B158F" w:rsidRDefault="00D74EB3" w:rsidP="00DE0042">
            <w:pPr>
              <w:spacing w:after="0" w:line="240" w:lineRule="auto"/>
              <w:jc w:val="center"/>
              <w:rPr>
                <w:rFonts w:ascii="Times New Roman" w:hAnsi="Times New Roman" w:cs="Times New Roman"/>
                <w:b/>
                <w:bCs/>
                <w:sz w:val="24"/>
                <w:szCs w:val="24"/>
                <w:lang w:val="kk-KZ"/>
              </w:rPr>
            </w:pPr>
            <w:r w:rsidRPr="005B158F">
              <w:rPr>
                <w:rFonts w:ascii="Times New Roman" w:hAnsi="Times New Roman" w:cs="Times New Roman"/>
                <w:b/>
                <w:bCs/>
                <w:sz w:val="24"/>
                <w:szCs w:val="24"/>
                <w:lang w:val="kk-KZ"/>
              </w:rPr>
              <w:t>4</w:t>
            </w:r>
          </w:p>
        </w:tc>
      </w:tr>
      <w:tr w:rsidR="00D74EB3" w:rsidRPr="005B158F" w:rsidTr="00DE0042">
        <w:trPr>
          <w:trHeight w:val="618"/>
          <w:jc w:val="center"/>
        </w:trPr>
        <w:tc>
          <w:tcPr>
            <w:tcW w:w="3686" w:type="dxa"/>
            <w:gridSpan w:val="2"/>
            <w:tcBorders>
              <w:top w:val="single" w:sz="8" w:space="0" w:color="000000"/>
              <w:left w:val="single" w:sz="8" w:space="0" w:color="000000"/>
              <w:bottom w:val="single" w:sz="8" w:space="0" w:color="000000"/>
              <w:right w:val="single" w:sz="8" w:space="0" w:color="000000"/>
            </w:tcBorders>
            <w:shd w:val="clear" w:color="auto" w:fill="FFFFFF"/>
            <w:tcMar>
              <w:top w:w="15" w:type="dxa"/>
              <w:left w:w="66" w:type="dxa"/>
              <w:bottom w:w="0" w:type="dxa"/>
              <w:right w:w="66" w:type="dxa"/>
            </w:tcMar>
            <w:vAlign w:val="center"/>
            <w:hideMark/>
          </w:tcPr>
          <w:p w:rsidR="00D74EB3" w:rsidRPr="005B158F" w:rsidRDefault="00D74EB3" w:rsidP="00DE0042">
            <w:pPr>
              <w:spacing w:after="0" w:line="240" w:lineRule="auto"/>
              <w:rPr>
                <w:rFonts w:ascii="Times New Roman" w:hAnsi="Times New Roman" w:cs="Times New Roman"/>
                <w:sz w:val="24"/>
                <w:szCs w:val="24"/>
              </w:rPr>
            </w:pPr>
            <w:r w:rsidRPr="005B158F">
              <w:rPr>
                <w:rFonts w:ascii="Times New Roman" w:hAnsi="Times New Roman" w:cs="Times New Roman"/>
                <w:b/>
                <w:bCs/>
                <w:sz w:val="24"/>
                <w:szCs w:val="24"/>
              </w:rPr>
              <w:t>Объем максимальной учебной нагрузки</w:t>
            </w:r>
          </w:p>
        </w:tc>
        <w:tc>
          <w:tcPr>
            <w:tcW w:w="1843"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D74EB3" w:rsidRPr="005B158F" w:rsidRDefault="00D74EB3" w:rsidP="00DE0042">
            <w:pPr>
              <w:spacing w:after="0" w:line="240" w:lineRule="auto"/>
              <w:jc w:val="center"/>
              <w:rPr>
                <w:rFonts w:ascii="Times New Roman" w:hAnsi="Times New Roman" w:cs="Times New Roman"/>
                <w:sz w:val="24"/>
                <w:szCs w:val="24"/>
              </w:rPr>
            </w:pPr>
            <w:r w:rsidRPr="005B158F">
              <w:rPr>
                <w:rFonts w:ascii="Times New Roman" w:hAnsi="Times New Roman" w:cs="Times New Roman"/>
                <w:b/>
                <w:bCs/>
                <w:sz w:val="24"/>
                <w:szCs w:val="24"/>
                <w:lang w:val="kk-KZ"/>
              </w:rPr>
              <w:t>38</w:t>
            </w:r>
          </w:p>
        </w:tc>
        <w:tc>
          <w:tcPr>
            <w:tcW w:w="1843" w:type="dxa"/>
            <w:tcBorders>
              <w:top w:val="single" w:sz="8" w:space="0" w:color="000000"/>
              <w:left w:val="single" w:sz="8" w:space="0" w:color="000000"/>
              <w:bottom w:val="single" w:sz="8" w:space="0" w:color="000000"/>
              <w:right w:val="single" w:sz="8" w:space="0" w:color="000000"/>
            </w:tcBorders>
            <w:shd w:val="clear" w:color="auto" w:fill="FFFFFF"/>
          </w:tcPr>
          <w:p w:rsidR="00D74EB3" w:rsidRPr="005B158F" w:rsidRDefault="00D74EB3" w:rsidP="00DE0042">
            <w:pPr>
              <w:spacing w:after="0" w:line="240" w:lineRule="auto"/>
              <w:jc w:val="center"/>
              <w:rPr>
                <w:rFonts w:ascii="Times New Roman" w:hAnsi="Times New Roman" w:cs="Times New Roman"/>
                <w:b/>
                <w:bCs/>
                <w:sz w:val="24"/>
                <w:szCs w:val="24"/>
                <w:lang w:val="kk-KZ"/>
              </w:rPr>
            </w:pPr>
          </w:p>
        </w:tc>
        <w:tc>
          <w:tcPr>
            <w:tcW w:w="1843" w:type="dxa"/>
            <w:tcBorders>
              <w:top w:val="single" w:sz="8" w:space="0" w:color="000000"/>
              <w:left w:val="single" w:sz="8" w:space="0" w:color="000000"/>
              <w:bottom w:val="single" w:sz="8" w:space="0" w:color="000000"/>
              <w:right w:val="single" w:sz="8" w:space="0" w:color="000000"/>
            </w:tcBorders>
            <w:shd w:val="clear" w:color="auto" w:fill="FFFFFF"/>
          </w:tcPr>
          <w:p w:rsidR="00D74EB3" w:rsidRPr="005B158F" w:rsidRDefault="005D20B9" w:rsidP="00DE0042">
            <w:pPr>
              <w:spacing w:after="0" w:line="240" w:lineRule="auto"/>
              <w:jc w:val="center"/>
              <w:rPr>
                <w:rFonts w:ascii="Times New Roman" w:hAnsi="Times New Roman" w:cs="Times New Roman"/>
                <w:b/>
                <w:bCs/>
                <w:sz w:val="24"/>
                <w:szCs w:val="24"/>
                <w:lang w:val="kk-KZ"/>
              </w:rPr>
            </w:pPr>
            <w:r>
              <w:rPr>
                <w:rFonts w:ascii="Times New Roman" w:hAnsi="Times New Roman" w:cs="Times New Roman"/>
                <w:b/>
                <w:bCs/>
                <w:sz w:val="24"/>
                <w:szCs w:val="24"/>
                <w:lang w:val="kk-KZ"/>
              </w:rPr>
              <w:t>15</w:t>
            </w:r>
          </w:p>
        </w:tc>
      </w:tr>
    </w:tbl>
    <w:p w:rsidR="00D74EB3" w:rsidRPr="005B158F" w:rsidRDefault="00D74EB3" w:rsidP="00D74EB3">
      <w:pPr>
        <w:ind w:firstLine="708"/>
        <w:jc w:val="both"/>
        <w:rPr>
          <w:rFonts w:ascii="Times New Roman" w:hAnsi="Times New Roman" w:cs="Times New Roman"/>
          <w:sz w:val="28"/>
          <w:szCs w:val="28"/>
          <w:lang w:val="kk-KZ"/>
        </w:rPr>
      </w:pPr>
      <w:r w:rsidRPr="005B158F">
        <w:rPr>
          <w:rFonts w:ascii="Times New Roman" w:hAnsi="Times New Roman" w:cs="Times New Roman"/>
          <w:sz w:val="28"/>
          <w:szCs w:val="28"/>
          <w:lang w:val="kk-KZ"/>
        </w:rPr>
        <w:t xml:space="preserve">   </w:t>
      </w:r>
    </w:p>
    <w:p w:rsidR="00A45DD6" w:rsidRPr="005B158F" w:rsidRDefault="00D74EB3" w:rsidP="005B2EE6">
      <w:pPr>
        <w:spacing w:after="0"/>
        <w:ind w:firstLine="708"/>
        <w:jc w:val="both"/>
        <w:rPr>
          <w:rFonts w:ascii="Times New Roman" w:hAnsi="Times New Roman" w:cs="Times New Roman"/>
          <w:sz w:val="28"/>
          <w:szCs w:val="28"/>
          <w:lang w:val="kk-KZ"/>
        </w:rPr>
      </w:pPr>
      <w:r w:rsidRPr="005B158F">
        <w:rPr>
          <w:rFonts w:ascii="Times New Roman" w:hAnsi="Times New Roman" w:cs="Times New Roman"/>
          <w:sz w:val="28"/>
          <w:szCs w:val="28"/>
          <w:lang w:val="kk-KZ"/>
        </w:rPr>
        <w:t>Таблица 2</w:t>
      </w:r>
    </w:p>
    <w:p w:rsidR="00D74EB3" w:rsidRPr="005B158F" w:rsidRDefault="00D74EB3" w:rsidP="005B2EE6">
      <w:pPr>
        <w:spacing w:after="0"/>
        <w:ind w:firstLine="708"/>
        <w:jc w:val="both"/>
        <w:rPr>
          <w:rFonts w:ascii="Times New Roman" w:hAnsi="Times New Roman" w:cs="Times New Roman"/>
          <w:sz w:val="28"/>
          <w:szCs w:val="28"/>
          <w:lang w:val="kk-KZ"/>
        </w:rPr>
      </w:pPr>
      <w:r w:rsidRPr="005B158F">
        <w:rPr>
          <w:rFonts w:ascii="Times New Roman" w:hAnsi="Times New Roman" w:cs="Times New Roman"/>
          <w:sz w:val="28"/>
          <w:szCs w:val="28"/>
          <w:lang w:val="kk-KZ"/>
        </w:rPr>
        <w:t xml:space="preserve"> 9-й класс, русский язык обучения</w:t>
      </w:r>
    </w:p>
    <w:tbl>
      <w:tblPr>
        <w:tblW w:w="8684" w:type="dxa"/>
        <w:jc w:val="center"/>
        <w:tblCellMar>
          <w:left w:w="0" w:type="dxa"/>
          <w:right w:w="0" w:type="dxa"/>
        </w:tblCellMar>
        <w:tblLook w:val="04A0" w:firstRow="1" w:lastRow="0" w:firstColumn="1" w:lastColumn="0" w:noHBand="0" w:noVBand="1"/>
      </w:tblPr>
      <w:tblGrid>
        <w:gridCol w:w="550"/>
        <w:gridCol w:w="2921"/>
        <w:gridCol w:w="1659"/>
        <w:gridCol w:w="1730"/>
        <w:gridCol w:w="1824"/>
      </w:tblGrid>
      <w:tr w:rsidR="00475801" w:rsidRPr="005B158F" w:rsidTr="00DE0042">
        <w:trPr>
          <w:trHeight w:val="255"/>
          <w:jc w:val="center"/>
        </w:trPr>
        <w:tc>
          <w:tcPr>
            <w:tcW w:w="561" w:type="dxa"/>
            <w:tcBorders>
              <w:top w:val="single" w:sz="8" w:space="0" w:color="000000"/>
              <w:left w:val="single" w:sz="8" w:space="0" w:color="000000"/>
              <w:bottom w:val="single" w:sz="8" w:space="0" w:color="000000"/>
              <w:right w:val="single" w:sz="8" w:space="0" w:color="000000"/>
            </w:tcBorders>
            <w:shd w:val="clear" w:color="auto" w:fill="FFFFFF"/>
            <w:tcMar>
              <w:top w:w="15" w:type="dxa"/>
              <w:left w:w="66" w:type="dxa"/>
              <w:bottom w:w="0" w:type="dxa"/>
              <w:right w:w="66" w:type="dxa"/>
            </w:tcMar>
            <w:hideMark/>
          </w:tcPr>
          <w:p w:rsidR="00D74EB3" w:rsidRPr="005B158F" w:rsidRDefault="00D74EB3" w:rsidP="00DE0042">
            <w:pPr>
              <w:spacing w:after="0" w:line="240" w:lineRule="auto"/>
              <w:jc w:val="center"/>
              <w:rPr>
                <w:rFonts w:ascii="Times New Roman" w:hAnsi="Times New Roman" w:cs="Times New Roman"/>
                <w:sz w:val="24"/>
                <w:szCs w:val="24"/>
              </w:rPr>
            </w:pPr>
            <w:r w:rsidRPr="005B158F">
              <w:rPr>
                <w:rFonts w:ascii="Times New Roman" w:hAnsi="Times New Roman" w:cs="Times New Roman"/>
                <w:sz w:val="24"/>
                <w:szCs w:val="24"/>
              </w:rPr>
              <w:t>№</w:t>
            </w:r>
          </w:p>
        </w:tc>
        <w:tc>
          <w:tcPr>
            <w:tcW w:w="2982" w:type="dxa"/>
            <w:tcBorders>
              <w:top w:val="single" w:sz="8" w:space="0" w:color="000000"/>
              <w:left w:val="single" w:sz="8" w:space="0" w:color="000000"/>
              <w:bottom w:val="single" w:sz="8" w:space="0" w:color="000000"/>
              <w:right w:val="single" w:sz="8" w:space="0" w:color="000000"/>
            </w:tcBorders>
            <w:shd w:val="clear" w:color="auto" w:fill="FFFFFF"/>
            <w:tcMar>
              <w:top w:w="15" w:type="dxa"/>
              <w:left w:w="66" w:type="dxa"/>
              <w:bottom w:w="0" w:type="dxa"/>
              <w:right w:w="66" w:type="dxa"/>
            </w:tcMar>
            <w:hideMark/>
          </w:tcPr>
          <w:p w:rsidR="00D74EB3" w:rsidRPr="005B158F" w:rsidRDefault="00D74EB3" w:rsidP="00DE0042">
            <w:pPr>
              <w:spacing w:after="0" w:line="240" w:lineRule="auto"/>
              <w:jc w:val="center"/>
              <w:rPr>
                <w:rFonts w:ascii="Times New Roman" w:hAnsi="Times New Roman" w:cs="Times New Roman"/>
                <w:sz w:val="24"/>
                <w:szCs w:val="24"/>
              </w:rPr>
            </w:pPr>
            <w:r w:rsidRPr="005B158F">
              <w:rPr>
                <w:rFonts w:ascii="Times New Roman" w:hAnsi="Times New Roman" w:cs="Times New Roman"/>
                <w:sz w:val="24"/>
                <w:szCs w:val="24"/>
                <w:lang w:val="kk-KZ"/>
              </w:rPr>
              <w:t>У</w:t>
            </w:r>
            <w:r w:rsidRPr="005B158F">
              <w:rPr>
                <w:rFonts w:ascii="Times New Roman" w:hAnsi="Times New Roman" w:cs="Times New Roman"/>
                <w:sz w:val="24"/>
                <w:szCs w:val="24"/>
              </w:rPr>
              <w:t>чебные предметы</w:t>
            </w:r>
          </w:p>
        </w:tc>
        <w:tc>
          <w:tcPr>
            <w:tcW w:w="1724" w:type="dxa"/>
            <w:tcBorders>
              <w:top w:val="single" w:sz="8" w:space="0" w:color="000000"/>
              <w:left w:val="single" w:sz="8" w:space="0" w:color="000000"/>
              <w:right w:val="single" w:sz="8" w:space="0" w:color="000000"/>
            </w:tcBorders>
            <w:shd w:val="clear" w:color="auto" w:fill="FFFFFF"/>
          </w:tcPr>
          <w:p w:rsidR="00D74EB3" w:rsidRPr="005B158F" w:rsidRDefault="00D74EB3" w:rsidP="00DE0042">
            <w:pPr>
              <w:tabs>
                <w:tab w:val="left" w:pos="422"/>
              </w:tabs>
              <w:spacing w:after="0" w:line="240" w:lineRule="auto"/>
              <w:jc w:val="center"/>
              <w:rPr>
                <w:rFonts w:ascii="Times New Roman" w:hAnsi="Times New Roman" w:cs="Times New Roman"/>
                <w:sz w:val="24"/>
                <w:szCs w:val="24"/>
                <w:lang w:val="kk-KZ"/>
              </w:rPr>
            </w:pPr>
            <w:r w:rsidRPr="005B158F">
              <w:rPr>
                <w:rFonts w:ascii="Times New Roman" w:hAnsi="Times New Roman" w:cs="Times New Roman"/>
                <w:sz w:val="24"/>
                <w:szCs w:val="24"/>
                <w:lang w:val="kk-KZ"/>
              </w:rPr>
              <w:t>Кол-во часов</w:t>
            </w:r>
          </w:p>
        </w:tc>
        <w:tc>
          <w:tcPr>
            <w:tcW w:w="1770" w:type="dxa"/>
            <w:tcBorders>
              <w:top w:val="single" w:sz="8" w:space="0" w:color="000000"/>
              <w:left w:val="single" w:sz="8" w:space="0" w:color="000000"/>
              <w:right w:val="single" w:sz="8" w:space="0" w:color="000000"/>
            </w:tcBorders>
            <w:shd w:val="clear" w:color="auto" w:fill="FFFFFF"/>
            <w:vAlign w:val="center"/>
          </w:tcPr>
          <w:p w:rsidR="00D74EB3" w:rsidRPr="005B158F" w:rsidRDefault="00D74EB3" w:rsidP="00DE0042">
            <w:pPr>
              <w:spacing w:after="0"/>
              <w:jc w:val="center"/>
              <w:rPr>
                <w:rFonts w:ascii="Times New Roman" w:eastAsia="Times New Roman" w:hAnsi="Times New Roman" w:cs="Times New Roman"/>
                <w:sz w:val="36"/>
                <w:szCs w:val="36"/>
              </w:rPr>
            </w:pPr>
            <w:r w:rsidRPr="005B158F">
              <w:rPr>
                <w:rFonts w:ascii="Times New Roman" w:eastAsia="Times New Roman" w:hAnsi="Times New Roman" w:cs="Times New Roman"/>
                <w:color w:val="000000"/>
                <w:kern w:val="24"/>
                <w:sz w:val="26"/>
                <w:szCs w:val="26"/>
                <w:lang w:val="kk-KZ"/>
              </w:rPr>
              <w:t>Штатный формат</w:t>
            </w:r>
          </w:p>
        </w:tc>
        <w:tc>
          <w:tcPr>
            <w:tcW w:w="1647" w:type="dxa"/>
            <w:tcBorders>
              <w:top w:val="single" w:sz="8" w:space="0" w:color="000000"/>
              <w:left w:val="single" w:sz="8" w:space="0" w:color="000000"/>
              <w:right w:val="single" w:sz="8" w:space="0" w:color="000000"/>
            </w:tcBorders>
            <w:shd w:val="clear" w:color="auto" w:fill="FFFFFF"/>
            <w:vAlign w:val="center"/>
          </w:tcPr>
          <w:p w:rsidR="00D74EB3" w:rsidRPr="005B158F" w:rsidRDefault="00D74EB3" w:rsidP="00DE0042">
            <w:pPr>
              <w:spacing w:after="0"/>
              <w:jc w:val="center"/>
              <w:rPr>
                <w:rFonts w:ascii="Times New Roman" w:eastAsia="Times New Roman" w:hAnsi="Times New Roman" w:cs="Times New Roman"/>
                <w:sz w:val="36"/>
                <w:szCs w:val="36"/>
              </w:rPr>
            </w:pPr>
            <w:r w:rsidRPr="005B158F">
              <w:rPr>
                <w:rFonts w:ascii="Times New Roman" w:eastAsia="Times New Roman" w:hAnsi="Times New Roman" w:cs="Times New Roman"/>
                <w:color w:val="000000"/>
                <w:kern w:val="24"/>
                <w:sz w:val="26"/>
                <w:szCs w:val="26"/>
                <w:lang w:val="kk-KZ"/>
              </w:rPr>
              <w:t>Дистанционный формат</w:t>
            </w:r>
          </w:p>
        </w:tc>
      </w:tr>
      <w:tr w:rsidR="00475801" w:rsidRPr="005B158F" w:rsidTr="00DE0042">
        <w:trPr>
          <w:trHeight w:val="309"/>
          <w:jc w:val="center"/>
        </w:trPr>
        <w:tc>
          <w:tcPr>
            <w:tcW w:w="561" w:type="dxa"/>
            <w:tcBorders>
              <w:top w:val="single" w:sz="8" w:space="0" w:color="000000"/>
              <w:left w:val="single" w:sz="8" w:space="0" w:color="000000"/>
              <w:bottom w:val="single" w:sz="8" w:space="0" w:color="000000"/>
              <w:right w:val="single" w:sz="8" w:space="0" w:color="000000"/>
            </w:tcBorders>
            <w:shd w:val="clear" w:color="auto" w:fill="FFFFFF"/>
            <w:tcMar>
              <w:top w:w="15" w:type="dxa"/>
              <w:left w:w="66" w:type="dxa"/>
              <w:bottom w:w="0" w:type="dxa"/>
              <w:right w:w="66" w:type="dxa"/>
            </w:tcMar>
            <w:vAlign w:val="center"/>
            <w:hideMark/>
          </w:tcPr>
          <w:p w:rsidR="00D74EB3" w:rsidRPr="005B158F" w:rsidRDefault="00D74EB3" w:rsidP="00DE0042">
            <w:pPr>
              <w:spacing w:after="0" w:line="240" w:lineRule="auto"/>
              <w:rPr>
                <w:rFonts w:ascii="Times New Roman" w:hAnsi="Times New Roman" w:cs="Times New Roman"/>
                <w:sz w:val="24"/>
                <w:szCs w:val="24"/>
              </w:rPr>
            </w:pPr>
            <w:r w:rsidRPr="005B158F">
              <w:rPr>
                <w:rFonts w:ascii="Times New Roman" w:hAnsi="Times New Roman" w:cs="Times New Roman"/>
                <w:sz w:val="24"/>
                <w:szCs w:val="24"/>
              </w:rPr>
              <w:t>1</w:t>
            </w:r>
          </w:p>
        </w:tc>
        <w:tc>
          <w:tcPr>
            <w:tcW w:w="2982" w:type="dxa"/>
            <w:tcBorders>
              <w:top w:val="single" w:sz="8" w:space="0" w:color="000000"/>
              <w:left w:val="single" w:sz="8" w:space="0" w:color="000000"/>
              <w:bottom w:val="single" w:sz="8" w:space="0" w:color="000000"/>
              <w:right w:val="single" w:sz="8" w:space="0" w:color="000000"/>
            </w:tcBorders>
            <w:shd w:val="clear" w:color="auto" w:fill="FFFFFF"/>
            <w:tcMar>
              <w:top w:w="15" w:type="dxa"/>
              <w:left w:w="66" w:type="dxa"/>
              <w:bottom w:w="0" w:type="dxa"/>
              <w:right w:w="66" w:type="dxa"/>
            </w:tcMar>
            <w:vAlign w:val="center"/>
            <w:hideMark/>
          </w:tcPr>
          <w:p w:rsidR="00D74EB3" w:rsidRPr="005B158F" w:rsidRDefault="00D74EB3" w:rsidP="00DE0042">
            <w:pPr>
              <w:spacing w:after="0" w:line="240" w:lineRule="auto"/>
              <w:rPr>
                <w:rFonts w:ascii="Times New Roman" w:hAnsi="Times New Roman" w:cs="Times New Roman"/>
                <w:sz w:val="24"/>
                <w:szCs w:val="24"/>
              </w:rPr>
            </w:pPr>
            <w:r w:rsidRPr="005B158F">
              <w:rPr>
                <w:rFonts w:ascii="Times New Roman" w:hAnsi="Times New Roman" w:cs="Times New Roman"/>
                <w:sz w:val="24"/>
                <w:szCs w:val="24"/>
              </w:rPr>
              <w:t xml:space="preserve">Русский язык </w:t>
            </w:r>
          </w:p>
        </w:tc>
        <w:tc>
          <w:tcPr>
            <w:tcW w:w="1724"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D74EB3" w:rsidRPr="005B158F" w:rsidRDefault="00D74EB3" w:rsidP="00DE0042">
            <w:pPr>
              <w:spacing w:after="0" w:line="240" w:lineRule="auto"/>
              <w:jc w:val="center"/>
              <w:rPr>
                <w:rFonts w:ascii="Times New Roman" w:hAnsi="Times New Roman" w:cs="Times New Roman"/>
                <w:sz w:val="24"/>
                <w:szCs w:val="24"/>
              </w:rPr>
            </w:pPr>
            <w:r w:rsidRPr="005B158F">
              <w:rPr>
                <w:rFonts w:ascii="Times New Roman" w:hAnsi="Times New Roman" w:cs="Times New Roman"/>
                <w:sz w:val="24"/>
                <w:szCs w:val="24"/>
              </w:rPr>
              <w:t>2</w:t>
            </w:r>
          </w:p>
        </w:tc>
        <w:tc>
          <w:tcPr>
            <w:tcW w:w="1770" w:type="dxa"/>
            <w:tcBorders>
              <w:top w:val="single" w:sz="8" w:space="0" w:color="000000"/>
              <w:left w:val="single" w:sz="8" w:space="0" w:color="000000"/>
              <w:bottom w:val="single" w:sz="8" w:space="0" w:color="000000"/>
              <w:right w:val="single" w:sz="8" w:space="0" w:color="000000"/>
            </w:tcBorders>
            <w:shd w:val="clear" w:color="auto" w:fill="FFFFFF"/>
          </w:tcPr>
          <w:p w:rsidR="00D74EB3" w:rsidRPr="005B158F" w:rsidRDefault="00D74EB3" w:rsidP="00DE0042">
            <w:pPr>
              <w:spacing w:after="0" w:line="240" w:lineRule="auto"/>
              <w:jc w:val="center"/>
              <w:rPr>
                <w:rFonts w:ascii="Times New Roman" w:hAnsi="Times New Roman" w:cs="Times New Roman"/>
                <w:sz w:val="24"/>
                <w:szCs w:val="24"/>
              </w:rPr>
            </w:pPr>
            <w:r w:rsidRPr="005B158F">
              <w:rPr>
                <w:rFonts w:ascii="Times New Roman" w:hAnsi="Times New Roman" w:cs="Times New Roman"/>
                <w:sz w:val="24"/>
                <w:szCs w:val="24"/>
              </w:rPr>
              <w:t>2</w:t>
            </w:r>
          </w:p>
        </w:tc>
        <w:tc>
          <w:tcPr>
            <w:tcW w:w="1647" w:type="dxa"/>
            <w:tcBorders>
              <w:top w:val="single" w:sz="8" w:space="0" w:color="000000"/>
              <w:left w:val="single" w:sz="8" w:space="0" w:color="000000"/>
              <w:bottom w:val="single" w:sz="8" w:space="0" w:color="000000"/>
              <w:right w:val="single" w:sz="8" w:space="0" w:color="000000"/>
            </w:tcBorders>
            <w:shd w:val="clear" w:color="auto" w:fill="FFFFFF"/>
          </w:tcPr>
          <w:p w:rsidR="00D74EB3" w:rsidRPr="005B158F" w:rsidRDefault="00D74EB3" w:rsidP="00DE0042">
            <w:pPr>
              <w:spacing w:after="0" w:line="240" w:lineRule="auto"/>
              <w:jc w:val="center"/>
              <w:rPr>
                <w:rFonts w:ascii="Times New Roman" w:hAnsi="Times New Roman" w:cs="Times New Roman"/>
                <w:sz w:val="24"/>
                <w:szCs w:val="24"/>
              </w:rPr>
            </w:pPr>
          </w:p>
        </w:tc>
      </w:tr>
      <w:tr w:rsidR="00475801" w:rsidRPr="005B158F" w:rsidTr="00DE0042">
        <w:trPr>
          <w:trHeight w:val="309"/>
          <w:jc w:val="center"/>
        </w:trPr>
        <w:tc>
          <w:tcPr>
            <w:tcW w:w="561" w:type="dxa"/>
            <w:tcBorders>
              <w:top w:val="single" w:sz="8" w:space="0" w:color="000000"/>
              <w:left w:val="single" w:sz="8" w:space="0" w:color="000000"/>
              <w:bottom w:val="single" w:sz="8" w:space="0" w:color="000000"/>
              <w:right w:val="single" w:sz="8" w:space="0" w:color="000000"/>
            </w:tcBorders>
            <w:shd w:val="clear" w:color="auto" w:fill="FFFFFF"/>
            <w:tcMar>
              <w:top w:w="15" w:type="dxa"/>
              <w:left w:w="66" w:type="dxa"/>
              <w:bottom w:w="0" w:type="dxa"/>
              <w:right w:w="66" w:type="dxa"/>
            </w:tcMar>
            <w:vAlign w:val="center"/>
            <w:hideMark/>
          </w:tcPr>
          <w:p w:rsidR="00D74EB3" w:rsidRPr="005B158F" w:rsidRDefault="00D74EB3" w:rsidP="00DE0042">
            <w:pPr>
              <w:spacing w:after="0" w:line="240" w:lineRule="auto"/>
              <w:rPr>
                <w:rFonts w:ascii="Times New Roman" w:hAnsi="Times New Roman" w:cs="Times New Roman"/>
                <w:sz w:val="24"/>
                <w:szCs w:val="24"/>
              </w:rPr>
            </w:pPr>
            <w:r w:rsidRPr="005B158F">
              <w:rPr>
                <w:rFonts w:ascii="Times New Roman" w:hAnsi="Times New Roman" w:cs="Times New Roman"/>
                <w:sz w:val="24"/>
                <w:szCs w:val="24"/>
              </w:rPr>
              <w:t>2</w:t>
            </w:r>
          </w:p>
        </w:tc>
        <w:tc>
          <w:tcPr>
            <w:tcW w:w="2982" w:type="dxa"/>
            <w:tcBorders>
              <w:top w:val="single" w:sz="8" w:space="0" w:color="000000"/>
              <w:left w:val="single" w:sz="8" w:space="0" w:color="000000"/>
              <w:bottom w:val="single" w:sz="8" w:space="0" w:color="000000"/>
              <w:right w:val="single" w:sz="8" w:space="0" w:color="000000"/>
            </w:tcBorders>
            <w:shd w:val="clear" w:color="auto" w:fill="FFFFFF"/>
            <w:tcMar>
              <w:top w:w="15" w:type="dxa"/>
              <w:left w:w="66" w:type="dxa"/>
              <w:bottom w:w="0" w:type="dxa"/>
              <w:right w:w="66" w:type="dxa"/>
            </w:tcMar>
            <w:vAlign w:val="center"/>
            <w:hideMark/>
          </w:tcPr>
          <w:p w:rsidR="00D74EB3" w:rsidRPr="005B158F" w:rsidRDefault="00475801" w:rsidP="00DE0042">
            <w:pPr>
              <w:spacing w:after="0" w:line="240" w:lineRule="auto"/>
              <w:rPr>
                <w:rFonts w:ascii="Times New Roman" w:hAnsi="Times New Roman" w:cs="Times New Roman"/>
                <w:sz w:val="24"/>
                <w:szCs w:val="24"/>
              </w:rPr>
            </w:pPr>
            <w:r>
              <w:rPr>
                <w:rFonts w:ascii="Times New Roman" w:hAnsi="Times New Roman" w:cs="Times New Roman"/>
                <w:sz w:val="24"/>
                <w:szCs w:val="24"/>
                <w:lang w:val="kk-KZ"/>
              </w:rPr>
              <w:t xml:space="preserve">Русская </w:t>
            </w:r>
            <w:r w:rsidR="00D74EB3" w:rsidRPr="005B158F">
              <w:rPr>
                <w:rFonts w:ascii="Times New Roman" w:hAnsi="Times New Roman" w:cs="Times New Roman"/>
                <w:sz w:val="24"/>
                <w:szCs w:val="24"/>
                <w:lang w:val="kk-KZ"/>
              </w:rPr>
              <w:t>л</w:t>
            </w:r>
            <w:r w:rsidR="00D74EB3" w:rsidRPr="005B158F">
              <w:rPr>
                <w:rFonts w:ascii="Times New Roman" w:hAnsi="Times New Roman" w:cs="Times New Roman"/>
                <w:sz w:val="24"/>
                <w:szCs w:val="24"/>
              </w:rPr>
              <w:t>итература</w:t>
            </w:r>
          </w:p>
        </w:tc>
        <w:tc>
          <w:tcPr>
            <w:tcW w:w="1724"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D74EB3" w:rsidRPr="005B158F" w:rsidRDefault="00D74EB3" w:rsidP="00DE0042">
            <w:pPr>
              <w:spacing w:after="0" w:line="240" w:lineRule="auto"/>
              <w:jc w:val="center"/>
              <w:rPr>
                <w:rFonts w:ascii="Times New Roman" w:hAnsi="Times New Roman" w:cs="Times New Roman"/>
                <w:sz w:val="24"/>
                <w:szCs w:val="24"/>
              </w:rPr>
            </w:pPr>
            <w:r w:rsidRPr="005B158F">
              <w:rPr>
                <w:rFonts w:ascii="Times New Roman" w:hAnsi="Times New Roman" w:cs="Times New Roman"/>
                <w:sz w:val="24"/>
                <w:szCs w:val="24"/>
              </w:rPr>
              <w:t>3</w:t>
            </w:r>
          </w:p>
        </w:tc>
        <w:tc>
          <w:tcPr>
            <w:tcW w:w="1770" w:type="dxa"/>
            <w:tcBorders>
              <w:top w:val="single" w:sz="8" w:space="0" w:color="000000"/>
              <w:left w:val="single" w:sz="8" w:space="0" w:color="000000"/>
              <w:bottom w:val="single" w:sz="8" w:space="0" w:color="000000"/>
              <w:right w:val="single" w:sz="8" w:space="0" w:color="000000"/>
            </w:tcBorders>
            <w:shd w:val="clear" w:color="auto" w:fill="FFFFFF"/>
          </w:tcPr>
          <w:p w:rsidR="00D74EB3" w:rsidRPr="005B158F" w:rsidRDefault="00D74EB3" w:rsidP="00DE0042">
            <w:pPr>
              <w:spacing w:after="0" w:line="240" w:lineRule="auto"/>
              <w:jc w:val="center"/>
              <w:rPr>
                <w:rFonts w:ascii="Times New Roman" w:hAnsi="Times New Roman" w:cs="Times New Roman"/>
                <w:sz w:val="24"/>
                <w:szCs w:val="24"/>
              </w:rPr>
            </w:pPr>
            <w:r w:rsidRPr="005B158F">
              <w:rPr>
                <w:rFonts w:ascii="Times New Roman" w:hAnsi="Times New Roman" w:cs="Times New Roman"/>
                <w:sz w:val="24"/>
                <w:szCs w:val="24"/>
              </w:rPr>
              <w:t>1</w:t>
            </w:r>
          </w:p>
        </w:tc>
        <w:tc>
          <w:tcPr>
            <w:tcW w:w="1647" w:type="dxa"/>
            <w:tcBorders>
              <w:top w:val="single" w:sz="8" w:space="0" w:color="000000"/>
              <w:left w:val="single" w:sz="8" w:space="0" w:color="000000"/>
              <w:bottom w:val="single" w:sz="8" w:space="0" w:color="000000"/>
              <w:right w:val="single" w:sz="8" w:space="0" w:color="000000"/>
            </w:tcBorders>
            <w:shd w:val="clear" w:color="auto" w:fill="FFFFFF"/>
          </w:tcPr>
          <w:p w:rsidR="00D74EB3" w:rsidRPr="005B158F" w:rsidRDefault="00D74EB3" w:rsidP="00DE0042">
            <w:pPr>
              <w:spacing w:after="0" w:line="240" w:lineRule="auto"/>
              <w:jc w:val="center"/>
              <w:rPr>
                <w:rFonts w:ascii="Times New Roman" w:hAnsi="Times New Roman" w:cs="Times New Roman"/>
                <w:sz w:val="24"/>
                <w:szCs w:val="24"/>
              </w:rPr>
            </w:pPr>
            <w:r w:rsidRPr="005B158F">
              <w:rPr>
                <w:rFonts w:ascii="Times New Roman" w:hAnsi="Times New Roman" w:cs="Times New Roman"/>
                <w:sz w:val="24"/>
                <w:szCs w:val="24"/>
              </w:rPr>
              <w:t>2</w:t>
            </w:r>
          </w:p>
        </w:tc>
      </w:tr>
      <w:tr w:rsidR="00475801" w:rsidRPr="005B158F" w:rsidTr="00DE0042">
        <w:trPr>
          <w:trHeight w:val="309"/>
          <w:jc w:val="center"/>
        </w:trPr>
        <w:tc>
          <w:tcPr>
            <w:tcW w:w="561" w:type="dxa"/>
            <w:tcBorders>
              <w:top w:val="single" w:sz="8" w:space="0" w:color="000000"/>
              <w:left w:val="single" w:sz="8" w:space="0" w:color="000000"/>
              <w:bottom w:val="single" w:sz="8" w:space="0" w:color="000000"/>
              <w:right w:val="single" w:sz="8" w:space="0" w:color="000000"/>
            </w:tcBorders>
            <w:shd w:val="clear" w:color="auto" w:fill="FFFFFF"/>
            <w:tcMar>
              <w:top w:w="15" w:type="dxa"/>
              <w:left w:w="66" w:type="dxa"/>
              <w:bottom w:w="0" w:type="dxa"/>
              <w:right w:w="66" w:type="dxa"/>
            </w:tcMar>
            <w:vAlign w:val="center"/>
            <w:hideMark/>
          </w:tcPr>
          <w:p w:rsidR="00D74EB3" w:rsidRPr="005B158F" w:rsidRDefault="00D74EB3" w:rsidP="00DE0042">
            <w:pPr>
              <w:spacing w:after="0" w:line="240" w:lineRule="auto"/>
              <w:rPr>
                <w:rFonts w:ascii="Times New Roman" w:hAnsi="Times New Roman" w:cs="Times New Roman"/>
                <w:sz w:val="24"/>
                <w:szCs w:val="24"/>
              </w:rPr>
            </w:pPr>
            <w:r w:rsidRPr="005B158F">
              <w:rPr>
                <w:rFonts w:ascii="Times New Roman" w:hAnsi="Times New Roman" w:cs="Times New Roman"/>
                <w:sz w:val="24"/>
                <w:szCs w:val="24"/>
              </w:rPr>
              <w:t>3</w:t>
            </w:r>
          </w:p>
        </w:tc>
        <w:tc>
          <w:tcPr>
            <w:tcW w:w="2982" w:type="dxa"/>
            <w:tcBorders>
              <w:top w:val="single" w:sz="8" w:space="0" w:color="000000"/>
              <w:left w:val="single" w:sz="8" w:space="0" w:color="000000"/>
              <w:bottom w:val="single" w:sz="8" w:space="0" w:color="000000"/>
              <w:right w:val="single" w:sz="8" w:space="0" w:color="000000"/>
            </w:tcBorders>
            <w:shd w:val="clear" w:color="auto" w:fill="FFFFFF"/>
            <w:tcMar>
              <w:top w:w="15" w:type="dxa"/>
              <w:left w:w="66" w:type="dxa"/>
              <w:bottom w:w="0" w:type="dxa"/>
              <w:right w:w="66" w:type="dxa"/>
            </w:tcMar>
            <w:vAlign w:val="center"/>
            <w:hideMark/>
          </w:tcPr>
          <w:p w:rsidR="00D74EB3" w:rsidRPr="005B158F" w:rsidRDefault="00475801" w:rsidP="00DE0042">
            <w:pPr>
              <w:spacing w:after="0" w:line="240" w:lineRule="auto"/>
              <w:rPr>
                <w:rFonts w:ascii="Times New Roman" w:hAnsi="Times New Roman" w:cs="Times New Roman"/>
                <w:sz w:val="24"/>
                <w:szCs w:val="24"/>
              </w:rPr>
            </w:pPr>
            <w:r>
              <w:rPr>
                <w:rFonts w:ascii="Times New Roman" w:hAnsi="Times New Roman" w:cs="Times New Roman"/>
                <w:sz w:val="24"/>
                <w:szCs w:val="24"/>
                <w:lang w:val="kk-KZ"/>
              </w:rPr>
              <w:t xml:space="preserve">Казахский </w:t>
            </w:r>
            <w:r w:rsidR="00D74EB3" w:rsidRPr="005B158F">
              <w:rPr>
                <w:rFonts w:ascii="Times New Roman" w:hAnsi="Times New Roman" w:cs="Times New Roman"/>
                <w:sz w:val="24"/>
                <w:szCs w:val="24"/>
                <w:lang w:val="kk-KZ"/>
              </w:rPr>
              <w:t>язык и лит-ра</w:t>
            </w:r>
          </w:p>
        </w:tc>
        <w:tc>
          <w:tcPr>
            <w:tcW w:w="1724"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D74EB3" w:rsidRPr="005B158F" w:rsidRDefault="00D74EB3" w:rsidP="00DE0042">
            <w:pPr>
              <w:spacing w:after="0" w:line="240" w:lineRule="auto"/>
              <w:jc w:val="center"/>
              <w:rPr>
                <w:rFonts w:ascii="Times New Roman" w:hAnsi="Times New Roman" w:cs="Times New Roman"/>
                <w:sz w:val="24"/>
                <w:szCs w:val="24"/>
              </w:rPr>
            </w:pPr>
            <w:r w:rsidRPr="005B158F">
              <w:rPr>
                <w:rFonts w:ascii="Times New Roman" w:hAnsi="Times New Roman" w:cs="Times New Roman"/>
                <w:sz w:val="24"/>
                <w:szCs w:val="24"/>
                <w:lang w:val="kk-KZ"/>
              </w:rPr>
              <w:t>5</w:t>
            </w:r>
          </w:p>
        </w:tc>
        <w:tc>
          <w:tcPr>
            <w:tcW w:w="1770" w:type="dxa"/>
            <w:tcBorders>
              <w:top w:val="single" w:sz="8" w:space="0" w:color="000000"/>
              <w:left w:val="single" w:sz="8" w:space="0" w:color="000000"/>
              <w:bottom w:val="single" w:sz="8" w:space="0" w:color="000000"/>
              <w:right w:val="single" w:sz="8" w:space="0" w:color="000000"/>
            </w:tcBorders>
            <w:shd w:val="clear" w:color="auto" w:fill="FFFFFF"/>
          </w:tcPr>
          <w:p w:rsidR="00D74EB3" w:rsidRPr="005B158F" w:rsidRDefault="00D74EB3" w:rsidP="00DE0042">
            <w:pPr>
              <w:spacing w:after="0" w:line="240" w:lineRule="auto"/>
              <w:jc w:val="center"/>
              <w:rPr>
                <w:rFonts w:ascii="Times New Roman" w:hAnsi="Times New Roman" w:cs="Times New Roman"/>
                <w:sz w:val="24"/>
                <w:szCs w:val="24"/>
                <w:lang w:val="kk-KZ"/>
              </w:rPr>
            </w:pPr>
            <w:r w:rsidRPr="005B158F">
              <w:rPr>
                <w:rFonts w:ascii="Times New Roman" w:hAnsi="Times New Roman" w:cs="Times New Roman"/>
                <w:sz w:val="24"/>
                <w:szCs w:val="24"/>
                <w:lang w:val="kk-KZ"/>
              </w:rPr>
              <w:t>4</w:t>
            </w:r>
          </w:p>
        </w:tc>
        <w:tc>
          <w:tcPr>
            <w:tcW w:w="1647" w:type="dxa"/>
            <w:tcBorders>
              <w:top w:val="single" w:sz="8" w:space="0" w:color="000000"/>
              <w:left w:val="single" w:sz="8" w:space="0" w:color="000000"/>
              <w:bottom w:val="single" w:sz="8" w:space="0" w:color="000000"/>
              <w:right w:val="single" w:sz="8" w:space="0" w:color="000000"/>
            </w:tcBorders>
            <w:shd w:val="clear" w:color="auto" w:fill="FFFFFF"/>
          </w:tcPr>
          <w:p w:rsidR="00D74EB3" w:rsidRPr="005B158F" w:rsidRDefault="00D74EB3" w:rsidP="00DE0042">
            <w:pPr>
              <w:spacing w:after="0" w:line="240" w:lineRule="auto"/>
              <w:jc w:val="center"/>
              <w:rPr>
                <w:rFonts w:ascii="Times New Roman" w:hAnsi="Times New Roman" w:cs="Times New Roman"/>
                <w:sz w:val="24"/>
                <w:szCs w:val="24"/>
                <w:lang w:val="kk-KZ"/>
              </w:rPr>
            </w:pPr>
            <w:r w:rsidRPr="005B158F">
              <w:rPr>
                <w:rFonts w:ascii="Times New Roman" w:hAnsi="Times New Roman" w:cs="Times New Roman"/>
                <w:sz w:val="24"/>
                <w:szCs w:val="24"/>
                <w:lang w:val="kk-KZ"/>
              </w:rPr>
              <w:t>1</w:t>
            </w:r>
          </w:p>
        </w:tc>
      </w:tr>
      <w:tr w:rsidR="00475801" w:rsidRPr="005B158F" w:rsidTr="00DE0042">
        <w:trPr>
          <w:trHeight w:val="270"/>
          <w:jc w:val="center"/>
        </w:trPr>
        <w:tc>
          <w:tcPr>
            <w:tcW w:w="561" w:type="dxa"/>
            <w:tcBorders>
              <w:top w:val="single" w:sz="8" w:space="0" w:color="000000"/>
              <w:left w:val="single" w:sz="8" w:space="0" w:color="000000"/>
              <w:bottom w:val="single" w:sz="8" w:space="0" w:color="000000"/>
              <w:right w:val="single" w:sz="8" w:space="0" w:color="000000"/>
            </w:tcBorders>
            <w:shd w:val="clear" w:color="auto" w:fill="FFFFFF"/>
            <w:tcMar>
              <w:top w:w="15" w:type="dxa"/>
              <w:left w:w="66" w:type="dxa"/>
              <w:bottom w:w="0" w:type="dxa"/>
              <w:right w:w="66" w:type="dxa"/>
            </w:tcMar>
            <w:vAlign w:val="center"/>
            <w:hideMark/>
          </w:tcPr>
          <w:p w:rsidR="00D74EB3" w:rsidRPr="005B158F" w:rsidRDefault="00D74EB3" w:rsidP="00DE0042">
            <w:pPr>
              <w:spacing w:after="0" w:line="240" w:lineRule="auto"/>
              <w:rPr>
                <w:rFonts w:ascii="Times New Roman" w:hAnsi="Times New Roman" w:cs="Times New Roman"/>
                <w:sz w:val="24"/>
                <w:szCs w:val="24"/>
              </w:rPr>
            </w:pPr>
            <w:r w:rsidRPr="005B158F">
              <w:rPr>
                <w:rFonts w:ascii="Times New Roman" w:hAnsi="Times New Roman" w:cs="Times New Roman"/>
                <w:sz w:val="24"/>
                <w:szCs w:val="24"/>
              </w:rPr>
              <w:t>4</w:t>
            </w:r>
          </w:p>
        </w:tc>
        <w:tc>
          <w:tcPr>
            <w:tcW w:w="2982" w:type="dxa"/>
            <w:tcBorders>
              <w:top w:val="single" w:sz="8" w:space="0" w:color="000000"/>
              <w:left w:val="single" w:sz="8" w:space="0" w:color="000000"/>
              <w:bottom w:val="single" w:sz="8" w:space="0" w:color="000000"/>
              <w:right w:val="single" w:sz="8" w:space="0" w:color="000000"/>
            </w:tcBorders>
            <w:shd w:val="clear" w:color="auto" w:fill="FFFFFF"/>
            <w:tcMar>
              <w:top w:w="15" w:type="dxa"/>
              <w:left w:w="66" w:type="dxa"/>
              <w:bottom w:w="0" w:type="dxa"/>
              <w:right w:w="66" w:type="dxa"/>
            </w:tcMar>
            <w:vAlign w:val="center"/>
            <w:hideMark/>
          </w:tcPr>
          <w:p w:rsidR="00D74EB3" w:rsidRPr="005B158F" w:rsidRDefault="00D74EB3" w:rsidP="00DE0042">
            <w:pPr>
              <w:spacing w:after="0" w:line="240" w:lineRule="auto"/>
              <w:rPr>
                <w:rFonts w:ascii="Times New Roman" w:hAnsi="Times New Roman" w:cs="Times New Roman"/>
                <w:sz w:val="24"/>
                <w:szCs w:val="24"/>
              </w:rPr>
            </w:pPr>
            <w:r w:rsidRPr="005B158F">
              <w:rPr>
                <w:rFonts w:ascii="Times New Roman" w:hAnsi="Times New Roman" w:cs="Times New Roman"/>
                <w:sz w:val="24"/>
                <w:szCs w:val="24"/>
                <w:lang w:val="kk-KZ"/>
              </w:rPr>
              <w:t>Иностранный</w:t>
            </w:r>
            <w:r w:rsidRPr="005B158F">
              <w:rPr>
                <w:rFonts w:ascii="Times New Roman" w:hAnsi="Times New Roman" w:cs="Times New Roman"/>
                <w:sz w:val="24"/>
                <w:szCs w:val="24"/>
              </w:rPr>
              <w:t xml:space="preserve"> язык</w:t>
            </w:r>
          </w:p>
        </w:tc>
        <w:tc>
          <w:tcPr>
            <w:tcW w:w="1724"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D74EB3" w:rsidRPr="005B158F" w:rsidRDefault="00D74EB3" w:rsidP="00DE0042">
            <w:pPr>
              <w:spacing w:after="0" w:line="240" w:lineRule="auto"/>
              <w:jc w:val="center"/>
              <w:rPr>
                <w:rFonts w:ascii="Times New Roman" w:hAnsi="Times New Roman" w:cs="Times New Roman"/>
                <w:sz w:val="24"/>
                <w:szCs w:val="24"/>
              </w:rPr>
            </w:pPr>
            <w:r w:rsidRPr="005B158F">
              <w:rPr>
                <w:rFonts w:ascii="Times New Roman" w:hAnsi="Times New Roman" w:cs="Times New Roman"/>
                <w:sz w:val="24"/>
                <w:szCs w:val="24"/>
                <w:lang w:val="kk-KZ"/>
              </w:rPr>
              <w:t>3</w:t>
            </w:r>
          </w:p>
        </w:tc>
        <w:tc>
          <w:tcPr>
            <w:tcW w:w="1770" w:type="dxa"/>
            <w:tcBorders>
              <w:top w:val="single" w:sz="8" w:space="0" w:color="000000"/>
              <w:left w:val="single" w:sz="8" w:space="0" w:color="000000"/>
              <w:bottom w:val="single" w:sz="8" w:space="0" w:color="000000"/>
              <w:right w:val="single" w:sz="8" w:space="0" w:color="000000"/>
            </w:tcBorders>
            <w:shd w:val="clear" w:color="auto" w:fill="FFFFFF"/>
          </w:tcPr>
          <w:p w:rsidR="00D74EB3" w:rsidRPr="005B158F" w:rsidRDefault="00D74EB3" w:rsidP="00DE0042">
            <w:pPr>
              <w:spacing w:after="0" w:line="240" w:lineRule="auto"/>
              <w:jc w:val="center"/>
              <w:rPr>
                <w:rFonts w:ascii="Times New Roman" w:hAnsi="Times New Roman" w:cs="Times New Roman"/>
                <w:sz w:val="24"/>
                <w:szCs w:val="24"/>
                <w:lang w:val="kk-KZ"/>
              </w:rPr>
            </w:pPr>
            <w:r w:rsidRPr="005B158F">
              <w:rPr>
                <w:rFonts w:ascii="Times New Roman" w:hAnsi="Times New Roman" w:cs="Times New Roman"/>
                <w:sz w:val="24"/>
                <w:szCs w:val="24"/>
                <w:lang w:val="kk-KZ"/>
              </w:rPr>
              <w:t>2</w:t>
            </w:r>
          </w:p>
        </w:tc>
        <w:tc>
          <w:tcPr>
            <w:tcW w:w="1647" w:type="dxa"/>
            <w:tcBorders>
              <w:top w:val="single" w:sz="8" w:space="0" w:color="000000"/>
              <w:left w:val="single" w:sz="8" w:space="0" w:color="000000"/>
              <w:bottom w:val="single" w:sz="8" w:space="0" w:color="000000"/>
              <w:right w:val="single" w:sz="8" w:space="0" w:color="000000"/>
            </w:tcBorders>
            <w:shd w:val="clear" w:color="auto" w:fill="FFFFFF"/>
          </w:tcPr>
          <w:p w:rsidR="00D74EB3" w:rsidRPr="005B158F" w:rsidRDefault="00D74EB3" w:rsidP="00DE0042">
            <w:pPr>
              <w:spacing w:after="0" w:line="240" w:lineRule="auto"/>
              <w:jc w:val="center"/>
              <w:rPr>
                <w:rFonts w:ascii="Times New Roman" w:hAnsi="Times New Roman" w:cs="Times New Roman"/>
                <w:sz w:val="24"/>
                <w:szCs w:val="24"/>
                <w:lang w:val="kk-KZ"/>
              </w:rPr>
            </w:pPr>
            <w:r w:rsidRPr="005B158F">
              <w:rPr>
                <w:rFonts w:ascii="Times New Roman" w:hAnsi="Times New Roman" w:cs="Times New Roman"/>
                <w:sz w:val="24"/>
                <w:szCs w:val="24"/>
                <w:lang w:val="kk-KZ"/>
              </w:rPr>
              <w:t>1</w:t>
            </w:r>
          </w:p>
        </w:tc>
      </w:tr>
      <w:tr w:rsidR="00475801" w:rsidRPr="005B158F" w:rsidTr="00DE0042">
        <w:trPr>
          <w:trHeight w:val="309"/>
          <w:jc w:val="center"/>
        </w:trPr>
        <w:tc>
          <w:tcPr>
            <w:tcW w:w="561" w:type="dxa"/>
            <w:tcBorders>
              <w:top w:val="single" w:sz="8" w:space="0" w:color="000000"/>
              <w:left w:val="single" w:sz="8" w:space="0" w:color="000000"/>
              <w:bottom w:val="single" w:sz="8" w:space="0" w:color="000000"/>
              <w:right w:val="single" w:sz="8" w:space="0" w:color="000000"/>
            </w:tcBorders>
            <w:shd w:val="clear" w:color="auto" w:fill="FFFFFF"/>
            <w:tcMar>
              <w:top w:w="15" w:type="dxa"/>
              <w:left w:w="66" w:type="dxa"/>
              <w:bottom w:w="0" w:type="dxa"/>
              <w:right w:w="66" w:type="dxa"/>
            </w:tcMar>
            <w:vAlign w:val="center"/>
            <w:hideMark/>
          </w:tcPr>
          <w:p w:rsidR="00D74EB3" w:rsidRPr="005B158F" w:rsidRDefault="00D74EB3" w:rsidP="00DE0042">
            <w:pPr>
              <w:spacing w:after="0" w:line="240" w:lineRule="auto"/>
              <w:rPr>
                <w:rFonts w:ascii="Times New Roman" w:hAnsi="Times New Roman" w:cs="Times New Roman"/>
                <w:sz w:val="24"/>
                <w:szCs w:val="24"/>
              </w:rPr>
            </w:pPr>
            <w:r w:rsidRPr="005B158F">
              <w:rPr>
                <w:rFonts w:ascii="Times New Roman" w:hAnsi="Times New Roman" w:cs="Times New Roman"/>
                <w:sz w:val="24"/>
                <w:szCs w:val="24"/>
              </w:rPr>
              <w:t>5</w:t>
            </w:r>
          </w:p>
        </w:tc>
        <w:tc>
          <w:tcPr>
            <w:tcW w:w="2982" w:type="dxa"/>
            <w:tcBorders>
              <w:top w:val="single" w:sz="8" w:space="0" w:color="000000"/>
              <w:left w:val="single" w:sz="8" w:space="0" w:color="000000"/>
              <w:bottom w:val="single" w:sz="8" w:space="0" w:color="000000"/>
              <w:right w:val="single" w:sz="8" w:space="0" w:color="000000"/>
            </w:tcBorders>
            <w:shd w:val="clear" w:color="auto" w:fill="FFFFFF"/>
            <w:tcMar>
              <w:top w:w="15" w:type="dxa"/>
              <w:left w:w="66" w:type="dxa"/>
              <w:bottom w:w="0" w:type="dxa"/>
              <w:right w:w="66" w:type="dxa"/>
            </w:tcMar>
            <w:vAlign w:val="center"/>
            <w:hideMark/>
          </w:tcPr>
          <w:p w:rsidR="00D74EB3" w:rsidRPr="005B158F" w:rsidRDefault="00D74EB3" w:rsidP="00DE0042">
            <w:pPr>
              <w:spacing w:after="0" w:line="240" w:lineRule="auto"/>
              <w:rPr>
                <w:rFonts w:ascii="Times New Roman" w:hAnsi="Times New Roman" w:cs="Times New Roman"/>
                <w:sz w:val="24"/>
                <w:szCs w:val="24"/>
              </w:rPr>
            </w:pPr>
            <w:r w:rsidRPr="005B158F">
              <w:rPr>
                <w:rFonts w:ascii="Times New Roman" w:hAnsi="Times New Roman" w:cs="Times New Roman"/>
                <w:sz w:val="24"/>
                <w:szCs w:val="24"/>
              </w:rPr>
              <w:t>Алгебра</w:t>
            </w:r>
          </w:p>
        </w:tc>
        <w:tc>
          <w:tcPr>
            <w:tcW w:w="1724"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D74EB3" w:rsidRPr="005B158F" w:rsidRDefault="00D74EB3" w:rsidP="00DE0042">
            <w:pPr>
              <w:spacing w:after="0" w:line="240" w:lineRule="auto"/>
              <w:jc w:val="center"/>
              <w:rPr>
                <w:rFonts w:ascii="Times New Roman" w:hAnsi="Times New Roman" w:cs="Times New Roman"/>
                <w:sz w:val="24"/>
                <w:szCs w:val="24"/>
              </w:rPr>
            </w:pPr>
            <w:r w:rsidRPr="005B158F">
              <w:rPr>
                <w:rFonts w:ascii="Times New Roman" w:hAnsi="Times New Roman" w:cs="Times New Roman"/>
                <w:sz w:val="24"/>
                <w:szCs w:val="24"/>
                <w:lang w:val="kk-KZ"/>
              </w:rPr>
              <w:t>3</w:t>
            </w:r>
          </w:p>
        </w:tc>
        <w:tc>
          <w:tcPr>
            <w:tcW w:w="1770" w:type="dxa"/>
            <w:tcBorders>
              <w:top w:val="single" w:sz="8" w:space="0" w:color="000000"/>
              <w:left w:val="single" w:sz="8" w:space="0" w:color="000000"/>
              <w:bottom w:val="single" w:sz="8" w:space="0" w:color="000000"/>
              <w:right w:val="single" w:sz="8" w:space="0" w:color="000000"/>
            </w:tcBorders>
            <w:shd w:val="clear" w:color="auto" w:fill="FFFFFF"/>
          </w:tcPr>
          <w:p w:rsidR="00D74EB3" w:rsidRPr="005B158F" w:rsidRDefault="00D74EB3" w:rsidP="00DE0042">
            <w:pPr>
              <w:spacing w:after="0" w:line="240" w:lineRule="auto"/>
              <w:jc w:val="center"/>
              <w:rPr>
                <w:rFonts w:ascii="Times New Roman" w:hAnsi="Times New Roman" w:cs="Times New Roman"/>
                <w:sz w:val="24"/>
                <w:szCs w:val="24"/>
                <w:lang w:val="kk-KZ"/>
              </w:rPr>
            </w:pPr>
            <w:r w:rsidRPr="005B158F">
              <w:rPr>
                <w:rFonts w:ascii="Times New Roman" w:hAnsi="Times New Roman" w:cs="Times New Roman"/>
                <w:sz w:val="24"/>
                <w:szCs w:val="24"/>
                <w:lang w:val="kk-KZ"/>
              </w:rPr>
              <w:t>3</w:t>
            </w:r>
          </w:p>
        </w:tc>
        <w:tc>
          <w:tcPr>
            <w:tcW w:w="1647" w:type="dxa"/>
            <w:tcBorders>
              <w:top w:val="single" w:sz="8" w:space="0" w:color="000000"/>
              <w:left w:val="single" w:sz="8" w:space="0" w:color="000000"/>
              <w:bottom w:val="single" w:sz="8" w:space="0" w:color="000000"/>
              <w:right w:val="single" w:sz="8" w:space="0" w:color="000000"/>
            </w:tcBorders>
            <w:shd w:val="clear" w:color="auto" w:fill="FFFFFF"/>
          </w:tcPr>
          <w:p w:rsidR="00D74EB3" w:rsidRPr="005B158F" w:rsidRDefault="00D74EB3" w:rsidP="00DE0042">
            <w:pPr>
              <w:spacing w:after="0" w:line="240" w:lineRule="auto"/>
              <w:jc w:val="center"/>
              <w:rPr>
                <w:rFonts w:ascii="Times New Roman" w:hAnsi="Times New Roman" w:cs="Times New Roman"/>
                <w:sz w:val="24"/>
                <w:szCs w:val="24"/>
                <w:lang w:val="kk-KZ"/>
              </w:rPr>
            </w:pPr>
          </w:p>
        </w:tc>
      </w:tr>
      <w:tr w:rsidR="00475801" w:rsidRPr="005B158F" w:rsidTr="00DE0042">
        <w:trPr>
          <w:trHeight w:val="309"/>
          <w:jc w:val="center"/>
        </w:trPr>
        <w:tc>
          <w:tcPr>
            <w:tcW w:w="561" w:type="dxa"/>
            <w:tcBorders>
              <w:top w:val="single" w:sz="8" w:space="0" w:color="000000"/>
              <w:left w:val="single" w:sz="8" w:space="0" w:color="000000"/>
              <w:bottom w:val="single" w:sz="8" w:space="0" w:color="000000"/>
              <w:right w:val="single" w:sz="8" w:space="0" w:color="000000"/>
            </w:tcBorders>
            <w:shd w:val="clear" w:color="auto" w:fill="FFFFFF"/>
            <w:tcMar>
              <w:top w:w="15" w:type="dxa"/>
              <w:left w:w="66" w:type="dxa"/>
              <w:bottom w:w="0" w:type="dxa"/>
              <w:right w:w="66" w:type="dxa"/>
            </w:tcMar>
            <w:vAlign w:val="center"/>
          </w:tcPr>
          <w:p w:rsidR="00D74EB3" w:rsidRPr="005B158F" w:rsidRDefault="00D74EB3" w:rsidP="00DE0042">
            <w:pPr>
              <w:spacing w:after="0" w:line="240" w:lineRule="auto"/>
              <w:rPr>
                <w:rFonts w:ascii="Times New Roman" w:hAnsi="Times New Roman" w:cs="Times New Roman"/>
                <w:sz w:val="24"/>
                <w:szCs w:val="24"/>
              </w:rPr>
            </w:pPr>
            <w:r w:rsidRPr="005B158F">
              <w:rPr>
                <w:rFonts w:ascii="Times New Roman" w:hAnsi="Times New Roman" w:cs="Times New Roman"/>
                <w:sz w:val="24"/>
                <w:szCs w:val="24"/>
              </w:rPr>
              <w:t>6</w:t>
            </w:r>
          </w:p>
        </w:tc>
        <w:tc>
          <w:tcPr>
            <w:tcW w:w="2982" w:type="dxa"/>
            <w:tcBorders>
              <w:top w:val="single" w:sz="8" w:space="0" w:color="000000"/>
              <w:left w:val="single" w:sz="8" w:space="0" w:color="000000"/>
              <w:bottom w:val="single" w:sz="8" w:space="0" w:color="000000"/>
              <w:right w:val="single" w:sz="8" w:space="0" w:color="000000"/>
            </w:tcBorders>
            <w:shd w:val="clear" w:color="auto" w:fill="FFFFFF"/>
            <w:tcMar>
              <w:top w:w="15" w:type="dxa"/>
              <w:left w:w="66" w:type="dxa"/>
              <w:bottom w:w="0" w:type="dxa"/>
              <w:right w:w="66" w:type="dxa"/>
            </w:tcMar>
            <w:vAlign w:val="center"/>
          </w:tcPr>
          <w:p w:rsidR="00D74EB3" w:rsidRPr="005B158F" w:rsidRDefault="00D74EB3" w:rsidP="00DE0042">
            <w:pPr>
              <w:spacing w:after="0" w:line="240" w:lineRule="auto"/>
              <w:rPr>
                <w:rFonts w:ascii="Times New Roman" w:hAnsi="Times New Roman" w:cs="Times New Roman"/>
                <w:sz w:val="24"/>
                <w:szCs w:val="24"/>
              </w:rPr>
            </w:pPr>
            <w:r w:rsidRPr="005B158F">
              <w:rPr>
                <w:rFonts w:ascii="Times New Roman" w:hAnsi="Times New Roman" w:cs="Times New Roman"/>
                <w:sz w:val="24"/>
                <w:szCs w:val="24"/>
              </w:rPr>
              <w:t>Геометрия</w:t>
            </w:r>
          </w:p>
        </w:tc>
        <w:tc>
          <w:tcPr>
            <w:tcW w:w="1724"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D74EB3" w:rsidRPr="005B158F" w:rsidRDefault="00D74EB3" w:rsidP="00DE0042">
            <w:pPr>
              <w:spacing w:after="0" w:line="240" w:lineRule="auto"/>
              <w:jc w:val="center"/>
              <w:rPr>
                <w:rFonts w:ascii="Times New Roman" w:hAnsi="Times New Roman" w:cs="Times New Roman"/>
                <w:sz w:val="24"/>
                <w:szCs w:val="24"/>
                <w:lang w:val="kk-KZ"/>
              </w:rPr>
            </w:pPr>
            <w:r w:rsidRPr="005B158F">
              <w:rPr>
                <w:rFonts w:ascii="Times New Roman" w:hAnsi="Times New Roman" w:cs="Times New Roman"/>
                <w:sz w:val="24"/>
                <w:szCs w:val="24"/>
                <w:lang w:val="kk-KZ"/>
              </w:rPr>
              <w:t>2</w:t>
            </w:r>
          </w:p>
        </w:tc>
        <w:tc>
          <w:tcPr>
            <w:tcW w:w="1770" w:type="dxa"/>
            <w:tcBorders>
              <w:top w:val="single" w:sz="8" w:space="0" w:color="000000"/>
              <w:left w:val="single" w:sz="8" w:space="0" w:color="000000"/>
              <w:bottom w:val="single" w:sz="8" w:space="0" w:color="000000"/>
              <w:right w:val="single" w:sz="8" w:space="0" w:color="000000"/>
            </w:tcBorders>
            <w:shd w:val="clear" w:color="auto" w:fill="FFFFFF"/>
          </w:tcPr>
          <w:p w:rsidR="00D74EB3" w:rsidRPr="005B158F" w:rsidRDefault="00D74EB3" w:rsidP="00DE0042">
            <w:pPr>
              <w:spacing w:after="0" w:line="240" w:lineRule="auto"/>
              <w:jc w:val="center"/>
              <w:rPr>
                <w:rFonts w:ascii="Times New Roman" w:hAnsi="Times New Roman" w:cs="Times New Roman"/>
                <w:sz w:val="24"/>
                <w:szCs w:val="24"/>
                <w:lang w:val="kk-KZ"/>
              </w:rPr>
            </w:pPr>
            <w:r w:rsidRPr="005B158F">
              <w:rPr>
                <w:rFonts w:ascii="Times New Roman" w:hAnsi="Times New Roman" w:cs="Times New Roman"/>
                <w:sz w:val="24"/>
                <w:szCs w:val="24"/>
                <w:lang w:val="kk-KZ"/>
              </w:rPr>
              <w:t>2</w:t>
            </w:r>
          </w:p>
        </w:tc>
        <w:tc>
          <w:tcPr>
            <w:tcW w:w="1647" w:type="dxa"/>
            <w:tcBorders>
              <w:top w:val="single" w:sz="8" w:space="0" w:color="000000"/>
              <w:left w:val="single" w:sz="8" w:space="0" w:color="000000"/>
              <w:bottom w:val="single" w:sz="8" w:space="0" w:color="000000"/>
              <w:right w:val="single" w:sz="8" w:space="0" w:color="000000"/>
            </w:tcBorders>
            <w:shd w:val="clear" w:color="auto" w:fill="FFFFFF"/>
          </w:tcPr>
          <w:p w:rsidR="00D74EB3" w:rsidRPr="005B158F" w:rsidRDefault="00D74EB3" w:rsidP="00DE0042">
            <w:pPr>
              <w:spacing w:after="0" w:line="240" w:lineRule="auto"/>
              <w:jc w:val="center"/>
              <w:rPr>
                <w:rFonts w:ascii="Times New Roman" w:hAnsi="Times New Roman" w:cs="Times New Roman"/>
                <w:sz w:val="24"/>
                <w:szCs w:val="24"/>
                <w:lang w:val="kk-KZ"/>
              </w:rPr>
            </w:pPr>
          </w:p>
        </w:tc>
      </w:tr>
      <w:tr w:rsidR="00475801" w:rsidRPr="005B158F" w:rsidTr="00DE0042">
        <w:trPr>
          <w:trHeight w:val="309"/>
          <w:jc w:val="center"/>
        </w:trPr>
        <w:tc>
          <w:tcPr>
            <w:tcW w:w="561" w:type="dxa"/>
            <w:tcBorders>
              <w:top w:val="single" w:sz="8" w:space="0" w:color="000000"/>
              <w:left w:val="single" w:sz="8" w:space="0" w:color="000000"/>
              <w:bottom w:val="single" w:sz="8" w:space="0" w:color="000000"/>
              <w:right w:val="single" w:sz="8" w:space="0" w:color="000000"/>
            </w:tcBorders>
            <w:shd w:val="clear" w:color="auto" w:fill="FFFFFF"/>
            <w:tcMar>
              <w:top w:w="15" w:type="dxa"/>
              <w:left w:w="66" w:type="dxa"/>
              <w:bottom w:w="0" w:type="dxa"/>
              <w:right w:w="66" w:type="dxa"/>
            </w:tcMar>
            <w:vAlign w:val="center"/>
          </w:tcPr>
          <w:p w:rsidR="00D74EB3" w:rsidRPr="005B158F" w:rsidRDefault="00D74EB3" w:rsidP="00DE0042">
            <w:pPr>
              <w:spacing w:after="0" w:line="240" w:lineRule="auto"/>
              <w:rPr>
                <w:rFonts w:ascii="Times New Roman" w:hAnsi="Times New Roman" w:cs="Times New Roman"/>
                <w:sz w:val="24"/>
                <w:szCs w:val="24"/>
              </w:rPr>
            </w:pPr>
            <w:r w:rsidRPr="005B158F">
              <w:rPr>
                <w:rFonts w:ascii="Times New Roman" w:hAnsi="Times New Roman" w:cs="Times New Roman"/>
                <w:sz w:val="24"/>
                <w:szCs w:val="24"/>
              </w:rPr>
              <w:t>7</w:t>
            </w:r>
          </w:p>
        </w:tc>
        <w:tc>
          <w:tcPr>
            <w:tcW w:w="2982" w:type="dxa"/>
            <w:tcBorders>
              <w:top w:val="single" w:sz="8" w:space="0" w:color="000000"/>
              <w:left w:val="single" w:sz="8" w:space="0" w:color="000000"/>
              <w:bottom w:val="single" w:sz="8" w:space="0" w:color="000000"/>
              <w:right w:val="single" w:sz="8" w:space="0" w:color="000000"/>
            </w:tcBorders>
            <w:shd w:val="clear" w:color="auto" w:fill="FFFFFF"/>
            <w:tcMar>
              <w:top w:w="15" w:type="dxa"/>
              <w:left w:w="66" w:type="dxa"/>
              <w:bottom w:w="0" w:type="dxa"/>
              <w:right w:w="66" w:type="dxa"/>
            </w:tcMar>
            <w:vAlign w:val="center"/>
            <w:hideMark/>
          </w:tcPr>
          <w:p w:rsidR="00D74EB3" w:rsidRPr="005B158F" w:rsidRDefault="00D74EB3" w:rsidP="00DE0042">
            <w:pPr>
              <w:spacing w:after="0" w:line="240" w:lineRule="auto"/>
              <w:rPr>
                <w:rFonts w:ascii="Times New Roman" w:hAnsi="Times New Roman" w:cs="Times New Roman"/>
                <w:sz w:val="24"/>
                <w:szCs w:val="24"/>
              </w:rPr>
            </w:pPr>
            <w:r w:rsidRPr="005B158F">
              <w:rPr>
                <w:rFonts w:ascii="Times New Roman" w:hAnsi="Times New Roman" w:cs="Times New Roman"/>
                <w:sz w:val="24"/>
                <w:szCs w:val="24"/>
              </w:rPr>
              <w:t xml:space="preserve">Информатика </w:t>
            </w:r>
          </w:p>
        </w:tc>
        <w:tc>
          <w:tcPr>
            <w:tcW w:w="1724"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D74EB3" w:rsidRPr="005B158F" w:rsidRDefault="00D74EB3" w:rsidP="00DE0042">
            <w:pPr>
              <w:spacing w:after="0" w:line="240" w:lineRule="auto"/>
              <w:jc w:val="center"/>
              <w:rPr>
                <w:rFonts w:ascii="Times New Roman" w:hAnsi="Times New Roman" w:cs="Times New Roman"/>
                <w:sz w:val="24"/>
                <w:szCs w:val="24"/>
              </w:rPr>
            </w:pPr>
            <w:r w:rsidRPr="005B158F">
              <w:rPr>
                <w:rFonts w:ascii="Times New Roman" w:hAnsi="Times New Roman" w:cs="Times New Roman"/>
                <w:sz w:val="24"/>
                <w:szCs w:val="24"/>
              </w:rPr>
              <w:t>1</w:t>
            </w:r>
          </w:p>
        </w:tc>
        <w:tc>
          <w:tcPr>
            <w:tcW w:w="1770" w:type="dxa"/>
            <w:tcBorders>
              <w:top w:val="single" w:sz="8" w:space="0" w:color="000000"/>
              <w:left w:val="single" w:sz="8" w:space="0" w:color="000000"/>
              <w:bottom w:val="single" w:sz="8" w:space="0" w:color="000000"/>
              <w:right w:val="single" w:sz="8" w:space="0" w:color="000000"/>
            </w:tcBorders>
            <w:shd w:val="clear" w:color="auto" w:fill="FFFFFF"/>
          </w:tcPr>
          <w:p w:rsidR="00D74EB3" w:rsidRPr="005B158F" w:rsidRDefault="00D74EB3" w:rsidP="00DE0042">
            <w:pPr>
              <w:spacing w:after="0" w:line="240" w:lineRule="auto"/>
              <w:jc w:val="center"/>
              <w:rPr>
                <w:rFonts w:ascii="Times New Roman" w:hAnsi="Times New Roman" w:cs="Times New Roman"/>
                <w:sz w:val="24"/>
                <w:szCs w:val="24"/>
              </w:rPr>
            </w:pPr>
          </w:p>
        </w:tc>
        <w:tc>
          <w:tcPr>
            <w:tcW w:w="1647" w:type="dxa"/>
            <w:tcBorders>
              <w:top w:val="single" w:sz="8" w:space="0" w:color="000000"/>
              <w:left w:val="single" w:sz="8" w:space="0" w:color="000000"/>
              <w:bottom w:val="single" w:sz="8" w:space="0" w:color="000000"/>
              <w:right w:val="single" w:sz="8" w:space="0" w:color="000000"/>
            </w:tcBorders>
            <w:shd w:val="clear" w:color="auto" w:fill="FFFFFF"/>
          </w:tcPr>
          <w:p w:rsidR="00D74EB3" w:rsidRPr="005B158F" w:rsidRDefault="00A45DD6" w:rsidP="00DE0042">
            <w:pPr>
              <w:spacing w:after="0" w:line="240" w:lineRule="auto"/>
              <w:jc w:val="center"/>
              <w:rPr>
                <w:rFonts w:ascii="Times New Roman" w:hAnsi="Times New Roman" w:cs="Times New Roman"/>
                <w:sz w:val="24"/>
                <w:szCs w:val="24"/>
                <w:lang w:val="en-US"/>
              </w:rPr>
            </w:pPr>
            <w:r w:rsidRPr="005B158F">
              <w:rPr>
                <w:rFonts w:ascii="Times New Roman" w:hAnsi="Times New Roman" w:cs="Times New Roman"/>
                <w:sz w:val="24"/>
                <w:szCs w:val="24"/>
                <w:lang w:val="en-US"/>
              </w:rPr>
              <w:t>1</w:t>
            </w:r>
          </w:p>
        </w:tc>
      </w:tr>
      <w:tr w:rsidR="00475801" w:rsidRPr="005B158F" w:rsidTr="00DE0042">
        <w:trPr>
          <w:trHeight w:val="309"/>
          <w:jc w:val="center"/>
        </w:trPr>
        <w:tc>
          <w:tcPr>
            <w:tcW w:w="561" w:type="dxa"/>
            <w:tcBorders>
              <w:top w:val="single" w:sz="8" w:space="0" w:color="000000"/>
              <w:left w:val="single" w:sz="8" w:space="0" w:color="000000"/>
              <w:bottom w:val="single" w:sz="8" w:space="0" w:color="000000"/>
              <w:right w:val="single" w:sz="8" w:space="0" w:color="000000"/>
            </w:tcBorders>
            <w:shd w:val="clear" w:color="auto" w:fill="FFFFFF"/>
            <w:tcMar>
              <w:top w:w="15" w:type="dxa"/>
              <w:left w:w="66" w:type="dxa"/>
              <w:bottom w:w="0" w:type="dxa"/>
              <w:right w:w="66" w:type="dxa"/>
            </w:tcMar>
            <w:vAlign w:val="center"/>
          </w:tcPr>
          <w:p w:rsidR="00D74EB3" w:rsidRPr="005B158F" w:rsidRDefault="00D74EB3" w:rsidP="00DE0042">
            <w:pPr>
              <w:spacing w:after="0" w:line="240" w:lineRule="auto"/>
              <w:rPr>
                <w:rFonts w:ascii="Times New Roman" w:hAnsi="Times New Roman" w:cs="Times New Roman"/>
                <w:sz w:val="24"/>
                <w:szCs w:val="24"/>
              </w:rPr>
            </w:pPr>
            <w:r w:rsidRPr="005B158F">
              <w:rPr>
                <w:rFonts w:ascii="Times New Roman" w:hAnsi="Times New Roman" w:cs="Times New Roman"/>
                <w:sz w:val="24"/>
                <w:szCs w:val="24"/>
              </w:rPr>
              <w:t>8</w:t>
            </w:r>
          </w:p>
        </w:tc>
        <w:tc>
          <w:tcPr>
            <w:tcW w:w="2982" w:type="dxa"/>
            <w:tcBorders>
              <w:top w:val="single" w:sz="8" w:space="0" w:color="000000"/>
              <w:left w:val="single" w:sz="8" w:space="0" w:color="000000"/>
              <w:bottom w:val="single" w:sz="8" w:space="0" w:color="000000"/>
              <w:right w:val="single" w:sz="8" w:space="0" w:color="000000"/>
            </w:tcBorders>
            <w:shd w:val="clear" w:color="auto" w:fill="FFFFFF"/>
            <w:tcMar>
              <w:top w:w="15" w:type="dxa"/>
              <w:left w:w="66" w:type="dxa"/>
              <w:bottom w:w="0" w:type="dxa"/>
              <w:right w:w="66" w:type="dxa"/>
            </w:tcMar>
            <w:vAlign w:val="center"/>
            <w:hideMark/>
          </w:tcPr>
          <w:p w:rsidR="00D74EB3" w:rsidRPr="005B158F" w:rsidRDefault="00D74EB3" w:rsidP="00DE0042">
            <w:pPr>
              <w:spacing w:after="0" w:line="240" w:lineRule="auto"/>
              <w:rPr>
                <w:rFonts w:ascii="Times New Roman" w:hAnsi="Times New Roman" w:cs="Times New Roman"/>
                <w:sz w:val="24"/>
                <w:szCs w:val="24"/>
              </w:rPr>
            </w:pPr>
            <w:r w:rsidRPr="005B158F">
              <w:rPr>
                <w:rFonts w:ascii="Times New Roman" w:hAnsi="Times New Roman" w:cs="Times New Roman"/>
                <w:sz w:val="24"/>
                <w:szCs w:val="24"/>
                <w:lang w:val="kk-KZ"/>
              </w:rPr>
              <w:t>Физика</w:t>
            </w:r>
          </w:p>
        </w:tc>
        <w:tc>
          <w:tcPr>
            <w:tcW w:w="1724"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D74EB3" w:rsidRPr="005B158F" w:rsidRDefault="00D74EB3" w:rsidP="00DE0042">
            <w:pPr>
              <w:spacing w:after="0" w:line="240" w:lineRule="auto"/>
              <w:jc w:val="center"/>
              <w:rPr>
                <w:rFonts w:ascii="Times New Roman" w:hAnsi="Times New Roman" w:cs="Times New Roman"/>
                <w:sz w:val="24"/>
                <w:szCs w:val="24"/>
              </w:rPr>
            </w:pPr>
            <w:r w:rsidRPr="005B158F">
              <w:rPr>
                <w:rFonts w:ascii="Times New Roman" w:hAnsi="Times New Roman" w:cs="Times New Roman"/>
                <w:sz w:val="24"/>
                <w:szCs w:val="24"/>
                <w:lang w:val="kk-KZ"/>
              </w:rPr>
              <w:t>2</w:t>
            </w:r>
          </w:p>
        </w:tc>
        <w:tc>
          <w:tcPr>
            <w:tcW w:w="1770" w:type="dxa"/>
            <w:tcBorders>
              <w:top w:val="single" w:sz="8" w:space="0" w:color="000000"/>
              <w:left w:val="single" w:sz="8" w:space="0" w:color="000000"/>
              <w:bottom w:val="single" w:sz="8" w:space="0" w:color="000000"/>
              <w:right w:val="single" w:sz="8" w:space="0" w:color="000000"/>
            </w:tcBorders>
            <w:shd w:val="clear" w:color="auto" w:fill="FFFFFF"/>
          </w:tcPr>
          <w:p w:rsidR="00D74EB3" w:rsidRPr="005B158F" w:rsidRDefault="00D74EB3" w:rsidP="00DE0042">
            <w:pPr>
              <w:spacing w:after="0" w:line="240" w:lineRule="auto"/>
              <w:jc w:val="center"/>
              <w:rPr>
                <w:rFonts w:ascii="Times New Roman" w:hAnsi="Times New Roman" w:cs="Times New Roman"/>
                <w:sz w:val="24"/>
                <w:szCs w:val="24"/>
                <w:lang w:val="kk-KZ"/>
              </w:rPr>
            </w:pPr>
            <w:r w:rsidRPr="005B158F">
              <w:rPr>
                <w:rFonts w:ascii="Times New Roman" w:hAnsi="Times New Roman" w:cs="Times New Roman"/>
                <w:sz w:val="24"/>
                <w:szCs w:val="24"/>
                <w:lang w:val="kk-KZ"/>
              </w:rPr>
              <w:t>2</w:t>
            </w:r>
          </w:p>
        </w:tc>
        <w:tc>
          <w:tcPr>
            <w:tcW w:w="1647" w:type="dxa"/>
            <w:tcBorders>
              <w:top w:val="single" w:sz="8" w:space="0" w:color="000000"/>
              <w:left w:val="single" w:sz="8" w:space="0" w:color="000000"/>
              <w:bottom w:val="single" w:sz="8" w:space="0" w:color="000000"/>
              <w:right w:val="single" w:sz="8" w:space="0" w:color="000000"/>
            </w:tcBorders>
            <w:shd w:val="clear" w:color="auto" w:fill="FFFFFF"/>
          </w:tcPr>
          <w:p w:rsidR="00D74EB3" w:rsidRPr="005B158F" w:rsidRDefault="00D74EB3" w:rsidP="00DE0042">
            <w:pPr>
              <w:spacing w:after="0" w:line="240" w:lineRule="auto"/>
              <w:jc w:val="center"/>
              <w:rPr>
                <w:rFonts w:ascii="Times New Roman" w:hAnsi="Times New Roman" w:cs="Times New Roman"/>
                <w:sz w:val="24"/>
                <w:szCs w:val="24"/>
                <w:lang w:val="kk-KZ"/>
              </w:rPr>
            </w:pPr>
          </w:p>
        </w:tc>
      </w:tr>
      <w:tr w:rsidR="00475801" w:rsidRPr="005B158F" w:rsidTr="00DE0042">
        <w:trPr>
          <w:trHeight w:val="309"/>
          <w:jc w:val="center"/>
        </w:trPr>
        <w:tc>
          <w:tcPr>
            <w:tcW w:w="561" w:type="dxa"/>
            <w:tcBorders>
              <w:top w:val="single" w:sz="8" w:space="0" w:color="000000"/>
              <w:left w:val="single" w:sz="8" w:space="0" w:color="000000"/>
              <w:bottom w:val="single" w:sz="8" w:space="0" w:color="000000"/>
              <w:right w:val="single" w:sz="8" w:space="0" w:color="000000"/>
            </w:tcBorders>
            <w:shd w:val="clear" w:color="auto" w:fill="FFFFFF"/>
            <w:tcMar>
              <w:top w:w="15" w:type="dxa"/>
              <w:left w:w="66" w:type="dxa"/>
              <w:bottom w:w="0" w:type="dxa"/>
              <w:right w:w="66" w:type="dxa"/>
            </w:tcMar>
            <w:vAlign w:val="center"/>
          </w:tcPr>
          <w:p w:rsidR="00D74EB3" w:rsidRPr="005B158F" w:rsidRDefault="00D74EB3" w:rsidP="00DE0042">
            <w:pPr>
              <w:spacing w:after="0" w:line="240" w:lineRule="auto"/>
              <w:rPr>
                <w:rFonts w:ascii="Times New Roman" w:hAnsi="Times New Roman" w:cs="Times New Roman"/>
                <w:sz w:val="24"/>
                <w:szCs w:val="24"/>
              </w:rPr>
            </w:pPr>
            <w:r w:rsidRPr="005B158F">
              <w:rPr>
                <w:rFonts w:ascii="Times New Roman" w:hAnsi="Times New Roman" w:cs="Times New Roman"/>
                <w:sz w:val="24"/>
                <w:szCs w:val="24"/>
              </w:rPr>
              <w:t>9</w:t>
            </w:r>
          </w:p>
        </w:tc>
        <w:tc>
          <w:tcPr>
            <w:tcW w:w="2982" w:type="dxa"/>
            <w:tcBorders>
              <w:top w:val="single" w:sz="8" w:space="0" w:color="000000"/>
              <w:left w:val="single" w:sz="8" w:space="0" w:color="000000"/>
              <w:bottom w:val="single" w:sz="8" w:space="0" w:color="000000"/>
              <w:right w:val="single" w:sz="8" w:space="0" w:color="000000"/>
            </w:tcBorders>
            <w:shd w:val="clear" w:color="auto" w:fill="FFFFFF"/>
            <w:tcMar>
              <w:top w:w="15" w:type="dxa"/>
              <w:left w:w="66" w:type="dxa"/>
              <w:bottom w:w="0" w:type="dxa"/>
              <w:right w:w="66" w:type="dxa"/>
            </w:tcMar>
            <w:vAlign w:val="center"/>
          </w:tcPr>
          <w:p w:rsidR="00D74EB3" w:rsidRPr="005B158F" w:rsidRDefault="00D74EB3" w:rsidP="00DE0042">
            <w:pPr>
              <w:spacing w:after="0" w:line="240" w:lineRule="auto"/>
              <w:rPr>
                <w:rFonts w:ascii="Times New Roman" w:hAnsi="Times New Roman" w:cs="Times New Roman"/>
                <w:sz w:val="24"/>
                <w:szCs w:val="24"/>
                <w:lang w:val="kk-KZ"/>
              </w:rPr>
            </w:pPr>
            <w:r w:rsidRPr="005B158F">
              <w:rPr>
                <w:rFonts w:ascii="Times New Roman" w:hAnsi="Times New Roman" w:cs="Times New Roman"/>
                <w:sz w:val="24"/>
                <w:szCs w:val="24"/>
                <w:lang w:val="kk-KZ"/>
              </w:rPr>
              <w:t>Химия</w:t>
            </w:r>
          </w:p>
        </w:tc>
        <w:tc>
          <w:tcPr>
            <w:tcW w:w="1724"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D74EB3" w:rsidRPr="005B158F" w:rsidRDefault="00D74EB3" w:rsidP="00DE0042">
            <w:pPr>
              <w:spacing w:after="0" w:line="240" w:lineRule="auto"/>
              <w:jc w:val="center"/>
              <w:rPr>
                <w:rFonts w:ascii="Times New Roman" w:hAnsi="Times New Roman" w:cs="Times New Roman"/>
                <w:sz w:val="24"/>
                <w:szCs w:val="24"/>
                <w:lang w:val="kk-KZ"/>
              </w:rPr>
            </w:pPr>
            <w:r w:rsidRPr="005B158F">
              <w:rPr>
                <w:rFonts w:ascii="Times New Roman" w:hAnsi="Times New Roman" w:cs="Times New Roman"/>
                <w:sz w:val="24"/>
                <w:szCs w:val="24"/>
                <w:lang w:val="kk-KZ"/>
              </w:rPr>
              <w:t>2</w:t>
            </w:r>
          </w:p>
        </w:tc>
        <w:tc>
          <w:tcPr>
            <w:tcW w:w="1770" w:type="dxa"/>
            <w:tcBorders>
              <w:top w:val="single" w:sz="8" w:space="0" w:color="000000"/>
              <w:left w:val="single" w:sz="8" w:space="0" w:color="000000"/>
              <w:bottom w:val="single" w:sz="8" w:space="0" w:color="000000"/>
              <w:right w:val="single" w:sz="8" w:space="0" w:color="000000"/>
            </w:tcBorders>
            <w:shd w:val="clear" w:color="auto" w:fill="FFFFFF"/>
          </w:tcPr>
          <w:p w:rsidR="00D74EB3" w:rsidRPr="005B158F" w:rsidRDefault="00D74EB3" w:rsidP="00DE0042">
            <w:pPr>
              <w:spacing w:after="0" w:line="240" w:lineRule="auto"/>
              <w:jc w:val="center"/>
              <w:rPr>
                <w:rFonts w:ascii="Times New Roman" w:hAnsi="Times New Roman" w:cs="Times New Roman"/>
                <w:sz w:val="24"/>
                <w:szCs w:val="24"/>
                <w:lang w:val="kk-KZ"/>
              </w:rPr>
            </w:pPr>
            <w:r w:rsidRPr="005B158F">
              <w:rPr>
                <w:rFonts w:ascii="Times New Roman" w:hAnsi="Times New Roman" w:cs="Times New Roman"/>
                <w:sz w:val="24"/>
                <w:szCs w:val="24"/>
                <w:lang w:val="kk-KZ"/>
              </w:rPr>
              <w:t>2</w:t>
            </w:r>
          </w:p>
        </w:tc>
        <w:tc>
          <w:tcPr>
            <w:tcW w:w="1647" w:type="dxa"/>
            <w:tcBorders>
              <w:top w:val="single" w:sz="8" w:space="0" w:color="000000"/>
              <w:left w:val="single" w:sz="8" w:space="0" w:color="000000"/>
              <w:bottom w:val="single" w:sz="8" w:space="0" w:color="000000"/>
              <w:right w:val="single" w:sz="8" w:space="0" w:color="000000"/>
            </w:tcBorders>
            <w:shd w:val="clear" w:color="auto" w:fill="FFFFFF"/>
          </w:tcPr>
          <w:p w:rsidR="00D74EB3" w:rsidRPr="005B158F" w:rsidRDefault="00D74EB3" w:rsidP="00DE0042">
            <w:pPr>
              <w:spacing w:after="0" w:line="240" w:lineRule="auto"/>
              <w:jc w:val="center"/>
              <w:rPr>
                <w:rFonts w:ascii="Times New Roman" w:hAnsi="Times New Roman" w:cs="Times New Roman"/>
                <w:sz w:val="24"/>
                <w:szCs w:val="24"/>
                <w:lang w:val="kk-KZ"/>
              </w:rPr>
            </w:pPr>
          </w:p>
        </w:tc>
      </w:tr>
      <w:tr w:rsidR="00475801" w:rsidRPr="005B158F" w:rsidTr="00DE0042">
        <w:trPr>
          <w:trHeight w:val="309"/>
          <w:jc w:val="center"/>
        </w:trPr>
        <w:tc>
          <w:tcPr>
            <w:tcW w:w="561" w:type="dxa"/>
            <w:tcBorders>
              <w:top w:val="single" w:sz="8" w:space="0" w:color="000000"/>
              <w:left w:val="single" w:sz="8" w:space="0" w:color="000000"/>
              <w:bottom w:val="single" w:sz="8" w:space="0" w:color="000000"/>
              <w:right w:val="single" w:sz="8" w:space="0" w:color="000000"/>
            </w:tcBorders>
            <w:shd w:val="clear" w:color="auto" w:fill="FFFFFF"/>
            <w:tcMar>
              <w:top w:w="15" w:type="dxa"/>
              <w:left w:w="66" w:type="dxa"/>
              <w:bottom w:w="0" w:type="dxa"/>
              <w:right w:w="66" w:type="dxa"/>
            </w:tcMar>
            <w:vAlign w:val="center"/>
          </w:tcPr>
          <w:p w:rsidR="00D74EB3" w:rsidRPr="005B158F" w:rsidRDefault="00D74EB3" w:rsidP="00DE0042">
            <w:pPr>
              <w:spacing w:after="0" w:line="240" w:lineRule="auto"/>
              <w:rPr>
                <w:rFonts w:ascii="Times New Roman" w:hAnsi="Times New Roman" w:cs="Times New Roman"/>
                <w:sz w:val="24"/>
                <w:szCs w:val="24"/>
              </w:rPr>
            </w:pPr>
            <w:r w:rsidRPr="005B158F">
              <w:rPr>
                <w:rFonts w:ascii="Times New Roman" w:hAnsi="Times New Roman" w:cs="Times New Roman"/>
                <w:sz w:val="24"/>
                <w:szCs w:val="24"/>
              </w:rPr>
              <w:t>10</w:t>
            </w:r>
          </w:p>
        </w:tc>
        <w:tc>
          <w:tcPr>
            <w:tcW w:w="2982" w:type="dxa"/>
            <w:tcBorders>
              <w:top w:val="single" w:sz="8" w:space="0" w:color="000000"/>
              <w:left w:val="single" w:sz="8" w:space="0" w:color="000000"/>
              <w:bottom w:val="single" w:sz="8" w:space="0" w:color="000000"/>
              <w:right w:val="single" w:sz="8" w:space="0" w:color="000000"/>
            </w:tcBorders>
            <w:shd w:val="clear" w:color="auto" w:fill="FFFFFF"/>
            <w:tcMar>
              <w:top w:w="15" w:type="dxa"/>
              <w:left w:w="66" w:type="dxa"/>
              <w:bottom w:w="0" w:type="dxa"/>
              <w:right w:w="66" w:type="dxa"/>
            </w:tcMar>
            <w:vAlign w:val="center"/>
          </w:tcPr>
          <w:p w:rsidR="00D74EB3" w:rsidRPr="005B158F" w:rsidRDefault="00D74EB3" w:rsidP="00DE0042">
            <w:pPr>
              <w:spacing w:after="0" w:line="240" w:lineRule="auto"/>
              <w:rPr>
                <w:rFonts w:ascii="Times New Roman" w:hAnsi="Times New Roman" w:cs="Times New Roman"/>
                <w:sz w:val="24"/>
                <w:szCs w:val="24"/>
                <w:lang w:val="kk-KZ"/>
              </w:rPr>
            </w:pPr>
            <w:r w:rsidRPr="005B158F">
              <w:rPr>
                <w:rFonts w:ascii="Times New Roman" w:hAnsi="Times New Roman" w:cs="Times New Roman"/>
                <w:sz w:val="24"/>
                <w:szCs w:val="24"/>
                <w:lang w:val="kk-KZ"/>
              </w:rPr>
              <w:t>Биология</w:t>
            </w:r>
          </w:p>
        </w:tc>
        <w:tc>
          <w:tcPr>
            <w:tcW w:w="1724"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D74EB3" w:rsidRPr="005B158F" w:rsidRDefault="00D74EB3" w:rsidP="00DE0042">
            <w:pPr>
              <w:spacing w:after="0" w:line="240" w:lineRule="auto"/>
              <w:jc w:val="center"/>
              <w:rPr>
                <w:rFonts w:ascii="Times New Roman" w:hAnsi="Times New Roman" w:cs="Times New Roman"/>
                <w:sz w:val="24"/>
                <w:szCs w:val="24"/>
                <w:lang w:val="kk-KZ"/>
              </w:rPr>
            </w:pPr>
            <w:r w:rsidRPr="005B158F">
              <w:rPr>
                <w:rFonts w:ascii="Times New Roman" w:hAnsi="Times New Roman" w:cs="Times New Roman"/>
                <w:sz w:val="24"/>
                <w:szCs w:val="24"/>
                <w:lang w:val="kk-KZ"/>
              </w:rPr>
              <w:t>2</w:t>
            </w:r>
          </w:p>
        </w:tc>
        <w:tc>
          <w:tcPr>
            <w:tcW w:w="1770" w:type="dxa"/>
            <w:tcBorders>
              <w:top w:val="single" w:sz="8" w:space="0" w:color="000000"/>
              <w:left w:val="single" w:sz="8" w:space="0" w:color="000000"/>
              <w:bottom w:val="single" w:sz="8" w:space="0" w:color="000000"/>
              <w:right w:val="single" w:sz="8" w:space="0" w:color="000000"/>
            </w:tcBorders>
            <w:shd w:val="clear" w:color="auto" w:fill="FFFFFF"/>
          </w:tcPr>
          <w:p w:rsidR="00D74EB3" w:rsidRPr="005B158F" w:rsidRDefault="003C0581" w:rsidP="00DE0042">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1647" w:type="dxa"/>
            <w:tcBorders>
              <w:top w:val="single" w:sz="8" w:space="0" w:color="000000"/>
              <w:left w:val="single" w:sz="8" w:space="0" w:color="000000"/>
              <w:bottom w:val="single" w:sz="8" w:space="0" w:color="000000"/>
              <w:right w:val="single" w:sz="8" w:space="0" w:color="000000"/>
            </w:tcBorders>
            <w:shd w:val="clear" w:color="auto" w:fill="FFFFFF"/>
          </w:tcPr>
          <w:p w:rsidR="00D74EB3" w:rsidRPr="005B158F" w:rsidRDefault="00D74EB3" w:rsidP="00DE0042">
            <w:pPr>
              <w:spacing w:after="0" w:line="240" w:lineRule="auto"/>
              <w:jc w:val="center"/>
              <w:rPr>
                <w:rFonts w:ascii="Times New Roman" w:hAnsi="Times New Roman" w:cs="Times New Roman"/>
                <w:sz w:val="24"/>
                <w:szCs w:val="24"/>
                <w:lang w:val="kk-KZ"/>
              </w:rPr>
            </w:pPr>
          </w:p>
        </w:tc>
      </w:tr>
      <w:tr w:rsidR="00475801" w:rsidRPr="005B158F" w:rsidTr="00DE0042">
        <w:trPr>
          <w:trHeight w:val="309"/>
          <w:jc w:val="center"/>
        </w:trPr>
        <w:tc>
          <w:tcPr>
            <w:tcW w:w="561" w:type="dxa"/>
            <w:tcBorders>
              <w:top w:val="single" w:sz="8" w:space="0" w:color="000000"/>
              <w:left w:val="single" w:sz="8" w:space="0" w:color="000000"/>
              <w:bottom w:val="single" w:sz="8" w:space="0" w:color="000000"/>
              <w:right w:val="single" w:sz="8" w:space="0" w:color="000000"/>
            </w:tcBorders>
            <w:shd w:val="clear" w:color="auto" w:fill="FFFFFF"/>
            <w:tcMar>
              <w:top w:w="15" w:type="dxa"/>
              <w:left w:w="66" w:type="dxa"/>
              <w:bottom w:w="0" w:type="dxa"/>
              <w:right w:w="66" w:type="dxa"/>
            </w:tcMar>
            <w:vAlign w:val="center"/>
          </w:tcPr>
          <w:p w:rsidR="00D74EB3" w:rsidRPr="005B158F" w:rsidRDefault="00D74EB3" w:rsidP="00DE0042">
            <w:pPr>
              <w:spacing w:after="0" w:line="240" w:lineRule="auto"/>
              <w:rPr>
                <w:rFonts w:ascii="Times New Roman" w:hAnsi="Times New Roman" w:cs="Times New Roman"/>
                <w:sz w:val="24"/>
                <w:szCs w:val="24"/>
              </w:rPr>
            </w:pPr>
            <w:r w:rsidRPr="005B158F">
              <w:rPr>
                <w:rFonts w:ascii="Times New Roman" w:hAnsi="Times New Roman" w:cs="Times New Roman"/>
                <w:sz w:val="24"/>
                <w:szCs w:val="24"/>
              </w:rPr>
              <w:t>11</w:t>
            </w:r>
          </w:p>
        </w:tc>
        <w:tc>
          <w:tcPr>
            <w:tcW w:w="2982" w:type="dxa"/>
            <w:tcBorders>
              <w:top w:val="single" w:sz="8" w:space="0" w:color="000000"/>
              <w:left w:val="single" w:sz="8" w:space="0" w:color="000000"/>
              <w:bottom w:val="single" w:sz="8" w:space="0" w:color="000000"/>
              <w:right w:val="single" w:sz="8" w:space="0" w:color="000000"/>
            </w:tcBorders>
            <w:shd w:val="clear" w:color="auto" w:fill="FFFFFF"/>
            <w:tcMar>
              <w:top w:w="15" w:type="dxa"/>
              <w:left w:w="66" w:type="dxa"/>
              <w:bottom w:w="0" w:type="dxa"/>
              <w:right w:w="66" w:type="dxa"/>
            </w:tcMar>
            <w:vAlign w:val="center"/>
          </w:tcPr>
          <w:p w:rsidR="00D74EB3" w:rsidRPr="005B158F" w:rsidRDefault="00D74EB3" w:rsidP="00DE0042">
            <w:pPr>
              <w:spacing w:after="0" w:line="240" w:lineRule="auto"/>
              <w:rPr>
                <w:rFonts w:ascii="Times New Roman" w:hAnsi="Times New Roman" w:cs="Times New Roman"/>
                <w:sz w:val="24"/>
                <w:szCs w:val="24"/>
                <w:lang w:val="kk-KZ"/>
              </w:rPr>
            </w:pPr>
            <w:r w:rsidRPr="005B158F">
              <w:rPr>
                <w:rFonts w:ascii="Times New Roman" w:hAnsi="Times New Roman" w:cs="Times New Roman"/>
                <w:sz w:val="24"/>
                <w:szCs w:val="24"/>
                <w:lang w:val="kk-KZ"/>
              </w:rPr>
              <w:t>География</w:t>
            </w:r>
          </w:p>
        </w:tc>
        <w:tc>
          <w:tcPr>
            <w:tcW w:w="1724"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D74EB3" w:rsidRPr="005B158F" w:rsidRDefault="00D74EB3" w:rsidP="00DE0042">
            <w:pPr>
              <w:spacing w:after="0" w:line="240" w:lineRule="auto"/>
              <w:jc w:val="center"/>
              <w:rPr>
                <w:rFonts w:ascii="Times New Roman" w:hAnsi="Times New Roman" w:cs="Times New Roman"/>
                <w:sz w:val="24"/>
                <w:szCs w:val="24"/>
                <w:lang w:val="kk-KZ"/>
              </w:rPr>
            </w:pPr>
            <w:r w:rsidRPr="005B158F">
              <w:rPr>
                <w:rFonts w:ascii="Times New Roman" w:hAnsi="Times New Roman" w:cs="Times New Roman"/>
                <w:sz w:val="24"/>
                <w:szCs w:val="24"/>
                <w:lang w:val="kk-KZ"/>
              </w:rPr>
              <w:t>2</w:t>
            </w:r>
          </w:p>
        </w:tc>
        <w:tc>
          <w:tcPr>
            <w:tcW w:w="1770" w:type="dxa"/>
            <w:tcBorders>
              <w:top w:val="single" w:sz="8" w:space="0" w:color="000000"/>
              <w:left w:val="single" w:sz="8" w:space="0" w:color="000000"/>
              <w:bottom w:val="single" w:sz="8" w:space="0" w:color="000000"/>
              <w:right w:val="single" w:sz="8" w:space="0" w:color="000000"/>
            </w:tcBorders>
            <w:shd w:val="clear" w:color="auto" w:fill="FFFFFF"/>
          </w:tcPr>
          <w:p w:rsidR="00D74EB3" w:rsidRPr="005B158F" w:rsidRDefault="003C0581" w:rsidP="00DE0042">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1647" w:type="dxa"/>
            <w:tcBorders>
              <w:top w:val="single" w:sz="8" w:space="0" w:color="000000"/>
              <w:left w:val="single" w:sz="8" w:space="0" w:color="000000"/>
              <w:bottom w:val="single" w:sz="8" w:space="0" w:color="000000"/>
              <w:right w:val="single" w:sz="8" w:space="0" w:color="000000"/>
            </w:tcBorders>
            <w:shd w:val="clear" w:color="auto" w:fill="FFFFFF"/>
          </w:tcPr>
          <w:p w:rsidR="00D74EB3" w:rsidRPr="005B158F" w:rsidRDefault="00D74EB3" w:rsidP="00DE0042">
            <w:pPr>
              <w:spacing w:after="0" w:line="240" w:lineRule="auto"/>
              <w:jc w:val="center"/>
              <w:rPr>
                <w:rFonts w:ascii="Times New Roman" w:hAnsi="Times New Roman" w:cs="Times New Roman"/>
                <w:sz w:val="24"/>
                <w:szCs w:val="24"/>
                <w:lang w:val="kk-KZ"/>
              </w:rPr>
            </w:pPr>
          </w:p>
        </w:tc>
      </w:tr>
      <w:tr w:rsidR="00475801" w:rsidRPr="005B158F" w:rsidTr="00DE0042">
        <w:trPr>
          <w:trHeight w:val="324"/>
          <w:jc w:val="center"/>
        </w:trPr>
        <w:tc>
          <w:tcPr>
            <w:tcW w:w="561" w:type="dxa"/>
            <w:tcBorders>
              <w:top w:val="single" w:sz="8" w:space="0" w:color="000000"/>
              <w:left w:val="single" w:sz="8" w:space="0" w:color="000000"/>
              <w:bottom w:val="single" w:sz="8" w:space="0" w:color="000000"/>
              <w:right w:val="single" w:sz="8" w:space="0" w:color="000000"/>
            </w:tcBorders>
            <w:shd w:val="clear" w:color="auto" w:fill="FFFFFF"/>
            <w:tcMar>
              <w:top w:w="15" w:type="dxa"/>
              <w:left w:w="66" w:type="dxa"/>
              <w:bottom w:w="0" w:type="dxa"/>
              <w:right w:w="66" w:type="dxa"/>
            </w:tcMar>
            <w:vAlign w:val="center"/>
          </w:tcPr>
          <w:p w:rsidR="00D74EB3" w:rsidRPr="005B158F" w:rsidRDefault="00D74EB3" w:rsidP="00DE0042">
            <w:pPr>
              <w:spacing w:after="0" w:line="240" w:lineRule="auto"/>
              <w:rPr>
                <w:rFonts w:ascii="Times New Roman" w:hAnsi="Times New Roman" w:cs="Times New Roman"/>
                <w:sz w:val="24"/>
                <w:szCs w:val="24"/>
              </w:rPr>
            </w:pPr>
            <w:r w:rsidRPr="005B158F">
              <w:rPr>
                <w:rFonts w:ascii="Times New Roman" w:hAnsi="Times New Roman" w:cs="Times New Roman"/>
                <w:sz w:val="24"/>
                <w:szCs w:val="24"/>
              </w:rPr>
              <w:t>12</w:t>
            </w:r>
          </w:p>
        </w:tc>
        <w:tc>
          <w:tcPr>
            <w:tcW w:w="2982" w:type="dxa"/>
            <w:tcBorders>
              <w:top w:val="single" w:sz="8" w:space="0" w:color="000000"/>
              <w:left w:val="single" w:sz="8" w:space="0" w:color="000000"/>
              <w:bottom w:val="single" w:sz="8" w:space="0" w:color="000000"/>
              <w:right w:val="single" w:sz="8" w:space="0" w:color="000000"/>
            </w:tcBorders>
            <w:shd w:val="clear" w:color="auto" w:fill="FFFFFF"/>
            <w:tcMar>
              <w:top w:w="15" w:type="dxa"/>
              <w:left w:w="66" w:type="dxa"/>
              <w:bottom w:w="0" w:type="dxa"/>
              <w:right w:w="66" w:type="dxa"/>
            </w:tcMar>
            <w:vAlign w:val="center"/>
            <w:hideMark/>
          </w:tcPr>
          <w:p w:rsidR="00D74EB3" w:rsidRPr="005B158F" w:rsidRDefault="00D74EB3" w:rsidP="00DE0042">
            <w:pPr>
              <w:spacing w:after="0" w:line="240" w:lineRule="auto"/>
              <w:rPr>
                <w:rFonts w:ascii="Times New Roman" w:hAnsi="Times New Roman" w:cs="Times New Roman"/>
                <w:sz w:val="24"/>
                <w:szCs w:val="24"/>
              </w:rPr>
            </w:pPr>
            <w:r w:rsidRPr="005B158F">
              <w:rPr>
                <w:rFonts w:ascii="Times New Roman" w:hAnsi="Times New Roman" w:cs="Times New Roman"/>
                <w:sz w:val="24"/>
                <w:szCs w:val="24"/>
              </w:rPr>
              <w:t>История Казахстана</w:t>
            </w:r>
          </w:p>
        </w:tc>
        <w:tc>
          <w:tcPr>
            <w:tcW w:w="1724"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D74EB3" w:rsidRPr="005B158F" w:rsidRDefault="00D74EB3" w:rsidP="00DE0042">
            <w:pPr>
              <w:spacing w:after="0" w:line="240" w:lineRule="auto"/>
              <w:jc w:val="center"/>
              <w:rPr>
                <w:rFonts w:ascii="Times New Roman" w:hAnsi="Times New Roman" w:cs="Times New Roman"/>
                <w:sz w:val="24"/>
                <w:szCs w:val="24"/>
              </w:rPr>
            </w:pPr>
            <w:r w:rsidRPr="005B158F">
              <w:rPr>
                <w:rFonts w:ascii="Times New Roman" w:hAnsi="Times New Roman" w:cs="Times New Roman"/>
                <w:sz w:val="24"/>
                <w:szCs w:val="24"/>
              </w:rPr>
              <w:t>2</w:t>
            </w:r>
          </w:p>
        </w:tc>
        <w:tc>
          <w:tcPr>
            <w:tcW w:w="1770" w:type="dxa"/>
            <w:tcBorders>
              <w:top w:val="single" w:sz="8" w:space="0" w:color="000000"/>
              <w:left w:val="single" w:sz="8" w:space="0" w:color="000000"/>
              <w:bottom w:val="single" w:sz="8" w:space="0" w:color="000000"/>
              <w:right w:val="single" w:sz="8" w:space="0" w:color="000000"/>
            </w:tcBorders>
            <w:shd w:val="clear" w:color="auto" w:fill="FFFFFF"/>
          </w:tcPr>
          <w:p w:rsidR="00D74EB3" w:rsidRPr="005B158F" w:rsidRDefault="00D74EB3" w:rsidP="00DE0042">
            <w:pPr>
              <w:spacing w:after="0" w:line="240" w:lineRule="auto"/>
              <w:jc w:val="center"/>
              <w:rPr>
                <w:rFonts w:ascii="Times New Roman" w:hAnsi="Times New Roman" w:cs="Times New Roman"/>
                <w:sz w:val="24"/>
                <w:szCs w:val="24"/>
              </w:rPr>
            </w:pPr>
            <w:r w:rsidRPr="005B158F">
              <w:rPr>
                <w:rFonts w:ascii="Times New Roman" w:hAnsi="Times New Roman" w:cs="Times New Roman"/>
                <w:sz w:val="24"/>
                <w:szCs w:val="24"/>
              </w:rPr>
              <w:t>2</w:t>
            </w:r>
          </w:p>
        </w:tc>
        <w:tc>
          <w:tcPr>
            <w:tcW w:w="1647" w:type="dxa"/>
            <w:tcBorders>
              <w:top w:val="single" w:sz="8" w:space="0" w:color="000000"/>
              <w:left w:val="single" w:sz="8" w:space="0" w:color="000000"/>
              <w:bottom w:val="single" w:sz="8" w:space="0" w:color="000000"/>
              <w:right w:val="single" w:sz="8" w:space="0" w:color="000000"/>
            </w:tcBorders>
            <w:shd w:val="clear" w:color="auto" w:fill="FFFFFF"/>
          </w:tcPr>
          <w:p w:rsidR="00D74EB3" w:rsidRPr="005B158F" w:rsidRDefault="00D74EB3" w:rsidP="00DE0042">
            <w:pPr>
              <w:spacing w:after="0" w:line="240" w:lineRule="auto"/>
              <w:jc w:val="center"/>
              <w:rPr>
                <w:rFonts w:ascii="Times New Roman" w:hAnsi="Times New Roman" w:cs="Times New Roman"/>
                <w:sz w:val="24"/>
                <w:szCs w:val="24"/>
              </w:rPr>
            </w:pPr>
          </w:p>
        </w:tc>
      </w:tr>
      <w:tr w:rsidR="00475801" w:rsidRPr="005B158F" w:rsidTr="00DE0042">
        <w:trPr>
          <w:trHeight w:val="329"/>
          <w:jc w:val="center"/>
        </w:trPr>
        <w:tc>
          <w:tcPr>
            <w:tcW w:w="561" w:type="dxa"/>
            <w:tcBorders>
              <w:top w:val="single" w:sz="8" w:space="0" w:color="000000"/>
              <w:left w:val="single" w:sz="8" w:space="0" w:color="000000"/>
              <w:bottom w:val="single" w:sz="8" w:space="0" w:color="000000"/>
              <w:right w:val="single" w:sz="8" w:space="0" w:color="000000"/>
            </w:tcBorders>
            <w:shd w:val="clear" w:color="auto" w:fill="FFFFFF"/>
            <w:tcMar>
              <w:top w:w="15" w:type="dxa"/>
              <w:left w:w="66" w:type="dxa"/>
              <w:bottom w:w="0" w:type="dxa"/>
              <w:right w:w="66" w:type="dxa"/>
            </w:tcMar>
            <w:vAlign w:val="center"/>
          </w:tcPr>
          <w:p w:rsidR="00D74EB3" w:rsidRPr="005B158F" w:rsidRDefault="00D74EB3" w:rsidP="00DE0042">
            <w:pPr>
              <w:spacing w:after="0" w:line="240" w:lineRule="auto"/>
              <w:rPr>
                <w:rFonts w:ascii="Times New Roman" w:hAnsi="Times New Roman" w:cs="Times New Roman"/>
                <w:sz w:val="24"/>
                <w:szCs w:val="24"/>
              </w:rPr>
            </w:pPr>
            <w:r w:rsidRPr="005B158F">
              <w:rPr>
                <w:rFonts w:ascii="Times New Roman" w:hAnsi="Times New Roman" w:cs="Times New Roman"/>
                <w:sz w:val="24"/>
                <w:szCs w:val="24"/>
              </w:rPr>
              <w:t>13</w:t>
            </w:r>
          </w:p>
        </w:tc>
        <w:tc>
          <w:tcPr>
            <w:tcW w:w="2982" w:type="dxa"/>
            <w:tcBorders>
              <w:top w:val="single" w:sz="8" w:space="0" w:color="000000"/>
              <w:left w:val="single" w:sz="8" w:space="0" w:color="000000"/>
              <w:bottom w:val="single" w:sz="8" w:space="0" w:color="000000"/>
              <w:right w:val="single" w:sz="8" w:space="0" w:color="000000"/>
            </w:tcBorders>
            <w:shd w:val="clear" w:color="auto" w:fill="FFFFFF"/>
            <w:tcMar>
              <w:top w:w="15" w:type="dxa"/>
              <w:left w:w="66" w:type="dxa"/>
              <w:bottom w:w="0" w:type="dxa"/>
              <w:right w:w="66" w:type="dxa"/>
            </w:tcMar>
            <w:vAlign w:val="center"/>
            <w:hideMark/>
          </w:tcPr>
          <w:p w:rsidR="00D74EB3" w:rsidRPr="005B158F" w:rsidRDefault="00D74EB3" w:rsidP="00DE0042">
            <w:pPr>
              <w:spacing w:after="0" w:line="240" w:lineRule="auto"/>
              <w:rPr>
                <w:rFonts w:ascii="Times New Roman" w:hAnsi="Times New Roman" w:cs="Times New Roman"/>
                <w:sz w:val="24"/>
                <w:szCs w:val="24"/>
              </w:rPr>
            </w:pPr>
            <w:r w:rsidRPr="005B158F">
              <w:rPr>
                <w:rFonts w:ascii="Times New Roman" w:hAnsi="Times New Roman" w:cs="Times New Roman"/>
                <w:sz w:val="24"/>
                <w:szCs w:val="24"/>
              </w:rPr>
              <w:t xml:space="preserve">Всемирная история </w:t>
            </w:r>
          </w:p>
        </w:tc>
        <w:tc>
          <w:tcPr>
            <w:tcW w:w="1724"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D74EB3" w:rsidRPr="005B158F" w:rsidRDefault="00D74EB3" w:rsidP="00DE0042">
            <w:pPr>
              <w:spacing w:after="0" w:line="240" w:lineRule="auto"/>
              <w:jc w:val="center"/>
              <w:rPr>
                <w:rFonts w:ascii="Times New Roman" w:hAnsi="Times New Roman" w:cs="Times New Roman"/>
                <w:sz w:val="24"/>
                <w:szCs w:val="24"/>
              </w:rPr>
            </w:pPr>
            <w:r w:rsidRPr="005B158F">
              <w:rPr>
                <w:rFonts w:ascii="Times New Roman" w:hAnsi="Times New Roman" w:cs="Times New Roman"/>
                <w:sz w:val="24"/>
                <w:szCs w:val="24"/>
              </w:rPr>
              <w:t>1</w:t>
            </w:r>
          </w:p>
        </w:tc>
        <w:tc>
          <w:tcPr>
            <w:tcW w:w="1770" w:type="dxa"/>
            <w:tcBorders>
              <w:top w:val="single" w:sz="8" w:space="0" w:color="000000"/>
              <w:left w:val="single" w:sz="8" w:space="0" w:color="000000"/>
              <w:bottom w:val="single" w:sz="8" w:space="0" w:color="000000"/>
              <w:right w:val="single" w:sz="8" w:space="0" w:color="000000"/>
            </w:tcBorders>
            <w:shd w:val="clear" w:color="auto" w:fill="FFFFFF"/>
          </w:tcPr>
          <w:p w:rsidR="00D74EB3" w:rsidRPr="005B158F" w:rsidRDefault="00D74EB3" w:rsidP="00DE0042">
            <w:pPr>
              <w:spacing w:after="0" w:line="240" w:lineRule="auto"/>
              <w:jc w:val="center"/>
              <w:rPr>
                <w:rFonts w:ascii="Times New Roman" w:hAnsi="Times New Roman" w:cs="Times New Roman"/>
                <w:sz w:val="24"/>
                <w:szCs w:val="24"/>
              </w:rPr>
            </w:pPr>
            <w:r w:rsidRPr="005B158F">
              <w:rPr>
                <w:rFonts w:ascii="Times New Roman" w:hAnsi="Times New Roman" w:cs="Times New Roman"/>
                <w:sz w:val="24"/>
                <w:szCs w:val="24"/>
              </w:rPr>
              <w:t>1</w:t>
            </w:r>
          </w:p>
        </w:tc>
        <w:tc>
          <w:tcPr>
            <w:tcW w:w="1647" w:type="dxa"/>
            <w:tcBorders>
              <w:top w:val="single" w:sz="8" w:space="0" w:color="000000"/>
              <w:left w:val="single" w:sz="8" w:space="0" w:color="000000"/>
              <w:bottom w:val="single" w:sz="8" w:space="0" w:color="000000"/>
              <w:right w:val="single" w:sz="8" w:space="0" w:color="000000"/>
            </w:tcBorders>
            <w:shd w:val="clear" w:color="auto" w:fill="FFFFFF"/>
          </w:tcPr>
          <w:p w:rsidR="00D74EB3" w:rsidRPr="005B158F" w:rsidRDefault="00D74EB3" w:rsidP="00DE0042">
            <w:pPr>
              <w:spacing w:after="0" w:line="240" w:lineRule="auto"/>
              <w:jc w:val="center"/>
              <w:rPr>
                <w:rFonts w:ascii="Times New Roman" w:hAnsi="Times New Roman" w:cs="Times New Roman"/>
                <w:sz w:val="24"/>
                <w:szCs w:val="24"/>
              </w:rPr>
            </w:pPr>
          </w:p>
        </w:tc>
      </w:tr>
      <w:tr w:rsidR="00475801" w:rsidRPr="005B158F" w:rsidTr="00DE0042">
        <w:trPr>
          <w:trHeight w:val="329"/>
          <w:jc w:val="center"/>
        </w:trPr>
        <w:tc>
          <w:tcPr>
            <w:tcW w:w="561" w:type="dxa"/>
            <w:tcBorders>
              <w:top w:val="single" w:sz="8" w:space="0" w:color="000000"/>
              <w:left w:val="single" w:sz="8" w:space="0" w:color="000000"/>
              <w:bottom w:val="single" w:sz="8" w:space="0" w:color="000000"/>
              <w:right w:val="single" w:sz="8" w:space="0" w:color="000000"/>
            </w:tcBorders>
            <w:shd w:val="clear" w:color="auto" w:fill="FFFFFF"/>
            <w:tcMar>
              <w:top w:w="15" w:type="dxa"/>
              <w:left w:w="66" w:type="dxa"/>
              <w:bottom w:w="0" w:type="dxa"/>
              <w:right w:w="66" w:type="dxa"/>
            </w:tcMar>
            <w:vAlign w:val="center"/>
          </w:tcPr>
          <w:p w:rsidR="00D74EB3" w:rsidRPr="005B158F" w:rsidRDefault="00D74EB3" w:rsidP="00DE0042">
            <w:pPr>
              <w:spacing w:after="0" w:line="240" w:lineRule="auto"/>
              <w:rPr>
                <w:rFonts w:ascii="Times New Roman" w:hAnsi="Times New Roman" w:cs="Times New Roman"/>
                <w:sz w:val="24"/>
                <w:szCs w:val="24"/>
              </w:rPr>
            </w:pPr>
            <w:r w:rsidRPr="005B158F">
              <w:rPr>
                <w:rFonts w:ascii="Times New Roman" w:hAnsi="Times New Roman" w:cs="Times New Roman"/>
                <w:sz w:val="24"/>
                <w:szCs w:val="24"/>
              </w:rPr>
              <w:t>14</w:t>
            </w:r>
          </w:p>
        </w:tc>
        <w:tc>
          <w:tcPr>
            <w:tcW w:w="2982" w:type="dxa"/>
            <w:tcBorders>
              <w:top w:val="single" w:sz="8" w:space="0" w:color="000000"/>
              <w:left w:val="single" w:sz="8" w:space="0" w:color="000000"/>
              <w:bottom w:val="single" w:sz="8" w:space="0" w:color="000000"/>
              <w:right w:val="single" w:sz="8" w:space="0" w:color="000000"/>
            </w:tcBorders>
            <w:shd w:val="clear" w:color="auto" w:fill="FFFFFF"/>
            <w:tcMar>
              <w:top w:w="15" w:type="dxa"/>
              <w:left w:w="66" w:type="dxa"/>
              <w:bottom w:w="0" w:type="dxa"/>
              <w:right w:w="66" w:type="dxa"/>
            </w:tcMar>
            <w:vAlign w:val="center"/>
          </w:tcPr>
          <w:p w:rsidR="00D74EB3" w:rsidRPr="005B158F" w:rsidRDefault="00D74EB3" w:rsidP="00DE0042">
            <w:pPr>
              <w:spacing w:after="0" w:line="240" w:lineRule="auto"/>
              <w:rPr>
                <w:rFonts w:ascii="Times New Roman" w:hAnsi="Times New Roman" w:cs="Times New Roman"/>
                <w:sz w:val="24"/>
                <w:szCs w:val="24"/>
              </w:rPr>
            </w:pPr>
            <w:r w:rsidRPr="005B158F">
              <w:rPr>
                <w:rFonts w:ascii="Times New Roman" w:hAnsi="Times New Roman" w:cs="Times New Roman"/>
                <w:sz w:val="24"/>
                <w:szCs w:val="24"/>
              </w:rPr>
              <w:t>Основы права</w:t>
            </w:r>
          </w:p>
        </w:tc>
        <w:tc>
          <w:tcPr>
            <w:tcW w:w="1724"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D74EB3" w:rsidRPr="005B158F" w:rsidRDefault="00D74EB3" w:rsidP="00DE0042">
            <w:pPr>
              <w:spacing w:after="0" w:line="240" w:lineRule="auto"/>
              <w:jc w:val="center"/>
              <w:rPr>
                <w:rFonts w:ascii="Times New Roman" w:hAnsi="Times New Roman" w:cs="Times New Roman"/>
                <w:sz w:val="24"/>
                <w:szCs w:val="24"/>
              </w:rPr>
            </w:pPr>
            <w:r w:rsidRPr="005B158F">
              <w:rPr>
                <w:rFonts w:ascii="Times New Roman" w:hAnsi="Times New Roman" w:cs="Times New Roman"/>
                <w:sz w:val="24"/>
                <w:szCs w:val="24"/>
              </w:rPr>
              <w:t>1</w:t>
            </w:r>
          </w:p>
        </w:tc>
        <w:tc>
          <w:tcPr>
            <w:tcW w:w="1770" w:type="dxa"/>
            <w:tcBorders>
              <w:top w:val="single" w:sz="8" w:space="0" w:color="000000"/>
              <w:left w:val="single" w:sz="8" w:space="0" w:color="000000"/>
              <w:bottom w:val="single" w:sz="8" w:space="0" w:color="000000"/>
              <w:right w:val="single" w:sz="8" w:space="0" w:color="000000"/>
            </w:tcBorders>
            <w:shd w:val="clear" w:color="auto" w:fill="FFFFFF"/>
          </w:tcPr>
          <w:p w:rsidR="00D74EB3" w:rsidRPr="005B158F" w:rsidRDefault="00D74EB3" w:rsidP="00DE0042">
            <w:pPr>
              <w:spacing w:after="0" w:line="240" w:lineRule="auto"/>
              <w:jc w:val="center"/>
              <w:rPr>
                <w:rFonts w:ascii="Times New Roman" w:hAnsi="Times New Roman" w:cs="Times New Roman"/>
                <w:sz w:val="24"/>
                <w:szCs w:val="24"/>
              </w:rPr>
            </w:pPr>
          </w:p>
        </w:tc>
        <w:tc>
          <w:tcPr>
            <w:tcW w:w="1647" w:type="dxa"/>
            <w:tcBorders>
              <w:top w:val="single" w:sz="8" w:space="0" w:color="000000"/>
              <w:left w:val="single" w:sz="8" w:space="0" w:color="000000"/>
              <w:bottom w:val="single" w:sz="8" w:space="0" w:color="000000"/>
              <w:right w:val="single" w:sz="8" w:space="0" w:color="000000"/>
            </w:tcBorders>
            <w:shd w:val="clear" w:color="auto" w:fill="FFFFFF"/>
          </w:tcPr>
          <w:p w:rsidR="00D74EB3" w:rsidRPr="005B158F" w:rsidRDefault="00D74EB3" w:rsidP="00DE0042">
            <w:pPr>
              <w:spacing w:after="0" w:line="240" w:lineRule="auto"/>
              <w:jc w:val="center"/>
              <w:rPr>
                <w:rFonts w:ascii="Times New Roman" w:hAnsi="Times New Roman" w:cs="Times New Roman"/>
                <w:sz w:val="24"/>
                <w:szCs w:val="24"/>
              </w:rPr>
            </w:pPr>
            <w:r w:rsidRPr="005B158F">
              <w:rPr>
                <w:rFonts w:ascii="Times New Roman" w:hAnsi="Times New Roman" w:cs="Times New Roman"/>
                <w:sz w:val="24"/>
                <w:szCs w:val="24"/>
              </w:rPr>
              <w:t>1</w:t>
            </w:r>
          </w:p>
        </w:tc>
      </w:tr>
      <w:tr w:rsidR="00475801" w:rsidRPr="005B158F" w:rsidTr="00DE0042">
        <w:trPr>
          <w:trHeight w:val="309"/>
          <w:jc w:val="center"/>
        </w:trPr>
        <w:tc>
          <w:tcPr>
            <w:tcW w:w="561" w:type="dxa"/>
            <w:tcBorders>
              <w:top w:val="single" w:sz="8" w:space="0" w:color="000000"/>
              <w:left w:val="single" w:sz="8" w:space="0" w:color="000000"/>
              <w:bottom w:val="single" w:sz="8" w:space="0" w:color="000000"/>
              <w:right w:val="single" w:sz="8" w:space="0" w:color="000000"/>
            </w:tcBorders>
            <w:shd w:val="clear" w:color="auto" w:fill="FFFFFF"/>
            <w:tcMar>
              <w:top w:w="15" w:type="dxa"/>
              <w:left w:w="66" w:type="dxa"/>
              <w:bottom w:w="0" w:type="dxa"/>
              <w:right w:w="66" w:type="dxa"/>
            </w:tcMar>
            <w:vAlign w:val="center"/>
          </w:tcPr>
          <w:p w:rsidR="00D74EB3" w:rsidRPr="005B158F" w:rsidRDefault="00D74EB3" w:rsidP="00DE0042">
            <w:pPr>
              <w:spacing w:after="0" w:line="240" w:lineRule="auto"/>
              <w:rPr>
                <w:rFonts w:ascii="Times New Roman" w:hAnsi="Times New Roman" w:cs="Times New Roman"/>
                <w:sz w:val="24"/>
                <w:szCs w:val="24"/>
              </w:rPr>
            </w:pPr>
            <w:r w:rsidRPr="005B158F">
              <w:rPr>
                <w:rFonts w:ascii="Times New Roman" w:hAnsi="Times New Roman" w:cs="Times New Roman"/>
                <w:sz w:val="24"/>
                <w:szCs w:val="24"/>
              </w:rPr>
              <w:t>15</w:t>
            </w:r>
          </w:p>
        </w:tc>
        <w:tc>
          <w:tcPr>
            <w:tcW w:w="2982" w:type="dxa"/>
            <w:tcBorders>
              <w:top w:val="single" w:sz="8" w:space="0" w:color="000000"/>
              <w:left w:val="single" w:sz="8" w:space="0" w:color="000000"/>
              <w:bottom w:val="single" w:sz="8" w:space="0" w:color="000000"/>
              <w:right w:val="single" w:sz="8" w:space="0" w:color="000000"/>
            </w:tcBorders>
            <w:shd w:val="clear" w:color="auto" w:fill="FFFFFF"/>
            <w:tcMar>
              <w:top w:w="15" w:type="dxa"/>
              <w:left w:w="66" w:type="dxa"/>
              <w:bottom w:w="0" w:type="dxa"/>
              <w:right w:w="66" w:type="dxa"/>
            </w:tcMar>
            <w:vAlign w:val="center"/>
            <w:hideMark/>
          </w:tcPr>
          <w:p w:rsidR="00D74EB3" w:rsidRPr="005B158F" w:rsidRDefault="00D74EB3" w:rsidP="00DE0042">
            <w:pPr>
              <w:spacing w:after="0" w:line="240" w:lineRule="auto"/>
              <w:rPr>
                <w:rFonts w:ascii="Times New Roman" w:hAnsi="Times New Roman" w:cs="Times New Roman"/>
                <w:sz w:val="24"/>
                <w:szCs w:val="24"/>
              </w:rPr>
            </w:pPr>
            <w:r w:rsidRPr="005B158F">
              <w:rPr>
                <w:rFonts w:ascii="Times New Roman" w:hAnsi="Times New Roman" w:cs="Times New Roman"/>
                <w:sz w:val="24"/>
                <w:szCs w:val="24"/>
              </w:rPr>
              <w:t xml:space="preserve">Самопознание </w:t>
            </w:r>
          </w:p>
        </w:tc>
        <w:tc>
          <w:tcPr>
            <w:tcW w:w="1724"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D74EB3" w:rsidRPr="005B158F" w:rsidRDefault="00D74EB3" w:rsidP="00DE0042">
            <w:pPr>
              <w:spacing w:after="0" w:line="240" w:lineRule="auto"/>
              <w:jc w:val="center"/>
              <w:rPr>
                <w:rFonts w:ascii="Times New Roman" w:hAnsi="Times New Roman" w:cs="Times New Roman"/>
                <w:sz w:val="24"/>
                <w:szCs w:val="24"/>
              </w:rPr>
            </w:pPr>
            <w:r w:rsidRPr="005B158F">
              <w:rPr>
                <w:rFonts w:ascii="Times New Roman" w:hAnsi="Times New Roman" w:cs="Times New Roman"/>
                <w:sz w:val="24"/>
                <w:szCs w:val="24"/>
              </w:rPr>
              <w:t>1</w:t>
            </w:r>
          </w:p>
        </w:tc>
        <w:tc>
          <w:tcPr>
            <w:tcW w:w="1770" w:type="dxa"/>
            <w:tcBorders>
              <w:top w:val="single" w:sz="8" w:space="0" w:color="000000"/>
              <w:left w:val="single" w:sz="8" w:space="0" w:color="000000"/>
              <w:bottom w:val="single" w:sz="8" w:space="0" w:color="000000"/>
              <w:right w:val="single" w:sz="8" w:space="0" w:color="000000"/>
            </w:tcBorders>
            <w:shd w:val="clear" w:color="auto" w:fill="FFFFFF"/>
          </w:tcPr>
          <w:p w:rsidR="00D74EB3" w:rsidRPr="005B158F" w:rsidRDefault="00D74EB3" w:rsidP="00DE0042">
            <w:pPr>
              <w:spacing w:after="0" w:line="240" w:lineRule="auto"/>
              <w:jc w:val="center"/>
              <w:rPr>
                <w:rFonts w:ascii="Times New Roman" w:hAnsi="Times New Roman" w:cs="Times New Roman"/>
                <w:sz w:val="24"/>
                <w:szCs w:val="24"/>
              </w:rPr>
            </w:pPr>
          </w:p>
        </w:tc>
        <w:tc>
          <w:tcPr>
            <w:tcW w:w="1647" w:type="dxa"/>
            <w:tcBorders>
              <w:top w:val="single" w:sz="8" w:space="0" w:color="000000"/>
              <w:left w:val="single" w:sz="8" w:space="0" w:color="000000"/>
              <w:bottom w:val="single" w:sz="8" w:space="0" w:color="000000"/>
              <w:right w:val="single" w:sz="8" w:space="0" w:color="000000"/>
            </w:tcBorders>
            <w:shd w:val="clear" w:color="auto" w:fill="FFFFFF"/>
          </w:tcPr>
          <w:p w:rsidR="00D74EB3" w:rsidRPr="005B158F" w:rsidRDefault="00D74EB3" w:rsidP="00DE0042">
            <w:pPr>
              <w:spacing w:after="0" w:line="240" w:lineRule="auto"/>
              <w:jc w:val="center"/>
              <w:rPr>
                <w:rFonts w:ascii="Times New Roman" w:hAnsi="Times New Roman" w:cs="Times New Roman"/>
                <w:sz w:val="24"/>
                <w:szCs w:val="24"/>
              </w:rPr>
            </w:pPr>
            <w:r w:rsidRPr="005B158F">
              <w:rPr>
                <w:rFonts w:ascii="Times New Roman" w:hAnsi="Times New Roman" w:cs="Times New Roman"/>
                <w:sz w:val="24"/>
                <w:szCs w:val="24"/>
              </w:rPr>
              <w:t>1</w:t>
            </w:r>
          </w:p>
        </w:tc>
      </w:tr>
      <w:tr w:rsidR="00475801" w:rsidRPr="005B158F" w:rsidTr="00DE0042">
        <w:trPr>
          <w:trHeight w:val="309"/>
          <w:jc w:val="center"/>
        </w:trPr>
        <w:tc>
          <w:tcPr>
            <w:tcW w:w="561" w:type="dxa"/>
            <w:tcBorders>
              <w:top w:val="single" w:sz="8" w:space="0" w:color="000000"/>
              <w:left w:val="single" w:sz="8" w:space="0" w:color="000000"/>
              <w:bottom w:val="single" w:sz="8" w:space="0" w:color="000000"/>
              <w:right w:val="single" w:sz="8" w:space="0" w:color="000000"/>
            </w:tcBorders>
            <w:shd w:val="clear" w:color="auto" w:fill="FFFFFF"/>
            <w:tcMar>
              <w:top w:w="15" w:type="dxa"/>
              <w:left w:w="66" w:type="dxa"/>
              <w:bottom w:w="0" w:type="dxa"/>
              <w:right w:w="66" w:type="dxa"/>
            </w:tcMar>
            <w:vAlign w:val="center"/>
          </w:tcPr>
          <w:p w:rsidR="00D74EB3" w:rsidRPr="005B158F" w:rsidRDefault="00D74EB3" w:rsidP="00DE0042">
            <w:pPr>
              <w:spacing w:after="0" w:line="240" w:lineRule="auto"/>
              <w:rPr>
                <w:rFonts w:ascii="Times New Roman" w:hAnsi="Times New Roman" w:cs="Times New Roman"/>
                <w:sz w:val="24"/>
                <w:szCs w:val="24"/>
              </w:rPr>
            </w:pPr>
            <w:r w:rsidRPr="005B158F">
              <w:rPr>
                <w:rFonts w:ascii="Times New Roman" w:hAnsi="Times New Roman" w:cs="Times New Roman"/>
                <w:sz w:val="24"/>
                <w:szCs w:val="24"/>
              </w:rPr>
              <w:t>16</w:t>
            </w:r>
          </w:p>
        </w:tc>
        <w:tc>
          <w:tcPr>
            <w:tcW w:w="2982" w:type="dxa"/>
            <w:tcBorders>
              <w:top w:val="single" w:sz="8" w:space="0" w:color="000000"/>
              <w:left w:val="single" w:sz="8" w:space="0" w:color="000000"/>
              <w:bottom w:val="single" w:sz="8" w:space="0" w:color="000000"/>
              <w:right w:val="single" w:sz="8" w:space="0" w:color="000000"/>
            </w:tcBorders>
            <w:shd w:val="clear" w:color="auto" w:fill="FFFFFF"/>
            <w:tcMar>
              <w:top w:w="15" w:type="dxa"/>
              <w:left w:w="66" w:type="dxa"/>
              <w:bottom w:w="0" w:type="dxa"/>
              <w:right w:w="66" w:type="dxa"/>
            </w:tcMar>
            <w:vAlign w:val="center"/>
            <w:hideMark/>
          </w:tcPr>
          <w:p w:rsidR="00D74EB3" w:rsidRPr="005B158F" w:rsidRDefault="00475801" w:rsidP="00DE0042">
            <w:pPr>
              <w:spacing w:after="0" w:line="240" w:lineRule="auto"/>
              <w:rPr>
                <w:rFonts w:ascii="Times New Roman" w:hAnsi="Times New Roman" w:cs="Times New Roman"/>
                <w:sz w:val="24"/>
                <w:szCs w:val="24"/>
              </w:rPr>
            </w:pPr>
            <w:r>
              <w:rPr>
                <w:rFonts w:ascii="Times New Roman" w:hAnsi="Times New Roman" w:cs="Times New Roman"/>
                <w:sz w:val="24"/>
                <w:szCs w:val="24"/>
                <w:lang w:val="kk-KZ"/>
              </w:rPr>
              <w:t xml:space="preserve">Художественный </w:t>
            </w:r>
            <w:r w:rsidR="00D74EB3" w:rsidRPr="005B158F">
              <w:rPr>
                <w:rFonts w:ascii="Times New Roman" w:hAnsi="Times New Roman" w:cs="Times New Roman"/>
                <w:sz w:val="24"/>
                <w:szCs w:val="24"/>
                <w:lang w:val="kk-KZ"/>
              </w:rPr>
              <w:t>труд</w:t>
            </w:r>
          </w:p>
        </w:tc>
        <w:tc>
          <w:tcPr>
            <w:tcW w:w="1724"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D74EB3" w:rsidRPr="005B158F" w:rsidRDefault="00D74EB3" w:rsidP="00DE0042">
            <w:pPr>
              <w:spacing w:after="0" w:line="240" w:lineRule="auto"/>
              <w:jc w:val="center"/>
              <w:rPr>
                <w:rFonts w:ascii="Times New Roman" w:hAnsi="Times New Roman" w:cs="Times New Roman"/>
                <w:sz w:val="24"/>
                <w:szCs w:val="24"/>
              </w:rPr>
            </w:pPr>
            <w:r w:rsidRPr="005B158F">
              <w:rPr>
                <w:rFonts w:ascii="Times New Roman" w:hAnsi="Times New Roman" w:cs="Times New Roman"/>
                <w:sz w:val="24"/>
                <w:szCs w:val="24"/>
                <w:lang w:val="kk-KZ"/>
              </w:rPr>
              <w:t>1</w:t>
            </w:r>
          </w:p>
        </w:tc>
        <w:tc>
          <w:tcPr>
            <w:tcW w:w="1770" w:type="dxa"/>
            <w:tcBorders>
              <w:top w:val="single" w:sz="8" w:space="0" w:color="000000"/>
              <w:left w:val="single" w:sz="8" w:space="0" w:color="000000"/>
              <w:bottom w:val="single" w:sz="8" w:space="0" w:color="000000"/>
              <w:right w:val="single" w:sz="8" w:space="0" w:color="000000"/>
            </w:tcBorders>
            <w:shd w:val="clear" w:color="auto" w:fill="FFFFFF"/>
          </w:tcPr>
          <w:p w:rsidR="00D74EB3" w:rsidRPr="005B158F" w:rsidRDefault="00D74EB3" w:rsidP="00DE0042">
            <w:pPr>
              <w:spacing w:after="0" w:line="240" w:lineRule="auto"/>
              <w:jc w:val="center"/>
              <w:rPr>
                <w:rFonts w:ascii="Times New Roman" w:hAnsi="Times New Roman" w:cs="Times New Roman"/>
                <w:sz w:val="24"/>
                <w:szCs w:val="24"/>
                <w:lang w:val="kk-KZ"/>
              </w:rPr>
            </w:pPr>
          </w:p>
        </w:tc>
        <w:tc>
          <w:tcPr>
            <w:tcW w:w="1647" w:type="dxa"/>
            <w:tcBorders>
              <w:top w:val="single" w:sz="8" w:space="0" w:color="000000"/>
              <w:left w:val="single" w:sz="8" w:space="0" w:color="000000"/>
              <w:bottom w:val="single" w:sz="8" w:space="0" w:color="000000"/>
              <w:right w:val="single" w:sz="8" w:space="0" w:color="000000"/>
            </w:tcBorders>
            <w:shd w:val="clear" w:color="auto" w:fill="FFFFFF"/>
          </w:tcPr>
          <w:p w:rsidR="00D74EB3" w:rsidRPr="005B158F" w:rsidRDefault="00D74EB3" w:rsidP="00DE0042">
            <w:pPr>
              <w:spacing w:after="0" w:line="240" w:lineRule="auto"/>
              <w:jc w:val="center"/>
              <w:rPr>
                <w:rFonts w:ascii="Times New Roman" w:hAnsi="Times New Roman" w:cs="Times New Roman"/>
                <w:sz w:val="24"/>
                <w:szCs w:val="24"/>
                <w:lang w:val="kk-KZ"/>
              </w:rPr>
            </w:pPr>
            <w:r w:rsidRPr="005B158F">
              <w:rPr>
                <w:rFonts w:ascii="Times New Roman" w:hAnsi="Times New Roman" w:cs="Times New Roman"/>
                <w:sz w:val="24"/>
                <w:szCs w:val="24"/>
                <w:lang w:val="kk-KZ"/>
              </w:rPr>
              <w:t>1</w:t>
            </w:r>
          </w:p>
        </w:tc>
      </w:tr>
      <w:tr w:rsidR="00475801" w:rsidRPr="005B158F" w:rsidTr="00DE0042">
        <w:trPr>
          <w:trHeight w:val="309"/>
          <w:jc w:val="center"/>
        </w:trPr>
        <w:tc>
          <w:tcPr>
            <w:tcW w:w="561" w:type="dxa"/>
            <w:tcBorders>
              <w:top w:val="single" w:sz="8" w:space="0" w:color="000000"/>
              <w:left w:val="single" w:sz="8" w:space="0" w:color="000000"/>
              <w:bottom w:val="single" w:sz="8" w:space="0" w:color="000000"/>
              <w:right w:val="single" w:sz="8" w:space="0" w:color="000000"/>
            </w:tcBorders>
            <w:shd w:val="clear" w:color="auto" w:fill="FFFFFF"/>
            <w:tcMar>
              <w:top w:w="15" w:type="dxa"/>
              <w:left w:w="66" w:type="dxa"/>
              <w:bottom w:w="0" w:type="dxa"/>
              <w:right w:w="66" w:type="dxa"/>
            </w:tcMar>
            <w:vAlign w:val="center"/>
          </w:tcPr>
          <w:p w:rsidR="00D74EB3" w:rsidRPr="005B158F" w:rsidRDefault="00D74EB3" w:rsidP="00DE0042">
            <w:pPr>
              <w:spacing w:after="0" w:line="240" w:lineRule="auto"/>
              <w:rPr>
                <w:rFonts w:ascii="Times New Roman" w:hAnsi="Times New Roman" w:cs="Times New Roman"/>
                <w:sz w:val="24"/>
                <w:szCs w:val="24"/>
              </w:rPr>
            </w:pPr>
            <w:r w:rsidRPr="005B158F">
              <w:rPr>
                <w:rFonts w:ascii="Times New Roman" w:hAnsi="Times New Roman" w:cs="Times New Roman"/>
                <w:sz w:val="24"/>
                <w:szCs w:val="24"/>
              </w:rPr>
              <w:t>17</w:t>
            </w:r>
          </w:p>
        </w:tc>
        <w:tc>
          <w:tcPr>
            <w:tcW w:w="2982" w:type="dxa"/>
            <w:tcBorders>
              <w:top w:val="single" w:sz="8" w:space="0" w:color="000000"/>
              <w:left w:val="single" w:sz="8" w:space="0" w:color="000000"/>
              <w:bottom w:val="single" w:sz="8" w:space="0" w:color="000000"/>
              <w:right w:val="single" w:sz="8" w:space="0" w:color="000000"/>
            </w:tcBorders>
            <w:shd w:val="clear" w:color="auto" w:fill="FFFFFF"/>
            <w:tcMar>
              <w:top w:w="15" w:type="dxa"/>
              <w:left w:w="66" w:type="dxa"/>
              <w:bottom w:w="0" w:type="dxa"/>
              <w:right w:w="66" w:type="dxa"/>
            </w:tcMar>
            <w:vAlign w:val="center"/>
            <w:hideMark/>
          </w:tcPr>
          <w:p w:rsidR="00D74EB3" w:rsidRPr="005B158F" w:rsidRDefault="00D74EB3" w:rsidP="00DE0042">
            <w:pPr>
              <w:spacing w:after="0" w:line="240" w:lineRule="auto"/>
              <w:rPr>
                <w:rFonts w:ascii="Times New Roman" w:hAnsi="Times New Roman" w:cs="Times New Roman"/>
                <w:sz w:val="24"/>
                <w:szCs w:val="24"/>
              </w:rPr>
            </w:pPr>
            <w:r w:rsidRPr="005B158F">
              <w:rPr>
                <w:rFonts w:ascii="Times New Roman" w:hAnsi="Times New Roman" w:cs="Times New Roman"/>
                <w:sz w:val="24"/>
                <w:szCs w:val="24"/>
              </w:rPr>
              <w:t xml:space="preserve">Физ.культура </w:t>
            </w:r>
          </w:p>
        </w:tc>
        <w:tc>
          <w:tcPr>
            <w:tcW w:w="1724"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D74EB3" w:rsidRPr="005B158F" w:rsidRDefault="00D74EB3" w:rsidP="00DE0042">
            <w:pPr>
              <w:spacing w:after="0" w:line="240" w:lineRule="auto"/>
              <w:jc w:val="center"/>
              <w:rPr>
                <w:rFonts w:ascii="Times New Roman" w:hAnsi="Times New Roman" w:cs="Times New Roman"/>
                <w:sz w:val="24"/>
                <w:szCs w:val="24"/>
              </w:rPr>
            </w:pPr>
            <w:r w:rsidRPr="005B158F">
              <w:rPr>
                <w:rFonts w:ascii="Times New Roman" w:hAnsi="Times New Roman" w:cs="Times New Roman"/>
                <w:sz w:val="24"/>
                <w:szCs w:val="24"/>
              </w:rPr>
              <w:t>3</w:t>
            </w:r>
          </w:p>
        </w:tc>
        <w:tc>
          <w:tcPr>
            <w:tcW w:w="1770" w:type="dxa"/>
            <w:tcBorders>
              <w:top w:val="single" w:sz="8" w:space="0" w:color="000000"/>
              <w:left w:val="single" w:sz="8" w:space="0" w:color="000000"/>
              <w:bottom w:val="single" w:sz="8" w:space="0" w:color="000000"/>
              <w:right w:val="single" w:sz="8" w:space="0" w:color="000000"/>
            </w:tcBorders>
            <w:shd w:val="clear" w:color="auto" w:fill="FFFFFF"/>
          </w:tcPr>
          <w:p w:rsidR="00D74EB3" w:rsidRPr="005B158F" w:rsidRDefault="003C0581" w:rsidP="00DE004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647" w:type="dxa"/>
            <w:tcBorders>
              <w:top w:val="single" w:sz="8" w:space="0" w:color="000000"/>
              <w:left w:val="single" w:sz="8" w:space="0" w:color="000000"/>
              <w:bottom w:val="single" w:sz="8" w:space="0" w:color="000000"/>
              <w:right w:val="single" w:sz="8" w:space="0" w:color="000000"/>
            </w:tcBorders>
            <w:shd w:val="clear" w:color="auto" w:fill="FFFFFF"/>
          </w:tcPr>
          <w:p w:rsidR="00D74EB3" w:rsidRPr="005B158F" w:rsidRDefault="003C0581" w:rsidP="00DE004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r>
      <w:tr w:rsidR="00D74EB3" w:rsidRPr="005B158F" w:rsidTr="00DE0042">
        <w:trPr>
          <w:trHeight w:val="309"/>
          <w:jc w:val="center"/>
        </w:trPr>
        <w:tc>
          <w:tcPr>
            <w:tcW w:w="3543" w:type="dxa"/>
            <w:gridSpan w:val="2"/>
            <w:tcBorders>
              <w:top w:val="single" w:sz="8" w:space="0" w:color="000000"/>
              <w:left w:val="single" w:sz="8" w:space="0" w:color="000000"/>
              <w:bottom w:val="single" w:sz="8" w:space="0" w:color="000000"/>
              <w:right w:val="single" w:sz="8" w:space="0" w:color="000000"/>
            </w:tcBorders>
            <w:shd w:val="clear" w:color="auto" w:fill="FFFFFF"/>
            <w:tcMar>
              <w:top w:w="15" w:type="dxa"/>
              <w:left w:w="66" w:type="dxa"/>
              <w:bottom w:w="0" w:type="dxa"/>
              <w:right w:w="66" w:type="dxa"/>
            </w:tcMar>
            <w:vAlign w:val="center"/>
            <w:hideMark/>
          </w:tcPr>
          <w:p w:rsidR="00D74EB3" w:rsidRPr="005B158F" w:rsidRDefault="00D74EB3" w:rsidP="00DE0042">
            <w:pPr>
              <w:spacing w:after="0" w:line="240" w:lineRule="auto"/>
              <w:rPr>
                <w:rFonts w:ascii="Times New Roman" w:hAnsi="Times New Roman" w:cs="Times New Roman"/>
                <w:sz w:val="24"/>
                <w:szCs w:val="24"/>
              </w:rPr>
            </w:pPr>
            <w:r w:rsidRPr="005B158F">
              <w:rPr>
                <w:rFonts w:ascii="Times New Roman" w:hAnsi="Times New Roman" w:cs="Times New Roman"/>
                <w:b/>
                <w:bCs/>
                <w:sz w:val="24"/>
                <w:szCs w:val="24"/>
              </w:rPr>
              <w:t>Инв. учебная нагрузка</w:t>
            </w:r>
          </w:p>
        </w:tc>
        <w:tc>
          <w:tcPr>
            <w:tcW w:w="1724"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D74EB3" w:rsidRPr="005B158F" w:rsidRDefault="00D74EB3" w:rsidP="00DE0042">
            <w:pPr>
              <w:spacing w:after="0" w:line="240" w:lineRule="auto"/>
              <w:jc w:val="center"/>
              <w:rPr>
                <w:rFonts w:ascii="Times New Roman" w:hAnsi="Times New Roman" w:cs="Times New Roman"/>
                <w:sz w:val="24"/>
                <w:szCs w:val="24"/>
              </w:rPr>
            </w:pPr>
            <w:r w:rsidRPr="005B158F">
              <w:rPr>
                <w:rFonts w:ascii="Times New Roman" w:hAnsi="Times New Roman" w:cs="Times New Roman"/>
                <w:b/>
                <w:bCs/>
                <w:sz w:val="24"/>
                <w:szCs w:val="24"/>
                <w:lang w:val="kk-KZ"/>
              </w:rPr>
              <w:t>36</w:t>
            </w:r>
          </w:p>
        </w:tc>
        <w:tc>
          <w:tcPr>
            <w:tcW w:w="1770" w:type="dxa"/>
            <w:tcBorders>
              <w:top w:val="single" w:sz="8" w:space="0" w:color="000000"/>
              <w:left w:val="single" w:sz="8" w:space="0" w:color="000000"/>
              <w:bottom w:val="single" w:sz="8" w:space="0" w:color="000000"/>
              <w:right w:val="single" w:sz="8" w:space="0" w:color="000000"/>
            </w:tcBorders>
            <w:shd w:val="clear" w:color="auto" w:fill="auto"/>
          </w:tcPr>
          <w:p w:rsidR="00D74EB3" w:rsidRPr="005B158F" w:rsidRDefault="00D74EB3" w:rsidP="003C0581">
            <w:pPr>
              <w:spacing w:after="0" w:line="240" w:lineRule="auto"/>
              <w:jc w:val="center"/>
              <w:rPr>
                <w:rFonts w:ascii="Times New Roman" w:hAnsi="Times New Roman" w:cs="Times New Roman"/>
                <w:b/>
                <w:sz w:val="24"/>
                <w:szCs w:val="24"/>
                <w:lang w:val="en-US"/>
              </w:rPr>
            </w:pPr>
            <w:r w:rsidRPr="005B158F">
              <w:rPr>
                <w:rFonts w:ascii="Times New Roman" w:hAnsi="Times New Roman" w:cs="Times New Roman"/>
                <w:b/>
                <w:sz w:val="24"/>
                <w:szCs w:val="24"/>
              </w:rPr>
              <w:t>2</w:t>
            </w:r>
            <w:r w:rsidR="003C0581">
              <w:rPr>
                <w:rFonts w:ascii="Times New Roman" w:hAnsi="Times New Roman" w:cs="Times New Roman"/>
                <w:b/>
                <w:sz w:val="24"/>
                <w:szCs w:val="24"/>
              </w:rPr>
              <w:t>6</w:t>
            </w:r>
          </w:p>
        </w:tc>
        <w:tc>
          <w:tcPr>
            <w:tcW w:w="1647" w:type="dxa"/>
            <w:tcBorders>
              <w:top w:val="single" w:sz="8" w:space="0" w:color="000000"/>
              <w:left w:val="single" w:sz="8" w:space="0" w:color="000000"/>
              <w:bottom w:val="single" w:sz="8" w:space="0" w:color="000000"/>
              <w:right w:val="single" w:sz="8" w:space="0" w:color="000000"/>
            </w:tcBorders>
            <w:shd w:val="clear" w:color="auto" w:fill="auto"/>
          </w:tcPr>
          <w:p w:rsidR="00D74EB3" w:rsidRPr="005B158F" w:rsidRDefault="00D74EB3" w:rsidP="003C0581">
            <w:pPr>
              <w:spacing w:after="0" w:line="240" w:lineRule="auto"/>
              <w:jc w:val="center"/>
              <w:rPr>
                <w:rFonts w:ascii="Times New Roman" w:hAnsi="Times New Roman" w:cs="Times New Roman"/>
                <w:b/>
                <w:sz w:val="24"/>
                <w:szCs w:val="24"/>
                <w:lang w:val="en-US"/>
              </w:rPr>
            </w:pPr>
            <w:r w:rsidRPr="005B158F">
              <w:rPr>
                <w:rFonts w:ascii="Times New Roman" w:hAnsi="Times New Roman" w:cs="Times New Roman"/>
                <w:b/>
                <w:sz w:val="24"/>
                <w:szCs w:val="24"/>
              </w:rPr>
              <w:t>1</w:t>
            </w:r>
            <w:r w:rsidR="003C0581">
              <w:rPr>
                <w:rFonts w:ascii="Times New Roman" w:hAnsi="Times New Roman" w:cs="Times New Roman"/>
                <w:b/>
                <w:sz w:val="24"/>
                <w:szCs w:val="24"/>
              </w:rPr>
              <w:t>0</w:t>
            </w:r>
          </w:p>
        </w:tc>
      </w:tr>
      <w:tr w:rsidR="00D74EB3" w:rsidRPr="005B158F" w:rsidTr="00DE0042">
        <w:trPr>
          <w:trHeight w:val="309"/>
          <w:jc w:val="center"/>
        </w:trPr>
        <w:tc>
          <w:tcPr>
            <w:tcW w:w="3543" w:type="dxa"/>
            <w:gridSpan w:val="2"/>
            <w:tcBorders>
              <w:top w:val="single" w:sz="8" w:space="0" w:color="000000"/>
              <w:left w:val="single" w:sz="8" w:space="0" w:color="000000"/>
              <w:bottom w:val="single" w:sz="8" w:space="0" w:color="000000"/>
              <w:right w:val="single" w:sz="8" w:space="0" w:color="000000"/>
            </w:tcBorders>
            <w:shd w:val="clear" w:color="auto" w:fill="FFFFFF"/>
            <w:tcMar>
              <w:top w:w="15" w:type="dxa"/>
              <w:left w:w="66" w:type="dxa"/>
              <w:bottom w:w="0" w:type="dxa"/>
              <w:right w:w="66" w:type="dxa"/>
            </w:tcMar>
            <w:vAlign w:val="center"/>
            <w:hideMark/>
          </w:tcPr>
          <w:p w:rsidR="00D74EB3" w:rsidRPr="005B158F" w:rsidRDefault="00D74EB3" w:rsidP="00DE0042">
            <w:pPr>
              <w:spacing w:after="0" w:line="240" w:lineRule="auto"/>
              <w:rPr>
                <w:rFonts w:ascii="Times New Roman" w:hAnsi="Times New Roman" w:cs="Times New Roman"/>
                <w:sz w:val="24"/>
                <w:szCs w:val="24"/>
              </w:rPr>
            </w:pPr>
            <w:r w:rsidRPr="005B158F">
              <w:rPr>
                <w:rFonts w:ascii="Times New Roman" w:hAnsi="Times New Roman" w:cs="Times New Roman"/>
                <w:sz w:val="24"/>
                <w:szCs w:val="24"/>
              </w:rPr>
              <w:t>Элективные курсы</w:t>
            </w:r>
          </w:p>
        </w:tc>
        <w:tc>
          <w:tcPr>
            <w:tcW w:w="1724"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D74EB3" w:rsidRPr="005B158F" w:rsidRDefault="00D74EB3" w:rsidP="00DE0042">
            <w:pPr>
              <w:spacing w:after="0" w:line="240" w:lineRule="auto"/>
              <w:jc w:val="center"/>
              <w:rPr>
                <w:rFonts w:ascii="Times New Roman" w:hAnsi="Times New Roman" w:cs="Times New Roman"/>
                <w:sz w:val="24"/>
                <w:szCs w:val="24"/>
              </w:rPr>
            </w:pPr>
            <w:r w:rsidRPr="005B158F">
              <w:rPr>
                <w:rFonts w:ascii="Times New Roman" w:hAnsi="Times New Roman" w:cs="Times New Roman"/>
                <w:sz w:val="24"/>
                <w:szCs w:val="24"/>
                <w:lang w:val="kk-KZ"/>
              </w:rPr>
              <w:t>1</w:t>
            </w:r>
          </w:p>
        </w:tc>
        <w:tc>
          <w:tcPr>
            <w:tcW w:w="1770" w:type="dxa"/>
            <w:tcBorders>
              <w:top w:val="single" w:sz="8" w:space="0" w:color="000000"/>
              <w:left w:val="single" w:sz="8" w:space="0" w:color="000000"/>
              <w:bottom w:val="single" w:sz="8" w:space="0" w:color="000000"/>
              <w:right w:val="single" w:sz="8" w:space="0" w:color="000000"/>
            </w:tcBorders>
            <w:shd w:val="clear" w:color="auto" w:fill="FFFFFF"/>
          </w:tcPr>
          <w:p w:rsidR="00D74EB3" w:rsidRPr="005B158F" w:rsidRDefault="00D74EB3" w:rsidP="00DE0042">
            <w:pPr>
              <w:spacing w:after="0" w:line="240" w:lineRule="auto"/>
              <w:jc w:val="center"/>
              <w:rPr>
                <w:rFonts w:ascii="Times New Roman" w:hAnsi="Times New Roman" w:cs="Times New Roman"/>
                <w:sz w:val="24"/>
                <w:szCs w:val="24"/>
                <w:lang w:val="kk-KZ"/>
              </w:rPr>
            </w:pPr>
          </w:p>
        </w:tc>
        <w:tc>
          <w:tcPr>
            <w:tcW w:w="1647" w:type="dxa"/>
            <w:tcBorders>
              <w:top w:val="single" w:sz="8" w:space="0" w:color="000000"/>
              <w:left w:val="single" w:sz="8" w:space="0" w:color="000000"/>
              <w:bottom w:val="single" w:sz="8" w:space="0" w:color="000000"/>
              <w:right w:val="single" w:sz="8" w:space="0" w:color="000000"/>
            </w:tcBorders>
            <w:shd w:val="clear" w:color="auto" w:fill="FFFFFF"/>
          </w:tcPr>
          <w:p w:rsidR="00D74EB3" w:rsidRPr="005B158F" w:rsidRDefault="00D74EB3" w:rsidP="00DE0042">
            <w:pPr>
              <w:spacing w:after="0" w:line="240" w:lineRule="auto"/>
              <w:jc w:val="center"/>
              <w:rPr>
                <w:rFonts w:ascii="Times New Roman" w:hAnsi="Times New Roman" w:cs="Times New Roman"/>
                <w:sz w:val="24"/>
                <w:szCs w:val="24"/>
                <w:lang w:val="kk-KZ"/>
              </w:rPr>
            </w:pPr>
            <w:r w:rsidRPr="005B158F">
              <w:rPr>
                <w:rFonts w:ascii="Times New Roman" w:hAnsi="Times New Roman" w:cs="Times New Roman"/>
                <w:sz w:val="24"/>
                <w:szCs w:val="24"/>
                <w:lang w:val="kk-KZ"/>
              </w:rPr>
              <w:t>1</w:t>
            </w:r>
          </w:p>
        </w:tc>
      </w:tr>
      <w:tr w:rsidR="00D74EB3" w:rsidRPr="005B158F" w:rsidTr="00DE0042">
        <w:trPr>
          <w:trHeight w:val="340"/>
          <w:jc w:val="center"/>
        </w:trPr>
        <w:tc>
          <w:tcPr>
            <w:tcW w:w="3543" w:type="dxa"/>
            <w:gridSpan w:val="2"/>
            <w:tcBorders>
              <w:top w:val="single" w:sz="8" w:space="0" w:color="000000"/>
              <w:left w:val="single" w:sz="8" w:space="0" w:color="000000"/>
              <w:bottom w:val="single" w:sz="8" w:space="0" w:color="000000"/>
              <w:right w:val="single" w:sz="8" w:space="0" w:color="000000"/>
            </w:tcBorders>
            <w:shd w:val="clear" w:color="auto" w:fill="FFFFFF"/>
            <w:tcMar>
              <w:top w:w="15" w:type="dxa"/>
              <w:left w:w="66" w:type="dxa"/>
              <w:bottom w:w="0" w:type="dxa"/>
              <w:right w:w="66" w:type="dxa"/>
            </w:tcMar>
            <w:vAlign w:val="center"/>
            <w:hideMark/>
          </w:tcPr>
          <w:p w:rsidR="00D74EB3" w:rsidRPr="005B158F" w:rsidRDefault="00D74EB3" w:rsidP="00DE0042">
            <w:pPr>
              <w:spacing w:after="0" w:line="240" w:lineRule="auto"/>
              <w:rPr>
                <w:rFonts w:ascii="Times New Roman" w:hAnsi="Times New Roman" w:cs="Times New Roman"/>
                <w:sz w:val="24"/>
                <w:szCs w:val="24"/>
              </w:rPr>
            </w:pPr>
            <w:r w:rsidRPr="005B158F">
              <w:rPr>
                <w:rFonts w:ascii="Times New Roman" w:hAnsi="Times New Roman" w:cs="Times New Roman"/>
                <w:sz w:val="24"/>
                <w:szCs w:val="24"/>
                <w:lang w:val="kk-KZ"/>
              </w:rPr>
              <w:t>Инд., групп. работа</w:t>
            </w:r>
          </w:p>
        </w:tc>
        <w:tc>
          <w:tcPr>
            <w:tcW w:w="1724"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D74EB3" w:rsidRPr="005B158F" w:rsidRDefault="00D74EB3" w:rsidP="00DE0042">
            <w:pPr>
              <w:spacing w:after="0" w:line="240" w:lineRule="auto"/>
              <w:jc w:val="center"/>
              <w:rPr>
                <w:rFonts w:ascii="Times New Roman" w:hAnsi="Times New Roman" w:cs="Times New Roman"/>
                <w:sz w:val="24"/>
                <w:szCs w:val="24"/>
              </w:rPr>
            </w:pPr>
            <w:r w:rsidRPr="005B158F">
              <w:rPr>
                <w:rFonts w:ascii="Times New Roman" w:hAnsi="Times New Roman" w:cs="Times New Roman"/>
                <w:sz w:val="24"/>
                <w:szCs w:val="24"/>
              </w:rPr>
              <w:t>1</w:t>
            </w:r>
          </w:p>
        </w:tc>
        <w:tc>
          <w:tcPr>
            <w:tcW w:w="1770" w:type="dxa"/>
            <w:tcBorders>
              <w:top w:val="single" w:sz="8" w:space="0" w:color="000000"/>
              <w:left w:val="single" w:sz="8" w:space="0" w:color="000000"/>
              <w:bottom w:val="single" w:sz="8" w:space="0" w:color="000000"/>
              <w:right w:val="single" w:sz="8" w:space="0" w:color="000000"/>
            </w:tcBorders>
            <w:shd w:val="clear" w:color="auto" w:fill="FFFFFF"/>
          </w:tcPr>
          <w:p w:rsidR="00D74EB3" w:rsidRPr="005B158F" w:rsidRDefault="00D74EB3" w:rsidP="00DE0042">
            <w:pPr>
              <w:spacing w:after="0" w:line="240" w:lineRule="auto"/>
              <w:jc w:val="center"/>
              <w:rPr>
                <w:rFonts w:ascii="Times New Roman" w:hAnsi="Times New Roman" w:cs="Times New Roman"/>
                <w:sz w:val="24"/>
                <w:szCs w:val="24"/>
              </w:rPr>
            </w:pPr>
          </w:p>
        </w:tc>
        <w:tc>
          <w:tcPr>
            <w:tcW w:w="1647" w:type="dxa"/>
            <w:tcBorders>
              <w:top w:val="single" w:sz="8" w:space="0" w:color="000000"/>
              <w:left w:val="single" w:sz="8" w:space="0" w:color="000000"/>
              <w:bottom w:val="single" w:sz="8" w:space="0" w:color="000000"/>
              <w:right w:val="single" w:sz="8" w:space="0" w:color="000000"/>
            </w:tcBorders>
            <w:shd w:val="clear" w:color="auto" w:fill="FFFFFF"/>
          </w:tcPr>
          <w:p w:rsidR="00D74EB3" w:rsidRPr="005B158F" w:rsidRDefault="00D74EB3" w:rsidP="00DE0042">
            <w:pPr>
              <w:spacing w:after="0" w:line="240" w:lineRule="auto"/>
              <w:jc w:val="center"/>
              <w:rPr>
                <w:rFonts w:ascii="Times New Roman" w:hAnsi="Times New Roman" w:cs="Times New Roman"/>
                <w:sz w:val="24"/>
                <w:szCs w:val="24"/>
              </w:rPr>
            </w:pPr>
            <w:r w:rsidRPr="005B158F">
              <w:rPr>
                <w:rFonts w:ascii="Times New Roman" w:hAnsi="Times New Roman" w:cs="Times New Roman"/>
                <w:sz w:val="24"/>
                <w:szCs w:val="24"/>
              </w:rPr>
              <w:t>1</w:t>
            </w:r>
          </w:p>
        </w:tc>
      </w:tr>
      <w:tr w:rsidR="00D74EB3" w:rsidRPr="005B158F" w:rsidTr="00DE0042">
        <w:trPr>
          <w:trHeight w:val="309"/>
          <w:jc w:val="center"/>
        </w:trPr>
        <w:tc>
          <w:tcPr>
            <w:tcW w:w="3543" w:type="dxa"/>
            <w:gridSpan w:val="2"/>
            <w:tcBorders>
              <w:top w:val="single" w:sz="8" w:space="0" w:color="000000"/>
              <w:left w:val="single" w:sz="8" w:space="0" w:color="000000"/>
              <w:bottom w:val="single" w:sz="8" w:space="0" w:color="000000"/>
              <w:right w:val="single" w:sz="8" w:space="0" w:color="000000"/>
            </w:tcBorders>
            <w:shd w:val="clear" w:color="auto" w:fill="FFFFFF"/>
            <w:tcMar>
              <w:top w:w="15" w:type="dxa"/>
              <w:left w:w="66" w:type="dxa"/>
              <w:bottom w:w="0" w:type="dxa"/>
              <w:right w:w="66" w:type="dxa"/>
            </w:tcMar>
            <w:vAlign w:val="center"/>
            <w:hideMark/>
          </w:tcPr>
          <w:p w:rsidR="00D74EB3" w:rsidRPr="005B158F" w:rsidRDefault="00D74EB3" w:rsidP="00DE0042">
            <w:pPr>
              <w:spacing w:after="0" w:line="240" w:lineRule="auto"/>
              <w:rPr>
                <w:rFonts w:ascii="Times New Roman" w:hAnsi="Times New Roman" w:cs="Times New Roman"/>
                <w:sz w:val="24"/>
                <w:szCs w:val="24"/>
              </w:rPr>
            </w:pPr>
            <w:r w:rsidRPr="005B158F">
              <w:rPr>
                <w:rFonts w:ascii="Times New Roman" w:hAnsi="Times New Roman" w:cs="Times New Roman"/>
                <w:b/>
                <w:bCs/>
                <w:sz w:val="24"/>
                <w:szCs w:val="24"/>
              </w:rPr>
              <w:t>Вариат. уч. нагрузка</w:t>
            </w:r>
          </w:p>
        </w:tc>
        <w:tc>
          <w:tcPr>
            <w:tcW w:w="1724"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D74EB3" w:rsidRPr="005B158F" w:rsidRDefault="00D74EB3" w:rsidP="00DE0042">
            <w:pPr>
              <w:spacing w:after="0" w:line="240" w:lineRule="auto"/>
              <w:jc w:val="center"/>
              <w:rPr>
                <w:rFonts w:ascii="Times New Roman" w:hAnsi="Times New Roman" w:cs="Times New Roman"/>
                <w:sz w:val="24"/>
                <w:szCs w:val="24"/>
              </w:rPr>
            </w:pPr>
            <w:r w:rsidRPr="005B158F">
              <w:rPr>
                <w:rFonts w:ascii="Times New Roman" w:hAnsi="Times New Roman" w:cs="Times New Roman"/>
                <w:b/>
                <w:bCs/>
                <w:sz w:val="24"/>
                <w:szCs w:val="24"/>
                <w:lang w:val="kk-KZ"/>
              </w:rPr>
              <w:t>2</w:t>
            </w:r>
          </w:p>
        </w:tc>
        <w:tc>
          <w:tcPr>
            <w:tcW w:w="1770" w:type="dxa"/>
            <w:tcBorders>
              <w:top w:val="single" w:sz="8" w:space="0" w:color="000000"/>
              <w:left w:val="single" w:sz="8" w:space="0" w:color="000000"/>
              <w:bottom w:val="single" w:sz="8" w:space="0" w:color="000000"/>
              <w:right w:val="single" w:sz="8" w:space="0" w:color="000000"/>
            </w:tcBorders>
            <w:shd w:val="clear" w:color="auto" w:fill="FFFFFF"/>
          </w:tcPr>
          <w:p w:rsidR="00D74EB3" w:rsidRPr="005B158F" w:rsidRDefault="00D74EB3" w:rsidP="00DE0042">
            <w:pPr>
              <w:spacing w:after="0" w:line="240" w:lineRule="auto"/>
              <w:jc w:val="center"/>
              <w:rPr>
                <w:rFonts w:ascii="Times New Roman" w:hAnsi="Times New Roman" w:cs="Times New Roman"/>
                <w:b/>
                <w:bCs/>
                <w:sz w:val="24"/>
                <w:szCs w:val="24"/>
                <w:lang w:val="kk-KZ"/>
              </w:rPr>
            </w:pPr>
          </w:p>
        </w:tc>
        <w:tc>
          <w:tcPr>
            <w:tcW w:w="1647" w:type="dxa"/>
            <w:tcBorders>
              <w:top w:val="single" w:sz="8" w:space="0" w:color="000000"/>
              <w:left w:val="single" w:sz="8" w:space="0" w:color="000000"/>
              <w:bottom w:val="single" w:sz="8" w:space="0" w:color="000000"/>
              <w:right w:val="single" w:sz="8" w:space="0" w:color="000000"/>
            </w:tcBorders>
            <w:shd w:val="clear" w:color="auto" w:fill="FFFFFF"/>
          </w:tcPr>
          <w:p w:rsidR="00D74EB3" w:rsidRPr="005B158F" w:rsidRDefault="00D74EB3" w:rsidP="00DE0042">
            <w:pPr>
              <w:spacing w:after="0" w:line="240" w:lineRule="auto"/>
              <w:jc w:val="center"/>
              <w:rPr>
                <w:rFonts w:ascii="Times New Roman" w:hAnsi="Times New Roman" w:cs="Times New Roman"/>
                <w:b/>
                <w:bCs/>
                <w:sz w:val="24"/>
                <w:szCs w:val="24"/>
                <w:lang w:val="kk-KZ"/>
              </w:rPr>
            </w:pPr>
            <w:r w:rsidRPr="005B158F">
              <w:rPr>
                <w:rFonts w:ascii="Times New Roman" w:hAnsi="Times New Roman" w:cs="Times New Roman"/>
                <w:b/>
                <w:bCs/>
                <w:sz w:val="24"/>
                <w:szCs w:val="24"/>
                <w:lang w:val="kk-KZ"/>
              </w:rPr>
              <w:t>2</w:t>
            </w:r>
          </w:p>
        </w:tc>
      </w:tr>
      <w:tr w:rsidR="00D74EB3" w:rsidRPr="005B158F" w:rsidTr="00DE0042">
        <w:trPr>
          <w:trHeight w:val="618"/>
          <w:jc w:val="center"/>
        </w:trPr>
        <w:tc>
          <w:tcPr>
            <w:tcW w:w="3543" w:type="dxa"/>
            <w:gridSpan w:val="2"/>
            <w:tcBorders>
              <w:top w:val="single" w:sz="8" w:space="0" w:color="000000"/>
              <w:left w:val="single" w:sz="8" w:space="0" w:color="000000"/>
              <w:bottom w:val="single" w:sz="8" w:space="0" w:color="000000"/>
              <w:right w:val="single" w:sz="8" w:space="0" w:color="000000"/>
            </w:tcBorders>
            <w:shd w:val="clear" w:color="auto" w:fill="FFFFFF"/>
            <w:tcMar>
              <w:top w:w="15" w:type="dxa"/>
              <w:left w:w="66" w:type="dxa"/>
              <w:bottom w:w="0" w:type="dxa"/>
              <w:right w:w="66" w:type="dxa"/>
            </w:tcMar>
            <w:vAlign w:val="center"/>
            <w:hideMark/>
          </w:tcPr>
          <w:p w:rsidR="00D74EB3" w:rsidRPr="005B158F" w:rsidRDefault="00D74EB3" w:rsidP="00DE0042">
            <w:pPr>
              <w:spacing w:after="0" w:line="240" w:lineRule="auto"/>
              <w:rPr>
                <w:rFonts w:ascii="Times New Roman" w:hAnsi="Times New Roman" w:cs="Times New Roman"/>
                <w:sz w:val="24"/>
                <w:szCs w:val="24"/>
              </w:rPr>
            </w:pPr>
            <w:r w:rsidRPr="005B158F">
              <w:rPr>
                <w:rFonts w:ascii="Times New Roman" w:hAnsi="Times New Roman" w:cs="Times New Roman"/>
                <w:b/>
                <w:bCs/>
                <w:sz w:val="24"/>
                <w:szCs w:val="24"/>
              </w:rPr>
              <w:t>Объем максимальной учебной нагрузки</w:t>
            </w:r>
          </w:p>
        </w:tc>
        <w:tc>
          <w:tcPr>
            <w:tcW w:w="1724"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D74EB3" w:rsidRPr="005B158F" w:rsidRDefault="00D74EB3" w:rsidP="00DE0042">
            <w:pPr>
              <w:spacing w:after="0" w:line="240" w:lineRule="auto"/>
              <w:jc w:val="center"/>
              <w:rPr>
                <w:rFonts w:ascii="Times New Roman" w:hAnsi="Times New Roman" w:cs="Times New Roman"/>
                <w:sz w:val="24"/>
                <w:szCs w:val="24"/>
              </w:rPr>
            </w:pPr>
            <w:r w:rsidRPr="005B158F">
              <w:rPr>
                <w:rFonts w:ascii="Times New Roman" w:hAnsi="Times New Roman" w:cs="Times New Roman"/>
                <w:b/>
                <w:bCs/>
                <w:sz w:val="24"/>
                <w:szCs w:val="24"/>
                <w:lang w:val="kk-KZ"/>
              </w:rPr>
              <w:t>38</w:t>
            </w:r>
          </w:p>
        </w:tc>
        <w:tc>
          <w:tcPr>
            <w:tcW w:w="1770" w:type="dxa"/>
            <w:tcBorders>
              <w:top w:val="single" w:sz="8" w:space="0" w:color="000000"/>
              <w:left w:val="single" w:sz="8" w:space="0" w:color="000000"/>
              <w:bottom w:val="single" w:sz="8" w:space="0" w:color="000000"/>
              <w:right w:val="single" w:sz="8" w:space="0" w:color="000000"/>
            </w:tcBorders>
            <w:shd w:val="clear" w:color="auto" w:fill="FFFFFF"/>
          </w:tcPr>
          <w:p w:rsidR="00D74EB3" w:rsidRPr="005B158F" w:rsidRDefault="00D74EB3" w:rsidP="00DE0042">
            <w:pPr>
              <w:spacing w:after="0" w:line="240" w:lineRule="auto"/>
              <w:jc w:val="center"/>
              <w:rPr>
                <w:rFonts w:ascii="Times New Roman" w:hAnsi="Times New Roman" w:cs="Times New Roman"/>
                <w:b/>
                <w:bCs/>
                <w:sz w:val="24"/>
                <w:szCs w:val="24"/>
                <w:lang w:val="kk-KZ"/>
              </w:rPr>
            </w:pPr>
          </w:p>
        </w:tc>
        <w:tc>
          <w:tcPr>
            <w:tcW w:w="1647" w:type="dxa"/>
            <w:tcBorders>
              <w:top w:val="single" w:sz="8" w:space="0" w:color="000000"/>
              <w:left w:val="single" w:sz="8" w:space="0" w:color="000000"/>
              <w:bottom w:val="single" w:sz="8" w:space="0" w:color="000000"/>
              <w:right w:val="single" w:sz="8" w:space="0" w:color="000000"/>
            </w:tcBorders>
            <w:shd w:val="clear" w:color="auto" w:fill="FFFFFF"/>
          </w:tcPr>
          <w:p w:rsidR="00D74EB3" w:rsidRPr="005B158F" w:rsidRDefault="00D74EB3" w:rsidP="00DE0042">
            <w:pPr>
              <w:spacing w:after="0" w:line="240" w:lineRule="auto"/>
              <w:jc w:val="center"/>
              <w:rPr>
                <w:rFonts w:ascii="Times New Roman" w:hAnsi="Times New Roman" w:cs="Times New Roman"/>
                <w:b/>
                <w:bCs/>
                <w:sz w:val="24"/>
                <w:szCs w:val="24"/>
                <w:lang w:val="kk-KZ"/>
              </w:rPr>
            </w:pPr>
            <w:r w:rsidRPr="005B158F">
              <w:rPr>
                <w:rFonts w:ascii="Times New Roman" w:hAnsi="Times New Roman" w:cs="Times New Roman"/>
                <w:b/>
                <w:bCs/>
                <w:sz w:val="24"/>
                <w:szCs w:val="24"/>
                <w:lang w:val="kk-KZ"/>
              </w:rPr>
              <w:t>12</w:t>
            </w:r>
          </w:p>
        </w:tc>
      </w:tr>
    </w:tbl>
    <w:p w:rsidR="00D74EB3" w:rsidRPr="005B158F" w:rsidRDefault="00D74EB3" w:rsidP="00D74EB3">
      <w:pPr>
        <w:jc w:val="both"/>
        <w:rPr>
          <w:rFonts w:ascii="Times New Roman" w:hAnsi="Times New Roman" w:cs="Times New Roman"/>
          <w:sz w:val="28"/>
          <w:szCs w:val="28"/>
          <w:lang w:val="kk-KZ"/>
        </w:rPr>
      </w:pPr>
    </w:p>
    <w:p w:rsidR="00A45DD6" w:rsidRPr="005B158F" w:rsidRDefault="005B2EE6" w:rsidP="005B2EE6">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D74EB3" w:rsidRPr="005B158F">
        <w:rPr>
          <w:rFonts w:ascii="Times New Roman" w:hAnsi="Times New Roman" w:cs="Times New Roman"/>
          <w:sz w:val="28"/>
          <w:szCs w:val="28"/>
          <w:lang w:val="kk-KZ"/>
        </w:rPr>
        <w:t xml:space="preserve">Таблица 3. </w:t>
      </w:r>
    </w:p>
    <w:p w:rsidR="00D74EB3" w:rsidRPr="005B158F" w:rsidRDefault="00A45DD6" w:rsidP="00D74EB3">
      <w:pPr>
        <w:spacing w:after="0" w:line="240" w:lineRule="auto"/>
        <w:jc w:val="both"/>
        <w:rPr>
          <w:rFonts w:ascii="Times New Roman" w:hAnsi="Times New Roman" w:cs="Times New Roman"/>
          <w:sz w:val="28"/>
          <w:szCs w:val="28"/>
          <w:lang w:val="kk-KZ"/>
        </w:rPr>
      </w:pPr>
      <w:r w:rsidRPr="005B158F">
        <w:rPr>
          <w:rFonts w:ascii="Times New Roman" w:hAnsi="Times New Roman" w:cs="Times New Roman"/>
          <w:sz w:val="28"/>
          <w:szCs w:val="28"/>
        </w:rPr>
        <w:t xml:space="preserve">     </w:t>
      </w:r>
      <w:r w:rsidR="00D74EB3" w:rsidRPr="005B158F">
        <w:rPr>
          <w:rFonts w:ascii="Times New Roman" w:hAnsi="Times New Roman" w:cs="Times New Roman"/>
          <w:sz w:val="28"/>
          <w:szCs w:val="28"/>
          <w:lang w:val="kk-KZ"/>
        </w:rPr>
        <w:t>11-й класс ОГН , казахский язык обучения</w:t>
      </w:r>
    </w:p>
    <w:tbl>
      <w:tblPr>
        <w:tblW w:w="8647" w:type="dxa"/>
        <w:tblInd w:w="339" w:type="dxa"/>
        <w:tblCellMar>
          <w:left w:w="0" w:type="dxa"/>
          <w:right w:w="0" w:type="dxa"/>
        </w:tblCellMar>
        <w:tblLook w:val="04A0" w:firstRow="1" w:lastRow="0" w:firstColumn="1" w:lastColumn="0" w:noHBand="0" w:noVBand="1"/>
      </w:tblPr>
      <w:tblGrid>
        <w:gridCol w:w="567"/>
        <w:gridCol w:w="2944"/>
        <w:gridCol w:w="1625"/>
        <w:gridCol w:w="1677"/>
        <w:gridCol w:w="1834"/>
      </w:tblGrid>
      <w:tr w:rsidR="00D74EB3" w:rsidRPr="005B2EE6" w:rsidTr="00DE0042">
        <w:trPr>
          <w:trHeight w:val="1036"/>
        </w:trPr>
        <w:tc>
          <w:tcPr>
            <w:tcW w:w="567" w:type="dxa"/>
            <w:tcBorders>
              <w:top w:val="single" w:sz="8" w:space="0" w:color="000000"/>
              <w:left w:val="single" w:sz="8" w:space="0" w:color="000000"/>
              <w:bottom w:val="single" w:sz="8" w:space="0" w:color="000000"/>
              <w:right w:val="single" w:sz="8" w:space="0" w:color="000000"/>
            </w:tcBorders>
            <w:shd w:val="clear" w:color="auto" w:fill="auto"/>
            <w:tcMar>
              <w:top w:w="13" w:type="dxa"/>
              <w:left w:w="55" w:type="dxa"/>
              <w:bottom w:w="0" w:type="dxa"/>
              <w:right w:w="55" w:type="dxa"/>
            </w:tcMar>
            <w:vAlign w:val="center"/>
            <w:hideMark/>
          </w:tcPr>
          <w:p w:rsidR="00D74EB3" w:rsidRPr="005B2EE6" w:rsidRDefault="00D74EB3" w:rsidP="00DE0042">
            <w:pPr>
              <w:spacing w:after="0"/>
              <w:jc w:val="center"/>
              <w:rPr>
                <w:rFonts w:ascii="Times New Roman" w:eastAsia="Times New Roman" w:hAnsi="Times New Roman" w:cs="Times New Roman"/>
                <w:sz w:val="24"/>
                <w:szCs w:val="24"/>
              </w:rPr>
            </w:pPr>
            <w:r w:rsidRPr="005B2EE6">
              <w:rPr>
                <w:rFonts w:ascii="Times New Roman" w:eastAsia="Times New Roman" w:hAnsi="Times New Roman" w:cs="Times New Roman"/>
                <w:color w:val="000000"/>
                <w:kern w:val="24"/>
                <w:sz w:val="24"/>
                <w:szCs w:val="24"/>
              </w:rPr>
              <w:t>№</w:t>
            </w:r>
          </w:p>
        </w:tc>
        <w:tc>
          <w:tcPr>
            <w:tcW w:w="2944" w:type="dxa"/>
            <w:tcBorders>
              <w:top w:val="single" w:sz="8" w:space="0" w:color="000000"/>
              <w:left w:val="single" w:sz="8" w:space="0" w:color="000000"/>
              <w:bottom w:val="single" w:sz="8" w:space="0" w:color="000000"/>
              <w:right w:val="single" w:sz="8" w:space="0" w:color="000000"/>
            </w:tcBorders>
            <w:shd w:val="clear" w:color="auto" w:fill="auto"/>
            <w:tcMar>
              <w:top w:w="13" w:type="dxa"/>
              <w:left w:w="55" w:type="dxa"/>
              <w:bottom w:w="0" w:type="dxa"/>
              <w:right w:w="55" w:type="dxa"/>
            </w:tcMar>
            <w:vAlign w:val="center"/>
            <w:hideMark/>
          </w:tcPr>
          <w:p w:rsidR="00D74EB3" w:rsidRPr="005B2EE6" w:rsidRDefault="00D74EB3" w:rsidP="00DE0042">
            <w:pPr>
              <w:spacing w:after="0"/>
              <w:jc w:val="center"/>
              <w:rPr>
                <w:rFonts w:ascii="Times New Roman" w:eastAsia="Times New Roman" w:hAnsi="Times New Roman" w:cs="Times New Roman"/>
                <w:sz w:val="24"/>
                <w:szCs w:val="24"/>
              </w:rPr>
            </w:pPr>
            <w:r w:rsidRPr="005B2EE6">
              <w:rPr>
                <w:rFonts w:ascii="Times New Roman" w:eastAsia="Times New Roman" w:hAnsi="Times New Roman" w:cs="Times New Roman"/>
                <w:color w:val="000000"/>
                <w:kern w:val="24"/>
                <w:sz w:val="24"/>
                <w:szCs w:val="24"/>
                <w:lang w:val="kk-KZ"/>
              </w:rPr>
              <w:t>У</w:t>
            </w:r>
            <w:r w:rsidRPr="005B2EE6">
              <w:rPr>
                <w:rFonts w:ascii="Times New Roman" w:eastAsia="Times New Roman" w:hAnsi="Times New Roman" w:cs="Times New Roman"/>
                <w:color w:val="000000"/>
                <w:kern w:val="24"/>
                <w:sz w:val="24"/>
                <w:szCs w:val="24"/>
              </w:rPr>
              <w:t>чебные предметы</w:t>
            </w:r>
          </w:p>
        </w:tc>
        <w:tc>
          <w:tcPr>
            <w:tcW w:w="1625"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D74EB3" w:rsidRPr="005B2EE6" w:rsidRDefault="00D74EB3" w:rsidP="00DE0042">
            <w:pPr>
              <w:spacing w:after="0"/>
              <w:jc w:val="center"/>
              <w:rPr>
                <w:rFonts w:ascii="Times New Roman" w:eastAsia="Times New Roman" w:hAnsi="Times New Roman" w:cs="Times New Roman"/>
                <w:sz w:val="24"/>
                <w:szCs w:val="24"/>
              </w:rPr>
            </w:pPr>
            <w:r w:rsidRPr="005B2EE6">
              <w:rPr>
                <w:rFonts w:ascii="Times New Roman" w:eastAsia="Times New Roman" w:hAnsi="Times New Roman" w:cs="Times New Roman"/>
                <w:color w:val="000000"/>
                <w:kern w:val="24"/>
                <w:sz w:val="24"/>
                <w:szCs w:val="24"/>
                <w:lang w:val="kk-KZ"/>
              </w:rPr>
              <w:t xml:space="preserve">Кол-во часов </w:t>
            </w:r>
          </w:p>
        </w:tc>
        <w:tc>
          <w:tcPr>
            <w:tcW w:w="1677"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D74EB3" w:rsidRPr="005B2EE6" w:rsidRDefault="00D74EB3" w:rsidP="00DE0042">
            <w:pPr>
              <w:spacing w:after="0"/>
              <w:jc w:val="center"/>
              <w:rPr>
                <w:rFonts w:ascii="Times New Roman" w:eastAsia="Times New Roman" w:hAnsi="Times New Roman" w:cs="Times New Roman"/>
                <w:sz w:val="24"/>
                <w:szCs w:val="24"/>
              </w:rPr>
            </w:pPr>
            <w:r w:rsidRPr="005B2EE6">
              <w:rPr>
                <w:rFonts w:ascii="Times New Roman" w:eastAsia="Times New Roman" w:hAnsi="Times New Roman" w:cs="Times New Roman"/>
                <w:color w:val="000000"/>
                <w:kern w:val="24"/>
                <w:sz w:val="24"/>
                <w:szCs w:val="24"/>
                <w:lang w:val="kk-KZ"/>
              </w:rPr>
              <w:t>Штатный формат</w:t>
            </w:r>
          </w:p>
        </w:tc>
        <w:tc>
          <w:tcPr>
            <w:tcW w:w="1834"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D74EB3" w:rsidRPr="005B2EE6" w:rsidRDefault="00D74EB3" w:rsidP="00DE0042">
            <w:pPr>
              <w:spacing w:after="0"/>
              <w:jc w:val="center"/>
              <w:rPr>
                <w:rFonts w:ascii="Times New Roman" w:eastAsia="Times New Roman" w:hAnsi="Times New Roman" w:cs="Times New Roman"/>
                <w:sz w:val="24"/>
                <w:szCs w:val="24"/>
              </w:rPr>
            </w:pPr>
            <w:r w:rsidRPr="005B2EE6">
              <w:rPr>
                <w:rFonts w:ascii="Times New Roman" w:eastAsia="Times New Roman" w:hAnsi="Times New Roman" w:cs="Times New Roman"/>
                <w:color w:val="000000"/>
                <w:kern w:val="24"/>
                <w:sz w:val="24"/>
                <w:szCs w:val="24"/>
                <w:lang w:val="kk-KZ"/>
              </w:rPr>
              <w:t>Дистанционный формат</w:t>
            </w:r>
          </w:p>
        </w:tc>
      </w:tr>
      <w:tr w:rsidR="00D74EB3" w:rsidRPr="005B2EE6" w:rsidTr="00DE0042">
        <w:trPr>
          <w:trHeight w:val="373"/>
        </w:trPr>
        <w:tc>
          <w:tcPr>
            <w:tcW w:w="567" w:type="dxa"/>
            <w:tcBorders>
              <w:top w:val="single" w:sz="8" w:space="0" w:color="000000"/>
              <w:left w:val="single" w:sz="8" w:space="0" w:color="000000"/>
              <w:bottom w:val="single" w:sz="8" w:space="0" w:color="000000"/>
              <w:right w:val="single" w:sz="8" w:space="0" w:color="000000"/>
            </w:tcBorders>
            <w:shd w:val="clear" w:color="auto" w:fill="auto"/>
            <w:tcMar>
              <w:top w:w="13" w:type="dxa"/>
              <w:left w:w="55" w:type="dxa"/>
              <w:bottom w:w="0" w:type="dxa"/>
              <w:right w:w="55" w:type="dxa"/>
            </w:tcMar>
            <w:vAlign w:val="center"/>
          </w:tcPr>
          <w:p w:rsidR="00D74EB3" w:rsidRPr="005B2EE6" w:rsidRDefault="00D74EB3" w:rsidP="00DE0042">
            <w:pPr>
              <w:spacing w:after="0"/>
              <w:jc w:val="center"/>
              <w:rPr>
                <w:rFonts w:ascii="Times New Roman" w:eastAsia="Times New Roman" w:hAnsi="Times New Roman" w:cs="Times New Roman"/>
                <w:color w:val="000000"/>
                <w:kern w:val="24"/>
                <w:sz w:val="24"/>
                <w:szCs w:val="24"/>
              </w:rPr>
            </w:pPr>
          </w:p>
        </w:tc>
        <w:tc>
          <w:tcPr>
            <w:tcW w:w="8080" w:type="dxa"/>
            <w:gridSpan w:val="4"/>
            <w:tcBorders>
              <w:top w:val="single" w:sz="8" w:space="0" w:color="000000"/>
              <w:left w:val="single" w:sz="8" w:space="0" w:color="000000"/>
              <w:bottom w:val="single" w:sz="8" w:space="0" w:color="000000"/>
              <w:right w:val="single" w:sz="8" w:space="0" w:color="000000"/>
            </w:tcBorders>
            <w:shd w:val="clear" w:color="auto" w:fill="auto"/>
            <w:tcMar>
              <w:top w:w="13" w:type="dxa"/>
              <w:left w:w="55" w:type="dxa"/>
              <w:bottom w:w="0" w:type="dxa"/>
              <w:right w:w="55" w:type="dxa"/>
            </w:tcMar>
            <w:vAlign w:val="center"/>
          </w:tcPr>
          <w:p w:rsidR="00D74EB3" w:rsidRPr="005B2EE6" w:rsidRDefault="00D74EB3" w:rsidP="00DE0042">
            <w:pPr>
              <w:spacing w:after="0"/>
              <w:jc w:val="center"/>
              <w:rPr>
                <w:rFonts w:ascii="Times New Roman" w:eastAsia="Times New Roman" w:hAnsi="Times New Roman" w:cs="Times New Roman"/>
                <w:color w:val="000000"/>
                <w:kern w:val="24"/>
                <w:sz w:val="24"/>
                <w:szCs w:val="24"/>
                <w:lang w:val="kk-KZ"/>
              </w:rPr>
            </w:pPr>
            <w:r w:rsidRPr="005B2EE6">
              <w:rPr>
                <w:rFonts w:ascii="Times New Roman" w:eastAsia="Times New Roman" w:hAnsi="Times New Roman" w:cs="Times New Roman"/>
                <w:color w:val="000000"/>
                <w:kern w:val="24"/>
                <w:sz w:val="24"/>
                <w:szCs w:val="24"/>
                <w:lang w:val="kk-KZ"/>
              </w:rPr>
              <w:t>Инвариантный компонент Обязательные предметы</w:t>
            </w:r>
          </w:p>
        </w:tc>
      </w:tr>
      <w:tr w:rsidR="00D74EB3" w:rsidRPr="005B2EE6" w:rsidTr="00DE0042">
        <w:trPr>
          <w:trHeight w:val="362"/>
        </w:trPr>
        <w:tc>
          <w:tcPr>
            <w:tcW w:w="567" w:type="dxa"/>
            <w:tcBorders>
              <w:top w:val="single" w:sz="8" w:space="0" w:color="000000"/>
              <w:left w:val="single" w:sz="8" w:space="0" w:color="000000"/>
              <w:bottom w:val="single" w:sz="8" w:space="0" w:color="000000"/>
              <w:right w:val="single" w:sz="8" w:space="0" w:color="000000"/>
            </w:tcBorders>
            <w:shd w:val="clear" w:color="auto" w:fill="auto"/>
            <w:tcMar>
              <w:top w:w="13" w:type="dxa"/>
              <w:left w:w="55" w:type="dxa"/>
              <w:bottom w:w="0" w:type="dxa"/>
              <w:right w:w="55" w:type="dxa"/>
            </w:tcMar>
            <w:vAlign w:val="center"/>
            <w:hideMark/>
          </w:tcPr>
          <w:p w:rsidR="00D74EB3" w:rsidRPr="005B2EE6" w:rsidRDefault="00D74EB3" w:rsidP="00DE0042">
            <w:pPr>
              <w:spacing w:after="0"/>
              <w:jc w:val="center"/>
              <w:rPr>
                <w:rFonts w:ascii="Times New Roman" w:eastAsia="Times New Roman" w:hAnsi="Times New Roman" w:cs="Times New Roman"/>
                <w:sz w:val="24"/>
                <w:szCs w:val="24"/>
              </w:rPr>
            </w:pPr>
            <w:r w:rsidRPr="005B2EE6">
              <w:rPr>
                <w:rFonts w:ascii="Times New Roman" w:eastAsia="Times New Roman" w:hAnsi="Times New Roman" w:cs="Times New Roman"/>
                <w:color w:val="000000"/>
                <w:kern w:val="24"/>
                <w:sz w:val="24"/>
                <w:szCs w:val="24"/>
                <w:lang w:val="kk-KZ"/>
              </w:rPr>
              <w:t>1</w:t>
            </w:r>
          </w:p>
        </w:tc>
        <w:tc>
          <w:tcPr>
            <w:tcW w:w="2944" w:type="dxa"/>
            <w:tcBorders>
              <w:top w:val="single" w:sz="8" w:space="0" w:color="000000"/>
              <w:left w:val="single" w:sz="8" w:space="0" w:color="000000"/>
              <w:bottom w:val="single" w:sz="8" w:space="0" w:color="000000"/>
              <w:right w:val="single" w:sz="8" w:space="0" w:color="000000"/>
            </w:tcBorders>
            <w:shd w:val="clear" w:color="auto" w:fill="auto"/>
            <w:tcMar>
              <w:top w:w="13" w:type="dxa"/>
              <w:left w:w="55" w:type="dxa"/>
              <w:bottom w:w="0" w:type="dxa"/>
              <w:right w:w="55" w:type="dxa"/>
            </w:tcMar>
            <w:vAlign w:val="center"/>
            <w:hideMark/>
          </w:tcPr>
          <w:p w:rsidR="00D74EB3" w:rsidRPr="005B2EE6" w:rsidRDefault="00D74EB3" w:rsidP="00DE0042">
            <w:pPr>
              <w:spacing w:after="0"/>
              <w:rPr>
                <w:rFonts w:ascii="Times New Roman" w:eastAsia="Times New Roman" w:hAnsi="Times New Roman" w:cs="Times New Roman"/>
                <w:sz w:val="24"/>
                <w:szCs w:val="24"/>
              </w:rPr>
            </w:pPr>
            <w:r w:rsidRPr="005B2EE6">
              <w:rPr>
                <w:rFonts w:ascii="Times New Roman" w:eastAsia="Times New Roman" w:hAnsi="Times New Roman" w:cs="Times New Roman"/>
                <w:color w:val="000000"/>
                <w:kern w:val="24"/>
                <w:sz w:val="24"/>
                <w:szCs w:val="24"/>
              </w:rPr>
              <w:t>Алгебра и начала анализа</w:t>
            </w:r>
          </w:p>
        </w:tc>
        <w:tc>
          <w:tcPr>
            <w:tcW w:w="1625"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D74EB3" w:rsidRPr="005B2EE6" w:rsidRDefault="00D74EB3" w:rsidP="00DE0042">
            <w:pPr>
              <w:spacing w:after="0"/>
              <w:jc w:val="center"/>
              <w:rPr>
                <w:rFonts w:ascii="Times New Roman" w:eastAsia="Times New Roman" w:hAnsi="Times New Roman" w:cs="Times New Roman"/>
                <w:sz w:val="24"/>
                <w:szCs w:val="24"/>
              </w:rPr>
            </w:pPr>
            <w:r w:rsidRPr="005B2EE6">
              <w:rPr>
                <w:rFonts w:ascii="Times New Roman" w:eastAsia="Times New Roman" w:hAnsi="Times New Roman" w:cs="Times New Roman"/>
                <w:color w:val="000000"/>
                <w:kern w:val="24"/>
                <w:sz w:val="24"/>
                <w:szCs w:val="24"/>
                <w:lang w:val="kk-KZ"/>
              </w:rPr>
              <w:t>3</w:t>
            </w:r>
          </w:p>
        </w:tc>
        <w:tc>
          <w:tcPr>
            <w:tcW w:w="1677"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tcPr>
          <w:p w:rsidR="00D74EB3" w:rsidRPr="005B2EE6" w:rsidRDefault="00D74EB3" w:rsidP="00DE0042">
            <w:pPr>
              <w:spacing w:after="0"/>
              <w:jc w:val="center"/>
              <w:rPr>
                <w:rFonts w:ascii="Times New Roman" w:eastAsia="Times New Roman" w:hAnsi="Times New Roman" w:cs="Times New Roman"/>
                <w:sz w:val="24"/>
                <w:szCs w:val="24"/>
              </w:rPr>
            </w:pPr>
            <w:r w:rsidRPr="005B2EE6">
              <w:rPr>
                <w:rFonts w:ascii="Times New Roman" w:eastAsia="Times New Roman" w:hAnsi="Times New Roman" w:cs="Times New Roman"/>
                <w:sz w:val="24"/>
                <w:szCs w:val="24"/>
              </w:rPr>
              <w:t>3</w:t>
            </w:r>
          </w:p>
        </w:tc>
        <w:tc>
          <w:tcPr>
            <w:tcW w:w="1834"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tcPr>
          <w:p w:rsidR="00D74EB3" w:rsidRPr="005B2EE6" w:rsidRDefault="00D74EB3" w:rsidP="00DE0042">
            <w:pPr>
              <w:spacing w:after="0"/>
              <w:jc w:val="center"/>
              <w:rPr>
                <w:rFonts w:ascii="Times New Roman" w:eastAsia="Times New Roman" w:hAnsi="Times New Roman" w:cs="Times New Roman"/>
                <w:sz w:val="24"/>
                <w:szCs w:val="24"/>
              </w:rPr>
            </w:pPr>
          </w:p>
        </w:tc>
      </w:tr>
      <w:tr w:rsidR="00D74EB3" w:rsidRPr="005B2EE6" w:rsidTr="00DE0042">
        <w:trPr>
          <w:trHeight w:val="362"/>
        </w:trPr>
        <w:tc>
          <w:tcPr>
            <w:tcW w:w="567" w:type="dxa"/>
            <w:tcBorders>
              <w:top w:val="single" w:sz="8" w:space="0" w:color="000000"/>
              <w:left w:val="single" w:sz="8" w:space="0" w:color="000000"/>
              <w:bottom w:val="single" w:sz="8" w:space="0" w:color="000000"/>
              <w:right w:val="single" w:sz="8" w:space="0" w:color="000000"/>
            </w:tcBorders>
            <w:shd w:val="clear" w:color="auto" w:fill="auto"/>
            <w:tcMar>
              <w:top w:w="13" w:type="dxa"/>
              <w:left w:w="55" w:type="dxa"/>
              <w:bottom w:w="0" w:type="dxa"/>
              <w:right w:w="55" w:type="dxa"/>
            </w:tcMar>
            <w:vAlign w:val="center"/>
          </w:tcPr>
          <w:p w:rsidR="00D74EB3" w:rsidRPr="005B2EE6" w:rsidRDefault="00D74EB3" w:rsidP="00DE0042">
            <w:pPr>
              <w:spacing w:after="0"/>
              <w:jc w:val="center"/>
              <w:rPr>
                <w:rFonts w:ascii="Times New Roman" w:eastAsia="Times New Roman" w:hAnsi="Times New Roman" w:cs="Times New Roman"/>
                <w:color w:val="000000"/>
                <w:kern w:val="24"/>
                <w:sz w:val="24"/>
                <w:szCs w:val="24"/>
                <w:lang w:val="kk-KZ"/>
              </w:rPr>
            </w:pPr>
            <w:r w:rsidRPr="005B2EE6">
              <w:rPr>
                <w:rFonts w:ascii="Times New Roman" w:eastAsia="Times New Roman" w:hAnsi="Times New Roman" w:cs="Times New Roman"/>
                <w:color w:val="000000"/>
                <w:kern w:val="24"/>
                <w:sz w:val="24"/>
                <w:szCs w:val="24"/>
                <w:lang w:val="kk-KZ"/>
              </w:rPr>
              <w:t>2</w:t>
            </w:r>
          </w:p>
        </w:tc>
        <w:tc>
          <w:tcPr>
            <w:tcW w:w="2944" w:type="dxa"/>
            <w:tcBorders>
              <w:top w:val="single" w:sz="8" w:space="0" w:color="000000"/>
              <w:left w:val="single" w:sz="8" w:space="0" w:color="000000"/>
              <w:bottom w:val="single" w:sz="8" w:space="0" w:color="000000"/>
              <w:right w:val="single" w:sz="8" w:space="0" w:color="000000"/>
            </w:tcBorders>
            <w:shd w:val="clear" w:color="auto" w:fill="auto"/>
            <w:tcMar>
              <w:top w:w="13" w:type="dxa"/>
              <w:left w:w="55" w:type="dxa"/>
              <w:bottom w:w="0" w:type="dxa"/>
              <w:right w:w="55" w:type="dxa"/>
            </w:tcMar>
            <w:vAlign w:val="center"/>
          </w:tcPr>
          <w:p w:rsidR="00D74EB3" w:rsidRPr="005B2EE6" w:rsidRDefault="00D74EB3" w:rsidP="00DE0042">
            <w:pPr>
              <w:spacing w:after="0"/>
              <w:rPr>
                <w:rFonts w:ascii="Times New Roman" w:eastAsia="Times New Roman" w:hAnsi="Times New Roman" w:cs="Times New Roman"/>
                <w:sz w:val="24"/>
                <w:szCs w:val="24"/>
              </w:rPr>
            </w:pPr>
            <w:r w:rsidRPr="005B2EE6">
              <w:rPr>
                <w:rFonts w:ascii="Times New Roman" w:eastAsia="Times New Roman" w:hAnsi="Times New Roman" w:cs="Times New Roman"/>
                <w:color w:val="000000"/>
                <w:kern w:val="24"/>
                <w:sz w:val="24"/>
                <w:szCs w:val="24"/>
              </w:rPr>
              <w:t xml:space="preserve">Геометрия </w:t>
            </w:r>
          </w:p>
        </w:tc>
        <w:tc>
          <w:tcPr>
            <w:tcW w:w="1625"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tcPr>
          <w:p w:rsidR="00D74EB3" w:rsidRPr="005B2EE6" w:rsidRDefault="00D74EB3" w:rsidP="00DE0042">
            <w:pPr>
              <w:spacing w:after="0"/>
              <w:jc w:val="center"/>
              <w:rPr>
                <w:rFonts w:ascii="Times New Roman" w:eastAsia="Times New Roman" w:hAnsi="Times New Roman" w:cs="Times New Roman"/>
                <w:sz w:val="24"/>
                <w:szCs w:val="24"/>
              </w:rPr>
            </w:pPr>
            <w:r w:rsidRPr="005B2EE6">
              <w:rPr>
                <w:rFonts w:ascii="Times New Roman" w:eastAsia="Times New Roman" w:hAnsi="Times New Roman" w:cs="Times New Roman"/>
                <w:color w:val="000000"/>
                <w:kern w:val="24"/>
                <w:sz w:val="24"/>
                <w:szCs w:val="24"/>
                <w:lang w:val="kk-KZ"/>
              </w:rPr>
              <w:t>1</w:t>
            </w:r>
          </w:p>
        </w:tc>
        <w:tc>
          <w:tcPr>
            <w:tcW w:w="1677"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tcPr>
          <w:p w:rsidR="00D74EB3" w:rsidRPr="005B2EE6" w:rsidRDefault="00D74EB3" w:rsidP="00DE0042">
            <w:pPr>
              <w:spacing w:after="0"/>
              <w:jc w:val="center"/>
              <w:rPr>
                <w:rFonts w:ascii="Times New Roman" w:eastAsia="Times New Roman" w:hAnsi="Times New Roman" w:cs="Times New Roman"/>
                <w:sz w:val="24"/>
                <w:szCs w:val="24"/>
              </w:rPr>
            </w:pPr>
            <w:r w:rsidRPr="005B2EE6">
              <w:rPr>
                <w:rFonts w:ascii="Times New Roman" w:eastAsia="Times New Roman" w:hAnsi="Times New Roman" w:cs="Times New Roman"/>
                <w:sz w:val="24"/>
                <w:szCs w:val="24"/>
              </w:rPr>
              <w:t>1</w:t>
            </w:r>
          </w:p>
        </w:tc>
        <w:tc>
          <w:tcPr>
            <w:tcW w:w="1834"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tcPr>
          <w:p w:rsidR="00D74EB3" w:rsidRPr="005B2EE6" w:rsidRDefault="00D74EB3" w:rsidP="00DE0042">
            <w:pPr>
              <w:spacing w:after="0"/>
              <w:jc w:val="center"/>
              <w:rPr>
                <w:rFonts w:ascii="Times New Roman" w:eastAsia="Times New Roman" w:hAnsi="Times New Roman" w:cs="Times New Roman"/>
                <w:sz w:val="24"/>
                <w:szCs w:val="24"/>
              </w:rPr>
            </w:pPr>
          </w:p>
        </w:tc>
      </w:tr>
      <w:tr w:rsidR="00D74EB3" w:rsidRPr="005B2EE6" w:rsidTr="00DE0042">
        <w:trPr>
          <w:trHeight w:val="362"/>
        </w:trPr>
        <w:tc>
          <w:tcPr>
            <w:tcW w:w="567" w:type="dxa"/>
            <w:tcBorders>
              <w:top w:val="single" w:sz="8" w:space="0" w:color="000000"/>
              <w:left w:val="single" w:sz="8" w:space="0" w:color="000000"/>
              <w:bottom w:val="single" w:sz="8" w:space="0" w:color="000000"/>
              <w:right w:val="single" w:sz="8" w:space="0" w:color="000000"/>
            </w:tcBorders>
            <w:shd w:val="clear" w:color="auto" w:fill="auto"/>
            <w:tcMar>
              <w:top w:w="13" w:type="dxa"/>
              <w:left w:w="55" w:type="dxa"/>
              <w:bottom w:w="0" w:type="dxa"/>
              <w:right w:w="55" w:type="dxa"/>
            </w:tcMar>
            <w:vAlign w:val="center"/>
          </w:tcPr>
          <w:p w:rsidR="00D74EB3" w:rsidRPr="005B2EE6" w:rsidRDefault="00D74EB3" w:rsidP="00DE0042">
            <w:pPr>
              <w:spacing w:after="0"/>
              <w:jc w:val="center"/>
              <w:rPr>
                <w:rFonts w:ascii="Times New Roman" w:eastAsia="Times New Roman" w:hAnsi="Times New Roman" w:cs="Times New Roman"/>
                <w:color w:val="000000"/>
                <w:kern w:val="24"/>
                <w:sz w:val="24"/>
                <w:szCs w:val="24"/>
                <w:lang w:val="kk-KZ"/>
              </w:rPr>
            </w:pPr>
            <w:r w:rsidRPr="005B2EE6">
              <w:rPr>
                <w:rFonts w:ascii="Times New Roman" w:eastAsia="Times New Roman" w:hAnsi="Times New Roman" w:cs="Times New Roman"/>
                <w:color w:val="000000"/>
                <w:kern w:val="24"/>
                <w:sz w:val="24"/>
                <w:szCs w:val="24"/>
                <w:lang w:val="kk-KZ"/>
              </w:rPr>
              <w:t>3</w:t>
            </w:r>
          </w:p>
        </w:tc>
        <w:tc>
          <w:tcPr>
            <w:tcW w:w="2944" w:type="dxa"/>
            <w:tcBorders>
              <w:top w:val="single" w:sz="8" w:space="0" w:color="000000"/>
              <w:left w:val="single" w:sz="8" w:space="0" w:color="000000"/>
              <w:bottom w:val="single" w:sz="8" w:space="0" w:color="000000"/>
              <w:right w:val="single" w:sz="8" w:space="0" w:color="000000"/>
            </w:tcBorders>
            <w:shd w:val="clear" w:color="auto" w:fill="auto"/>
            <w:tcMar>
              <w:top w:w="13" w:type="dxa"/>
              <w:left w:w="55" w:type="dxa"/>
              <w:bottom w:w="0" w:type="dxa"/>
              <w:right w:w="55" w:type="dxa"/>
            </w:tcMar>
            <w:vAlign w:val="center"/>
          </w:tcPr>
          <w:p w:rsidR="00D74EB3" w:rsidRPr="005B2EE6" w:rsidRDefault="00D74EB3" w:rsidP="00DE0042">
            <w:pPr>
              <w:spacing w:after="0"/>
              <w:rPr>
                <w:rFonts w:ascii="Times New Roman" w:eastAsia="Times New Roman" w:hAnsi="Times New Roman" w:cs="Times New Roman"/>
                <w:sz w:val="24"/>
                <w:szCs w:val="24"/>
              </w:rPr>
            </w:pPr>
            <w:r w:rsidRPr="005B2EE6">
              <w:rPr>
                <w:rFonts w:ascii="Times New Roman" w:eastAsia="Times New Roman" w:hAnsi="Times New Roman" w:cs="Times New Roman"/>
                <w:color w:val="000000"/>
                <w:kern w:val="24"/>
                <w:sz w:val="24"/>
                <w:szCs w:val="24"/>
              </w:rPr>
              <w:t xml:space="preserve">Информатика </w:t>
            </w:r>
          </w:p>
        </w:tc>
        <w:tc>
          <w:tcPr>
            <w:tcW w:w="1625"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tcPr>
          <w:p w:rsidR="00D74EB3" w:rsidRPr="005B2EE6" w:rsidRDefault="00D74EB3" w:rsidP="00DE0042">
            <w:pPr>
              <w:spacing w:after="0"/>
              <w:jc w:val="center"/>
              <w:rPr>
                <w:rFonts w:ascii="Times New Roman" w:eastAsia="Times New Roman" w:hAnsi="Times New Roman" w:cs="Times New Roman"/>
                <w:sz w:val="24"/>
                <w:szCs w:val="24"/>
              </w:rPr>
            </w:pPr>
            <w:r w:rsidRPr="005B2EE6">
              <w:rPr>
                <w:rFonts w:ascii="Times New Roman" w:eastAsia="Times New Roman" w:hAnsi="Times New Roman" w:cs="Times New Roman"/>
                <w:color w:val="000000"/>
                <w:kern w:val="24"/>
                <w:sz w:val="24"/>
                <w:szCs w:val="24"/>
                <w:lang w:val="kk-KZ"/>
              </w:rPr>
              <w:t>1</w:t>
            </w:r>
          </w:p>
        </w:tc>
        <w:tc>
          <w:tcPr>
            <w:tcW w:w="1677"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tcPr>
          <w:p w:rsidR="00D74EB3" w:rsidRPr="005B2EE6" w:rsidRDefault="00D74EB3" w:rsidP="00DE0042">
            <w:pPr>
              <w:spacing w:after="0"/>
              <w:jc w:val="center"/>
              <w:rPr>
                <w:rFonts w:ascii="Times New Roman" w:eastAsia="Times New Roman" w:hAnsi="Times New Roman" w:cs="Times New Roman"/>
                <w:sz w:val="24"/>
                <w:szCs w:val="24"/>
              </w:rPr>
            </w:pPr>
          </w:p>
        </w:tc>
        <w:tc>
          <w:tcPr>
            <w:tcW w:w="1834"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tcPr>
          <w:p w:rsidR="00D74EB3" w:rsidRPr="005B2EE6" w:rsidRDefault="00D74EB3" w:rsidP="00DE0042">
            <w:pPr>
              <w:spacing w:after="0"/>
              <w:jc w:val="center"/>
              <w:rPr>
                <w:rFonts w:ascii="Times New Roman" w:eastAsia="Times New Roman" w:hAnsi="Times New Roman" w:cs="Times New Roman"/>
                <w:sz w:val="24"/>
                <w:szCs w:val="24"/>
              </w:rPr>
            </w:pPr>
            <w:r w:rsidRPr="005B2EE6">
              <w:rPr>
                <w:rFonts w:ascii="Times New Roman" w:eastAsia="Times New Roman" w:hAnsi="Times New Roman" w:cs="Times New Roman"/>
                <w:sz w:val="24"/>
                <w:szCs w:val="24"/>
              </w:rPr>
              <w:t>1</w:t>
            </w:r>
          </w:p>
        </w:tc>
      </w:tr>
      <w:tr w:rsidR="00D74EB3" w:rsidRPr="005B2EE6" w:rsidTr="00DE0042">
        <w:trPr>
          <w:trHeight w:val="362"/>
        </w:trPr>
        <w:tc>
          <w:tcPr>
            <w:tcW w:w="567" w:type="dxa"/>
            <w:tcBorders>
              <w:top w:val="single" w:sz="8" w:space="0" w:color="000000"/>
              <w:left w:val="single" w:sz="8" w:space="0" w:color="000000"/>
              <w:bottom w:val="single" w:sz="8" w:space="0" w:color="000000"/>
              <w:right w:val="single" w:sz="8" w:space="0" w:color="000000"/>
            </w:tcBorders>
            <w:shd w:val="clear" w:color="auto" w:fill="auto"/>
            <w:tcMar>
              <w:top w:w="13" w:type="dxa"/>
              <w:left w:w="55" w:type="dxa"/>
              <w:bottom w:w="0" w:type="dxa"/>
              <w:right w:w="55" w:type="dxa"/>
            </w:tcMar>
            <w:vAlign w:val="center"/>
          </w:tcPr>
          <w:p w:rsidR="00D74EB3" w:rsidRPr="005B2EE6" w:rsidRDefault="00D74EB3" w:rsidP="00DE0042">
            <w:pPr>
              <w:spacing w:after="0"/>
              <w:jc w:val="center"/>
              <w:rPr>
                <w:rFonts w:ascii="Times New Roman" w:eastAsia="Times New Roman" w:hAnsi="Times New Roman" w:cs="Times New Roman"/>
                <w:color w:val="000000"/>
                <w:kern w:val="24"/>
                <w:sz w:val="24"/>
                <w:szCs w:val="24"/>
                <w:lang w:val="kk-KZ"/>
              </w:rPr>
            </w:pPr>
            <w:r w:rsidRPr="005B2EE6">
              <w:rPr>
                <w:rFonts w:ascii="Times New Roman" w:eastAsia="Times New Roman" w:hAnsi="Times New Roman" w:cs="Times New Roman"/>
                <w:color w:val="000000"/>
                <w:kern w:val="24"/>
                <w:sz w:val="24"/>
                <w:szCs w:val="24"/>
                <w:lang w:val="kk-KZ"/>
              </w:rPr>
              <w:t>4</w:t>
            </w:r>
          </w:p>
        </w:tc>
        <w:tc>
          <w:tcPr>
            <w:tcW w:w="2944" w:type="dxa"/>
            <w:tcBorders>
              <w:top w:val="single" w:sz="8" w:space="0" w:color="000000"/>
              <w:left w:val="single" w:sz="8" w:space="0" w:color="000000"/>
              <w:bottom w:val="single" w:sz="8" w:space="0" w:color="000000"/>
              <w:right w:val="single" w:sz="8" w:space="0" w:color="000000"/>
            </w:tcBorders>
            <w:shd w:val="clear" w:color="auto" w:fill="auto"/>
            <w:tcMar>
              <w:top w:w="13" w:type="dxa"/>
              <w:left w:w="55" w:type="dxa"/>
              <w:bottom w:w="0" w:type="dxa"/>
              <w:right w:w="55" w:type="dxa"/>
            </w:tcMar>
            <w:vAlign w:val="center"/>
          </w:tcPr>
          <w:p w:rsidR="00D74EB3" w:rsidRPr="005B2EE6" w:rsidRDefault="00D74EB3" w:rsidP="00475801">
            <w:pPr>
              <w:spacing w:after="0"/>
              <w:rPr>
                <w:rFonts w:ascii="Times New Roman" w:eastAsia="Times New Roman" w:hAnsi="Times New Roman" w:cs="Times New Roman"/>
                <w:color w:val="000000"/>
                <w:kern w:val="24"/>
                <w:sz w:val="24"/>
                <w:szCs w:val="24"/>
              </w:rPr>
            </w:pPr>
            <w:r w:rsidRPr="005B2EE6">
              <w:rPr>
                <w:rFonts w:ascii="Times New Roman" w:eastAsia="Times New Roman" w:hAnsi="Times New Roman" w:cs="Times New Roman"/>
                <w:color w:val="000000"/>
                <w:kern w:val="24"/>
                <w:sz w:val="24"/>
                <w:szCs w:val="24"/>
                <w:lang w:val="kk-KZ"/>
              </w:rPr>
              <w:t>Каз</w:t>
            </w:r>
            <w:r w:rsidR="00475801" w:rsidRPr="005B2EE6">
              <w:rPr>
                <w:rFonts w:ascii="Times New Roman" w:eastAsia="Times New Roman" w:hAnsi="Times New Roman" w:cs="Times New Roman"/>
                <w:color w:val="000000"/>
                <w:kern w:val="24"/>
                <w:sz w:val="24"/>
                <w:szCs w:val="24"/>
                <w:lang w:val="kk-KZ"/>
              </w:rPr>
              <w:t xml:space="preserve">ахский </w:t>
            </w:r>
            <w:r w:rsidRPr="005B2EE6">
              <w:rPr>
                <w:rFonts w:ascii="Times New Roman" w:eastAsia="Times New Roman" w:hAnsi="Times New Roman" w:cs="Times New Roman"/>
                <w:color w:val="000000"/>
                <w:kern w:val="24"/>
                <w:sz w:val="24"/>
                <w:szCs w:val="24"/>
                <w:lang w:val="kk-KZ"/>
              </w:rPr>
              <w:t>язык</w:t>
            </w:r>
          </w:p>
        </w:tc>
        <w:tc>
          <w:tcPr>
            <w:tcW w:w="1625"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tcPr>
          <w:p w:rsidR="00D74EB3" w:rsidRPr="005B2EE6" w:rsidRDefault="00D74EB3" w:rsidP="00DE0042">
            <w:pPr>
              <w:spacing w:after="0"/>
              <w:jc w:val="center"/>
              <w:rPr>
                <w:rFonts w:ascii="Times New Roman" w:eastAsia="Times New Roman" w:hAnsi="Times New Roman" w:cs="Times New Roman"/>
                <w:color w:val="000000"/>
                <w:kern w:val="24"/>
                <w:sz w:val="24"/>
                <w:szCs w:val="24"/>
                <w:lang w:val="kk-KZ"/>
              </w:rPr>
            </w:pPr>
            <w:r w:rsidRPr="005B2EE6">
              <w:rPr>
                <w:rFonts w:ascii="Times New Roman" w:eastAsia="Times New Roman" w:hAnsi="Times New Roman" w:cs="Times New Roman"/>
                <w:color w:val="000000"/>
                <w:kern w:val="24"/>
                <w:sz w:val="24"/>
                <w:szCs w:val="24"/>
                <w:lang w:val="kk-KZ"/>
              </w:rPr>
              <w:t>2</w:t>
            </w:r>
          </w:p>
        </w:tc>
        <w:tc>
          <w:tcPr>
            <w:tcW w:w="1677"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tcPr>
          <w:p w:rsidR="00D74EB3" w:rsidRPr="005B2EE6" w:rsidRDefault="00D74EB3" w:rsidP="00DE0042">
            <w:pPr>
              <w:spacing w:after="0"/>
              <w:jc w:val="center"/>
              <w:rPr>
                <w:rFonts w:ascii="Times New Roman" w:eastAsia="Times New Roman" w:hAnsi="Times New Roman" w:cs="Times New Roman"/>
                <w:sz w:val="24"/>
                <w:szCs w:val="24"/>
              </w:rPr>
            </w:pPr>
            <w:r w:rsidRPr="005B2EE6">
              <w:rPr>
                <w:rFonts w:ascii="Times New Roman" w:eastAsia="Times New Roman" w:hAnsi="Times New Roman" w:cs="Times New Roman"/>
                <w:sz w:val="24"/>
                <w:szCs w:val="24"/>
              </w:rPr>
              <w:t>2</w:t>
            </w:r>
          </w:p>
        </w:tc>
        <w:tc>
          <w:tcPr>
            <w:tcW w:w="1834"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tcPr>
          <w:p w:rsidR="00D74EB3" w:rsidRPr="005B2EE6" w:rsidRDefault="00D74EB3" w:rsidP="00DE0042">
            <w:pPr>
              <w:spacing w:after="0"/>
              <w:jc w:val="center"/>
              <w:rPr>
                <w:rFonts w:ascii="Times New Roman" w:eastAsia="Times New Roman" w:hAnsi="Times New Roman" w:cs="Times New Roman"/>
                <w:color w:val="000000"/>
                <w:kern w:val="24"/>
                <w:sz w:val="24"/>
                <w:szCs w:val="24"/>
                <w:lang w:val="kk-KZ"/>
              </w:rPr>
            </w:pPr>
          </w:p>
        </w:tc>
      </w:tr>
      <w:tr w:rsidR="00D74EB3" w:rsidRPr="005B2EE6" w:rsidTr="00DE0042">
        <w:trPr>
          <w:trHeight w:val="362"/>
        </w:trPr>
        <w:tc>
          <w:tcPr>
            <w:tcW w:w="567" w:type="dxa"/>
            <w:tcBorders>
              <w:top w:val="single" w:sz="8" w:space="0" w:color="000000"/>
              <w:left w:val="single" w:sz="8" w:space="0" w:color="000000"/>
              <w:bottom w:val="single" w:sz="8" w:space="0" w:color="000000"/>
              <w:right w:val="single" w:sz="8" w:space="0" w:color="000000"/>
            </w:tcBorders>
            <w:shd w:val="clear" w:color="auto" w:fill="auto"/>
            <w:tcMar>
              <w:top w:w="13" w:type="dxa"/>
              <w:left w:w="55" w:type="dxa"/>
              <w:bottom w:w="0" w:type="dxa"/>
              <w:right w:w="55" w:type="dxa"/>
            </w:tcMar>
            <w:vAlign w:val="center"/>
          </w:tcPr>
          <w:p w:rsidR="00D74EB3" w:rsidRPr="005B2EE6" w:rsidRDefault="00D74EB3" w:rsidP="00DE0042">
            <w:pPr>
              <w:spacing w:after="0"/>
              <w:jc w:val="center"/>
              <w:rPr>
                <w:rFonts w:ascii="Times New Roman" w:eastAsia="Times New Roman" w:hAnsi="Times New Roman" w:cs="Times New Roman"/>
                <w:color w:val="000000"/>
                <w:kern w:val="24"/>
                <w:sz w:val="24"/>
                <w:szCs w:val="24"/>
                <w:lang w:val="kk-KZ"/>
              </w:rPr>
            </w:pPr>
            <w:r w:rsidRPr="005B2EE6">
              <w:rPr>
                <w:rFonts w:ascii="Times New Roman" w:eastAsia="Times New Roman" w:hAnsi="Times New Roman" w:cs="Times New Roman"/>
                <w:color w:val="000000"/>
                <w:kern w:val="24"/>
                <w:sz w:val="24"/>
                <w:szCs w:val="24"/>
                <w:lang w:val="kk-KZ"/>
              </w:rPr>
              <w:t>5</w:t>
            </w:r>
          </w:p>
        </w:tc>
        <w:tc>
          <w:tcPr>
            <w:tcW w:w="2944" w:type="dxa"/>
            <w:tcBorders>
              <w:top w:val="single" w:sz="8" w:space="0" w:color="000000"/>
              <w:left w:val="single" w:sz="8" w:space="0" w:color="000000"/>
              <w:bottom w:val="single" w:sz="8" w:space="0" w:color="000000"/>
              <w:right w:val="single" w:sz="8" w:space="0" w:color="000000"/>
            </w:tcBorders>
            <w:shd w:val="clear" w:color="auto" w:fill="auto"/>
            <w:tcMar>
              <w:top w:w="13" w:type="dxa"/>
              <w:left w:w="55" w:type="dxa"/>
              <w:bottom w:w="0" w:type="dxa"/>
              <w:right w:w="55" w:type="dxa"/>
            </w:tcMar>
            <w:vAlign w:val="center"/>
          </w:tcPr>
          <w:p w:rsidR="00D74EB3" w:rsidRPr="005B2EE6" w:rsidRDefault="00475801" w:rsidP="00DE0042">
            <w:pPr>
              <w:spacing w:after="0"/>
              <w:rPr>
                <w:rFonts w:ascii="Times New Roman" w:eastAsia="Times New Roman" w:hAnsi="Times New Roman" w:cs="Times New Roman"/>
                <w:color w:val="000000"/>
                <w:kern w:val="24"/>
                <w:sz w:val="24"/>
                <w:szCs w:val="24"/>
                <w:lang w:val="kk-KZ"/>
              </w:rPr>
            </w:pPr>
            <w:r w:rsidRPr="005B2EE6">
              <w:rPr>
                <w:rFonts w:ascii="Times New Roman" w:eastAsia="Times New Roman" w:hAnsi="Times New Roman" w:cs="Times New Roman"/>
                <w:color w:val="000000"/>
                <w:kern w:val="24"/>
                <w:sz w:val="24"/>
                <w:szCs w:val="24"/>
                <w:lang w:val="kk-KZ"/>
              </w:rPr>
              <w:t xml:space="preserve">Казахская </w:t>
            </w:r>
            <w:r w:rsidR="00D74EB3" w:rsidRPr="005B2EE6">
              <w:rPr>
                <w:rFonts w:ascii="Times New Roman" w:eastAsia="Times New Roman" w:hAnsi="Times New Roman" w:cs="Times New Roman"/>
                <w:color w:val="000000"/>
                <w:kern w:val="24"/>
                <w:sz w:val="24"/>
                <w:szCs w:val="24"/>
                <w:lang w:val="kk-KZ"/>
              </w:rPr>
              <w:t xml:space="preserve"> литература</w:t>
            </w:r>
          </w:p>
        </w:tc>
        <w:tc>
          <w:tcPr>
            <w:tcW w:w="1625"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tcPr>
          <w:p w:rsidR="00D74EB3" w:rsidRPr="005B2EE6" w:rsidRDefault="00D74EB3" w:rsidP="00DE0042">
            <w:pPr>
              <w:spacing w:after="0"/>
              <w:jc w:val="center"/>
              <w:rPr>
                <w:rFonts w:ascii="Times New Roman" w:eastAsia="Times New Roman" w:hAnsi="Times New Roman" w:cs="Times New Roman"/>
                <w:color w:val="000000"/>
                <w:kern w:val="24"/>
                <w:sz w:val="24"/>
                <w:szCs w:val="24"/>
                <w:lang w:val="kk-KZ"/>
              </w:rPr>
            </w:pPr>
            <w:r w:rsidRPr="005B2EE6">
              <w:rPr>
                <w:rFonts w:ascii="Times New Roman" w:eastAsia="Times New Roman" w:hAnsi="Times New Roman" w:cs="Times New Roman"/>
                <w:color w:val="000000"/>
                <w:kern w:val="24"/>
                <w:sz w:val="24"/>
                <w:szCs w:val="24"/>
                <w:lang w:val="kk-KZ"/>
              </w:rPr>
              <w:t>3</w:t>
            </w:r>
          </w:p>
        </w:tc>
        <w:tc>
          <w:tcPr>
            <w:tcW w:w="1677"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tcPr>
          <w:p w:rsidR="00D74EB3" w:rsidRPr="005B2EE6" w:rsidRDefault="00D74EB3" w:rsidP="00DE0042">
            <w:pPr>
              <w:spacing w:after="0"/>
              <w:jc w:val="center"/>
              <w:rPr>
                <w:rFonts w:ascii="Times New Roman" w:eastAsia="Times New Roman" w:hAnsi="Times New Roman" w:cs="Times New Roman"/>
                <w:sz w:val="24"/>
                <w:szCs w:val="24"/>
              </w:rPr>
            </w:pPr>
            <w:r w:rsidRPr="005B2EE6">
              <w:rPr>
                <w:rFonts w:ascii="Times New Roman" w:eastAsia="Times New Roman" w:hAnsi="Times New Roman" w:cs="Times New Roman"/>
                <w:sz w:val="24"/>
                <w:szCs w:val="24"/>
              </w:rPr>
              <w:t>2</w:t>
            </w:r>
          </w:p>
        </w:tc>
        <w:tc>
          <w:tcPr>
            <w:tcW w:w="1834"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tcPr>
          <w:p w:rsidR="00D74EB3" w:rsidRPr="005B2EE6" w:rsidRDefault="00D74EB3" w:rsidP="00DE0042">
            <w:pPr>
              <w:spacing w:after="0"/>
              <w:jc w:val="center"/>
              <w:rPr>
                <w:rFonts w:ascii="Times New Roman" w:eastAsia="Times New Roman" w:hAnsi="Times New Roman" w:cs="Times New Roman"/>
                <w:color w:val="000000"/>
                <w:kern w:val="24"/>
                <w:sz w:val="24"/>
                <w:szCs w:val="24"/>
                <w:lang w:val="kk-KZ"/>
              </w:rPr>
            </w:pPr>
            <w:r w:rsidRPr="005B2EE6">
              <w:rPr>
                <w:rFonts w:ascii="Times New Roman" w:eastAsia="Times New Roman" w:hAnsi="Times New Roman" w:cs="Times New Roman"/>
                <w:color w:val="000000"/>
                <w:kern w:val="24"/>
                <w:sz w:val="24"/>
                <w:szCs w:val="24"/>
                <w:lang w:val="kk-KZ"/>
              </w:rPr>
              <w:t>1</w:t>
            </w:r>
          </w:p>
        </w:tc>
      </w:tr>
      <w:tr w:rsidR="00D74EB3" w:rsidRPr="005B2EE6" w:rsidTr="00DE0042">
        <w:trPr>
          <w:trHeight w:val="362"/>
        </w:trPr>
        <w:tc>
          <w:tcPr>
            <w:tcW w:w="567" w:type="dxa"/>
            <w:tcBorders>
              <w:top w:val="single" w:sz="8" w:space="0" w:color="000000"/>
              <w:left w:val="single" w:sz="8" w:space="0" w:color="000000"/>
              <w:bottom w:val="single" w:sz="8" w:space="0" w:color="000000"/>
              <w:right w:val="single" w:sz="8" w:space="0" w:color="000000"/>
            </w:tcBorders>
            <w:shd w:val="clear" w:color="auto" w:fill="auto"/>
            <w:tcMar>
              <w:top w:w="13" w:type="dxa"/>
              <w:left w:w="55" w:type="dxa"/>
              <w:bottom w:w="0" w:type="dxa"/>
              <w:right w:w="55" w:type="dxa"/>
            </w:tcMar>
            <w:vAlign w:val="center"/>
          </w:tcPr>
          <w:p w:rsidR="00D74EB3" w:rsidRPr="005B2EE6" w:rsidRDefault="00D74EB3" w:rsidP="00DE0042">
            <w:pPr>
              <w:spacing w:after="0"/>
              <w:jc w:val="center"/>
              <w:rPr>
                <w:rFonts w:ascii="Times New Roman" w:eastAsia="Times New Roman" w:hAnsi="Times New Roman" w:cs="Times New Roman"/>
                <w:color w:val="000000"/>
                <w:kern w:val="24"/>
                <w:sz w:val="24"/>
                <w:szCs w:val="24"/>
                <w:lang w:val="kk-KZ"/>
              </w:rPr>
            </w:pPr>
            <w:r w:rsidRPr="005B2EE6">
              <w:rPr>
                <w:rFonts w:ascii="Times New Roman" w:eastAsia="Times New Roman" w:hAnsi="Times New Roman" w:cs="Times New Roman"/>
                <w:color w:val="000000"/>
                <w:kern w:val="24"/>
                <w:sz w:val="24"/>
                <w:szCs w:val="24"/>
                <w:lang w:val="kk-KZ"/>
              </w:rPr>
              <w:t>6</w:t>
            </w:r>
          </w:p>
        </w:tc>
        <w:tc>
          <w:tcPr>
            <w:tcW w:w="2944" w:type="dxa"/>
            <w:tcBorders>
              <w:top w:val="single" w:sz="8" w:space="0" w:color="000000"/>
              <w:left w:val="single" w:sz="8" w:space="0" w:color="000000"/>
              <w:bottom w:val="single" w:sz="8" w:space="0" w:color="000000"/>
              <w:right w:val="single" w:sz="8" w:space="0" w:color="000000"/>
            </w:tcBorders>
            <w:shd w:val="clear" w:color="auto" w:fill="auto"/>
            <w:tcMar>
              <w:top w:w="13" w:type="dxa"/>
              <w:left w:w="55" w:type="dxa"/>
              <w:bottom w:w="0" w:type="dxa"/>
              <w:right w:w="55" w:type="dxa"/>
            </w:tcMar>
            <w:vAlign w:val="center"/>
          </w:tcPr>
          <w:p w:rsidR="00D74EB3" w:rsidRPr="005B2EE6" w:rsidRDefault="00D74EB3" w:rsidP="00DE0042">
            <w:pPr>
              <w:spacing w:after="0"/>
              <w:rPr>
                <w:rFonts w:ascii="Times New Roman" w:eastAsia="Times New Roman" w:hAnsi="Times New Roman" w:cs="Times New Roman"/>
                <w:color w:val="000000"/>
                <w:kern w:val="24"/>
                <w:sz w:val="24"/>
                <w:szCs w:val="24"/>
              </w:rPr>
            </w:pPr>
            <w:r w:rsidRPr="005B2EE6">
              <w:rPr>
                <w:rFonts w:ascii="Times New Roman" w:eastAsia="Times New Roman" w:hAnsi="Times New Roman" w:cs="Times New Roman"/>
                <w:color w:val="000000"/>
                <w:kern w:val="24"/>
                <w:sz w:val="24"/>
                <w:szCs w:val="24"/>
              </w:rPr>
              <w:t>Русский язык</w:t>
            </w:r>
            <w:r w:rsidRPr="005B2EE6">
              <w:rPr>
                <w:rFonts w:ascii="Times New Roman" w:eastAsia="Times New Roman" w:hAnsi="Times New Roman" w:cs="Times New Roman"/>
                <w:color w:val="000000"/>
                <w:kern w:val="24"/>
                <w:sz w:val="24"/>
                <w:szCs w:val="24"/>
                <w:lang w:val="kk-KZ"/>
              </w:rPr>
              <w:t xml:space="preserve"> и л</w:t>
            </w:r>
            <w:r w:rsidRPr="005B2EE6">
              <w:rPr>
                <w:rFonts w:ascii="Times New Roman" w:eastAsia="Times New Roman" w:hAnsi="Times New Roman" w:cs="Times New Roman"/>
                <w:color w:val="000000"/>
                <w:kern w:val="24"/>
                <w:sz w:val="24"/>
                <w:szCs w:val="24"/>
              </w:rPr>
              <w:t>итература</w:t>
            </w:r>
          </w:p>
        </w:tc>
        <w:tc>
          <w:tcPr>
            <w:tcW w:w="1625"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tcPr>
          <w:p w:rsidR="00D74EB3" w:rsidRPr="005B2EE6" w:rsidRDefault="00D74EB3" w:rsidP="00DE0042">
            <w:pPr>
              <w:spacing w:after="0"/>
              <w:jc w:val="center"/>
              <w:rPr>
                <w:rFonts w:ascii="Times New Roman" w:eastAsia="Times New Roman" w:hAnsi="Times New Roman" w:cs="Times New Roman"/>
                <w:color w:val="000000"/>
                <w:kern w:val="24"/>
                <w:sz w:val="24"/>
                <w:szCs w:val="24"/>
                <w:lang w:val="kk-KZ"/>
              </w:rPr>
            </w:pPr>
            <w:r w:rsidRPr="005B2EE6">
              <w:rPr>
                <w:rFonts w:ascii="Times New Roman" w:eastAsia="Times New Roman" w:hAnsi="Times New Roman" w:cs="Times New Roman"/>
                <w:color w:val="000000"/>
                <w:kern w:val="24"/>
                <w:sz w:val="24"/>
                <w:szCs w:val="24"/>
                <w:lang w:val="kk-KZ"/>
              </w:rPr>
              <w:t>2</w:t>
            </w:r>
          </w:p>
        </w:tc>
        <w:tc>
          <w:tcPr>
            <w:tcW w:w="1677"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tcPr>
          <w:p w:rsidR="00D74EB3" w:rsidRPr="005B2EE6" w:rsidRDefault="00D74EB3" w:rsidP="00DE0042">
            <w:pPr>
              <w:spacing w:after="0"/>
              <w:jc w:val="center"/>
              <w:rPr>
                <w:rFonts w:ascii="Times New Roman" w:eastAsia="Times New Roman" w:hAnsi="Times New Roman" w:cs="Times New Roman"/>
                <w:color w:val="000000"/>
                <w:kern w:val="24"/>
                <w:sz w:val="24"/>
                <w:szCs w:val="24"/>
                <w:lang w:val="kk-KZ"/>
              </w:rPr>
            </w:pPr>
            <w:r w:rsidRPr="005B2EE6">
              <w:rPr>
                <w:rFonts w:ascii="Times New Roman" w:eastAsia="Times New Roman" w:hAnsi="Times New Roman" w:cs="Times New Roman"/>
                <w:color w:val="000000"/>
                <w:kern w:val="24"/>
                <w:sz w:val="24"/>
                <w:szCs w:val="24"/>
                <w:lang w:val="kk-KZ"/>
              </w:rPr>
              <w:t>1</w:t>
            </w:r>
          </w:p>
        </w:tc>
        <w:tc>
          <w:tcPr>
            <w:tcW w:w="1834"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tcPr>
          <w:p w:rsidR="00D74EB3" w:rsidRPr="005B2EE6" w:rsidRDefault="00D74EB3" w:rsidP="00DE0042">
            <w:pPr>
              <w:spacing w:after="0"/>
              <w:jc w:val="center"/>
              <w:rPr>
                <w:rFonts w:ascii="Times New Roman" w:eastAsia="Times New Roman" w:hAnsi="Times New Roman" w:cs="Times New Roman"/>
                <w:color w:val="000000"/>
                <w:kern w:val="24"/>
                <w:sz w:val="24"/>
                <w:szCs w:val="24"/>
                <w:lang w:val="kk-KZ"/>
              </w:rPr>
            </w:pPr>
            <w:r w:rsidRPr="005B2EE6">
              <w:rPr>
                <w:rFonts w:ascii="Times New Roman" w:eastAsia="Times New Roman" w:hAnsi="Times New Roman" w:cs="Times New Roman"/>
                <w:color w:val="000000"/>
                <w:kern w:val="24"/>
                <w:sz w:val="24"/>
                <w:szCs w:val="24"/>
                <w:lang w:val="kk-KZ"/>
              </w:rPr>
              <w:t>1</w:t>
            </w:r>
          </w:p>
        </w:tc>
      </w:tr>
      <w:tr w:rsidR="00D74EB3" w:rsidRPr="005B2EE6" w:rsidTr="00DE0042">
        <w:trPr>
          <w:trHeight w:val="362"/>
        </w:trPr>
        <w:tc>
          <w:tcPr>
            <w:tcW w:w="567" w:type="dxa"/>
            <w:tcBorders>
              <w:top w:val="single" w:sz="8" w:space="0" w:color="000000"/>
              <w:left w:val="single" w:sz="8" w:space="0" w:color="000000"/>
              <w:bottom w:val="single" w:sz="8" w:space="0" w:color="000000"/>
              <w:right w:val="single" w:sz="8" w:space="0" w:color="000000"/>
            </w:tcBorders>
            <w:shd w:val="clear" w:color="auto" w:fill="auto"/>
            <w:tcMar>
              <w:top w:w="13" w:type="dxa"/>
              <w:left w:w="55" w:type="dxa"/>
              <w:bottom w:w="0" w:type="dxa"/>
              <w:right w:w="55" w:type="dxa"/>
            </w:tcMar>
            <w:vAlign w:val="center"/>
            <w:hideMark/>
          </w:tcPr>
          <w:p w:rsidR="00D74EB3" w:rsidRPr="005B2EE6" w:rsidRDefault="00D74EB3" w:rsidP="00DE0042">
            <w:pPr>
              <w:spacing w:after="0"/>
              <w:jc w:val="center"/>
              <w:rPr>
                <w:rFonts w:ascii="Times New Roman" w:eastAsia="Times New Roman" w:hAnsi="Times New Roman" w:cs="Times New Roman"/>
                <w:sz w:val="24"/>
                <w:szCs w:val="24"/>
              </w:rPr>
            </w:pPr>
            <w:r w:rsidRPr="005B2EE6">
              <w:rPr>
                <w:rFonts w:ascii="Times New Roman" w:eastAsia="Times New Roman" w:hAnsi="Times New Roman" w:cs="Times New Roman"/>
                <w:color w:val="000000"/>
                <w:kern w:val="24"/>
                <w:sz w:val="24"/>
                <w:szCs w:val="24"/>
                <w:lang w:val="kk-KZ"/>
              </w:rPr>
              <w:t>7</w:t>
            </w:r>
          </w:p>
        </w:tc>
        <w:tc>
          <w:tcPr>
            <w:tcW w:w="2944" w:type="dxa"/>
            <w:tcBorders>
              <w:top w:val="single" w:sz="8" w:space="0" w:color="000000"/>
              <w:left w:val="single" w:sz="8" w:space="0" w:color="000000"/>
              <w:bottom w:val="single" w:sz="8" w:space="0" w:color="000000"/>
              <w:right w:val="single" w:sz="8" w:space="0" w:color="000000"/>
            </w:tcBorders>
            <w:shd w:val="clear" w:color="auto" w:fill="auto"/>
            <w:tcMar>
              <w:top w:w="13" w:type="dxa"/>
              <w:left w:w="55" w:type="dxa"/>
              <w:bottom w:w="0" w:type="dxa"/>
              <w:right w:w="55" w:type="dxa"/>
            </w:tcMar>
            <w:vAlign w:val="center"/>
          </w:tcPr>
          <w:p w:rsidR="00D74EB3" w:rsidRPr="005B2EE6" w:rsidRDefault="00D74EB3" w:rsidP="00DE0042">
            <w:pPr>
              <w:spacing w:after="0"/>
              <w:rPr>
                <w:rFonts w:ascii="Times New Roman" w:eastAsia="Times New Roman" w:hAnsi="Times New Roman" w:cs="Times New Roman"/>
                <w:sz w:val="24"/>
                <w:szCs w:val="24"/>
              </w:rPr>
            </w:pPr>
            <w:r w:rsidRPr="005B2EE6">
              <w:rPr>
                <w:rFonts w:ascii="Times New Roman" w:eastAsia="Times New Roman" w:hAnsi="Times New Roman" w:cs="Times New Roman"/>
                <w:sz w:val="24"/>
                <w:szCs w:val="24"/>
              </w:rPr>
              <w:t>Английский язык</w:t>
            </w:r>
          </w:p>
        </w:tc>
        <w:tc>
          <w:tcPr>
            <w:tcW w:w="1625"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tcPr>
          <w:p w:rsidR="00D74EB3" w:rsidRPr="005B2EE6" w:rsidRDefault="00D74EB3" w:rsidP="00DE0042">
            <w:pPr>
              <w:spacing w:after="0"/>
              <w:jc w:val="center"/>
              <w:rPr>
                <w:rFonts w:ascii="Times New Roman" w:eastAsia="Times New Roman" w:hAnsi="Times New Roman" w:cs="Times New Roman"/>
                <w:sz w:val="24"/>
                <w:szCs w:val="24"/>
              </w:rPr>
            </w:pPr>
            <w:r w:rsidRPr="005B2EE6">
              <w:rPr>
                <w:rFonts w:ascii="Times New Roman" w:eastAsia="Times New Roman" w:hAnsi="Times New Roman" w:cs="Times New Roman"/>
                <w:sz w:val="24"/>
                <w:szCs w:val="24"/>
              </w:rPr>
              <w:t>3</w:t>
            </w:r>
          </w:p>
        </w:tc>
        <w:tc>
          <w:tcPr>
            <w:tcW w:w="1677"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tcPr>
          <w:p w:rsidR="00D74EB3" w:rsidRPr="005B2EE6" w:rsidRDefault="00D74EB3" w:rsidP="00DE0042">
            <w:pPr>
              <w:spacing w:after="0"/>
              <w:jc w:val="center"/>
              <w:rPr>
                <w:rFonts w:ascii="Times New Roman" w:eastAsia="Times New Roman" w:hAnsi="Times New Roman" w:cs="Times New Roman"/>
                <w:sz w:val="24"/>
                <w:szCs w:val="24"/>
              </w:rPr>
            </w:pPr>
            <w:r w:rsidRPr="005B2EE6">
              <w:rPr>
                <w:rFonts w:ascii="Times New Roman" w:eastAsia="Times New Roman" w:hAnsi="Times New Roman" w:cs="Times New Roman"/>
                <w:sz w:val="24"/>
                <w:szCs w:val="24"/>
              </w:rPr>
              <w:t>3</w:t>
            </w:r>
          </w:p>
        </w:tc>
        <w:tc>
          <w:tcPr>
            <w:tcW w:w="1834"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tcPr>
          <w:p w:rsidR="00D74EB3" w:rsidRPr="005B2EE6" w:rsidRDefault="00D74EB3" w:rsidP="00DE0042">
            <w:pPr>
              <w:spacing w:after="0"/>
              <w:jc w:val="center"/>
              <w:rPr>
                <w:rFonts w:ascii="Times New Roman" w:eastAsia="Times New Roman" w:hAnsi="Times New Roman" w:cs="Times New Roman"/>
                <w:sz w:val="24"/>
                <w:szCs w:val="24"/>
              </w:rPr>
            </w:pPr>
          </w:p>
        </w:tc>
      </w:tr>
      <w:tr w:rsidR="00D74EB3" w:rsidRPr="005B2EE6" w:rsidTr="00DE0042">
        <w:trPr>
          <w:trHeight w:val="362"/>
        </w:trPr>
        <w:tc>
          <w:tcPr>
            <w:tcW w:w="567" w:type="dxa"/>
            <w:tcBorders>
              <w:top w:val="single" w:sz="8" w:space="0" w:color="000000"/>
              <w:left w:val="single" w:sz="8" w:space="0" w:color="000000"/>
              <w:bottom w:val="single" w:sz="8" w:space="0" w:color="000000"/>
              <w:right w:val="single" w:sz="8" w:space="0" w:color="000000"/>
            </w:tcBorders>
            <w:shd w:val="clear" w:color="auto" w:fill="auto"/>
            <w:tcMar>
              <w:top w:w="13" w:type="dxa"/>
              <w:left w:w="55" w:type="dxa"/>
              <w:bottom w:w="0" w:type="dxa"/>
              <w:right w:w="55" w:type="dxa"/>
            </w:tcMar>
            <w:vAlign w:val="center"/>
            <w:hideMark/>
          </w:tcPr>
          <w:p w:rsidR="00D74EB3" w:rsidRPr="005B2EE6" w:rsidRDefault="00D74EB3" w:rsidP="00DE0042">
            <w:pPr>
              <w:spacing w:after="0"/>
              <w:jc w:val="center"/>
              <w:rPr>
                <w:rFonts w:ascii="Times New Roman" w:eastAsia="Times New Roman" w:hAnsi="Times New Roman" w:cs="Times New Roman"/>
                <w:sz w:val="24"/>
                <w:szCs w:val="24"/>
              </w:rPr>
            </w:pPr>
            <w:r w:rsidRPr="005B2EE6">
              <w:rPr>
                <w:rFonts w:ascii="Times New Roman" w:eastAsia="Times New Roman" w:hAnsi="Times New Roman" w:cs="Times New Roman"/>
                <w:color w:val="000000"/>
                <w:kern w:val="24"/>
                <w:sz w:val="24"/>
                <w:szCs w:val="24"/>
                <w:lang w:val="kk-KZ"/>
              </w:rPr>
              <w:t>8</w:t>
            </w:r>
          </w:p>
        </w:tc>
        <w:tc>
          <w:tcPr>
            <w:tcW w:w="2944" w:type="dxa"/>
            <w:tcBorders>
              <w:top w:val="single" w:sz="8" w:space="0" w:color="000000"/>
              <w:left w:val="single" w:sz="8" w:space="0" w:color="000000"/>
              <w:bottom w:val="single" w:sz="8" w:space="0" w:color="000000"/>
              <w:right w:val="single" w:sz="8" w:space="0" w:color="000000"/>
            </w:tcBorders>
            <w:shd w:val="clear" w:color="auto" w:fill="auto"/>
            <w:tcMar>
              <w:top w:w="13" w:type="dxa"/>
              <w:left w:w="55" w:type="dxa"/>
              <w:bottom w:w="0" w:type="dxa"/>
              <w:right w:w="55" w:type="dxa"/>
            </w:tcMar>
            <w:vAlign w:val="center"/>
            <w:hideMark/>
          </w:tcPr>
          <w:p w:rsidR="00D74EB3" w:rsidRPr="005B2EE6" w:rsidRDefault="00D74EB3" w:rsidP="00DE0042">
            <w:pPr>
              <w:spacing w:after="0"/>
              <w:rPr>
                <w:rFonts w:ascii="Times New Roman" w:eastAsia="Times New Roman" w:hAnsi="Times New Roman" w:cs="Times New Roman"/>
                <w:sz w:val="24"/>
                <w:szCs w:val="24"/>
              </w:rPr>
            </w:pPr>
            <w:r w:rsidRPr="005B2EE6">
              <w:rPr>
                <w:rFonts w:ascii="Times New Roman" w:eastAsia="Times New Roman" w:hAnsi="Times New Roman" w:cs="Times New Roman"/>
                <w:color w:val="000000"/>
                <w:kern w:val="24"/>
                <w:sz w:val="24"/>
                <w:szCs w:val="24"/>
              </w:rPr>
              <w:t>История Казахстана</w:t>
            </w:r>
          </w:p>
        </w:tc>
        <w:tc>
          <w:tcPr>
            <w:tcW w:w="1625"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D74EB3" w:rsidRPr="005B2EE6" w:rsidRDefault="00D74EB3" w:rsidP="00DE0042">
            <w:pPr>
              <w:spacing w:after="0"/>
              <w:jc w:val="center"/>
              <w:rPr>
                <w:rFonts w:ascii="Times New Roman" w:eastAsia="Times New Roman" w:hAnsi="Times New Roman" w:cs="Times New Roman"/>
                <w:sz w:val="24"/>
                <w:szCs w:val="24"/>
              </w:rPr>
            </w:pPr>
            <w:r w:rsidRPr="005B2EE6">
              <w:rPr>
                <w:rFonts w:ascii="Times New Roman" w:eastAsia="Times New Roman" w:hAnsi="Times New Roman" w:cs="Times New Roman"/>
                <w:color w:val="000000"/>
                <w:kern w:val="24"/>
                <w:sz w:val="24"/>
                <w:szCs w:val="24"/>
                <w:lang w:val="kk-KZ"/>
              </w:rPr>
              <w:t>2</w:t>
            </w:r>
          </w:p>
        </w:tc>
        <w:tc>
          <w:tcPr>
            <w:tcW w:w="1677"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tcPr>
          <w:p w:rsidR="00D74EB3" w:rsidRPr="005B2EE6" w:rsidRDefault="00D74EB3" w:rsidP="00DE0042">
            <w:pPr>
              <w:spacing w:after="0"/>
              <w:jc w:val="center"/>
              <w:rPr>
                <w:rFonts w:ascii="Times New Roman" w:eastAsia="Times New Roman" w:hAnsi="Times New Roman" w:cs="Times New Roman"/>
                <w:sz w:val="24"/>
                <w:szCs w:val="24"/>
              </w:rPr>
            </w:pPr>
            <w:r w:rsidRPr="005B2EE6">
              <w:rPr>
                <w:rFonts w:ascii="Times New Roman" w:eastAsia="Times New Roman" w:hAnsi="Times New Roman" w:cs="Times New Roman"/>
                <w:sz w:val="24"/>
                <w:szCs w:val="24"/>
              </w:rPr>
              <w:t>2</w:t>
            </w:r>
          </w:p>
        </w:tc>
        <w:tc>
          <w:tcPr>
            <w:tcW w:w="1834"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tcPr>
          <w:p w:rsidR="00D74EB3" w:rsidRPr="005B2EE6" w:rsidRDefault="00D74EB3" w:rsidP="00DE0042">
            <w:pPr>
              <w:spacing w:after="0"/>
              <w:jc w:val="center"/>
              <w:rPr>
                <w:rFonts w:ascii="Times New Roman" w:eastAsia="Times New Roman" w:hAnsi="Times New Roman" w:cs="Times New Roman"/>
                <w:sz w:val="24"/>
                <w:szCs w:val="24"/>
              </w:rPr>
            </w:pPr>
          </w:p>
        </w:tc>
      </w:tr>
      <w:tr w:rsidR="00D74EB3" w:rsidRPr="005B2EE6" w:rsidTr="00DE0042">
        <w:trPr>
          <w:trHeight w:val="362"/>
        </w:trPr>
        <w:tc>
          <w:tcPr>
            <w:tcW w:w="567" w:type="dxa"/>
            <w:tcBorders>
              <w:top w:val="single" w:sz="8" w:space="0" w:color="000000"/>
              <w:left w:val="single" w:sz="8" w:space="0" w:color="000000"/>
              <w:bottom w:val="single" w:sz="8" w:space="0" w:color="000000"/>
              <w:right w:val="single" w:sz="8" w:space="0" w:color="000000"/>
            </w:tcBorders>
            <w:shd w:val="clear" w:color="auto" w:fill="auto"/>
            <w:tcMar>
              <w:top w:w="13" w:type="dxa"/>
              <w:left w:w="55" w:type="dxa"/>
              <w:bottom w:w="0" w:type="dxa"/>
              <w:right w:w="55" w:type="dxa"/>
            </w:tcMar>
            <w:vAlign w:val="center"/>
          </w:tcPr>
          <w:p w:rsidR="00D74EB3" w:rsidRPr="005B2EE6" w:rsidRDefault="00D74EB3" w:rsidP="00DE0042">
            <w:pPr>
              <w:spacing w:after="0"/>
              <w:jc w:val="center"/>
              <w:rPr>
                <w:rFonts w:ascii="Times New Roman" w:eastAsia="Times New Roman" w:hAnsi="Times New Roman" w:cs="Times New Roman"/>
                <w:color w:val="000000"/>
                <w:kern w:val="24"/>
                <w:sz w:val="24"/>
                <w:szCs w:val="24"/>
                <w:lang w:val="kk-KZ"/>
              </w:rPr>
            </w:pPr>
            <w:r w:rsidRPr="005B2EE6">
              <w:rPr>
                <w:rFonts w:ascii="Times New Roman" w:eastAsia="Times New Roman" w:hAnsi="Times New Roman" w:cs="Times New Roman"/>
                <w:color w:val="000000"/>
                <w:kern w:val="24"/>
                <w:sz w:val="24"/>
                <w:szCs w:val="24"/>
                <w:lang w:val="kk-KZ"/>
              </w:rPr>
              <w:t>9</w:t>
            </w:r>
          </w:p>
        </w:tc>
        <w:tc>
          <w:tcPr>
            <w:tcW w:w="2944" w:type="dxa"/>
            <w:tcBorders>
              <w:top w:val="single" w:sz="8" w:space="0" w:color="000000"/>
              <w:left w:val="single" w:sz="8" w:space="0" w:color="000000"/>
              <w:bottom w:val="single" w:sz="8" w:space="0" w:color="000000"/>
              <w:right w:val="single" w:sz="8" w:space="0" w:color="000000"/>
            </w:tcBorders>
            <w:shd w:val="clear" w:color="auto" w:fill="auto"/>
            <w:tcMar>
              <w:top w:w="13" w:type="dxa"/>
              <w:left w:w="55" w:type="dxa"/>
              <w:bottom w:w="0" w:type="dxa"/>
              <w:right w:w="55" w:type="dxa"/>
            </w:tcMar>
            <w:vAlign w:val="center"/>
          </w:tcPr>
          <w:p w:rsidR="00D74EB3" w:rsidRPr="005B2EE6" w:rsidRDefault="00D74EB3" w:rsidP="00DE0042">
            <w:pPr>
              <w:spacing w:after="0"/>
              <w:rPr>
                <w:rFonts w:ascii="Times New Roman" w:eastAsia="Times New Roman" w:hAnsi="Times New Roman" w:cs="Times New Roman"/>
                <w:sz w:val="24"/>
                <w:szCs w:val="24"/>
              </w:rPr>
            </w:pPr>
            <w:r w:rsidRPr="005B2EE6">
              <w:rPr>
                <w:rFonts w:ascii="Times New Roman" w:eastAsia="Times New Roman" w:hAnsi="Times New Roman" w:cs="Times New Roman"/>
                <w:color w:val="000000"/>
                <w:kern w:val="24"/>
                <w:sz w:val="24"/>
                <w:szCs w:val="24"/>
              </w:rPr>
              <w:t xml:space="preserve">Самопознание </w:t>
            </w:r>
          </w:p>
        </w:tc>
        <w:tc>
          <w:tcPr>
            <w:tcW w:w="1625"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tcPr>
          <w:p w:rsidR="00D74EB3" w:rsidRPr="005B2EE6" w:rsidRDefault="00D74EB3" w:rsidP="00DE0042">
            <w:pPr>
              <w:spacing w:after="0"/>
              <w:jc w:val="center"/>
              <w:rPr>
                <w:rFonts w:ascii="Times New Roman" w:eastAsia="Times New Roman" w:hAnsi="Times New Roman" w:cs="Times New Roman"/>
                <w:sz w:val="24"/>
                <w:szCs w:val="24"/>
              </w:rPr>
            </w:pPr>
            <w:r w:rsidRPr="005B2EE6">
              <w:rPr>
                <w:rFonts w:ascii="Times New Roman" w:eastAsia="Times New Roman" w:hAnsi="Times New Roman" w:cs="Times New Roman"/>
                <w:color w:val="000000"/>
                <w:kern w:val="24"/>
                <w:sz w:val="24"/>
                <w:szCs w:val="24"/>
                <w:lang w:val="kk-KZ"/>
              </w:rPr>
              <w:t>1</w:t>
            </w:r>
          </w:p>
        </w:tc>
        <w:tc>
          <w:tcPr>
            <w:tcW w:w="1677"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tcPr>
          <w:p w:rsidR="00D74EB3" w:rsidRPr="005B2EE6" w:rsidRDefault="00D74EB3" w:rsidP="00DE0042">
            <w:pPr>
              <w:spacing w:after="0"/>
              <w:jc w:val="center"/>
              <w:rPr>
                <w:rFonts w:ascii="Times New Roman" w:eastAsia="Times New Roman" w:hAnsi="Times New Roman" w:cs="Times New Roman"/>
                <w:sz w:val="24"/>
                <w:szCs w:val="24"/>
              </w:rPr>
            </w:pPr>
          </w:p>
        </w:tc>
        <w:tc>
          <w:tcPr>
            <w:tcW w:w="1834"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tcPr>
          <w:p w:rsidR="00D74EB3" w:rsidRPr="005B2EE6" w:rsidRDefault="00D74EB3" w:rsidP="00DE0042">
            <w:pPr>
              <w:spacing w:after="0"/>
              <w:jc w:val="center"/>
              <w:rPr>
                <w:rFonts w:ascii="Times New Roman" w:eastAsia="Times New Roman" w:hAnsi="Times New Roman" w:cs="Times New Roman"/>
                <w:sz w:val="24"/>
                <w:szCs w:val="24"/>
              </w:rPr>
            </w:pPr>
            <w:r w:rsidRPr="005B2EE6">
              <w:rPr>
                <w:rFonts w:ascii="Times New Roman" w:eastAsia="Times New Roman" w:hAnsi="Times New Roman" w:cs="Times New Roman"/>
                <w:sz w:val="24"/>
                <w:szCs w:val="24"/>
              </w:rPr>
              <w:t>1</w:t>
            </w:r>
          </w:p>
        </w:tc>
      </w:tr>
      <w:tr w:rsidR="00D74EB3" w:rsidRPr="005B2EE6" w:rsidTr="00DE0042">
        <w:trPr>
          <w:trHeight w:val="362"/>
        </w:trPr>
        <w:tc>
          <w:tcPr>
            <w:tcW w:w="567" w:type="dxa"/>
            <w:tcBorders>
              <w:top w:val="single" w:sz="8" w:space="0" w:color="000000"/>
              <w:left w:val="single" w:sz="8" w:space="0" w:color="000000"/>
              <w:bottom w:val="single" w:sz="8" w:space="0" w:color="000000"/>
              <w:right w:val="single" w:sz="8" w:space="0" w:color="000000"/>
            </w:tcBorders>
            <w:shd w:val="clear" w:color="auto" w:fill="auto"/>
            <w:tcMar>
              <w:top w:w="13" w:type="dxa"/>
              <w:left w:w="55" w:type="dxa"/>
              <w:bottom w:w="0" w:type="dxa"/>
              <w:right w:w="55" w:type="dxa"/>
            </w:tcMar>
            <w:vAlign w:val="center"/>
          </w:tcPr>
          <w:p w:rsidR="00D74EB3" w:rsidRPr="005B2EE6" w:rsidRDefault="00D74EB3" w:rsidP="00DE0042">
            <w:pPr>
              <w:spacing w:after="0"/>
              <w:jc w:val="center"/>
              <w:rPr>
                <w:rFonts w:ascii="Times New Roman" w:eastAsia="Times New Roman" w:hAnsi="Times New Roman" w:cs="Times New Roman"/>
                <w:color w:val="000000"/>
                <w:kern w:val="24"/>
                <w:sz w:val="24"/>
                <w:szCs w:val="24"/>
                <w:lang w:val="kk-KZ"/>
              </w:rPr>
            </w:pPr>
            <w:r w:rsidRPr="005B2EE6">
              <w:rPr>
                <w:rFonts w:ascii="Times New Roman" w:eastAsia="Times New Roman" w:hAnsi="Times New Roman" w:cs="Times New Roman"/>
                <w:color w:val="000000"/>
                <w:kern w:val="24"/>
                <w:sz w:val="24"/>
                <w:szCs w:val="24"/>
                <w:lang w:val="kk-KZ"/>
              </w:rPr>
              <w:t>10</w:t>
            </w:r>
          </w:p>
        </w:tc>
        <w:tc>
          <w:tcPr>
            <w:tcW w:w="2944" w:type="dxa"/>
            <w:tcBorders>
              <w:top w:val="single" w:sz="8" w:space="0" w:color="000000"/>
              <w:left w:val="single" w:sz="8" w:space="0" w:color="000000"/>
              <w:bottom w:val="single" w:sz="8" w:space="0" w:color="000000"/>
              <w:right w:val="single" w:sz="8" w:space="0" w:color="000000"/>
            </w:tcBorders>
            <w:shd w:val="clear" w:color="auto" w:fill="auto"/>
            <w:tcMar>
              <w:top w:w="13" w:type="dxa"/>
              <w:left w:w="55" w:type="dxa"/>
              <w:bottom w:w="0" w:type="dxa"/>
              <w:right w:w="55" w:type="dxa"/>
            </w:tcMar>
            <w:vAlign w:val="center"/>
          </w:tcPr>
          <w:p w:rsidR="00D74EB3" w:rsidRPr="005B2EE6" w:rsidRDefault="00D74EB3" w:rsidP="00DE0042">
            <w:pPr>
              <w:spacing w:after="0"/>
              <w:rPr>
                <w:rFonts w:ascii="Times New Roman" w:eastAsia="Times New Roman" w:hAnsi="Times New Roman" w:cs="Times New Roman"/>
                <w:sz w:val="24"/>
                <w:szCs w:val="24"/>
              </w:rPr>
            </w:pPr>
            <w:r w:rsidRPr="005B2EE6">
              <w:rPr>
                <w:rFonts w:ascii="Times New Roman" w:eastAsia="Times New Roman" w:hAnsi="Times New Roman" w:cs="Times New Roman"/>
                <w:color w:val="000000"/>
                <w:kern w:val="24"/>
                <w:sz w:val="24"/>
                <w:szCs w:val="24"/>
              </w:rPr>
              <w:t xml:space="preserve">Физ.культура </w:t>
            </w:r>
          </w:p>
        </w:tc>
        <w:tc>
          <w:tcPr>
            <w:tcW w:w="1625"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tcPr>
          <w:p w:rsidR="00D74EB3" w:rsidRPr="005B2EE6" w:rsidRDefault="00D74EB3" w:rsidP="00DE0042">
            <w:pPr>
              <w:spacing w:after="0"/>
              <w:jc w:val="center"/>
              <w:rPr>
                <w:rFonts w:ascii="Times New Roman" w:eastAsia="Times New Roman" w:hAnsi="Times New Roman" w:cs="Times New Roman"/>
                <w:sz w:val="24"/>
                <w:szCs w:val="24"/>
              </w:rPr>
            </w:pPr>
            <w:r w:rsidRPr="005B2EE6">
              <w:rPr>
                <w:rFonts w:ascii="Times New Roman" w:eastAsia="Times New Roman" w:hAnsi="Times New Roman" w:cs="Times New Roman"/>
                <w:color w:val="000000"/>
                <w:kern w:val="24"/>
                <w:sz w:val="24"/>
                <w:szCs w:val="24"/>
                <w:lang w:val="kk-KZ"/>
              </w:rPr>
              <w:t>3</w:t>
            </w:r>
          </w:p>
        </w:tc>
        <w:tc>
          <w:tcPr>
            <w:tcW w:w="1677"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tcPr>
          <w:p w:rsidR="00D74EB3" w:rsidRPr="005B2EE6" w:rsidRDefault="001F5F11" w:rsidP="00DE0042">
            <w:pPr>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834"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tcPr>
          <w:p w:rsidR="00D74EB3" w:rsidRPr="005B2EE6" w:rsidRDefault="001F5F11" w:rsidP="00DE0042">
            <w:pPr>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r>
      <w:tr w:rsidR="00D74EB3" w:rsidRPr="005B2EE6" w:rsidTr="00DE0042">
        <w:trPr>
          <w:trHeight w:val="362"/>
        </w:trPr>
        <w:tc>
          <w:tcPr>
            <w:tcW w:w="567" w:type="dxa"/>
            <w:tcBorders>
              <w:top w:val="single" w:sz="8" w:space="0" w:color="000000"/>
              <w:left w:val="single" w:sz="8" w:space="0" w:color="000000"/>
              <w:bottom w:val="single" w:sz="8" w:space="0" w:color="000000"/>
              <w:right w:val="single" w:sz="8" w:space="0" w:color="000000"/>
            </w:tcBorders>
            <w:shd w:val="clear" w:color="auto" w:fill="auto"/>
            <w:tcMar>
              <w:top w:w="13" w:type="dxa"/>
              <w:left w:w="55" w:type="dxa"/>
              <w:bottom w:w="0" w:type="dxa"/>
              <w:right w:w="55" w:type="dxa"/>
            </w:tcMar>
            <w:vAlign w:val="center"/>
          </w:tcPr>
          <w:p w:rsidR="00D74EB3" w:rsidRPr="005B2EE6" w:rsidRDefault="00D74EB3" w:rsidP="00DE0042">
            <w:pPr>
              <w:spacing w:after="0"/>
              <w:jc w:val="center"/>
              <w:rPr>
                <w:rFonts w:ascii="Times New Roman" w:eastAsia="Times New Roman" w:hAnsi="Times New Roman" w:cs="Times New Roman"/>
                <w:color w:val="000000"/>
                <w:kern w:val="24"/>
                <w:sz w:val="24"/>
                <w:szCs w:val="24"/>
                <w:lang w:val="kk-KZ"/>
              </w:rPr>
            </w:pPr>
            <w:r w:rsidRPr="005B2EE6">
              <w:rPr>
                <w:rFonts w:ascii="Times New Roman" w:eastAsia="Times New Roman" w:hAnsi="Times New Roman" w:cs="Times New Roman"/>
                <w:color w:val="000000"/>
                <w:kern w:val="24"/>
                <w:sz w:val="24"/>
                <w:szCs w:val="24"/>
                <w:lang w:val="kk-KZ"/>
              </w:rPr>
              <w:t>11</w:t>
            </w:r>
          </w:p>
        </w:tc>
        <w:tc>
          <w:tcPr>
            <w:tcW w:w="2944" w:type="dxa"/>
            <w:tcBorders>
              <w:top w:val="single" w:sz="8" w:space="0" w:color="000000"/>
              <w:left w:val="single" w:sz="8" w:space="0" w:color="000000"/>
              <w:bottom w:val="single" w:sz="8" w:space="0" w:color="000000"/>
              <w:right w:val="single" w:sz="8" w:space="0" w:color="000000"/>
            </w:tcBorders>
            <w:shd w:val="clear" w:color="auto" w:fill="auto"/>
            <w:tcMar>
              <w:top w:w="13" w:type="dxa"/>
              <w:left w:w="55" w:type="dxa"/>
              <w:bottom w:w="0" w:type="dxa"/>
              <w:right w:w="55" w:type="dxa"/>
            </w:tcMar>
            <w:vAlign w:val="center"/>
          </w:tcPr>
          <w:p w:rsidR="00D74EB3" w:rsidRPr="005B2EE6" w:rsidRDefault="00D74EB3" w:rsidP="00DE0042">
            <w:pPr>
              <w:spacing w:after="0"/>
              <w:rPr>
                <w:rFonts w:ascii="Times New Roman" w:eastAsia="Times New Roman" w:hAnsi="Times New Roman" w:cs="Times New Roman"/>
                <w:sz w:val="24"/>
                <w:szCs w:val="24"/>
              </w:rPr>
            </w:pPr>
            <w:r w:rsidRPr="005B2EE6">
              <w:rPr>
                <w:rFonts w:ascii="Times New Roman" w:eastAsia="Times New Roman" w:hAnsi="Times New Roman" w:cs="Times New Roman"/>
                <w:color w:val="000000"/>
                <w:kern w:val="24"/>
                <w:sz w:val="24"/>
                <w:szCs w:val="24"/>
                <w:lang w:val="kk-KZ"/>
              </w:rPr>
              <w:t>НВТП</w:t>
            </w:r>
          </w:p>
        </w:tc>
        <w:tc>
          <w:tcPr>
            <w:tcW w:w="1625"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tcPr>
          <w:p w:rsidR="00D74EB3" w:rsidRPr="005B2EE6" w:rsidRDefault="00D74EB3" w:rsidP="00DE0042">
            <w:pPr>
              <w:spacing w:after="0"/>
              <w:jc w:val="center"/>
              <w:rPr>
                <w:rFonts w:ascii="Times New Roman" w:eastAsia="Times New Roman" w:hAnsi="Times New Roman" w:cs="Times New Roman"/>
                <w:sz w:val="24"/>
                <w:szCs w:val="24"/>
              </w:rPr>
            </w:pPr>
            <w:r w:rsidRPr="005B2EE6">
              <w:rPr>
                <w:rFonts w:ascii="Times New Roman" w:eastAsia="Times New Roman" w:hAnsi="Times New Roman" w:cs="Times New Roman"/>
                <w:color w:val="000000"/>
                <w:kern w:val="24"/>
                <w:sz w:val="24"/>
                <w:szCs w:val="24"/>
                <w:lang w:val="kk-KZ"/>
              </w:rPr>
              <w:t>1</w:t>
            </w:r>
          </w:p>
        </w:tc>
        <w:tc>
          <w:tcPr>
            <w:tcW w:w="1677"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tcPr>
          <w:p w:rsidR="00D74EB3" w:rsidRPr="005B2EE6" w:rsidRDefault="00D74EB3" w:rsidP="00DE0042">
            <w:pPr>
              <w:spacing w:after="0"/>
              <w:jc w:val="center"/>
              <w:rPr>
                <w:rFonts w:ascii="Times New Roman" w:eastAsia="Times New Roman" w:hAnsi="Times New Roman" w:cs="Times New Roman"/>
                <w:sz w:val="24"/>
                <w:szCs w:val="24"/>
              </w:rPr>
            </w:pPr>
            <w:r w:rsidRPr="005B2EE6">
              <w:rPr>
                <w:rFonts w:ascii="Times New Roman" w:eastAsia="Times New Roman" w:hAnsi="Times New Roman" w:cs="Times New Roman"/>
                <w:sz w:val="24"/>
                <w:szCs w:val="24"/>
              </w:rPr>
              <w:t>1</w:t>
            </w:r>
          </w:p>
        </w:tc>
        <w:tc>
          <w:tcPr>
            <w:tcW w:w="1834"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tcPr>
          <w:p w:rsidR="00D74EB3" w:rsidRPr="005B2EE6" w:rsidRDefault="00D74EB3" w:rsidP="00DE0042">
            <w:pPr>
              <w:spacing w:after="0"/>
              <w:jc w:val="center"/>
              <w:rPr>
                <w:rFonts w:ascii="Times New Roman" w:eastAsia="Times New Roman" w:hAnsi="Times New Roman" w:cs="Times New Roman"/>
                <w:sz w:val="24"/>
                <w:szCs w:val="24"/>
              </w:rPr>
            </w:pPr>
          </w:p>
        </w:tc>
      </w:tr>
      <w:tr w:rsidR="00D74EB3" w:rsidRPr="005B2EE6" w:rsidTr="00DE0042">
        <w:trPr>
          <w:trHeight w:val="362"/>
        </w:trPr>
        <w:tc>
          <w:tcPr>
            <w:tcW w:w="567" w:type="dxa"/>
            <w:tcBorders>
              <w:top w:val="single" w:sz="8" w:space="0" w:color="000000"/>
              <w:left w:val="single" w:sz="8" w:space="0" w:color="000000"/>
              <w:bottom w:val="single" w:sz="8" w:space="0" w:color="000000"/>
              <w:right w:val="single" w:sz="8" w:space="0" w:color="000000"/>
            </w:tcBorders>
            <w:shd w:val="clear" w:color="auto" w:fill="auto"/>
            <w:tcMar>
              <w:top w:w="13" w:type="dxa"/>
              <w:left w:w="55" w:type="dxa"/>
              <w:bottom w:w="0" w:type="dxa"/>
              <w:right w:w="55" w:type="dxa"/>
            </w:tcMar>
            <w:vAlign w:val="center"/>
          </w:tcPr>
          <w:p w:rsidR="00D74EB3" w:rsidRPr="005B2EE6" w:rsidRDefault="00D74EB3" w:rsidP="00DE0042">
            <w:pPr>
              <w:spacing w:after="0"/>
              <w:jc w:val="center"/>
              <w:rPr>
                <w:rFonts w:ascii="Times New Roman" w:eastAsia="Times New Roman" w:hAnsi="Times New Roman" w:cs="Times New Roman"/>
                <w:color w:val="000000"/>
                <w:kern w:val="24"/>
                <w:sz w:val="24"/>
                <w:szCs w:val="24"/>
                <w:lang w:val="kk-KZ"/>
              </w:rPr>
            </w:pPr>
          </w:p>
        </w:tc>
        <w:tc>
          <w:tcPr>
            <w:tcW w:w="2944" w:type="dxa"/>
            <w:tcBorders>
              <w:top w:val="single" w:sz="8" w:space="0" w:color="000000"/>
              <w:left w:val="single" w:sz="8" w:space="0" w:color="000000"/>
              <w:bottom w:val="single" w:sz="8" w:space="0" w:color="000000"/>
              <w:right w:val="single" w:sz="8" w:space="0" w:color="000000"/>
            </w:tcBorders>
            <w:shd w:val="clear" w:color="auto" w:fill="auto"/>
            <w:tcMar>
              <w:top w:w="13" w:type="dxa"/>
              <w:left w:w="55" w:type="dxa"/>
              <w:bottom w:w="0" w:type="dxa"/>
              <w:right w:w="55" w:type="dxa"/>
            </w:tcMar>
            <w:vAlign w:val="center"/>
          </w:tcPr>
          <w:p w:rsidR="00D74EB3" w:rsidRPr="005B2EE6" w:rsidRDefault="00D74EB3" w:rsidP="00DE0042">
            <w:pPr>
              <w:spacing w:after="0"/>
              <w:rPr>
                <w:rFonts w:ascii="Times New Roman" w:eastAsia="Times New Roman" w:hAnsi="Times New Roman" w:cs="Times New Roman"/>
                <w:color w:val="000000"/>
                <w:kern w:val="24"/>
                <w:sz w:val="24"/>
                <w:szCs w:val="24"/>
                <w:lang w:val="kk-KZ"/>
              </w:rPr>
            </w:pPr>
          </w:p>
        </w:tc>
        <w:tc>
          <w:tcPr>
            <w:tcW w:w="1625"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tcPr>
          <w:p w:rsidR="00D74EB3" w:rsidRPr="005B2EE6" w:rsidRDefault="00D74EB3" w:rsidP="00DE0042">
            <w:pPr>
              <w:spacing w:after="0"/>
              <w:jc w:val="center"/>
              <w:rPr>
                <w:rFonts w:ascii="Times New Roman" w:eastAsia="Times New Roman" w:hAnsi="Times New Roman" w:cs="Times New Roman"/>
                <w:b/>
                <w:color w:val="000000"/>
                <w:kern w:val="24"/>
                <w:sz w:val="24"/>
                <w:szCs w:val="24"/>
                <w:lang w:val="kk-KZ"/>
              </w:rPr>
            </w:pPr>
            <w:r w:rsidRPr="005B2EE6">
              <w:rPr>
                <w:rFonts w:ascii="Times New Roman" w:eastAsia="Times New Roman" w:hAnsi="Times New Roman" w:cs="Times New Roman"/>
                <w:b/>
                <w:color w:val="000000"/>
                <w:kern w:val="24"/>
                <w:sz w:val="24"/>
                <w:szCs w:val="24"/>
                <w:lang w:val="kk-KZ"/>
              </w:rPr>
              <w:t>22</w:t>
            </w:r>
          </w:p>
        </w:tc>
        <w:tc>
          <w:tcPr>
            <w:tcW w:w="1677"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tcPr>
          <w:p w:rsidR="00D74EB3" w:rsidRPr="005B2EE6" w:rsidRDefault="001F5F11" w:rsidP="00DE0042">
            <w:pPr>
              <w:spacing w:after="0"/>
              <w:jc w:val="center"/>
              <w:rPr>
                <w:rFonts w:ascii="Times New Roman" w:eastAsia="Times New Roman" w:hAnsi="Times New Roman" w:cs="Times New Roman"/>
                <w:color w:val="000000"/>
                <w:kern w:val="24"/>
                <w:sz w:val="24"/>
                <w:szCs w:val="24"/>
                <w:lang w:val="kk-KZ"/>
              </w:rPr>
            </w:pPr>
            <w:r>
              <w:rPr>
                <w:rFonts w:ascii="Times New Roman" w:eastAsia="Times New Roman" w:hAnsi="Times New Roman" w:cs="Times New Roman"/>
                <w:color w:val="000000"/>
                <w:kern w:val="24"/>
                <w:sz w:val="24"/>
                <w:szCs w:val="24"/>
                <w:lang w:val="kk-KZ"/>
              </w:rPr>
              <w:t>16</w:t>
            </w:r>
          </w:p>
        </w:tc>
        <w:tc>
          <w:tcPr>
            <w:tcW w:w="1834"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tcPr>
          <w:p w:rsidR="00D74EB3" w:rsidRPr="005B2EE6" w:rsidRDefault="001F5F11" w:rsidP="00DE0042">
            <w:pPr>
              <w:spacing w:after="0"/>
              <w:jc w:val="center"/>
              <w:rPr>
                <w:rFonts w:ascii="Times New Roman" w:eastAsia="Times New Roman" w:hAnsi="Times New Roman" w:cs="Times New Roman"/>
                <w:color w:val="000000"/>
                <w:kern w:val="24"/>
                <w:sz w:val="24"/>
                <w:szCs w:val="24"/>
                <w:lang w:val="kk-KZ"/>
              </w:rPr>
            </w:pPr>
            <w:r>
              <w:rPr>
                <w:rFonts w:ascii="Times New Roman" w:eastAsia="Times New Roman" w:hAnsi="Times New Roman" w:cs="Times New Roman"/>
                <w:color w:val="000000"/>
                <w:kern w:val="24"/>
                <w:sz w:val="24"/>
                <w:szCs w:val="24"/>
                <w:lang w:val="kk-KZ"/>
              </w:rPr>
              <w:t>6</w:t>
            </w:r>
          </w:p>
        </w:tc>
      </w:tr>
      <w:tr w:rsidR="00D74EB3" w:rsidRPr="005B2EE6" w:rsidTr="00DE0042">
        <w:trPr>
          <w:trHeight w:val="362"/>
        </w:trPr>
        <w:tc>
          <w:tcPr>
            <w:tcW w:w="567" w:type="dxa"/>
            <w:tcBorders>
              <w:top w:val="single" w:sz="8" w:space="0" w:color="000000"/>
              <w:left w:val="single" w:sz="8" w:space="0" w:color="000000"/>
              <w:bottom w:val="single" w:sz="8" w:space="0" w:color="000000"/>
              <w:right w:val="single" w:sz="8" w:space="0" w:color="000000"/>
            </w:tcBorders>
            <w:shd w:val="clear" w:color="auto" w:fill="auto"/>
            <w:tcMar>
              <w:top w:w="13" w:type="dxa"/>
              <w:left w:w="55" w:type="dxa"/>
              <w:bottom w:w="0" w:type="dxa"/>
              <w:right w:w="55" w:type="dxa"/>
            </w:tcMar>
            <w:vAlign w:val="center"/>
            <w:hideMark/>
          </w:tcPr>
          <w:p w:rsidR="00D74EB3" w:rsidRPr="005B2EE6" w:rsidRDefault="00D74EB3" w:rsidP="00DE0042">
            <w:pPr>
              <w:spacing w:after="0"/>
              <w:jc w:val="center"/>
              <w:rPr>
                <w:rFonts w:ascii="Times New Roman" w:eastAsia="Times New Roman" w:hAnsi="Times New Roman" w:cs="Times New Roman"/>
                <w:sz w:val="24"/>
                <w:szCs w:val="24"/>
              </w:rPr>
            </w:pPr>
          </w:p>
        </w:tc>
        <w:tc>
          <w:tcPr>
            <w:tcW w:w="8080" w:type="dxa"/>
            <w:gridSpan w:val="4"/>
            <w:tcBorders>
              <w:top w:val="single" w:sz="8" w:space="0" w:color="000000"/>
              <w:left w:val="single" w:sz="8" w:space="0" w:color="000000"/>
              <w:bottom w:val="single" w:sz="8" w:space="0" w:color="000000"/>
              <w:right w:val="single" w:sz="8" w:space="0" w:color="000000"/>
            </w:tcBorders>
            <w:shd w:val="clear" w:color="auto" w:fill="auto"/>
            <w:tcMar>
              <w:top w:w="13" w:type="dxa"/>
              <w:left w:w="55" w:type="dxa"/>
              <w:bottom w:w="0" w:type="dxa"/>
              <w:right w:w="55" w:type="dxa"/>
            </w:tcMar>
            <w:vAlign w:val="center"/>
          </w:tcPr>
          <w:p w:rsidR="00D74EB3" w:rsidRPr="005B2EE6" w:rsidRDefault="00D74EB3" w:rsidP="00DE0042">
            <w:pPr>
              <w:spacing w:after="0"/>
              <w:jc w:val="center"/>
              <w:rPr>
                <w:rFonts w:ascii="Times New Roman" w:eastAsia="Times New Roman" w:hAnsi="Times New Roman" w:cs="Times New Roman"/>
                <w:sz w:val="24"/>
                <w:szCs w:val="24"/>
              </w:rPr>
            </w:pPr>
            <w:r w:rsidRPr="005B2EE6">
              <w:rPr>
                <w:rFonts w:ascii="Times New Roman" w:eastAsia="Times New Roman" w:hAnsi="Times New Roman" w:cs="Times New Roman"/>
                <w:sz w:val="24"/>
                <w:szCs w:val="24"/>
              </w:rPr>
              <w:t xml:space="preserve">Предметы по выбору. Углубленный уровень. </w:t>
            </w:r>
            <w:r w:rsidRPr="005B2EE6">
              <w:rPr>
                <w:rFonts w:ascii="Times New Roman" w:eastAsia="Times New Roman" w:hAnsi="Times New Roman" w:cs="Times New Roman"/>
                <w:b/>
                <w:sz w:val="24"/>
                <w:szCs w:val="24"/>
              </w:rPr>
              <w:t>2 предмета по 3часа</w:t>
            </w:r>
          </w:p>
        </w:tc>
      </w:tr>
      <w:tr w:rsidR="00D74EB3" w:rsidRPr="005B2EE6" w:rsidTr="00DE0042">
        <w:trPr>
          <w:trHeight w:val="362"/>
        </w:trPr>
        <w:tc>
          <w:tcPr>
            <w:tcW w:w="567" w:type="dxa"/>
            <w:tcBorders>
              <w:top w:val="single" w:sz="8" w:space="0" w:color="000000"/>
              <w:left w:val="single" w:sz="8" w:space="0" w:color="000000"/>
              <w:bottom w:val="single" w:sz="8" w:space="0" w:color="000000"/>
              <w:right w:val="single" w:sz="8" w:space="0" w:color="000000"/>
            </w:tcBorders>
            <w:shd w:val="clear" w:color="auto" w:fill="auto"/>
            <w:tcMar>
              <w:top w:w="13" w:type="dxa"/>
              <w:left w:w="55" w:type="dxa"/>
              <w:bottom w:w="0" w:type="dxa"/>
              <w:right w:w="55" w:type="dxa"/>
            </w:tcMar>
            <w:vAlign w:val="center"/>
          </w:tcPr>
          <w:p w:rsidR="00D74EB3" w:rsidRPr="005B2EE6" w:rsidRDefault="00D74EB3" w:rsidP="00DE0042">
            <w:pPr>
              <w:spacing w:after="0"/>
              <w:jc w:val="center"/>
              <w:rPr>
                <w:rFonts w:ascii="Times New Roman" w:eastAsia="Times New Roman" w:hAnsi="Times New Roman" w:cs="Times New Roman"/>
                <w:color w:val="000000"/>
                <w:kern w:val="24"/>
                <w:sz w:val="24"/>
                <w:szCs w:val="24"/>
                <w:lang w:val="kk-KZ"/>
              </w:rPr>
            </w:pPr>
            <w:r w:rsidRPr="005B2EE6">
              <w:rPr>
                <w:rFonts w:ascii="Times New Roman" w:eastAsia="Times New Roman" w:hAnsi="Times New Roman" w:cs="Times New Roman"/>
                <w:color w:val="000000"/>
                <w:kern w:val="24"/>
                <w:sz w:val="24"/>
                <w:szCs w:val="24"/>
                <w:lang w:val="kk-KZ"/>
              </w:rPr>
              <w:t>6</w:t>
            </w:r>
          </w:p>
        </w:tc>
        <w:tc>
          <w:tcPr>
            <w:tcW w:w="2944" w:type="dxa"/>
            <w:tcBorders>
              <w:top w:val="single" w:sz="8" w:space="0" w:color="000000"/>
              <w:left w:val="single" w:sz="8" w:space="0" w:color="000000"/>
              <w:bottom w:val="single" w:sz="8" w:space="0" w:color="000000"/>
              <w:right w:val="single" w:sz="8" w:space="0" w:color="000000"/>
            </w:tcBorders>
            <w:shd w:val="clear" w:color="auto" w:fill="auto"/>
            <w:tcMar>
              <w:top w:w="13" w:type="dxa"/>
              <w:left w:w="55" w:type="dxa"/>
              <w:bottom w:w="0" w:type="dxa"/>
              <w:right w:w="55" w:type="dxa"/>
            </w:tcMar>
            <w:vAlign w:val="center"/>
          </w:tcPr>
          <w:p w:rsidR="00D74EB3" w:rsidRPr="005B2EE6" w:rsidRDefault="00D74EB3" w:rsidP="00DE0042">
            <w:pPr>
              <w:spacing w:after="0"/>
              <w:rPr>
                <w:rFonts w:ascii="Times New Roman" w:eastAsia="Times New Roman" w:hAnsi="Times New Roman" w:cs="Times New Roman"/>
                <w:sz w:val="24"/>
                <w:szCs w:val="24"/>
              </w:rPr>
            </w:pPr>
            <w:r w:rsidRPr="005B2EE6">
              <w:rPr>
                <w:rFonts w:ascii="Times New Roman" w:eastAsia="Times New Roman" w:hAnsi="Times New Roman" w:cs="Times New Roman"/>
                <w:color w:val="000000"/>
                <w:kern w:val="24"/>
                <w:sz w:val="24"/>
                <w:szCs w:val="24"/>
                <w:lang w:val="kk-KZ"/>
              </w:rPr>
              <w:t>Иностранный</w:t>
            </w:r>
            <w:r w:rsidRPr="005B2EE6">
              <w:rPr>
                <w:rFonts w:ascii="Times New Roman" w:eastAsia="Times New Roman" w:hAnsi="Times New Roman" w:cs="Times New Roman"/>
                <w:color w:val="000000"/>
                <w:kern w:val="24"/>
                <w:sz w:val="24"/>
                <w:szCs w:val="24"/>
              </w:rPr>
              <w:t xml:space="preserve"> язык</w:t>
            </w:r>
          </w:p>
        </w:tc>
        <w:tc>
          <w:tcPr>
            <w:tcW w:w="1625"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tcPr>
          <w:p w:rsidR="00D74EB3" w:rsidRPr="005B2EE6" w:rsidRDefault="00D74EB3" w:rsidP="00DE0042">
            <w:pPr>
              <w:spacing w:after="0"/>
              <w:jc w:val="center"/>
              <w:rPr>
                <w:rFonts w:ascii="Times New Roman" w:eastAsia="Times New Roman" w:hAnsi="Times New Roman" w:cs="Times New Roman"/>
                <w:sz w:val="24"/>
                <w:szCs w:val="24"/>
              </w:rPr>
            </w:pPr>
          </w:p>
        </w:tc>
        <w:tc>
          <w:tcPr>
            <w:tcW w:w="1677"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tcPr>
          <w:p w:rsidR="00D74EB3" w:rsidRPr="005B2EE6" w:rsidRDefault="00D74EB3" w:rsidP="00DE0042">
            <w:pPr>
              <w:spacing w:after="0"/>
              <w:jc w:val="center"/>
              <w:rPr>
                <w:rFonts w:ascii="Times New Roman" w:eastAsia="Times New Roman" w:hAnsi="Times New Roman" w:cs="Times New Roman"/>
                <w:sz w:val="24"/>
                <w:szCs w:val="24"/>
              </w:rPr>
            </w:pPr>
          </w:p>
        </w:tc>
        <w:tc>
          <w:tcPr>
            <w:tcW w:w="1834"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tcPr>
          <w:p w:rsidR="00D74EB3" w:rsidRPr="005B2EE6" w:rsidRDefault="00D74EB3" w:rsidP="00DE0042">
            <w:pPr>
              <w:spacing w:after="0"/>
              <w:jc w:val="center"/>
              <w:rPr>
                <w:rFonts w:ascii="Times New Roman" w:eastAsia="Times New Roman" w:hAnsi="Times New Roman" w:cs="Times New Roman"/>
                <w:sz w:val="24"/>
                <w:szCs w:val="24"/>
              </w:rPr>
            </w:pPr>
          </w:p>
        </w:tc>
      </w:tr>
      <w:tr w:rsidR="00D74EB3" w:rsidRPr="005B2EE6" w:rsidTr="00DE0042">
        <w:trPr>
          <w:trHeight w:val="362"/>
        </w:trPr>
        <w:tc>
          <w:tcPr>
            <w:tcW w:w="567" w:type="dxa"/>
            <w:tcBorders>
              <w:top w:val="single" w:sz="8" w:space="0" w:color="000000"/>
              <w:left w:val="single" w:sz="8" w:space="0" w:color="000000"/>
              <w:bottom w:val="single" w:sz="8" w:space="0" w:color="000000"/>
              <w:right w:val="single" w:sz="8" w:space="0" w:color="000000"/>
            </w:tcBorders>
            <w:shd w:val="clear" w:color="auto" w:fill="auto"/>
            <w:tcMar>
              <w:top w:w="13" w:type="dxa"/>
              <w:left w:w="55" w:type="dxa"/>
              <w:bottom w:w="0" w:type="dxa"/>
              <w:right w:w="55" w:type="dxa"/>
            </w:tcMar>
            <w:vAlign w:val="center"/>
          </w:tcPr>
          <w:p w:rsidR="00D74EB3" w:rsidRPr="005B2EE6" w:rsidRDefault="00D74EB3" w:rsidP="00DE0042">
            <w:pPr>
              <w:spacing w:after="0"/>
              <w:jc w:val="center"/>
              <w:rPr>
                <w:rFonts w:ascii="Times New Roman" w:eastAsia="Times New Roman" w:hAnsi="Times New Roman" w:cs="Times New Roman"/>
                <w:color w:val="000000"/>
                <w:kern w:val="24"/>
                <w:sz w:val="24"/>
                <w:szCs w:val="24"/>
                <w:lang w:val="kk-KZ"/>
              </w:rPr>
            </w:pPr>
            <w:r w:rsidRPr="005B2EE6">
              <w:rPr>
                <w:rFonts w:ascii="Times New Roman" w:eastAsia="Times New Roman" w:hAnsi="Times New Roman" w:cs="Times New Roman"/>
                <w:color w:val="000000"/>
                <w:kern w:val="24"/>
                <w:sz w:val="24"/>
                <w:szCs w:val="24"/>
                <w:lang w:val="kk-KZ"/>
              </w:rPr>
              <w:t>7</w:t>
            </w:r>
          </w:p>
        </w:tc>
        <w:tc>
          <w:tcPr>
            <w:tcW w:w="2944" w:type="dxa"/>
            <w:tcBorders>
              <w:top w:val="single" w:sz="8" w:space="0" w:color="000000"/>
              <w:left w:val="single" w:sz="8" w:space="0" w:color="000000"/>
              <w:bottom w:val="single" w:sz="8" w:space="0" w:color="000000"/>
              <w:right w:val="single" w:sz="8" w:space="0" w:color="000000"/>
            </w:tcBorders>
            <w:shd w:val="clear" w:color="auto" w:fill="auto"/>
            <w:tcMar>
              <w:top w:w="13" w:type="dxa"/>
              <w:left w:w="55" w:type="dxa"/>
              <w:bottom w:w="0" w:type="dxa"/>
              <w:right w:w="55" w:type="dxa"/>
            </w:tcMar>
            <w:vAlign w:val="center"/>
          </w:tcPr>
          <w:p w:rsidR="00D74EB3" w:rsidRPr="005B2EE6" w:rsidRDefault="00D74EB3" w:rsidP="00DE0042">
            <w:pPr>
              <w:spacing w:after="0"/>
              <w:rPr>
                <w:rFonts w:ascii="Times New Roman" w:eastAsia="Times New Roman" w:hAnsi="Times New Roman" w:cs="Times New Roman"/>
                <w:sz w:val="24"/>
                <w:szCs w:val="24"/>
              </w:rPr>
            </w:pPr>
            <w:r w:rsidRPr="005B2EE6">
              <w:rPr>
                <w:rFonts w:ascii="Times New Roman" w:eastAsia="Times New Roman" w:hAnsi="Times New Roman" w:cs="Times New Roman"/>
                <w:color w:val="000000"/>
                <w:kern w:val="24"/>
                <w:sz w:val="24"/>
                <w:szCs w:val="24"/>
              </w:rPr>
              <w:t xml:space="preserve">Всемирная  история </w:t>
            </w:r>
          </w:p>
        </w:tc>
        <w:tc>
          <w:tcPr>
            <w:tcW w:w="1625"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tcPr>
          <w:p w:rsidR="00D74EB3" w:rsidRPr="005B2EE6" w:rsidRDefault="00D74EB3" w:rsidP="00DE0042">
            <w:pPr>
              <w:spacing w:after="0"/>
              <w:jc w:val="center"/>
              <w:rPr>
                <w:rFonts w:ascii="Times New Roman" w:eastAsia="Times New Roman" w:hAnsi="Times New Roman" w:cs="Times New Roman"/>
                <w:sz w:val="24"/>
                <w:szCs w:val="24"/>
              </w:rPr>
            </w:pPr>
          </w:p>
        </w:tc>
        <w:tc>
          <w:tcPr>
            <w:tcW w:w="1677"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tcPr>
          <w:p w:rsidR="00D74EB3" w:rsidRPr="005B2EE6" w:rsidRDefault="00D74EB3" w:rsidP="00DE0042">
            <w:pPr>
              <w:spacing w:after="0"/>
              <w:jc w:val="center"/>
              <w:rPr>
                <w:rFonts w:ascii="Times New Roman" w:eastAsia="Times New Roman" w:hAnsi="Times New Roman" w:cs="Times New Roman"/>
                <w:sz w:val="24"/>
                <w:szCs w:val="24"/>
              </w:rPr>
            </w:pPr>
          </w:p>
        </w:tc>
        <w:tc>
          <w:tcPr>
            <w:tcW w:w="1834"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tcPr>
          <w:p w:rsidR="00D74EB3" w:rsidRPr="005B2EE6" w:rsidRDefault="00D74EB3" w:rsidP="00DE0042">
            <w:pPr>
              <w:spacing w:after="0"/>
              <w:jc w:val="center"/>
              <w:rPr>
                <w:rFonts w:ascii="Times New Roman" w:eastAsia="Times New Roman" w:hAnsi="Times New Roman" w:cs="Times New Roman"/>
                <w:sz w:val="24"/>
                <w:szCs w:val="24"/>
              </w:rPr>
            </w:pPr>
          </w:p>
        </w:tc>
      </w:tr>
      <w:tr w:rsidR="00D74EB3" w:rsidRPr="005B2EE6" w:rsidTr="00DE0042">
        <w:trPr>
          <w:trHeight w:val="362"/>
        </w:trPr>
        <w:tc>
          <w:tcPr>
            <w:tcW w:w="567" w:type="dxa"/>
            <w:tcBorders>
              <w:top w:val="single" w:sz="8" w:space="0" w:color="000000"/>
              <w:left w:val="single" w:sz="8" w:space="0" w:color="000000"/>
              <w:bottom w:val="single" w:sz="8" w:space="0" w:color="000000"/>
              <w:right w:val="single" w:sz="8" w:space="0" w:color="000000"/>
            </w:tcBorders>
            <w:shd w:val="clear" w:color="auto" w:fill="auto"/>
            <w:tcMar>
              <w:top w:w="13" w:type="dxa"/>
              <w:left w:w="55" w:type="dxa"/>
              <w:bottom w:w="0" w:type="dxa"/>
              <w:right w:w="55" w:type="dxa"/>
            </w:tcMar>
            <w:vAlign w:val="center"/>
            <w:hideMark/>
          </w:tcPr>
          <w:p w:rsidR="00D74EB3" w:rsidRPr="005B2EE6" w:rsidRDefault="00D74EB3" w:rsidP="00DE0042">
            <w:pPr>
              <w:spacing w:after="0"/>
              <w:jc w:val="center"/>
              <w:rPr>
                <w:rFonts w:ascii="Times New Roman" w:eastAsia="Times New Roman" w:hAnsi="Times New Roman" w:cs="Times New Roman"/>
                <w:sz w:val="24"/>
                <w:szCs w:val="24"/>
              </w:rPr>
            </w:pPr>
            <w:r w:rsidRPr="005B2EE6">
              <w:rPr>
                <w:rFonts w:ascii="Times New Roman" w:eastAsia="Times New Roman" w:hAnsi="Times New Roman" w:cs="Times New Roman"/>
                <w:color w:val="000000"/>
                <w:kern w:val="24"/>
                <w:sz w:val="24"/>
                <w:szCs w:val="24"/>
                <w:lang w:val="kk-KZ"/>
              </w:rPr>
              <w:t>9</w:t>
            </w:r>
          </w:p>
        </w:tc>
        <w:tc>
          <w:tcPr>
            <w:tcW w:w="2944" w:type="dxa"/>
            <w:tcBorders>
              <w:top w:val="single" w:sz="8" w:space="0" w:color="000000"/>
              <w:left w:val="single" w:sz="8" w:space="0" w:color="000000"/>
              <w:bottom w:val="single" w:sz="8" w:space="0" w:color="000000"/>
              <w:right w:val="single" w:sz="8" w:space="0" w:color="000000"/>
            </w:tcBorders>
            <w:shd w:val="clear" w:color="auto" w:fill="auto"/>
            <w:tcMar>
              <w:top w:w="13" w:type="dxa"/>
              <w:left w:w="55" w:type="dxa"/>
              <w:bottom w:w="0" w:type="dxa"/>
              <w:right w:w="55" w:type="dxa"/>
            </w:tcMar>
            <w:vAlign w:val="center"/>
          </w:tcPr>
          <w:p w:rsidR="00D74EB3" w:rsidRPr="005B2EE6" w:rsidRDefault="00D74EB3" w:rsidP="00DE0042">
            <w:pPr>
              <w:spacing w:after="0"/>
              <w:rPr>
                <w:rFonts w:ascii="Times New Roman" w:eastAsia="Times New Roman" w:hAnsi="Times New Roman" w:cs="Times New Roman"/>
                <w:sz w:val="24"/>
                <w:szCs w:val="24"/>
              </w:rPr>
            </w:pPr>
            <w:r w:rsidRPr="005B2EE6">
              <w:rPr>
                <w:rFonts w:ascii="Times New Roman" w:eastAsia="Times New Roman" w:hAnsi="Times New Roman" w:cs="Times New Roman"/>
                <w:color w:val="000000"/>
                <w:kern w:val="24"/>
                <w:sz w:val="24"/>
                <w:szCs w:val="24"/>
              </w:rPr>
              <w:t>География</w:t>
            </w:r>
          </w:p>
        </w:tc>
        <w:tc>
          <w:tcPr>
            <w:tcW w:w="1625"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tcPr>
          <w:p w:rsidR="00D74EB3" w:rsidRPr="005B2EE6" w:rsidRDefault="00D74EB3" w:rsidP="00DE0042">
            <w:pPr>
              <w:spacing w:after="0"/>
              <w:jc w:val="center"/>
              <w:rPr>
                <w:rFonts w:ascii="Times New Roman" w:eastAsia="Times New Roman" w:hAnsi="Times New Roman" w:cs="Times New Roman"/>
                <w:sz w:val="24"/>
                <w:szCs w:val="24"/>
              </w:rPr>
            </w:pPr>
          </w:p>
        </w:tc>
        <w:tc>
          <w:tcPr>
            <w:tcW w:w="1677"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tcPr>
          <w:p w:rsidR="00D74EB3" w:rsidRPr="005B2EE6" w:rsidRDefault="00D74EB3" w:rsidP="00DE0042">
            <w:pPr>
              <w:spacing w:after="0"/>
              <w:jc w:val="center"/>
              <w:rPr>
                <w:rFonts w:ascii="Times New Roman" w:eastAsia="Times New Roman" w:hAnsi="Times New Roman" w:cs="Times New Roman"/>
                <w:sz w:val="24"/>
                <w:szCs w:val="24"/>
              </w:rPr>
            </w:pPr>
          </w:p>
        </w:tc>
        <w:tc>
          <w:tcPr>
            <w:tcW w:w="1834"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tcPr>
          <w:p w:rsidR="00D74EB3" w:rsidRPr="005B2EE6" w:rsidRDefault="00D74EB3" w:rsidP="00DE0042">
            <w:pPr>
              <w:spacing w:after="0"/>
              <w:jc w:val="center"/>
              <w:rPr>
                <w:rFonts w:ascii="Times New Roman" w:eastAsia="Times New Roman" w:hAnsi="Times New Roman" w:cs="Times New Roman"/>
                <w:sz w:val="24"/>
                <w:szCs w:val="24"/>
              </w:rPr>
            </w:pPr>
          </w:p>
        </w:tc>
      </w:tr>
      <w:tr w:rsidR="00D74EB3" w:rsidRPr="005B2EE6" w:rsidTr="00DE0042">
        <w:trPr>
          <w:trHeight w:val="362"/>
        </w:trPr>
        <w:tc>
          <w:tcPr>
            <w:tcW w:w="567" w:type="dxa"/>
            <w:tcBorders>
              <w:top w:val="single" w:sz="8" w:space="0" w:color="000000"/>
              <w:left w:val="single" w:sz="8" w:space="0" w:color="000000"/>
              <w:bottom w:val="single" w:sz="8" w:space="0" w:color="000000"/>
              <w:right w:val="single" w:sz="8" w:space="0" w:color="000000"/>
            </w:tcBorders>
            <w:shd w:val="clear" w:color="auto" w:fill="auto"/>
            <w:tcMar>
              <w:top w:w="13" w:type="dxa"/>
              <w:left w:w="55" w:type="dxa"/>
              <w:bottom w:w="0" w:type="dxa"/>
              <w:right w:w="55" w:type="dxa"/>
            </w:tcMar>
            <w:vAlign w:val="center"/>
            <w:hideMark/>
          </w:tcPr>
          <w:p w:rsidR="00D74EB3" w:rsidRPr="005B2EE6" w:rsidRDefault="00D74EB3" w:rsidP="00DE0042">
            <w:pPr>
              <w:spacing w:after="0"/>
              <w:jc w:val="center"/>
              <w:rPr>
                <w:rFonts w:ascii="Times New Roman" w:eastAsia="Times New Roman" w:hAnsi="Times New Roman" w:cs="Times New Roman"/>
                <w:sz w:val="24"/>
                <w:szCs w:val="24"/>
              </w:rPr>
            </w:pPr>
            <w:r w:rsidRPr="005B2EE6">
              <w:rPr>
                <w:rFonts w:ascii="Times New Roman" w:eastAsia="Times New Roman" w:hAnsi="Times New Roman" w:cs="Times New Roman"/>
                <w:color w:val="000000"/>
                <w:kern w:val="24"/>
                <w:sz w:val="24"/>
                <w:szCs w:val="24"/>
                <w:lang w:val="kk-KZ"/>
              </w:rPr>
              <w:t>10</w:t>
            </w:r>
          </w:p>
        </w:tc>
        <w:tc>
          <w:tcPr>
            <w:tcW w:w="2944" w:type="dxa"/>
            <w:tcBorders>
              <w:top w:val="single" w:sz="8" w:space="0" w:color="000000"/>
              <w:left w:val="single" w:sz="8" w:space="0" w:color="000000"/>
              <w:bottom w:val="single" w:sz="8" w:space="0" w:color="000000"/>
              <w:right w:val="single" w:sz="8" w:space="0" w:color="000000"/>
            </w:tcBorders>
            <w:shd w:val="clear" w:color="auto" w:fill="auto"/>
            <w:tcMar>
              <w:top w:w="13" w:type="dxa"/>
              <w:left w:w="55" w:type="dxa"/>
              <w:bottom w:w="0" w:type="dxa"/>
              <w:right w:w="55" w:type="dxa"/>
            </w:tcMar>
            <w:vAlign w:val="center"/>
          </w:tcPr>
          <w:p w:rsidR="00D74EB3" w:rsidRPr="005B2EE6" w:rsidRDefault="00D74EB3" w:rsidP="00DE0042">
            <w:pPr>
              <w:spacing w:after="0"/>
              <w:rPr>
                <w:rFonts w:ascii="Times New Roman" w:eastAsia="Times New Roman" w:hAnsi="Times New Roman" w:cs="Times New Roman"/>
                <w:sz w:val="24"/>
                <w:szCs w:val="24"/>
              </w:rPr>
            </w:pPr>
            <w:r w:rsidRPr="005B2EE6">
              <w:rPr>
                <w:rFonts w:ascii="Times New Roman" w:eastAsia="Times New Roman" w:hAnsi="Times New Roman" w:cs="Times New Roman"/>
                <w:color w:val="000000"/>
                <w:kern w:val="24"/>
                <w:sz w:val="24"/>
                <w:szCs w:val="24"/>
              </w:rPr>
              <w:t>Основы права</w:t>
            </w:r>
          </w:p>
        </w:tc>
        <w:tc>
          <w:tcPr>
            <w:tcW w:w="1625"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tcPr>
          <w:p w:rsidR="00D74EB3" w:rsidRPr="005B2EE6" w:rsidRDefault="00D74EB3" w:rsidP="00DE0042">
            <w:pPr>
              <w:spacing w:after="0"/>
              <w:jc w:val="center"/>
              <w:rPr>
                <w:rFonts w:ascii="Times New Roman" w:eastAsia="Times New Roman" w:hAnsi="Times New Roman" w:cs="Times New Roman"/>
                <w:sz w:val="24"/>
                <w:szCs w:val="24"/>
              </w:rPr>
            </w:pPr>
          </w:p>
        </w:tc>
        <w:tc>
          <w:tcPr>
            <w:tcW w:w="1677"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tcPr>
          <w:p w:rsidR="00D74EB3" w:rsidRPr="005B2EE6" w:rsidRDefault="00D74EB3" w:rsidP="00DE0042">
            <w:pPr>
              <w:spacing w:after="0"/>
              <w:jc w:val="center"/>
              <w:rPr>
                <w:rFonts w:ascii="Times New Roman" w:eastAsia="Times New Roman" w:hAnsi="Times New Roman" w:cs="Times New Roman"/>
                <w:sz w:val="24"/>
                <w:szCs w:val="24"/>
              </w:rPr>
            </w:pPr>
          </w:p>
        </w:tc>
        <w:tc>
          <w:tcPr>
            <w:tcW w:w="1834"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tcPr>
          <w:p w:rsidR="00D74EB3" w:rsidRPr="005B2EE6" w:rsidRDefault="00D74EB3" w:rsidP="00DE0042">
            <w:pPr>
              <w:spacing w:after="0"/>
              <w:jc w:val="center"/>
              <w:rPr>
                <w:rFonts w:ascii="Times New Roman" w:eastAsia="Times New Roman" w:hAnsi="Times New Roman" w:cs="Times New Roman"/>
                <w:sz w:val="24"/>
                <w:szCs w:val="24"/>
              </w:rPr>
            </w:pPr>
          </w:p>
        </w:tc>
      </w:tr>
      <w:tr w:rsidR="00D74EB3" w:rsidRPr="005B2EE6" w:rsidTr="00DE0042">
        <w:trPr>
          <w:trHeight w:val="362"/>
        </w:trPr>
        <w:tc>
          <w:tcPr>
            <w:tcW w:w="567" w:type="dxa"/>
            <w:tcBorders>
              <w:top w:val="single" w:sz="8" w:space="0" w:color="000000"/>
              <w:left w:val="single" w:sz="8" w:space="0" w:color="000000"/>
              <w:bottom w:val="single" w:sz="8" w:space="0" w:color="000000"/>
              <w:right w:val="single" w:sz="8" w:space="0" w:color="000000"/>
            </w:tcBorders>
            <w:shd w:val="clear" w:color="auto" w:fill="auto"/>
            <w:tcMar>
              <w:top w:w="13" w:type="dxa"/>
              <w:left w:w="55" w:type="dxa"/>
              <w:bottom w:w="0" w:type="dxa"/>
              <w:right w:w="55" w:type="dxa"/>
            </w:tcMar>
            <w:vAlign w:val="center"/>
            <w:hideMark/>
          </w:tcPr>
          <w:p w:rsidR="00D74EB3" w:rsidRPr="005B2EE6" w:rsidRDefault="00D74EB3" w:rsidP="00DE0042">
            <w:pPr>
              <w:spacing w:after="0"/>
              <w:jc w:val="center"/>
              <w:rPr>
                <w:rFonts w:ascii="Times New Roman" w:eastAsia="Times New Roman" w:hAnsi="Times New Roman" w:cs="Times New Roman"/>
                <w:sz w:val="24"/>
                <w:szCs w:val="24"/>
              </w:rPr>
            </w:pPr>
          </w:p>
        </w:tc>
        <w:tc>
          <w:tcPr>
            <w:tcW w:w="2944" w:type="dxa"/>
            <w:tcBorders>
              <w:top w:val="single" w:sz="8" w:space="0" w:color="000000"/>
              <w:left w:val="single" w:sz="8" w:space="0" w:color="000000"/>
              <w:bottom w:val="single" w:sz="8" w:space="0" w:color="000000"/>
              <w:right w:val="single" w:sz="8" w:space="0" w:color="000000"/>
            </w:tcBorders>
            <w:shd w:val="clear" w:color="auto" w:fill="auto"/>
            <w:tcMar>
              <w:top w:w="13" w:type="dxa"/>
              <w:left w:w="55" w:type="dxa"/>
              <w:bottom w:w="0" w:type="dxa"/>
              <w:right w:w="55" w:type="dxa"/>
            </w:tcMar>
            <w:vAlign w:val="center"/>
          </w:tcPr>
          <w:p w:rsidR="00D74EB3" w:rsidRPr="005B2EE6" w:rsidRDefault="00D74EB3" w:rsidP="00DE0042">
            <w:pPr>
              <w:spacing w:after="0"/>
              <w:rPr>
                <w:rFonts w:ascii="Times New Roman" w:eastAsia="Times New Roman" w:hAnsi="Times New Roman" w:cs="Times New Roman"/>
                <w:sz w:val="24"/>
                <w:szCs w:val="24"/>
              </w:rPr>
            </w:pPr>
          </w:p>
        </w:tc>
        <w:tc>
          <w:tcPr>
            <w:tcW w:w="1625"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tcPr>
          <w:p w:rsidR="00D74EB3" w:rsidRPr="005B2EE6" w:rsidRDefault="00D74EB3" w:rsidP="00DE0042">
            <w:pPr>
              <w:spacing w:after="0"/>
              <w:jc w:val="center"/>
              <w:rPr>
                <w:rFonts w:ascii="Times New Roman" w:eastAsia="Times New Roman" w:hAnsi="Times New Roman" w:cs="Times New Roman"/>
                <w:b/>
                <w:sz w:val="24"/>
                <w:szCs w:val="24"/>
              </w:rPr>
            </w:pPr>
            <w:r w:rsidRPr="005B2EE6">
              <w:rPr>
                <w:rFonts w:ascii="Times New Roman" w:eastAsia="Times New Roman" w:hAnsi="Times New Roman" w:cs="Times New Roman"/>
                <w:b/>
                <w:sz w:val="24"/>
                <w:szCs w:val="24"/>
              </w:rPr>
              <w:t>6</w:t>
            </w:r>
          </w:p>
        </w:tc>
        <w:tc>
          <w:tcPr>
            <w:tcW w:w="1677"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tcPr>
          <w:p w:rsidR="00D74EB3" w:rsidRPr="005B2EE6" w:rsidRDefault="00D74EB3" w:rsidP="00DE0042">
            <w:pPr>
              <w:spacing w:after="0"/>
              <w:jc w:val="center"/>
              <w:rPr>
                <w:rFonts w:ascii="Times New Roman" w:eastAsia="Times New Roman" w:hAnsi="Times New Roman" w:cs="Times New Roman"/>
                <w:sz w:val="24"/>
                <w:szCs w:val="24"/>
              </w:rPr>
            </w:pPr>
            <w:r w:rsidRPr="005B2EE6">
              <w:rPr>
                <w:rFonts w:ascii="Times New Roman" w:eastAsia="Times New Roman" w:hAnsi="Times New Roman" w:cs="Times New Roman"/>
                <w:sz w:val="24"/>
                <w:szCs w:val="24"/>
              </w:rPr>
              <w:t>6</w:t>
            </w:r>
          </w:p>
        </w:tc>
        <w:tc>
          <w:tcPr>
            <w:tcW w:w="1834"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tcPr>
          <w:p w:rsidR="00D74EB3" w:rsidRPr="005B2EE6" w:rsidRDefault="00D74EB3" w:rsidP="00DE0042">
            <w:pPr>
              <w:spacing w:after="0"/>
              <w:jc w:val="center"/>
              <w:rPr>
                <w:rFonts w:ascii="Times New Roman" w:eastAsia="Times New Roman" w:hAnsi="Times New Roman" w:cs="Times New Roman"/>
                <w:b/>
                <w:sz w:val="24"/>
                <w:szCs w:val="24"/>
              </w:rPr>
            </w:pPr>
          </w:p>
        </w:tc>
      </w:tr>
      <w:tr w:rsidR="00D74EB3" w:rsidRPr="005B2EE6" w:rsidTr="00DE0042">
        <w:trPr>
          <w:trHeight w:val="368"/>
        </w:trPr>
        <w:tc>
          <w:tcPr>
            <w:tcW w:w="567" w:type="dxa"/>
            <w:tcBorders>
              <w:top w:val="single" w:sz="8" w:space="0" w:color="000000"/>
              <w:left w:val="single" w:sz="8" w:space="0" w:color="000000"/>
              <w:bottom w:val="single" w:sz="8" w:space="0" w:color="000000"/>
              <w:right w:val="single" w:sz="8" w:space="0" w:color="000000"/>
            </w:tcBorders>
            <w:shd w:val="clear" w:color="auto" w:fill="auto"/>
            <w:tcMar>
              <w:top w:w="13" w:type="dxa"/>
              <w:left w:w="55" w:type="dxa"/>
              <w:bottom w:w="0" w:type="dxa"/>
              <w:right w:w="55" w:type="dxa"/>
            </w:tcMar>
            <w:vAlign w:val="center"/>
            <w:hideMark/>
          </w:tcPr>
          <w:p w:rsidR="00D74EB3" w:rsidRPr="005B2EE6" w:rsidRDefault="00D74EB3" w:rsidP="00DE0042">
            <w:pPr>
              <w:spacing w:after="0"/>
              <w:jc w:val="center"/>
              <w:rPr>
                <w:rFonts w:ascii="Times New Roman" w:eastAsia="Times New Roman" w:hAnsi="Times New Roman" w:cs="Times New Roman"/>
                <w:sz w:val="24"/>
                <w:szCs w:val="24"/>
              </w:rPr>
            </w:pPr>
          </w:p>
        </w:tc>
        <w:tc>
          <w:tcPr>
            <w:tcW w:w="8080" w:type="dxa"/>
            <w:gridSpan w:val="4"/>
            <w:tcBorders>
              <w:top w:val="single" w:sz="8" w:space="0" w:color="000000"/>
              <w:left w:val="single" w:sz="8" w:space="0" w:color="000000"/>
              <w:bottom w:val="single" w:sz="8" w:space="0" w:color="000000"/>
              <w:right w:val="single" w:sz="8" w:space="0" w:color="000000"/>
            </w:tcBorders>
            <w:shd w:val="clear" w:color="auto" w:fill="auto"/>
            <w:tcMar>
              <w:top w:w="13" w:type="dxa"/>
              <w:left w:w="55" w:type="dxa"/>
              <w:bottom w:w="0" w:type="dxa"/>
              <w:right w:w="55" w:type="dxa"/>
            </w:tcMar>
            <w:vAlign w:val="center"/>
          </w:tcPr>
          <w:p w:rsidR="00D74EB3" w:rsidRPr="005B2EE6" w:rsidRDefault="00D74EB3" w:rsidP="00DE0042">
            <w:pPr>
              <w:spacing w:after="0"/>
              <w:jc w:val="center"/>
              <w:rPr>
                <w:rFonts w:ascii="Times New Roman" w:eastAsia="Times New Roman" w:hAnsi="Times New Roman" w:cs="Times New Roman"/>
                <w:sz w:val="24"/>
                <w:szCs w:val="24"/>
              </w:rPr>
            </w:pPr>
            <w:r w:rsidRPr="005B2EE6">
              <w:rPr>
                <w:rFonts w:ascii="Times New Roman" w:eastAsia="Times New Roman" w:hAnsi="Times New Roman" w:cs="Times New Roman"/>
                <w:sz w:val="24"/>
                <w:szCs w:val="24"/>
              </w:rPr>
              <w:t xml:space="preserve">Стандартный уровень. </w:t>
            </w:r>
            <w:r w:rsidRPr="005B2EE6">
              <w:rPr>
                <w:rFonts w:ascii="Times New Roman" w:eastAsia="Times New Roman" w:hAnsi="Times New Roman" w:cs="Times New Roman"/>
                <w:b/>
                <w:sz w:val="24"/>
                <w:szCs w:val="24"/>
              </w:rPr>
              <w:t>2 предмета по 2 часа</w:t>
            </w:r>
          </w:p>
        </w:tc>
      </w:tr>
      <w:tr w:rsidR="00D74EB3" w:rsidRPr="005B2EE6" w:rsidTr="00DE0042">
        <w:trPr>
          <w:trHeight w:val="374"/>
        </w:trPr>
        <w:tc>
          <w:tcPr>
            <w:tcW w:w="567" w:type="dxa"/>
            <w:tcBorders>
              <w:top w:val="single" w:sz="8" w:space="0" w:color="000000"/>
              <w:left w:val="single" w:sz="8" w:space="0" w:color="000000"/>
              <w:bottom w:val="single" w:sz="8" w:space="0" w:color="000000"/>
              <w:right w:val="single" w:sz="8" w:space="0" w:color="000000"/>
            </w:tcBorders>
            <w:shd w:val="clear" w:color="auto" w:fill="auto"/>
            <w:tcMar>
              <w:top w:w="13" w:type="dxa"/>
              <w:left w:w="55" w:type="dxa"/>
              <w:bottom w:w="0" w:type="dxa"/>
              <w:right w:w="55" w:type="dxa"/>
            </w:tcMar>
            <w:vAlign w:val="center"/>
            <w:hideMark/>
          </w:tcPr>
          <w:p w:rsidR="00D74EB3" w:rsidRPr="005B2EE6" w:rsidRDefault="00D74EB3" w:rsidP="00DE0042">
            <w:pPr>
              <w:spacing w:after="0"/>
              <w:jc w:val="center"/>
              <w:rPr>
                <w:rFonts w:ascii="Times New Roman" w:eastAsia="Times New Roman" w:hAnsi="Times New Roman" w:cs="Times New Roman"/>
                <w:sz w:val="24"/>
                <w:szCs w:val="24"/>
              </w:rPr>
            </w:pPr>
            <w:r w:rsidRPr="005B2EE6">
              <w:rPr>
                <w:rFonts w:ascii="Times New Roman" w:eastAsia="Times New Roman" w:hAnsi="Times New Roman" w:cs="Times New Roman"/>
                <w:color w:val="000000"/>
                <w:kern w:val="24"/>
                <w:sz w:val="24"/>
                <w:szCs w:val="24"/>
                <w:lang w:val="kk-KZ"/>
              </w:rPr>
              <w:t>13</w:t>
            </w:r>
          </w:p>
        </w:tc>
        <w:tc>
          <w:tcPr>
            <w:tcW w:w="2944" w:type="dxa"/>
            <w:tcBorders>
              <w:top w:val="single" w:sz="8" w:space="0" w:color="000000"/>
              <w:left w:val="single" w:sz="8" w:space="0" w:color="000000"/>
              <w:bottom w:val="single" w:sz="8" w:space="0" w:color="000000"/>
              <w:right w:val="single" w:sz="8" w:space="0" w:color="000000"/>
            </w:tcBorders>
            <w:shd w:val="clear" w:color="auto" w:fill="auto"/>
            <w:tcMar>
              <w:top w:w="13" w:type="dxa"/>
              <w:left w:w="55" w:type="dxa"/>
              <w:bottom w:w="0" w:type="dxa"/>
              <w:right w:w="55" w:type="dxa"/>
            </w:tcMar>
            <w:vAlign w:val="center"/>
          </w:tcPr>
          <w:p w:rsidR="00D74EB3" w:rsidRPr="005B2EE6" w:rsidRDefault="00D74EB3" w:rsidP="00DE0042">
            <w:pPr>
              <w:spacing w:after="0"/>
              <w:rPr>
                <w:rFonts w:ascii="Times New Roman" w:eastAsia="Times New Roman" w:hAnsi="Times New Roman" w:cs="Times New Roman"/>
                <w:sz w:val="24"/>
                <w:szCs w:val="24"/>
              </w:rPr>
            </w:pPr>
            <w:r w:rsidRPr="005B2EE6">
              <w:rPr>
                <w:rFonts w:ascii="Times New Roman" w:eastAsia="Times New Roman" w:hAnsi="Times New Roman" w:cs="Times New Roman"/>
                <w:color w:val="000000"/>
                <w:kern w:val="24"/>
                <w:sz w:val="24"/>
                <w:szCs w:val="24"/>
              </w:rPr>
              <w:t xml:space="preserve">Физика </w:t>
            </w:r>
          </w:p>
        </w:tc>
        <w:tc>
          <w:tcPr>
            <w:tcW w:w="1625"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tcPr>
          <w:p w:rsidR="00D74EB3" w:rsidRPr="005B2EE6" w:rsidRDefault="00D74EB3" w:rsidP="00DE0042">
            <w:pPr>
              <w:spacing w:after="0"/>
              <w:jc w:val="center"/>
              <w:rPr>
                <w:rFonts w:ascii="Times New Roman" w:eastAsia="Times New Roman" w:hAnsi="Times New Roman" w:cs="Times New Roman"/>
                <w:sz w:val="24"/>
                <w:szCs w:val="24"/>
              </w:rPr>
            </w:pPr>
          </w:p>
        </w:tc>
        <w:tc>
          <w:tcPr>
            <w:tcW w:w="1677"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tcPr>
          <w:p w:rsidR="00D74EB3" w:rsidRPr="005B2EE6" w:rsidRDefault="00D74EB3" w:rsidP="00DE0042">
            <w:pPr>
              <w:spacing w:after="0"/>
              <w:jc w:val="center"/>
              <w:rPr>
                <w:rFonts w:ascii="Times New Roman" w:eastAsia="Times New Roman" w:hAnsi="Times New Roman" w:cs="Times New Roman"/>
                <w:sz w:val="24"/>
                <w:szCs w:val="24"/>
              </w:rPr>
            </w:pPr>
          </w:p>
        </w:tc>
        <w:tc>
          <w:tcPr>
            <w:tcW w:w="1834"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tcPr>
          <w:p w:rsidR="00D74EB3" w:rsidRPr="005B2EE6" w:rsidRDefault="00D74EB3" w:rsidP="00DE0042">
            <w:pPr>
              <w:spacing w:after="0"/>
              <w:jc w:val="center"/>
              <w:rPr>
                <w:rFonts w:ascii="Times New Roman" w:eastAsia="Times New Roman" w:hAnsi="Times New Roman" w:cs="Times New Roman"/>
                <w:sz w:val="24"/>
                <w:szCs w:val="24"/>
              </w:rPr>
            </w:pPr>
          </w:p>
        </w:tc>
      </w:tr>
      <w:tr w:rsidR="00D74EB3" w:rsidRPr="005B2EE6" w:rsidTr="00DE0042">
        <w:trPr>
          <w:trHeight w:val="362"/>
        </w:trPr>
        <w:tc>
          <w:tcPr>
            <w:tcW w:w="567" w:type="dxa"/>
            <w:tcBorders>
              <w:top w:val="single" w:sz="8" w:space="0" w:color="000000"/>
              <w:left w:val="single" w:sz="8" w:space="0" w:color="000000"/>
              <w:bottom w:val="single" w:sz="8" w:space="0" w:color="000000"/>
              <w:right w:val="single" w:sz="8" w:space="0" w:color="000000"/>
            </w:tcBorders>
            <w:shd w:val="clear" w:color="auto" w:fill="auto"/>
            <w:tcMar>
              <w:top w:w="13" w:type="dxa"/>
              <w:left w:w="55" w:type="dxa"/>
              <w:bottom w:w="0" w:type="dxa"/>
              <w:right w:w="55" w:type="dxa"/>
            </w:tcMar>
            <w:vAlign w:val="center"/>
            <w:hideMark/>
          </w:tcPr>
          <w:p w:rsidR="00D74EB3" w:rsidRPr="005B2EE6" w:rsidRDefault="00D74EB3" w:rsidP="00DE0042">
            <w:pPr>
              <w:spacing w:after="0"/>
              <w:jc w:val="center"/>
              <w:rPr>
                <w:rFonts w:ascii="Times New Roman" w:eastAsia="Times New Roman" w:hAnsi="Times New Roman" w:cs="Times New Roman"/>
                <w:sz w:val="24"/>
                <w:szCs w:val="24"/>
              </w:rPr>
            </w:pPr>
            <w:r w:rsidRPr="005B2EE6">
              <w:rPr>
                <w:rFonts w:ascii="Times New Roman" w:eastAsia="Times New Roman" w:hAnsi="Times New Roman" w:cs="Times New Roman"/>
                <w:color w:val="000000"/>
                <w:kern w:val="24"/>
                <w:sz w:val="24"/>
                <w:szCs w:val="24"/>
                <w:lang w:val="kk-KZ"/>
              </w:rPr>
              <w:t>14</w:t>
            </w:r>
          </w:p>
        </w:tc>
        <w:tc>
          <w:tcPr>
            <w:tcW w:w="2944" w:type="dxa"/>
            <w:tcBorders>
              <w:top w:val="single" w:sz="8" w:space="0" w:color="000000"/>
              <w:left w:val="single" w:sz="8" w:space="0" w:color="000000"/>
              <w:bottom w:val="single" w:sz="8" w:space="0" w:color="000000"/>
              <w:right w:val="single" w:sz="8" w:space="0" w:color="000000"/>
            </w:tcBorders>
            <w:shd w:val="clear" w:color="auto" w:fill="auto"/>
            <w:tcMar>
              <w:top w:w="13" w:type="dxa"/>
              <w:left w:w="55" w:type="dxa"/>
              <w:bottom w:w="0" w:type="dxa"/>
              <w:right w:w="55" w:type="dxa"/>
            </w:tcMar>
            <w:vAlign w:val="center"/>
            <w:hideMark/>
          </w:tcPr>
          <w:p w:rsidR="00D74EB3" w:rsidRPr="005B2EE6" w:rsidRDefault="00D74EB3" w:rsidP="00DE0042">
            <w:pPr>
              <w:spacing w:after="0"/>
              <w:rPr>
                <w:rFonts w:ascii="Times New Roman" w:eastAsia="Times New Roman" w:hAnsi="Times New Roman" w:cs="Times New Roman"/>
                <w:sz w:val="24"/>
                <w:szCs w:val="24"/>
              </w:rPr>
            </w:pPr>
            <w:r w:rsidRPr="005B2EE6">
              <w:rPr>
                <w:rFonts w:ascii="Times New Roman" w:eastAsia="Times New Roman" w:hAnsi="Times New Roman" w:cs="Times New Roman"/>
                <w:color w:val="000000"/>
                <w:kern w:val="24"/>
                <w:sz w:val="24"/>
                <w:szCs w:val="24"/>
              </w:rPr>
              <w:t xml:space="preserve">Химия </w:t>
            </w:r>
          </w:p>
        </w:tc>
        <w:tc>
          <w:tcPr>
            <w:tcW w:w="1625"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tcPr>
          <w:p w:rsidR="00D74EB3" w:rsidRPr="005B2EE6" w:rsidRDefault="00D74EB3" w:rsidP="00DE0042">
            <w:pPr>
              <w:spacing w:after="0"/>
              <w:jc w:val="center"/>
              <w:rPr>
                <w:rFonts w:ascii="Times New Roman" w:eastAsia="Times New Roman" w:hAnsi="Times New Roman" w:cs="Times New Roman"/>
                <w:sz w:val="24"/>
                <w:szCs w:val="24"/>
              </w:rPr>
            </w:pPr>
          </w:p>
        </w:tc>
        <w:tc>
          <w:tcPr>
            <w:tcW w:w="1677"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tcPr>
          <w:p w:rsidR="00D74EB3" w:rsidRPr="005B2EE6" w:rsidRDefault="00D74EB3" w:rsidP="00DE0042">
            <w:pPr>
              <w:spacing w:after="0"/>
              <w:jc w:val="center"/>
              <w:rPr>
                <w:rFonts w:ascii="Times New Roman" w:eastAsia="Times New Roman" w:hAnsi="Times New Roman" w:cs="Times New Roman"/>
                <w:sz w:val="24"/>
                <w:szCs w:val="24"/>
              </w:rPr>
            </w:pPr>
          </w:p>
        </w:tc>
        <w:tc>
          <w:tcPr>
            <w:tcW w:w="1834"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tcPr>
          <w:p w:rsidR="00D74EB3" w:rsidRPr="005B2EE6" w:rsidRDefault="00D74EB3" w:rsidP="00DE0042">
            <w:pPr>
              <w:spacing w:after="0"/>
              <w:jc w:val="center"/>
              <w:rPr>
                <w:rFonts w:ascii="Times New Roman" w:eastAsia="Times New Roman" w:hAnsi="Times New Roman" w:cs="Times New Roman"/>
                <w:sz w:val="24"/>
                <w:szCs w:val="24"/>
              </w:rPr>
            </w:pPr>
          </w:p>
        </w:tc>
      </w:tr>
      <w:tr w:rsidR="00D74EB3" w:rsidRPr="005B2EE6" w:rsidTr="00DE0042">
        <w:trPr>
          <w:trHeight w:val="362"/>
        </w:trPr>
        <w:tc>
          <w:tcPr>
            <w:tcW w:w="567" w:type="dxa"/>
            <w:tcBorders>
              <w:top w:val="single" w:sz="8" w:space="0" w:color="000000"/>
              <w:left w:val="single" w:sz="8" w:space="0" w:color="000000"/>
              <w:bottom w:val="single" w:sz="8" w:space="0" w:color="000000"/>
              <w:right w:val="single" w:sz="8" w:space="0" w:color="000000"/>
            </w:tcBorders>
            <w:shd w:val="clear" w:color="auto" w:fill="auto"/>
            <w:tcMar>
              <w:top w:w="13" w:type="dxa"/>
              <w:left w:w="55" w:type="dxa"/>
              <w:bottom w:w="0" w:type="dxa"/>
              <w:right w:w="55" w:type="dxa"/>
            </w:tcMar>
            <w:vAlign w:val="center"/>
            <w:hideMark/>
          </w:tcPr>
          <w:p w:rsidR="00D74EB3" w:rsidRPr="005B2EE6" w:rsidRDefault="00D74EB3" w:rsidP="00DE0042">
            <w:pPr>
              <w:spacing w:after="0"/>
              <w:jc w:val="center"/>
              <w:rPr>
                <w:rFonts w:ascii="Times New Roman" w:eastAsia="Times New Roman" w:hAnsi="Times New Roman" w:cs="Times New Roman"/>
                <w:sz w:val="24"/>
                <w:szCs w:val="24"/>
              </w:rPr>
            </w:pPr>
            <w:r w:rsidRPr="005B2EE6">
              <w:rPr>
                <w:rFonts w:ascii="Times New Roman" w:eastAsia="Times New Roman" w:hAnsi="Times New Roman" w:cs="Times New Roman"/>
                <w:color w:val="000000"/>
                <w:kern w:val="24"/>
                <w:sz w:val="24"/>
                <w:szCs w:val="24"/>
                <w:lang w:val="kk-KZ"/>
              </w:rPr>
              <w:t>15</w:t>
            </w:r>
          </w:p>
        </w:tc>
        <w:tc>
          <w:tcPr>
            <w:tcW w:w="2944" w:type="dxa"/>
            <w:tcBorders>
              <w:top w:val="single" w:sz="8" w:space="0" w:color="000000"/>
              <w:left w:val="single" w:sz="8" w:space="0" w:color="000000"/>
              <w:bottom w:val="single" w:sz="8" w:space="0" w:color="000000"/>
              <w:right w:val="single" w:sz="8" w:space="0" w:color="000000"/>
            </w:tcBorders>
            <w:shd w:val="clear" w:color="auto" w:fill="auto"/>
            <w:tcMar>
              <w:top w:w="13" w:type="dxa"/>
              <w:left w:w="55" w:type="dxa"/>
              <w:bottom w:w="0" w:type="dxa"/>
              <w:right w:w="55" w:type="dxa"/>
            </w:tcMar>
            <w:vAlign w:val="center"/>
            <w:hideMark/>
          </w:tcPr>
          <w:p w:rsidR="00D74EB3" w:rsidRPr="005B2EE6" w:rsidRDefault="00D74EB3" w:rsidP="00DE0042">
            <w:pPr>
              <w:spacing w:after="0"/>
              <w:rPr>
                <w:rFonts w:ascii="Times New Roman" w:eastAsia="Times New Roman" w:hAnsi="Times New Roman" w:cs="Times New Roman"/>
                <w:sz w:val="24"/>
                <w:szCs w:val="24"/>
              </w:rPr>
            </w:pPr>
            <w:r w:rsidRPr="005B2EE6">
              <w:rPr>
                <w:rFonts w:ascii="Times New Roman" w:eastAsia="Times New Roman" w:hAnsi="Times New Roman" w:cs="Times New Roman"/>
                <w:color w:val="000000"/>
                <w:kern w:val="24"/>
                <w:sz w:val="24"/>
                <w:szCs w:val="24"/>
              </w:rPr>
              <w:t>Биология</w:t>
            </w:r>
          </w:p>
        </w:tc>
        <w:tc>
          <w:tcPr>
            <w:tcW w:w="1625"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tcPr>
          <w:p w:rsidR="00D74EB3" w:rsidRPr="005B2EE6" w:rsidRDefault="00D74EB3" w:rsidP="00DE0042">
            <w:pPr>
              <w:spacing w:after="0"/>
              <w:jc w:val="center"/>
              <w:rPr>
                <w:rFonts w:ascii="Times New Roman" w:eastAsia="Times New Roman" w:hAnsi="Times New Roman" w:cs="Times New Roman"/>
                <w:sz w:val="24"/>
                <w:szCs w:val="24"/>
              </w:rPr>
            </w:pPr>
          </w:p>
        </w:tc>
        <w:tc>
          <w:tcPr>
            <w:tcW w:w="1677"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tcPr>
          <w:p w:rsidR="00D74EB3" w:rsidRPr="005B2EE6" w:rsidRDefault="00D74EB3" w:rsidP="00DE0042">
            <w:pPr>
              <w:spacing w:after="0"/>
              <w:jc w:val="center"/>
              <w:rPr>
                <w:rFonts w:ascii="Times New Roman" w:eastAsia="Times New Roman" w:hAnsi="Times New Roman" w:cs="Times New Roman"/>
                <w:sz w:val="24"/>
                <w:szCs w:val="24"/>
              </w:rPr>
            </w:pPr>
          </w:p>
        </w:tc>
        <w:tc>
          <w:tcPr>
            <w:tcW w:w="1834"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tcPr>
          <w:p w:rsidR="00D74EB3" w:rsidRPr="005B2EE6" w:rsidRDefault="00D74EB3" w:rsidP="00DE0042">
            <w:pPr>
              <w:spacing w:after="0"/>
              <w:jc w:val="center"/>
              <w:rPr>
                <w:rFonts w:ascii="Times New Roman" w:eastAsia="Times New Roman" w:hAnsi="Times New Roman" w:cs="Times New Roman"/>
                <w:sz w:val="24"/>
                <w:szCs w:val="24"/>
              </w:rPr>
            </w:pPr>
          </w:p>
        </w:tc>
      </w:tr>
      <w:tr w:rsidR="00D74EB3" w:rsidRPr="005B2EE6" w:rsidTr="00DE0042">
        <w:trPr>
          <w:trHeight w:val="362"/>
        </w:trPr>
        <w:tc>
          <w:tcPr>
            <w:tcW w:w="567" w:type="dxa"/>
            <w:tcBorders>
              <w:top w:val="single" w:sz="8" w:space="0" w:color="000000"/>
              <w:left w:val="single" w:sz="8" w:space="0" w:color="000000"/>
              <w:bottom w:val="single" w:sz="8" w:space="0" w:color="000000"/>
              <w:right w:val="single" w:sz="8" w:space="0" w:color="000000"/>
            </w:tcBorders>
            <w:shd w:val="clear" w:color="auto" w:fill="auto"/>
            <w:tcMar>
              <w:top w:w="13" w:type="dxa"/>
              <w:left w:w="55" w:type="dxa"/>
              <w:bottom w:w="0" w:type="dxa"/>
              <w:right w:w="55" w:type="dxa"/>
            </w:tcMar>
            <w:vAlign w:val="center"/>
            <w:hideMark/>
          </w:tcPr>
          <w:p w:rsidR="00D74EB3" w:rsidRPr="005B2EE6" w:rsidRDefault="00D74EB3" w:rsidP="00DE0042">
            <w:pPr>
              <w:spacing w:after="0"/>
              <w:jc w:val="center"/>
              <w:rPr>
                <w:rFonts w:ascii="Times New Roman" w:eastAsia="Times New Roman" w:hAnsi="Times New Roman" w:cs="Times New Roman"/>
                <w:sz w:val="24"/>
                <w:szCs w:val="24"/>
              </w:rPr>
            </w:pPr>
            <w:r w:rsidRPr="005B2EE6">
              <w:rPr>
                <w:rFonts w:ascii="Times New Roman" w:eastAsia="Times New Roman" w:hAnsi="Times New Roman" w:cs="Times New Roman"/>
                <w:color w:val="000000"/>
                <w:kern w:val="24"/>
                <w:sz w:val="24"/>
                <w:szCs w:val="24"/>
                <w:lang w:val="kk-KZ"/>
              </w:rPr>
              <w:t>16</w:t>
            </w:r>
          </w:p>
        </w:tc>
        <w:tc>
          <w:tcPr>
            <w:tcW w:w="2944" w:type="dxa"/>
            <w:tcBorders>
              <w:top w:val="single" w:sz="8" w:space="0" w:color="000000"/>
              <w:left w:val="single" w:sz="8" w:space="0" w:color="000000"/>
              <w:bottom w:val="single" w:sz="8" w:space="0" w:color="000000"/>
              <w:right w:val="single" w:sz="8" w:space="0" w:color="000000"/>
            </w:tcBorders>
            <w:shd w:val="clear" w:color="auto" w:fill="auto"/>
            <w:tcMar>
              <w:top w:w="13" w:type="dxa"/>
              <w:left w:w="55" w:type="dxa"/>
              <w:bottom w:w="0" w:type="dxa"/>
              <w:right w:w="55" w:type="dxa"/>
            </w:tcMar>
            <w:vAlign w:val="center"/>
          </w:tcPr>
          <w:p w:rsidR="00D74EB3" w:rsidRPr="005B2EE6" w:rsidRDefault="00D74EB3" w:rsidP="00DE0042">
            <w:pPr>
              <w:spacing w:after="0"/>
              <w:rPr>
                <w:rFonts w:ascii="Times New Roman" w:eastAsia="Times New Roman" w:hAnsi="Times New Roman" w:cs="Times New Roman"/>
                <w:sz w:val="24"/>
                <w:szCs w:val="24"/>
              </w:rPr>
            </w:pPr>
            <w:r w:rsidRPr="005B2EE6">
              <w:rPr>
                <w:rFonts w:ascii="Times New Roman" w:eastAsia="Times New Roman" w:hAnsi="Times New Roman" w:cs="Times New Roman"/>
                <w:color w:val="000000"/>
                <w:kern w:val="24"/>
                <w:sz w:val="24"/>
                <w:szCs w:val="24"/>
              </w:rPr>
              <w:t>Основы предпр</w:t>
            </w:r>
            <w:r w:rsidR="00B20CD1" w:rsidRPr="005B2EE6">
              <w:rPr>
                <w:rFonts w:ascii="Times New Roman" w:eastAsia="Times New Roman" w:hAnsi="Times New Roman" w:cs="Times New Roman"/>
                <w:color w:val="000000"/>
                <w:kern w:val="24"/>
                <w:sz w:val="24"/>
                <w:szCs w:val="24"/>
                <w:lang w:val="kk-KZ"/>
              </w:rPr>
              <w:t>и</w:t>
            </w:r>
            <w:r w:rsidR="00475801" w:rsidRPr="005B2EE6">
              <w:rPr>
                <w:rFonts w:ascii="Times New Roman" w:eastAsia="Times New Roman" w:hAnsi="Times New Roman" w:cs="Times New Roman"/>
                <w:color w:val="000000"/>
                <w:kern w:val="24"/>
                <w:sz w:val="24"/>
                <w:szCs w:val="24"/>
                <w:lang w:val="kk-KZ"/>
              </w:rPr>
              <w:t>нимательства</w:t>
            </w:r>
            <w:r w:rsidRPr="005B2EE6">
              <w:rPr>
                <w:rFonts w:ascii="Times New Roman" w:eastAsia="Times New Roman" w:hAnsi="Times New Roman" w:cs="Times New Roman"/>
                <w:color w:val="000000"/>
                <w:kern w:val="24"/>
                <w:sz w:val="24"/>
                <w:szCs w:val="24"/>
              </w:rPr>
              <w:t xml:space="preserve"> и бизнеса</w:t>
            </w:r>
          </w:p>
        </w:tc>
        <w:tc>
          <w:tcPr>
            <w:tcW w:w="1625"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tcPr>
          <w:p w:rsidR="00D74EB3" w:rsidRPr="005B2EE6" w:rsidRDefault="00D74EB3" w:rsidP="00DE0042">
            <w:pPr>
              <w:spacing w:after="0"/>
              <w:jc w:val="center"/>
              <w:rPr>
                <w:rFonts w:ascii="Times New Roman" w:eastAsia="Times New Roman" w:hAnsi="Times New Roman" w:cs="Times New Roman"/>
                <w:sz w:val="24"/>
                <w:szCs w:val="24"/>
              </w:rPr>
            </w:pPr>
          </w:p>
        </w:tc>
        <w:tc>
          <w:tcPr>
            <w:tcW w:w="1677"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tcPr>
          <w:p w:rsidR="00D74EB3" w:rsidRPr="005B2EE6" w:rsidRDefault="00D74EB3" w:rsidP="00DE0042">
            <w:pPr>
              <w:spacing w:after="0"/>
              <w:jc w:val="center"/>
              <w:rPr>
                <w:rFonts w:ascii="Times New Roman" w:eastAsia="Times New Roman" w:hAnsi="Times New Roman" w:cs="Times New Roman"/>
                <w:sz w:val="24"/>
                <w:szCs w:val="24"/>
              </w:rPr>
            </w:pPr>
          </w:p>
        </w:tc>
        <w:tc>
          <w:tcPr>
            <w:tcW w:w="1834"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tcPr>
          <w:p w:rsidR="00D74EB3" w:rsidRPr="005B2EE6" w:rsidRDefault="00D74EB3" w:rsidP="00DE0042">
            <w:pPr>
              <w:spacing w:after="0"/>
              <w:jc w:val="center"/>
              <w:rPr>
                <w:rFonts w:ascii="Times New Roman" w:eastAsia="Times New Roman" w:hAnsi="Times New Roman" w:cs="Times New Roman"/>
                <w:sz w:val="24"/>
                <w:szCs w:val="24"/>
              </w:rPr>
            </w:pPr>
          </w:p>
        </w:tc>
      </w:tr>
      <w:tr w:rsidR="00D74EB3" w:rsidRPr="005B2EE6" w:rsidTr="00DE0042">
        <w:trPr>
          <w:trHeight w:val="362"/>
        </w:trPr>
        <w:tc>
          <w:tcPr>
            <w:tcW w:w="567" w:type="dxa"/>
            <w:tcBorders>
              <w:top w:val="single" w:sz="8" w:space="0" w:color="000000"/>
              <w:left w:val="single" w:sz="8" w:space="0" w:color="000000"/>
              <w:bottom w:val="single" w:sz="8" w:space="0" w:color="000000"/>
              <w:right w:val="single" w:sz="8" w:space="0" w:color="000000"/>
            </w:tcBorders>
            <w:shd w:val="clear" w:color="auto" w:fill="auto"/>
            <w:tcMar>
              <w:top w:w="13" w:type="dxa"/>
              <w:left w:w="55" w:type="dxa"/>
              <w:bottom w:w="0" w:type="dxa"/>
              <w:right w:w="55" w:type="dxa"/>
            </w:tcMar>
            <w:vAlign w:val="center"/>
          </w:tcPr>
          <w:p w:rsidR="00D74EB3" w:rsidRPr="005B2EE6" w:rsidRDefault="00D74EB3" w:rsidP="00DE0042">
            <w:pPr>
              <w:spacing w:after="0"/>
              <w:jc w:val="center"/>
              <w:rPr>
                <w:rFonts w:ascii="Times New Roman" w:eastAsia="Times New Roman" w:hAnsi="Times New Roman" w:cs="Times New Roman"/>
                <w:sz w:val="24"/>
                <w:szCs w:val="24"/>
              </w:rPr>
            </w:pPr>
          </w:p>
        </w:tc>
        <w:tc>
          <w:tcPr>
            <w:tcW w:w="2944" w:type="dxa"/>
            <w:tcBorders>
              <w:top w:val="single" w:sz="8" w:space="0" w:color="000000"/>
              <w:left w:val="single" w:sz="8" w:space="0" w:color="000000"/>
              <w:bottom w:val="single" w:sz="8" w:space="0" w:color="000000"/>
              <w:right w:val="single" w:sz="8" w:space="0" w:color="000000"/>
            </w:tcBorders>
            <w:shd w:val="clear" w:color="auto" w:fill="auto"/>
            <w:tcMar>
              <w:top w:w="13" w:type="dxa"/>
              <w:left w:w="55" w:type="dxa"/>
              <w:bottom w:w="0" w:type="dxa"/>
              <w:right w:w="55" w:type="dxa"/>
            </w:tcMar>
            <w:vAlign w:val="center"/>
          </w:tcPr>
          <w:p w:rsidR="00D74EB3" w:rsidRPr="005B2EE6" w:rsidRDefault="00D74EB3" w:rsidP="00DE0042">
            <w:pPr>
              <w:spacing w:after="0"/>
              <w:rPr>
                <w:rFonts w:ascii="Times New Roman" w:eastAsia="Times New Roman" w:hAnsi="Times New Roman" w:cs="Times New Roman"/>
                <w:sz w:val="24"/>
                <w:szCs w:val="24"/>
              </w:rPr>
            </w:pPr>
          </w:p>
        </w:tc>
        <w:tc>
          <w:tcPr>
            <w:tcW w:w="1625"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tcPr>
          <w:p w:rsidR="00D74EB3" w:rsidRPr="005B2EE6" w:rsidRDefault="00D74EB3" w:rsidP="00DE0042">
            <w:pPr>
              <w:spacing w:after="0"/>
              <w:jc w:val="center"/>
              <w:rPr>
                <w:rFonts w:ascii="Times New Roman" w:eastAsia="Times New Roman" w:hAnsi="Times New Roman" w:cs="Times New Roman"/>
                <w:b/>
                <w:sz w:val="24"/>
                <w:szCs w:val="24"/>
              </w:rPr>
            </w:pPr>
            <w:r w:rsidRPr="005B2EE6">
              <w:rPr>
                <w:rFonts w:ascii="Times New Roman" w:eastAsia="Times New Roman" w:hAnsi="Times New Roman" w:cs="Times New Roman"/>
                <w:b/>
                <w:sz w:val="24"/>
                <w:szCs w:val="24"/>
              </w:rPr>
              <w:t>4</w:t>
            </w:r>
          </w:p>
        </w:tc>
        <w:tc>
          <w:tcPr>
            <w:tcW w:w="1677"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tcPr>
          <w:p w:rsidR="00D74EB3" w:rsidRPr="005B2EE6" w:rsidRDefault="00D74EB3" w:rsidP="00DE0042">
            <w:pPr>
              <w:spacing w:after="0"/>
              <w:jc w:val="center"/>
              <w:rPr>
                <w:rFonts w:ascii="Times New Roman" w:eastAsia="Times New Roman" w:hAnsi="Times New Roman" w:cs="Times New Roman"/>
                <w:sz w:val="24"/>
                <w:szCs w:val="24"/>
              </w:rPr>
            </w:pPr>
            <w:r w:rsidRPr="005B2EE6">
              <w:rPr>
                <w:rFonts w:ascii="Times New Roman" w:eastAsia="Times New Roman" w:hAnsi="Times New Roman" w:cs="Times New Roman"/>
                <w:sz w:val="24"/>
                <w:szCs w:val="24"/>
              </w:rPr>
              <w:t>2</w:t>
            </w:r>
          </w:p>
        </w:tc>
        <w:tc>
          <w:tcPr>
            <w:tcW w:w="1834"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tcPr>
          <w:p w:rsidR="00D74EB3" w:rsidRPr="005B2EE6" w:rsidRDefault="00D74EB3" w:rsidP="00DE0042">
            <w:pPr>
              <w:spacing w:after="0"/>
              <w:jc w:val="center"/>
              <w:rPr>
                <w:rFonts w:ascii="Times New Roman" w:eastAsia="Times New Roman" w:hAnsi="Times New Roman" w:cs="Times New Roman"/>
                <w:b/>
                <w:sz w:val="24"/>
                <w:szCs w:val="24"/>
              </w:rPr>
            </w:pPr>
            <w:r w:rsidRPr="005B2EE6">
              <w:rPr>
                <w:rFonts w:ascii="Times New Roman" w:eastAsia="Times New Roman" w:hAnsi="Times New Roman" w:cs="Times New Roman"/>
                <w:b/>
                <w:sz w:val="24"/>
                <w:szCs w:val="24"/>
              </w:rPr>
              <w:t>2</w:t>
            </w:r>
          </w:p>
        </w:tc>
      </w:tr>
      <w:tr w:rsidR="00D74EB3" w:rsidRPr="005B2EE6" w:rsidTr="00DE0042">
        <w:trPr>
          <w:trHeight w:val="362"/>
        </w:trPr>
        <w:tc>
          <w:tcPr>
            <w:tcW w:w="567" w:type="dxa"/>
            <w:tcBorders>
              <w:top w:val="single" w:sz="8" w:space="0" w:color="000000"/>
              <w:left w:val="single" w:sz="8" w:space="0" w:color="000000"/>
              <w:bottom w:val="single" w:sz="8" w:space="0" w:color="000000"/>
              <w:right w:val="single" w:sz="8" w:space="0" w:color="000000"/>
            </w:tcBorders>
            <w:shd w:val="clear" w:color="auto" w:fill="auto"/>
            <w:tcMar>
              <w:top w:w="13" w:type="dxa"/>
              <w:left w:w="55" w:type="dxa"/>
              <w:bottom w:w="0" w:type="dxa"/>
              <w:right w:w="55" w:type="dxa"/>
            </w:tcMar>
            <w:vAlign w:val="center"/>
          </w:tcPr>
          <w:p w:rsidR="00D74EB3" w:rsidRPr="005B2EE6" w:rsidRDefault="00D74EB3" w:rsidP="00DE0042">
            <w:pPr>
              <w:spacing w:after="0"/>
              <w:jc w:val="center"/>
              <w:rPr>
                <w:rFonts w:ascii="Times New Roman" w:eastAsia="Times New Roman" w:hAnsi="Times New Roman" w:cs="Times New Roman"/>
                <w:sz w:val="24"/>
                <w:szCs w:val="24"/>
              </w:rPr>
            </w:pPr>
          </w:p>
        </w:tc>
        <w:tc>
          <w:tcPr>
            <w:tcW w:w="2944" w:type="dxa"/>
            <w:tcBorders>
              <w:top w:val="single" w:sz="8" w:space="0" w:color="000000"/>
              <w:left w:val="single" w:sz="8" w:space="0" w:color="000000"/>
              <w:bottom w:val="single" w:sz="8" w:space="0" w:color="000000"/>
              <w:right w:val="single" w:sz="8" w:space="0" w:color="000000"/>
            </w:tcBorders>
            <w:shd w:val="clear" w:color="auto" w:fill="auto"/>
            <w:tcMar>
              <w:top w:w="13" w:type="dxa"/>
              <w:left w:w="55" w:type="dxa"/>
              <w:bottom w:w="0" w:type="dxa"/>
              <w:right w:w="55" w:type="dxa"/>
            </w:tcMar>
            <w:vAlign w:val="center"/>
          </w:tcPr>
          <w:p w:rsidR="00D74EB3" w:rsidRPr="005B2EE6" w:rsidRDefault="00D74EB3" w:rsidP="00DE0042">
            <w:pPr>
              <w:spacing w:after="0"/>
              <w:rPr>
                <w:rFonts w:ascii="Times New Roman" w:eastAsia="Times New Roman" w:hAnsi="Times New Roman" w:cs="Times New Roman"/>
                <w:sz w:val="24"/>
                <w:szCs w:val="24"/>
              </w:rPr>
            </w:pPr>
            <w:r w:rsidRPr="005B2EE6">
              <w:rPr>
                <w:rFonts w:ascii="Times New Roman" w:eastAsia="Times New Roman" w:hAnsi="Times New Roman" w:cs="Times New Roman"/>
                <w:sz w:val="24"/>
                <w:szCs w:val="24"/>
              </w:rPr>
              <w:t>Инвариантная нагрузка</w:t>
            </w:r>
          </w:p>
        </w:tc>
        <w:tc>
          <w:tcPr>
            <w:tcW w:w="1625"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tcPr>
          <w:p w:rsidR="00D74EB3" w:rsidRPr="005B2EE6" w:rsidRDefault="00D74EB3" w:rsidP="00DE0042">
            <w:pPr>
              <w:spacing w:after="0"/>
              <w:jc w:val="center"/>
              <w:rPr>
                <w:rFonts w:ascii="Times New Roman" w:eastAsia="Times New Roman" w:hAnsi="Times New Roman" w:cs="Times New Roman"/>
                <w:b/>
                <w:sz w:val="24"/>
                <w:szCs w:val="24"/>
              </w:rPr>
            </w:pPr>
            <w:r w:rsidRPr="005B2EE6">
              <w:rPr>
                <w:rFonts w:ascii="Times New Roman" w:eastAsia="Times New Roman" w:hAnsi="Times New Roman" w:cs="Times New Roman"/>
                <w:b/>
                <w:sz w:val="24"/>
                <w:szCs w:val="24"/>
              </w:rPr>
              <w:t>32</w:t>
            </w:r>
          </w:p>
        </w:tc>
        <w:tc>
          <w:tcPr>
            <w:tcW w:w="1677"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tcPr>
          <w:p w:rsidR="00D74EB3" w:rsidRPr="005B2EE6" w:rsidRDefault="001F5F11" w:rsidP="00DE0042">
            <w:pPr>
              <w:spacing w:after="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22</w:t>
            </w:r>
          </w:p>
        </w:tc>
        <w:tc>
          <w:tcPr>
            <w:tcW w:w="1834"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tcPr>
          <w:p w:rsidR="00D74EB3" w:rsidRPr="005B2EE6" w:rsidRDefault="001F5F11" w:rsidP="00DE0042">
            <w:pPr>
              <w:spacing w:after="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8</w:t>
            </w:r>
          </w:p>
        </w:tc>
      </w:tr>
      <w:tr w:rsidR="00D74EB3" w:rsidRPr="005B2EE6" w:rsidTr="00DE0042">
        <w:trPr>
          <w:trHeight w:val="362"/>
        </w:trPr>
        <w:tc>
          <w:tcPr>
            <w:tcW w:w="3511" w:type="dxa"/>
            <w:gridSpan w:val="2"/>
            <w:tcBorders>
              <w:top w:val="single" w:sz="8" w:space="0" w:color="000000"/>
              <w:left w:val="single" w:sz="8" w:space="0" w:color="000000"/>
              <w:bottom w:val="single" w:sz="8" w:space="0" w:color="000000"/>
              <w:right w:val="single" w:sz="8" w:space="0" w:color="000000"/>
            </w:tcBorders>
            <w:shd w:val="clear" w:color="auto" w:fill="auto"/>
            <w:tcMar>
              <w:top w:w="13" w:type="dxa"/>
              <w:left w:w="55" w:type="dxa"/>
              <w:bottom w:w="0" w:type="dxa"/>
              <w:right w:w="55" w:type="dxa"/>
            </w:tcMar>
            <w:vAlign w:val="center"/>
            <w:hideMark/>
          </w:tcPr>
          <w:p w:rsidR="00D74EB3" w:rsidRPr="005B2EE6" w:rsidRDefault="00D74EB3" w:rsidP="00DE0042">
            <w:pPr>
              <w:spacing w:after="0"/>
              <w:rPr>
                <w:rFonts w:ascii="Times New Roman" w:eastAsia="Times New Roman" w:hAnsi="Times New Roman" w:cs="Times New Roman"/>
                <w:sz w:val="24"/>
                <w:szCs w:val="24"/>
              </w:rPr>
            </w:pPr>
            <w:r w:rsidRPr="005B2EE6">
              <w:rPr>
                <w:rFonts w:ascii="Times New Roman" w:eastAsia="Times New Roman" w:hAnsi="Times New Roman" w:cs="Times New Roman"/>
                <w:color w:val="000000"/>
                <w:kern w:val="24"/>
                <w:sz w:val="24"/>
                <w:szCs w:val="24"/>
              </w:rPr>
              <w:t>Индив.и группов.занятия</w:t>
            </w:r>
          </w:p>
        </w:tc>
        <w:tc>
          <w:tcPr>
            <w:tcW w:w="1625"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D74EB3" w:rsidRPr="005B2EE6" w:rsidRDefault="00D74EB3" w:rsidP="00DE0042">
            <w:pPr>
              <w:spacing w:after="0"/>
              <w:jc w:val="center"/>
              <w:rPr>
                <w:rFonts w:ascii="Times New Roman" w:eastAsia="Times New Roman" w:hAnsi="Times New Roman" w:cs="Times New Roman"/>
                <w:sz w:val="24"/>
                <w:szCs w:val="24"/>
              </w:rPr>
            </w:pPr>
            <w:r w:rsidRPr="005B2EE6">
              <w:rPr>
                <w:rFonts w:ascii="Times New Roman" w:eastAsia="Times New Roman" w:hAnsi="Times New Roman" w:cs="Times New Roman"/>
                <w:kern w:val="24"/>
                <w:sz w:val="24"/>
                <w:szCs w:val="24"/>
                <w:lang w:val="kk-KZ"/>
              </w:rPr>
              <w:t>7</w:t>
            </w:r>
          </w:p>
        </w:tc>
        <w:tc>
          <w:tcPr>
            <w:tcW w:w="1677"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D74EB3" w:rsidRPr="005B2EE6" w:rsidRDefault="00D74EB3" w:rsidP="00DE0042">
            <w:pPr>
              <w:spacing w:after="0"/>
              <w:jc w:val="center"/>
              <w:rPr>
                <w:rFonts w:ascii="Times New Roman" w:eastAsia="Times New Roman" w:hAnsi="Times New Roman" w:cs="Times New Roman"/>
                <w:sz w:val="24"/>
                <w:szCs w:val="24"/>
              </w:rPr>
            </w:pPr>
          </w:p>
        </w:tc>
        <w:tc>
          <w:tcPr>
            <w:tcW w:w="1834"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D74EB3" w:rsidRPr="005B2EE6" w:rsidRDefault="00D74EB3" w:rsidP="00DE0042">
            <w:pPr>
              <w:spacing w:after="0"/>
              <w:jc w:val="center"/>
              <w:rPr>
                <w:rFonts w:ascii="Times New Roman" w:eastAsia="Times New Roman" w:hAnsi="Times New Roman" w:cs="Times New Roman"/>
                <w:sz w:val="24"/>
                <w:szCs w:val="24"/>
                <w:lang w:val="kk-KZ"/>
              </w:rPr>
            </w:pPr>
            <w:r w:rsidRPr="005B2EE6">
              <w:rPr>
                <w:rFonts w:ascii="Times New Roman" w:eastAsia="Times New Roman" w:hAnsi="Times New Roman" w:cs="Times New Roman"/>
                <w:sz w:val="24"/>
                <w:szCs w:val="24"/>
                <w:lang w:val="kk-KZ"/>
              </w:rPr>
              <w:t>7</w:t>
            </w:r>
          </w:p>
        </w:tc>
      </w:tr>
      <w:tr w:rsidR="00D74EB3" w:rsidRPr="005B2EE6" w:rsidTr="00DE0042">
        <w:trPr>
          <w:trHeight w:val="362"/>
        </w:trPr>
        <w:tc>
          <w:tcPr>
            <w:tcW w:w="3511" w:type="dxa"/>
            <w:gridSpan w:val="2"/>
            <w:tcBorders>
              <w:top w:val="single" w:sz="8" w:space="0" w:color="000000"/>
              <w:left w:val="single" w:sz="8" w:space="0" w:color="000000"/>
              <w:bottom w:val="single" w:sz="8" w:space="0" w:color="000000"/>
              <w:right w:val="single" w:sz="8" w:space="0" w:color="000000"/>
            </w:tcBorders>
            <w:shd w:val="clear" w:color="auto" w:fill="auto"/>
            <w:tcMar>
              <w:top w:w="13" w:type="dxa"/>
              <w:left w:w="55" w:type="dxa"/>
              <w:bottom w:w="0" w:type="dxa"/>
              <w:right w:w="55" w:type="dxa"/>
            </w:tcMar>
            <w:hideMark/>
          </w:tcPr>
          <w:p w:rsidR="00D74EB3" w:rsidRPr="005B2EE6" w:rsidRDefault="00D74EB3" w:rsidP="00DE0042">
            <w:pPr>
              <w:spacing w:after="0"/>
              <w:rPr>
                <w:rFonts w:ascii="Times New Roman" w:eastAsia="Times New Roman" w:hAnsi="Times New Roman" w:cs="Times New Roman"/>
                <w:sz w:val="24"/>
                <w:szCs w:val="24"/>
              </w:rPr>
            </w:pPr>
            <w:r w:rsidRPr="005B2EE6">
              <w:rPr>
                <w:rFonts w:ascii="Times New Roman" w:eastAsia="Times New Roman" w:hAnsi="Times New Roman" w:cs="Times New Roman"/>
                <w:color w:val="000000"/>
                <w:kern w:val="24"/>
                <w:sz w:val="24"/>
                <w:szCs w:val="24"/>
              </w:rPr>
              <w:t>Объем макс</w:t>
            </w:r>
            <w:r w:rsidRPr="005B2EE6">
              <w:rPr>
                <w:rFonts w:ascii="Times New Roman" w:eastAsia="Times New Roman" w:hAnsi="Times New Roman" w:cs="Times New Roman"/>
                <w:color w:val="000000"/>
                <w:kern w:val="24"/>
                <w:sz w:val="24"/>
                <w:szCs w:val="24"/>
                <w:lang w:val="kk-KZ"/>
              </w:rPr>
              <w:t xml:space="preserve">. </w:t>
            </w:r>
            <w:r w:rsidRPr="005B2EE6">
              <w:rPr>
                <w:rFonts w:ascii="Times New Roman" w:eastAsia="Times New Roman" w:hAnsi="Times New Roman" w:cs="Times New Roman"/>
                <w:color w:val="000000"/>
                <w:kern w:val="24"/>
                <w:sz w:val="24"/>
                <w:szCs w:val="24"/>
              </w:rPr>
              <w:t>уч</w:t>
            </w:r>
            <w:r w:rsidRPr="005B2EE6">
              <w:rPr>
                <w:rFonts w:ascii="Times New Roman" w:eastAsia="Times New Roman" w:hAnsi="Times New Roman" w:cs="Times New Roman"/>
                <w:color w:val="000000"/>
                <w:kern w:val="24"/>
                <w:sz w:val="24"/>
                <w:szCs w:val="24"/>
                <w:lang w:val="kk-KZ"/>
              </w:rPr>
              <w:t xml:space="preserve">. </w:t>
            </w:r>
            <w:r w:rsidRPr="005B2EE6">
              <w:rPr>
                <w:rFonts w:ascii="Times New Roman" w:eastAsia="Times New Roman" w:hAnsi="Times New Roman" w:cs="Times New Roman"/>
                <w:color w:val="000000"/>
                <w:kern w:val="24"/>
                <w:sz w:val="24"/>
                <w:szCs w:val="24"/>
              </w:rPr>
              <w:t>нагрузки</w:t>
            </w:r>
          </w:p>
        </w:tc>
        <w:tc>
          <w:tcPr>
            <w:tcW w:w="1625"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hideMark/>
          </w:tcPr>
          <w:p w:rsidR="00D74EB3" w:rsidRPr="005B2EE6" w:rsidRDefault="00D74EB3" w:rsidP="00DE0042">
            <w:pPr>
              <w:spacing w:after="0"/>
              <w:jc w:val="center"/>
              <w:rPr>
                <w:rFonts w:ascii="Times New Roman" w:eastAsia="Times New Roman" w:hAnsi="Times New Roman" w:cs="Times New Roman"/>
                <w:b/>
                <w:sz w:val="24"/>
                <w:szCs w:val="24"/>
              </w:rPr>
            </w:pPr>
            <w:r w:rsidRPr="005B2EE6">
              <w:rPr>
                <w:rFonts w:ascii="Times New Roman" w:eastAsia="Times New Roman" w:hAnsi="Times New Roman" w:cs="Times New Roman"/>
                <w:b/>
                <w:kern w:val="24"/>
                <w:sz w:val="24"/>
                <w:szCs w:val="24"/>
                <w:lang w:val="kk-KZ"/>
              </w:rPr>
              <w:t>39</w:t>
            </w:r>
          </w:p>
        </w:tc>
        <w:tc>
          <w:tcPr>
            <w:tcW w:w="1677"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hideMark/>
          </w:tcPr>
          <w:p w:rsidR="00D74EB3" w:rsidRPr="005B2EE6" w:rsidRDefault="00D74EB3" w:rsidP="00DE0042">
            <w:pPr>
              <w:spacing w:after="0"/>
              <w:jc w:val="center"/>
              <w:rPr>
                <w:rFonts w:ascii="Times New Roman" w:eastAsia="Times New Roman" w:hAnsi="Times New Roman" w:cs="Times New Roman"/>
                <w:sz w:val="24"/>
                <w:szCs w:val="24"/>
              </w:rPr>
            </w:pPr>
            <w:r w:rsidRPr="005B2EE6">
              <w:rPr>
                <w:rFonts w:ascii="Times New Roman" w:eastAsia="Times New Roman" w:hAnsi="Times New Roman" w:cs="Times New Roman"/>
                <w:kern w:val="24"/>
                <w:sz w:val="24"/>
                <w:szCs w:val="24"/>
                <w:lang w:val="kk-KZ"/>
              </w:rPr>
              <w:t> </w:t>
            </w:r>
          </w:p>
        </w:tc>
        <w:tc>
          <w:tcPr>
            <w:tcW w:w="1834"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hideMark/>
          </w:tcPr>
          <w:p w:rsidR="00D74EB3" w:rsidRPr="005B2EE6" w:rsidRDefault="00D74EB3" w:rsidP="00DE0042">
            <w:pPr>
              <w:spacing w:after="0"/>
              <w:jc w:val="center"/>
              <w:rPr>
                <w:rFonts w:ascii="Times New Roman" w:eastAsia="Times New Roman" w:hAnsi="Times New Roman" w:cs="Times New Roman"/>
                <w:b/>
                <w:sz w:val="24"/>
                <w:szCs w:val="24"/>
              </w:rPr>
            </w:pPr>
            <w:r w:rsidRPr="005B2EE6">
              <w:rPr>
                <w:rFonts w:ascii="Times New Roman" w:eastAsia="Times New Roman" w:hAnsi="Times New Roman" w:cs="Times New Roman"/>
                <w:b/>
                <w:kern w:val="24"/>
                <w:sz w:val="24"/>
                <w:szCs w:val="24"/>
                <w:lang w:val="kk-KZ"/>
              </w:rPr>
              <w:t>17</w:t>
            </w:r>
          </w:p>
        </w:tc>
      </w:tr>
    </w:tbl>
    <w:p w:rsidR="00D74EB3" w:rsidRPr="005B158F" w:rsidRDefault="00D74EB3" w:rsidP="00D74EB3">
      <w:pPr>
        <w:jc w:val="both"/>
        <w:rPr>
          <w:rFonts w:ascii="Times New Roman" w:hAnsi="Times New Roman" w:cs="Times New Roman"/>
          <w:sz w:val="28"/>
          <w:szCs w:val="28"/>
          <w:lang w:val="kk-KZ"/>
        </w:rPr>
      </w:pPr>
    </w:p>
    <w:p w:rsidR="00A45DD6" w:rsidRPr="005B158F" w:rsidRDefault="00D74EB3" w:rsidP="00A45DD6">
      <w:pPr>
        <w:spacing w:after="0" w:line="240" w:lineRule="auto"/>
        <w:ind w:firstLine="708"/>
        <w:jc w:val="both"/>
        <w:rPr>
          <w:rFonts w:ascii="Times New Roman" w:hAnsi="Times New Roman" w:cs="Times New Roman"/>
          <w:sz w:val="28"/>
          <w:szCs w:val="28"/>
          <w:lang w:val="kk-KZ"/>
        </w:rPr>
      </w:pPr>
      <w:r w:rsidRPr="005B158F">
        <w:rPr>
          <w:rFonts w:ascii="Times New Roman" w:hAnsi="Times New Roman" w:cs="Times New Roman"/>
          <w:sz w:val="28"/>
          <w:szCs w:val="28"/>
          <w:lang w:val="kk-KZ"/>
        </w:rPr>
        <w:t xml:space="preserve">Таблица  4.  </w:t>
      </w:r>
    </w:p>
    <w:p w:rsidR="00D74EB3" w:rsidRPr="005B158F" w:rsidRDefault="00D74EB3" w:rsidP="00D74EB3">
      <w:pPr>
        <w:spacing w:after="0" w:line="240" w:lineRule="auto"/>
        <w:ind w:firstLine="708"/>
        <w:jc w:val="both"/>
        <w:rPr>
          <w:rFonts w:ascii="Times New Roman" w:hAnsi="Times New Roman" w:cs="Times New Roman"/>
          <w:sz w:val="28"/>
          <w:szCs w:val="28"/>
          <w:lang w:val="kk-KZ"/>
        </w:rPr>
      </w:pPr>
      <w:r w:rsidRPr="005B158F">
        <w:rPr>
          <w:rFonts w:ascii="Times New Roman" w:hAnsi="Times New Roman" w:cs="Times New Roman"/>
          <w:sz w:val="28"/>
          <w:szCs w:val="28"/>
          <w:lang w:val="kk-KZ"/>
        </w:rPr>
        <w:t>11-й класс ОГН, русский язык обучения</w:t>
      </w:r>
    </w:p>
    <w:tbl>
      <w:tblPr>
        <w:tblW w:w="8986" w:type="dxa"/>
        <w:tblCellMar>
          <w:left w:w="0" w:type="dxa"/>
          <w:right w:w="0" w:type="dxa"/>
        </w:tblCellMar>
        <w:tblLook w:val="04A0" w:firstRow="1" w:lastRow="0" w:firstColumn="1" w:lastColumn="0" w:noHBand="0" w:noVBand="1"/>
      </w:tblPr>
      <w:tblGrid>
        <w:gridCol w:w="534"/>
        <w:gridCol w:w="3316"/>
        <w:gridCol w:w="1625"/>
        <w:gridCol w:w="1677"/>
        <w:gridCol w:w="1834"/>
      </w:tblGrid>
      <w:tr w:rsidR="00D74EB3" w:rsidRPr="005B2EE6" w:rsidTr="00A45DD6">
        <w:trPr>
          <w:trHeight w:val="829"/>
        </w:trPr>
        <w:tc>
          <w:tcPr>
            <w:tcW w:w="534" w:type="dxa"/>
            <w:tcBorders>
              <w:top w:val="single" w:sz="8" w:space="0" w:color="000000"/>
              <w:left w:val="single" w:sz="8" w:space="0" w:color="000000"/>
              <w:bottom w:val="single" w:sz="8" w:space="0" w:color="000000"/>
              <w:right w:val="single" w:sz="8" w:space="0" w:color="000000"/>
            </w:tcBorders>
            <w:shd w:val="clear" w:color="auto" w:fill="auto"/>
            <w:tcMar>
              <w:top w:w="13" w:type="dxa"/>
              <w:left w:w="55" w:type="dxa"/>
              <w:bottom w:w="0" w:type="dxa"/>
              <w:right w:w="55" w:type="dxa"/>
            </w:tcMar>
            <w:vAlign w:val="center"/>
            <w:hideMark/>
          </w:tcPr>
          <w:p w:rsidR="00D74EB3" w:rsidRPr="005B2EE6" w:rsidRDefault="00D74EB3" w:rsidP="00DE0042">
            <w:pPr>
              <w:spacing w:after="0"/>
              <w:jc w:val="center"/>
              <w:rPr>
                <w:rFonts w:ascii="Times New Roman" w:eastAsia="Times New Roman" w:hAnsi="Times New Roman" w:cs="Times New Roman"/>
                <w:sz w:val="24"/>
                <w:szCs w:val="24"/>
              </w:rPr>
            </w:pPr>
            <w:r w:rsidRPr="005B2EE6">
              <w:rPr>
                <w:rFonts w:ascii="Times New Roman" w:eastAsia="Times New Roman" w:hAnsi="Times New Roman" w:cs="Times New Roman"/>
                <w:color w:val="000000"/>
                <w:kern w:val="24"/>
                <w:sz w:val="24"/>
                <w:szCs w:val="24"/>
              </w:rPr>
              <w:t>№</w:t>
            </w:r>
          </w:p>
        </w:tc>
        <w:tc>
          <w:tcPr>
            <w:tcW w:w="3316" w:type="dxa"/>
            <w:tcBorders>
              <w:top w:val="single" w:sz="8" w:space="0" w:color="000000"/>
              <w:left w:val="single" w:sz="8" w:space="0" w:color="000000"/>
              <w:bottom w:val="single" w:sz="8" w:space="0" w:color="000000"/>
              <w:right w:val="single" w:sz="8" w:space="0" w:color="000000"/>
            </w:tcBorders>
            <w:shd w:val="clear" w:color="auto" w:fill="auto"/>
            <w:tcMar>
              <w:top w:w="13" w:type="dxa"/>
              <w:left w:w="55" w:type="dxa"/>
              <w:bottom w:w="0" w:type="dxa"/>
              <w:right w:w="55" w:type="dxa"/>
            </w:tcMar>
            <w:vAlign w:val="center"/>
            <w:hideMark/>
          </w:tcPr>
          <w:p w:rsidR="00D74EB3" w:rsidRPr="005B2EE6" w:rsidRDefault="00D74EB3" w:rsidP="00DE0042">
            <w:pPr>
              <w:spacing w:after="0"/>
              <w:jc w:val="center"/>
              <w:rPr>
                <w:rFonts w:ascii="Times New Roman" w:eastAsia="Times New Roman" w:hAnsi="Times New Roman" w:cs="Times New Roman"/>
                <w:sz w:val="24"/>
                <w:szCs w:val="24"/>
              </w:rPr>
            </w:pPr>
            <w:r w:rsidRPr="005B2EE6">
              <w:rPr>
                <w:rFonts w:ascii="Times New Roman" w:eastAsia="Times New Roman" w:hAnsi="Times New Roman" w:cs="Times New Roman"/>
                <w:color w:val="000000"/>
                <w:kern w:val="24"/>
                <w:sz w:val="24"/>
                <w:szCs w:val="24"/>
                <w:lang w:val="kk-KZ"/>
              </w:rPr>
              <w:t>У</w:t>
            </w:r>
            <w:r w:rsidRPr="005B2EE6">
              <w:rPr>
                <w:rFonts w:ascii="Times New Roman" w:eastAsia="Times New Roman" w:hAnsi="Times New Roman" w:cs="Times New Roman"/>
                <w:color w:val="000000"/>
                <w:kern w:val="24"/>
                <w:sz w:val="24"/>
                <w:szCs w:val="24"/>
              </w:rPr>
              <w:t>чебные предметы</w:t>
            </w:r>
          </w:p>
        </w:tc>
        <w:tc>
          <w:tcPr>
            <w:tcW w:w="1625"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D74EB3" w:rsidRPr="005B2EE6" w:rsidRDefault="00D74EB3" w:rsidP="00DE0042">
            <w:pPr>
              <w:spacing w:after="0"/>
              <w:jc w:val="center"/>
              <w:rPr>
                <w:rFonts w:ascii="Times New Roman" w:eastAsia="Times New Roman" w:hAnsi="Times New Roman" w:cs="Times New Roman"/>
                <w:sz w:val="24"/>
                <w:szCs w:val="24"/>
              </w:rPr>
            </w:pPr>
            <w:r w:rsidRPr="005B2EE6">
              <w:rPr>
                <w:rFonts w:ascii="Times New Roman" w:eastAsia="Times New Roman" w:hAnsi="Times New Roman" w:cs="Times New Roman"/>
                <w:color w:val="000000"/>
                <w:kern w:val="24"/>
                <w:sz w:val="24"/>
                <w:szCs w:val="24"/>
                <w:lang w:val="kk-KZ"/>
              </w:rPr>
              <w:t>Кол-во часов</w:t>
            </w:r>
          </w:p>
        </w:tc>
        <w:tc>
          <w:tcPr>
            <w:tcW w:w="1677"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D74EB3" w:rsidRPr="005B2EE6" w:rsidRDefault="00D74EB3" w:rsidP="00DE0042">
            <w:pPr>
              <w:spacing w:after="0"/>
              <w:jc w:val="center"/>
              <w:rPr>
                <w:rFonts w:ascii="Times New Roman" w:eastAsia="Times New Roman" w:hAnsi="Times New Roman" w:cs="Times New Roman"/>
                <w:sz w:val="24"/>
                <w:szCs w:val="24"/>
              </w:rPr>
            </w:pPr>
            <w:r w:rsidRPr="005B2EE6">
              <w:rPr>
                <w:rFonts w:ascii="Times New Roman" w:eastAsia="Times New Roman" w:hAnsi="Times New Roman" w:cs="Times New Roman"/>
                <w:color w:val="000000"/>
                <w:kern w:val="24"/>
                <w:sz w:val="24"/>
                <w:szCs w:val="24"/>
                <w:lang w:val="kk-KZ"/>
              </w:rPr>
              <w:t>Штатный формат</w:t>
            </w:r>
          </w:p>
        </w:tc>
        <w:tc>
          <w:tcPr>
            <w:tcW w:w="1834"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D74EB3" w:rsidRPr="005B2EE6" w:rsidRDefault="00D74EB3" w:rsidP="00DE0042">
            <w:pPr>
              <w:spacing w:after="0"/>
              <w:jc w:val="center"/>
              <w:rPr>
                <w:rFonts w:ascii="Times New Roman" w:eastAsia="Times New Roman" w:hAnsi="Times New Roman" w:cs="Times New Roman"/>
                <w:sz w:val="24"/>
                <w:szCs w:val="24"/>
              </w:rPr>
            </w:pPr>
            <w:r w:rsidRPr="005B2EE6">
              <w:rPr>
                <w:rFonts w:ascii="Times New Roman" w:eastAsia="Times New Roman" w:hAnsi="Times New Roman" w:cs="Times New Roman"/>
                <w:color w:val="000000"/>
                <w:kern w:val="24"/>
                <w:sz w:val="24"/>
                <w:szCs w:val="24"/>
                <w:lang w:val="kk-KZ"/>
              </w:rPr>
              <w:t>Дистанционный формат</w:t>
            </w:r>
          </w:p>
        </w:tc>
      </w:tr>
      <w:tr w:rsidR="00D74EB3" w:rsidRPr="005B2EE6" w:rsidTr="00A45DD6">
        <w:trPr>
          <w:trHeight w:val="373"/>
        </w:trPr>
        <w:tc>
          <w:tcPr>
            <w:tcW w:w="534" w:type="dxa"/>
            <w:tcBorders>
              <w:top w:val="single" w:sz="8" w:space="0" w:color="000000"/>
              <w:left w:val="single" w:sz="8" w:space="0" w:color="000000"/>
              <w:bottom w:val="single" w:sz="8" w:space="0" w:color="000000"/>
              <w:right w:val="single" w:sz="8" w:space="0" w:color="000000"/>
            </w:tcBorders>
            <w:shd w:val="clear" w:color="auto" w:fill="auto"/>
            <w:tcMar>
              <w:top w:w="13" w:type="dxa"/>
              <w:left w:w="55" w:type="dxa"/>
              <w:bottom w:w="0" w:type="dxa"/>
              <w:right w:w="55" w:type="dxa"/>
            </w:tcMar>
            <w:vAlign w:val="center"/>
          </w:tcPr>
          <w:p w:rsidR="00D74EB3" w:rsidRPr="005B2EE6" w:rsidRDefault="00D74EB3" w:rsidP="00DE0042">
            <w:pPr>
              <w:spacing w:after="0"/>
              <w:jc w:val="center"/>
              <w:rPr>
                <w:rFonts w:ascii="Times New Roman" w:eastAsia="Times New Roman" w:hAnsi="Times New Roman" w:cs="Times New Roman"/>
                <w:color w:val="000000"/>
                <w:kern w:val="24"/>
                <w:sz w:val="24"/>
                <w:szCs w:val="24"/>
              </w:rPr>
            </w:pPr>
          </w:p>
        </w:tc>
        <w:tc>
          <w:tcPr>
            <w:tcW w:w="8452" w:type="dxa"/>
            <w:gridSpan w:val="4"/>
            <w:tcBorders>
              <w:top w:val="single" w:sz="8" w:space="0" w:color="000000"/>
              <w:left w:val="single" w:sz="8" w:space="0" w:color="000000"/>
              <w:bottom w:val="single" w:sz="8" w:space="0" w:color="000000"/>
              <w:right w:val="single" w:sz="8" w:space="0" w:color="000000"/>
            </w:tcBorders>
            <w:shd w:val="clear" w:color="auto" w:fill="auto"/>
            <w:tcMar>
              <w:top w:w="13" w:type="dxa"/>
              <w:left w:w="55" w:type="dxa"/>
              <w:bottom w:w="0" w:type="dxa"/>
              <w:right w:w="55" w:type="dxa"/>
            </w:tcMar>
            <w:vAlign w:val="center"/>
          </w:tcPr>
          <w:p w:rsidR="00D74EB3" w:rsidRPr="005B2EE6" w:rsidRDefault="00D74EB3" w:rsidP="00DE0042">
            <w:pPr>
              <w:spacing w:after="0"/>
              <w:jc w:val="center"/>
              <w:rPr>
                <w:rFonts w:ascii="Times New Roman" w:eastAsia="Times New Roman" w:hAnsi="Times New Roman" w:cs="Times New Roman"/>
                <w:color w:val="000000"/>
                <w:kern w:val="24"/>
                <w:sz w:val="24"/>
                <w:szCs w:val="24"/>
                <w:lang w:val="kk-KZ"/>
              </w:rPr>
            </w:pPr>
            <w:r w:rsidRPr="005B2EE6">
              <w:rPr>
                <w:rFonts w:ascii="Times New Roman" w:eastAsia="Times New Roman" w:hAnsi="Times New Roman" w:cs="Times New Roman"/>
                <w:color w:val="000000"/>
                <w:kern w:val="24"/>
                <w:sz w:val="24"/>
                <w:szCs w:val="24"/>
                <w:lang w:val="kk-KZ"/>
              </w:rPr>
              <w:t>Инвариантный компонент Обязательные предметы</w:t>
            </w:r>
          </w:p>
        </w:tc>
      </w:tr>
      <w:tr w:rsidR="00D74EB3" w:rsidRPr="005B2EE6" w:rsidTr="00A45DD6">
        <w:trPr>
          <w:trHeight w:val="362"/>
        </w:trPr>
        <w:tc>
          <w:tcPr>
            <w:tcW w:w="534" w:type="dxa"/>
            <w:tcBorders>
              <w:top w:val="single" w:sz="8" w:space="0" w:color="000000"/>
              <w:left w:val="single" w:sz="8" w:space="0" w:color="000000"/>
              <w:bottom w:val="single" w:sz="8" w:space="0" w:color="000000"/>
              <w:right w:val="single" w:sz="8" w:space="0" w:color="000000"/>
            </w:tcBorders>
            <w:shd w:val="clear" w:color="auto" w:fill="auto"/>
            <w:tcMar>
              <w:top w:w="13" w:type="dxa"/>
              <w:left w:w="55" w:type="dxa"/>
              <w:bottom w:w="0" w:type="dxa"/>
              <w:right w:w="55" w:type="dxa"/>
            </w:tcMar>
            <w:vAlign w:val="center"/>
            <w:hideMark/>
          </w:tcPr>
          <w:p w:rsidR="00D74EB3" w:rsidRPr="005B2EE6" w:rsidRDefault="00D74EB3" w:rsidP="00DE0042">
            <w:pPr>
              <w:spacing w:after="0"/>
              <w:jc w:val="center"/>
              <w:rPr>
                <w:rFonts w:ascii="Times New Roman" w:eastAsia="Times New Roman" w:hAnsi="Times New Roman" w:cs="Times New Roman"/>
                <w:sz w:val="24"/>
                <w:szCs w:val="24"/>
              </w:rPr>
            </w:pPr>
            <w:r w:rsidRPr="005B2EE6">
              <w:rPr>
                <w:rFonts w:ascii="Times New Roman" w:eastAsia="Times New Roman" w:hAnsi="Times New Roman" w:cs="Times New Roman"/>
                <w:color w:val="000000"/>
                <w:kern w:val="24"/>
                <w:sz w:val="24"/>
                <w:szCs w:val="24"/>
                <w:lang w:val="kk-KZ"/>
              </w:rPr>
              <w:t>1</w:t>
            </w:r>
          </w:p>
        </w:tc>
        <w:tc>
          <w:tcPr>
            <w:tcW w:w="3316" w:type="dxa"/>
            <w:tcBorders>
              <w:top w:val="single" w:sz="8" w:space="0" w:color="000000"/>
              <w:left w:val="single" w:sz="8" w:space="0" w:color="000000"/>
              <w:bottom w:val="single" w:sz="8" w:space="0" w:color="000000"/>
              <w:right w:val="single" w:sz="8" w:space="0" w:color="000000"/>
            </w:tcBorders>
            <w:shd w:val="clear" w:color="auto" w:fill="auto"/>
            <w:tcMar>
              <w:top w:w="13" w:type="dxa"/>
              <w:left w:w="55" w:type="dxa"/>
              <w:bottom w:w="0" w:type="dxa"/>
              <w:right w:w="55" w:type="dxa"/>
            </w:tcMar>
            <w:vAlign w:val="center"/>
            <w:hideMark/>
          </w:tcPr>
          <w:p w:rsidR="00D74EB3" w:rsidRPr="005B2EE6" w:rsidRDefault="00D74EB3" w:rsidP="00DE0042">
            <w:pPr>
              <w:spacing w:after="0"/>
              <w:rPr>
                <w:rFonts w:ascii="Times New Roman" w:eastAsia="Times New Roman" w:hAnsi="Times New Roman" w:cs="Times New Roman"/>
                <w:sz w:val="24"/>
                <w:szCs w:val="24"/>
              </w:rPr>
            </w:pPr>
            <w:r w:rsidRPr="005B2EE6">
              <w:rPr>
                <w:rFonts w:ascii="Times New Roman" w:eastAsia="Times New Roman" w:hAnsi="Times New Roman" w:cs="Times New Roman"/>
                <w:color w:val="000000"/>
                <w:kern w:val="24"/>
                <w:sz w:val="24"/>
                <w:szCs w:val="24"/>
              </w:rPr>
              <w:t>Алгебра и начала анализа</w:t>
            </w:r>
          </w:p>
        </w:tc>
        <w:tc>
          <w:tcPr>
            <w:tcW w:w="1625"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D74EB3" w:rsidRPr="005B2EE6" w:rsidRDefault="00D74EB3" w:rsidP="00DE0042">
            <w:pPr>
              <w:spacing w:after="0"/>
              <w:jc w:val="center"/>
              <w:rPr>
                <w:rFonts w:ascii="Times New Roman" w:eastAsia="Times New Roman" w:hAnsi="Times New Roman" w:cs="Times New Roman"/>
                <w:sz w:val="24"/>
                <w:szCs w:val="24"/>
              </w:rPr>
            </w:pPr>
            <w:r w:rsidRPr="005B2EE6">
              <w:rPr>
                <w:rFonts w:ascii="Times New Roman" w:eastAsia="Times New Roman" w:hAnsi="Times New Roman" w:cs="Times New Roman"/>
                <w:color w:val="000000"/>
                <w:kern w:val="24"/>
                <w:sz w:val="24"/>
                <w:szCs w:val="24"/>
                <w:lang w:val="kk-KZ"/>
              </w:rPr>
              <w:t>3</w:t>
            </w:r>
          </w:p>
        </w:tc>
        <w:tc>
          <w:tcPr>
            <w:tcW w:w="1677"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tcPr>
          <w:p w:rsidR="00D74EB3" w:rsidRPr="005B2EE6" w:rsidRDefault="00D74EB3" w:rsidP="00DE0042">
            <w:pPr>
              <w:spacing w:after="0"/>
              <w:jc w:val="center"/>
              <w:rPr>
                <w:rFonts w:ascii="Times New Roman" w:eastAsia="Times New Roman" w:hAnsi="Times New Roman" w:cs="Times New Roman"/>
                <w:sz w:val="24"/>
                <w:szCs w:val="24"/>
              </w:rPr>
            </w:pPr>
            <w:r w:rsidRPr="005B2EE6">
              <w:rPr>
                <w:rFonts w:ascii="Times New Roman" w:eastAsia="Times New Roman" w:hAnsi="Times New Roman" w:cs="Times New Roman"/>
                <w:sz w:val="24"/>
                <w:szCs w:val="24"/>
              </w:rPr>
              <w:t>3</w:t>
            </w:r>
          </w:p>
        </w:tc>
        <w:tc>
          <w:tcPr>
            <w:tcW w:w="1834"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tcPr>
          <w:p w:rsidR="00D74EB3" w:rsidRPr="005B2EE6" w:rsidRDefault="00D74EB3" w:rsidP="00DE0042">
            <w:pPr>
              <w:spacing w:after="0"/>
              <w:jc w:val="center"/>
              <w:rPr>
                <w:rFonts w:ascii="Times New Roman" w:eastAsia="Times New Roman" w:hAnsi="Times New Roman" w:cs="Times New Roman"/>
                <w:sz w:val="24"/>
                <w:szCs w:val="24"/>
              </w:rPr>
            </w:pPr>
          </w:p>
        </w:tc>
      </w:tr>
      <w:tr w:rsidR="00D74EB3" w:rsidRPr="005B2EE6" w:rsidTr="00A45DD6">
        <w:trPr>
          <w:trHeight w:val="362"/>
        </w:trPr>
        <w:tc>
          <w:tcPr>
            <w:tcW w:w="534" w:type="dxa"/>
            <w:tcBorders>
              <w:top w:val="single" w:sz="8" w:space="0" w:color="000000"/>
              <w:left w:val="single" w:sz="8" w:space="0" w:color="000000"/>
              <w:bottom w:val="single" w:sz="8" w:space="0" w:color="000000"/>
              <w:right w:val="single" w:sz="8" w:space="0" w:color="000000"/>
            </w:tcBorders>
            <w:shd w:val="clear" w:color="auto" w:fill="auto"/>
            <w:tcMar>
              <w:top w:w="13" w:type="dxa"/>
              <w:left w:w="55" w:type="dxa"/>
              <w:bottom w:w="0" w:type="dxa"/>
              <w:right w:w="55" w:type="dxa"/>
            </w:tcMar>
            <w:vAlign w:val="center"/>
          </w:tcPr>
          <w:p w:rsidR="00D74EB3" w:rsidRPr="005B2EE6" w:rsidRDefault="00D74EB3" w:rsidP="00DE0042">
            <w:pPr>
              <w:spacing w:after="0"/>
              <w:jc w:val="center"/>
              <w:rPr>
                <w:rFonts w:ascii="Times New Roman" w:eastAsia="Times New Roman" w:hAnsi="Times New Roman" w:cs="Times New Roman"/>
                <w:color w:val="000000"/>
                <w:kern w:val="24"/>
                <w:sz w:val="24"/>
                <w:szCs w:val="24"/>
                <w:lang w:val="kk-KZ"/>
              </w:rPr>
            </w:pPr>
            <w:r w:rsidRPr="005B2EE6">
              <w:rPr>
                <w:rFonts w:ascii="Times New Roman" w:eastAsia="Times New Roman" w:hAnsi="Times New Roman" w:cs="Times New Roman"/>
                <w:color w:val="000000"/>
                <w:kern w:val="24"/>
                <w:sz w:val="24"/>
                <w:szCs w:val="24"/>
                <w:lang w:val="kk-KZ"/>
              </w:rPr>
              <w:t>2</w:t>
            </w:r>
          </w:p>
        </w:tc>
        <w:tc>
          <w:tcPr>
            <w:tcW w:w="3316" w:type="dxa"/>
            <w:tcBorders>
              <w:top w:val="single" w:sz="8" w:space="0" w:color="000000"/>
              <w:left w:val="single" w:sz="8" w:space="0" w:color="000000"/>
              <w:bottom w:val="single" w:sz="8" w:space="0" w:color="000000"/>
              <w:right w:val="single" w:sz="8" w:space="0" w:color="000000"/>
            </w:tcBorders>
            <w:shd w:val="clear" w:color="auto" w:fill="auto"/>
            <w:tcMar>
              <w:top w:w="13" w:type="dxa"/>
              <w:left w:w="55" w:type="dxa"/>
              <w:bottom w:w="0" w:type="dxa"/>
              <w:right w:w="55" w:type="dxa"/>
            </w:tcMar>
            <w:vAlign w:val="center"/>
          </w:tcPr>
          <w:p w:rsidR="00D74EB3" w:rsidRPr="005B2EE6" w:rsidRDefault="00D74EB3" w:rsidP="00DE0042">
            <w:pPr>
              <w:spacing w:after="0"/>
              <w:rPr>
                <w:rFonts w:ascii="Times New Roman" w:eastAsia="Times New Roman" w:hAnsi="Times New Roman" w:cs="Times New Roman"/>
                <w:sz w:val="24"/>
                <w:szCs w:val="24"/>
              </w:rPr>
            </w:pPr>
            <w:r w:rsidRPr="005B2EE6">
              <w:rPr>
                <w:rFonts w:ascii="Times New Roman" w:eastAsia="Times New Roman" w:hAnsi="Times New Roman" w:cs="Times New Roman"/>
                <w:color w:val="000000"/>
                <w:kern w:val="24"/>
                <w:sz w:val="24"/>
                <w:szCs w:val="24"/>
              </w:rPr>
              <w:t xml:space="preserve">Геометрия </w:t>
            </w:r>
          </w:p>
        </w:tc>
        <w:tc>
          <w:tcPr>
            <w:tcW w:w="1625"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tcPr>
          <w:p w:rsidR="00D74EB3" w:rsidRPr="005B2EE6" w:rsidRDefault="00D74EB3" w:rsidP="00DE0042">
            <w:pPr>
              <w:spacing w:after="0"/>
              <w:jc w:val="center"/>
              <w:rPr>
                <w:rFonts w:ascii="Times New Roman" w:eastAsia="Times New Roman" w:hAnsi="Times New Roman" w:cs="Times New Roman"/>
                <w:sz w:val="24"/>
                <w:szCs w:val="24"/>
              </w:rPr>
            </w:pPr>
            <w:r w:rsidRPr="005B2EE6">
              <w:rPr>
                <w:rFonts w:ascii="Times New Roman" w:eastAsia="Times New Roman" w:hAnsi="Times New Roman" w:cs="Times New Roman"/>
                <w:color w:val="000000"/>
                <w:kern w:val="24"/>
                <w:sz w:val="24"/>
                <w:szCs w:val="24"/>
                <w:lang w:val="kk-KZ"/>
              </w:rPr>
              <w:t>1</w:t>
            </w:r>
          </w:p>
        </w:tc>
        <w:tc>
          <w:tcPr>
            <w:tcW w:w="1677"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tcPr>
          <w:p w:rsidR="00D74EB3" w:rsidRPr="005B2EE6" w:rsidRDefault="00D74EB3" w:rsidP="00DE0042">
            <w:pPr>
              <w:spacing w:after="0"/>
              <w:jc w:val="center"/>
              <w:rPr>
                <w:rFonts w:ascii="Times New Roman" w:eastAsia="Times New Roman" w:hAnsi="Times New Roman" w:cs="Times New Roman"/>
                <w:sz w:val="24"/>
                <w:szCs w:val="24"/>
              </w:rPr>
            </w:pPr>
            <w:r w:rsidRPr="005B2EE6">
              <w:rPr>
                <w:rFonts w:ascii="Times New Roman" w:eastAsia="Times New Roman" w:hAnsi="Times New Roman" w:cs="Times New Roman"/>
                <w:sz w:val="24"/>
                <w:szCs w:val="24"/>
              </w:rPr>
              <w:t>1</w:t>
            </w:r>
          </w:p>
        </w:tc>
        <w:tc>
          <w:tcPr>
            <w:tcW w:w="1834"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tcPr>
          <w:p w:rsidR="00D74EB3" w:rsidRPr="005B2EE6" w:rsidRDefault="00D74EB3" w:rsidP="00DE0042">
            <w:pPr>
              <w:spacing w:after="0"/>
              <w:jc w:val="center"/>
              <w:rPr>
                <w:rFonts w:ascii="Times New Roman" w:eastAsia="Times New Roman" w:hAnsi="Times New Roman" w:cs="Times New Roman"/>
                <w:sz w:val="24"/>
                <w:szCs w:val="24"/>
              </w:rPr>
            </w:pPr>
          </w:p>
        </w:tc>
      </w:tr>
      <w:tr w:rsidR="00D74EB3" w:rsidRPr="005B2EE6" w:rsidTr="00A45DD6">
        <w:trPr>
          <w:trHeight w:val="362"/>
        </w:trPr>
        <w:tc>
          <w:tcPr>
            <w:tcW w:w="534" w:type="dxa"/>
            <w:tcBorders>
              <w:top w:val="single" w:sz="8" w:space="0" w:color="000000"/>
              <w:left w:val="single" w:sz="8" w:space="0" w:color="000000"/>
              <w:bottom w:val="single" w:sz="8" w:space="0" w:color="000000"/>
              <w:right w:val="single" w:sz="8" w:space="0" w:color="000000"/>
            </w:tcBorders>
            <w:shd w:val="clear" w:color="auto" w:fill="auto"/>
            <w:tcMar>
              <w:top w:w="13" w:type="dxa"/>
              <w:left w:w="55" w:type="dxa"/>
              <w:bottom w:w="0" w:type="dxa"/>
              <w:right w:w="55" w:type="dxa"/>
            </w:tcMar>
            <w:vAlign w:val="center"/>
          </w:tcPr>
          <w:p w:rsidR="00D74EB3" w:rsidRPr="005B2EE6" w:rsidRDefault="00D74EB3" w:rsidP="00DE0042">
            <w:pPr>
              <w:spacing w:after="0"/>
              <w:jc w:val="center"/>
              <w:rPr>
                <w:rFonts w:ascii="Times New Roman" w:eastAsia="Times New Roman" w:hAnsi="Times New Roman" w:cs="Times New Roman"/>
                <w:color w:val="000000"/>
                <w:kern w:val="24"/>
                <w:sz w:val="24"/>
                <w:szCs w:val="24"/>
                <w:lang w:val="kk-KZ"/>
              </w:rPr>
            </w:pPr>
            <w:r w:rsidRPr="005B2EE6">
              <w:rPr>
                <w:rFonts w:ascii="Times New Roman" w:eastAsia="Times New Roman" w:hAnsi="Times New Roman" w:cs="Times New Roman"/>
                <w:color w:val="000000"/>
                <w:kern w:val="24"/>
                <w:sz w:val="24"/>
                <w:szCs w:val="24"/>
                <w:lang w:val="kk-KZ"/>
              </w:rPr>
              <w:t>3</w:t>
            </w:r>
          </w:p>
        </w:tc>
        <w:tc>
          <w:tcPr>
            <w:tcW w:w="3316" w:type="dxa"/>
            <w:tcBorders>
              <w:top w:val="single" w:sz="8" w:space="0" w:color="000000"/>
              <w:left w:val="single" w:sz="8" w:space="0" w:color="000000"/>
              <w:bottom w:val="single" w:sz="8" w:space="0" w:color="000000"/>
              <w:right w:val="single" w:sz="8" w:space="0" w:color="000000"/>
            </w:tcBorders>
            <w:shd w:val="clear" w:color="auto" w:fill="auto"/>
            <w:tcMar>
              <w:top w:w="13" w:type="dxa"/>
              <w:left w:w="55" w:type="dxa"/>
              <w:bottom w:w="0" w:type="dxa"/>
              <w:right w:w="55" w:type="dxa"/>
            </w:tcMar>
            <w:vAlign w:val="center"/>
          </w:tcPr>
          <w:p w:rsidR="00D74EB3" w:rsidRPr="005B2EE6" w:rsidRDefault="00D74EB3" w:rsidP="00DE0042">
            <w:pPr>
              <w:spacing w:after="0"/>
              <w:rPr>
                <w:rFonts w:ascii="Times New Roman" w:eastAsia="Times New Roman" w:hAnsi="Times New Roman" w:cs="Times New Roman"/>
                <w:sz w:val="24"/>
                <w:szCs w:val="24"/>
              </w:rPr>
            </w:pPr>
            <w:r w:rsidRPr="005B2EE6">
              <w:rPr>
                <w:rFonts w:ascii="Times New Roman" w:eastAsia="Times New Roman" w:hAnsi="Times New Roman" w:cs="Times New Roman"/>
                <w:color w:val="000000"/>
                <w:kern w:val="24"/>
                <w:sz w:val="24"/>
                <w:szCs w:val="24"/>
              </w:rPr>
              <w:t xml:space="preserve">Информатика </w:t>
            </w:r>
          </w:p>
        </w:tc>
        <w:tc>
          <w:tcPr>
            <w:tcW w:w="1625"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tcPr>
          <w:p w:rsidR="00D74EB3" w:rsidRPr="005B2EE6" w:rsidRDefault="00D74EB3" w:rsidP="00DE0042">
            <w:pPr>
              <w:spacing w:after="0"/>
              <w:jc w:val="center"/>
              <w:rPr>
                <w:rFonts w:ascii="Times New Roman" w:eastAsia="Times New Roman" w:hAnsi="Times New Roman" w:cs="Times New Roman"/>
                <w:sz w:val="24"/>
                <w:szCs w:val="24"/>
              </w:rPr>
            </w:pPr>
            <w:r w:rsidRPr="005B2EE6">
              <w:rPr>
                <w:rFonts w:ascii="Times New Roman" w:eastAsia="Times New Roman" w:hAnsi="Times New Roman" w:cs="Times New Roman"/>
                <w:color w:val="000000"/>
                <w:kern w:val="24"/>
                <w:sz w:val="24"/>
                <w:szCs w:val="24"/>
                <w:lang w:val="kk-KZ"/>
              </w:rPr>
              <w:t>1</w:t>
            </w:r>
          </w:p>
        </w:tc>
        <w:tc>
          <w:tcPr>
            <w:tcW w:w="1677"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tcPr>
          <w:p w:rsidR="00D74EB3" w:rsidRPr="005B2EE6" w:rsidRDefault="00D74EB3" w:rsidP="00DE0042">
            <w:pPr>
              <w:spacing w:after="0"/>
              <w:jc w:val="center"/>
              <w:rPr>
                <w:rFonts w:ascii="Times New Roman" w:eastAsia="Times New Roman" w:hAnsi="Times New Roman" w:cs="Times New Roman"/>
                <w:sz w:val="24"/>
                <w:szCs w:val="24"/>
              </w:rPr>
            </w:pPr>
          </w:p>
        </w:tc>
        <w:tc>
          <w:tcPr>
            <w:tcW w:w="1834"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tcPr>
          <w:p w:rsidR="00D74EB3" w:rsidRPr="005B2EE6" w:rsidRDefault="00D74EB3" w:rsidP="00DE0042">
            <w:pPr>
              <w:spacing w:after="0"/>
              <w:jc w:val="center"/>
              <w:rPr>
                <w:rFonts w:ascii="Times New Roman" w:eastAsia="Times New Roman" w:hAnsi="Times New Roman" w:cs="Times New Roman"/>
                <w:sz w:val="24"/>
                <w:szCs w:val="24"/>
              </w:rPr>
            </w:pPr>
            <w:r w:rsidRPr="005B2EE6">
              <w:rPr>
                <w:rFonts w:ascii="Times New Roman" w:eastAsia="Times New Roman" w:hAnsi="Times New Roman" w:cs="Times New Roman"/>
                <w:sz w:val="24"/>
                <w:szCs w:val="24"/>
              </w:rPr>
              <w:t>1</w:t>
            </w:r>
          </w:p>
        </w:tc>
      </w:tr>
      <w:tr w:rsidR="00D74EB3" w:rsidRPr="005B2EE6" w:rsidTr="00A45DD6">
        <w:trPr>
          <w:trHeight w:val="362"/>
        </w:trPr>
        <w:tc>
          <w:tcPr>
            <w:tcW w:w="534" w:type="dxa"/>
            <w:tcBorders>
              <w:top w:val="single" w:sz="8" w:space="0" w:color="000000"/>
              <w:left w:val="single" w:sz="8" w:space="0" w:color="000000"/>
              <w:bottom w:val="single" w:sz="8" w:space="0" w:color="000000"/>
              <w:right w:val="single" w:sz="8" w:space="0" w:color="000000"/>
            </w:tcBorders>
            <w:shd w:val="clear" w:color="auto" w:fill="auto"/>
            <w:tcMar>
              <w:top w:w="13" w:type="dxa"/>
              <w:left w:w="55" w:type="dxa"/>
              <w:bottom w:w="0" w:type="dxa"/>
              <w:right w:w="55" w:type="dxa"/>
            </w:tcMar>
            <w:vAlign w:val="center"/>
          </w:tcPr>
          <w:p w:rsidR="00D74EB3" w:rsidRPr="005B2EE6" w:rsidRDefault="00D74EB3" w:rsidP="00DE0042">
            <w:pPr>
              <w:spacing w:after="0"/>
              <w:jc w:val="center"/>
              <w:rPr>
                <w:rFonts w:ascii="Times New Roman" w:eastAsia="Times New Roman" w:hAnsi="Times New Roman" w:cs="Times New Roman"/>
                <w:color w:val="000000"/>
                <w:kern w:val="24"/>
                <w:sz w:val="24"/>
                <w:szCs w:val="24"/>
                <w:lang w:val="kk-KZ"/>
              </w:rPr>
            </w:pPr>
            <w:r w:rsidRPr="005B2EE6">
              <w:rPr>
                <w:rFonts w:ascii="Times New Roman" w:eastAsia="Times New Roman" w:hAnsi="Times New Roman" w:cs="Times New Roman"/>
                <w:color w:val="000000"/>
                <w:kern w:val="24"/>
                <w:sz w:val="24"/>
                <w:szCs w:val="24"/>
                <w:lang w:val="kk-KZ"/>
              </w:rPr>
              <w:t>4</w:t>
            </w:r>
          </w:p>
        </w:tc>
        <w:tc>
          <w:tcPr>
            <w:tcW w:w="3316" w:type="dxa"/>
            <w:tcBorders>
              <w:top w:val="single" w:sz="8" w:space="0" w:color="000000"/>
              <w:left w:val="single" w:sz="8" w:space="0" w:color="000000"/>
              <w:bottom w:val="single" w:sz="8" w:space="0" w:color="000000"/>
              <w:right w:val="single" w:sz="8" w:space="0" w:color="000000"/>
            </w:tcBorders>
            <w:shd w:val="clear" w:color="auto" w:fill="auto"/>
            <w:tcMar>
              <w:top w:w="13" w:type="dxa"/>
              <w:left w:w="55" w:type="dxa"/>
              <w:bottom w:w="0" w:type="dxa"/>
              <w:right w:w="55" w:type="dxa"/>
            </w:tcMar>
            <w:vAlign w:val="center"/>
          </w:tcPr>
          <w:p w:rsidR="00D74EB3" w:rsidRPr="005B2EE6" w:rsidRDefault="00D74EB3" w:rsidP="00DE0042">
            <w:pPr>
              <w:spacing w:after="0"/>
              <w:rPr>
                <w:rFonts w:ascii="Times New Roman" w:eastAsia="Times New Roman" w:hAnsi="Times New Roman" w:cs="Times New Roman"/>
                <w:color w:val="000000"/>
                <w:kern w:val="24"/>
                <w:sz w:val="24"/>
                <w:szCs w:val="24"/>
              </w:rPr>
            </w:pPr>
            <w:r w:rsidRPr="005B2EE6">
              <w:rPr>
                <w:rFonts w:ascii="Times New Roman" w:eastAsia="Times New Roman" w:hAnsi="Times New Roman" w:cs="Times New Roman"/>
                <w:color w:val="000000"/>
                <w:kern w:val="24"/>
                <w:sz w:val="24"/>
                <w:szCs w:val="24"/>
                <w:lang w:val="kk-KZ"/>
              </w:rPr>
              <w:t>Русский язык</w:t>
            </w:r>
          </w:p>
        </w:tc>
        <w:tc>
          <w:tcPr>
            <w:tcW w:w="1625"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tcPr>
          <w:p w:rsidR="00D74EB3" w:rsidRPr="005B2EE6" w:rsidRDefault="00D74EB3" w:rsidP="00DE0042">
            <w:pPr>
              <w:spacing w:after="0"/>
              <w:jc w:val="center"/>
              <w:rPr>
                <w:rFonts w:ascii="Times New Roman" w:eastAsia="Times New Roman" w:hAnsi="Times New Roman" w:cs="Times New Roman"/>
                <w:color w:val="000000"/>
                <w:kern w:val="24"/>
                <w:sz w:val="24"/>
                <w:szCs w:val="24"/>
                <w:lang w:val="kk-KZ"/>
              </w:rPr>
            </w:pPr>
            <w:r w:rsidRPr="005B2EE6">
              <w:rPr>
                <w:rFonts w:ascii="Times New Roman" w:eastAsia="Times New Roman" w:hAnsi="Times New Roman" w:cs="Times New Roman"/>
                <w:color w:val="000000"/>
                <w:kern w:val="24"/>
                <w:sz w:val="24"/>
                <w:szCs w:val="24"/>
                <w:lang w:val="kk-KZ"/>
              </w:rPr>
              <w:t>2</w:t>
            </w:r>
          </w:p>
        </w:tc>
        <w:tc>
          <w:tcPr>
            <w:tcW w:w="1677"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tcPr>
          <w:p w:rsidR="00D74EB3" w:rsidRPr="005B2EE6" w:rsidRDefault="00D74EB3" w:rsidP="00DE0042">
            <w:pPr>
              <w:spacing w:after="0"/>
              <w:jc w:val="center"/>
              <w:rPr>
                <w:rFonts w:ascii="Times New Roman" w:eastAsia="Times New Roman" w:hAnsi="Times New Roman" w:cs="Times New Roman"/>
                <w:sz w:val="24"/>
                <w:szCs w:val="24"/>
              </w:rPr>
            </w:pPr>
            <w:r w:rsidRPr="005B2EE6">
              <w:rPr>
                <w:rFonts w:ascii="Times New Roman" w:eastAsia="Times New Roman" w:hAnsi="Times New Roman" w:cs="Times New Roman"/>
                <w:sz w:val="24"/>
                <w:szCs w:val="24"/>
              </w:rPr>
              <w:t>2</w:t>
            </w:r>
          </w:p>
        </w:tc>
        <w:tc>
          <w:tcPr>
            <w:tcW w:w="1834"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tcPr>
          <w:p w:rsidR="00D74EB3" w:rsidRPr="005B2EE6" w:rsidRDefault="00D74EB3" w:rsidP="00DE0042">
            <w:pPr>
              <w:spacing w:after="0"/>
              <w:jc w:val="center"/>
              <w:rPr>
                <w:rFonts w:ascii="Times New Roman" w:eastAsia="Times New Roman" w:hAnsi="Times New Roman" w:cs="Times New Roman"/>
                <w:color w:val="000000"/>
                <w:kern w:val="24"/>
                <w:sz w:val="24"/>
                <w:szCs w:val="24"/>
                <w:lang w:val="kk-KZ"/>
              </w:rPr>
            </w:pPr>
          </w:p>
        </w:tc>
      </w:tr>
      <w:tr w:rsidR="00D74EB3" w:rsidRPr="005B2EE6" w:rsidTr="00A45DD6">
        <w:trPr>
          <w:trHeight w:val="362"/>
        </w:trPr>
        <w:tc>
          <w:tcPr>
            <w:tcW w:w="534" w:type="dxa"/>
            <w:tcBorders>
              <w:top w:val="single" w:sz="8" w:space="0" w:color="000000"/>
              <w:left w:val="single" w:sz="8" w:space="0" w:color="000000"/>
              <w:bottom w:val="single" w:sz="8" w:space="0" w:color="000000"/>
              <w:right w:val="single" w:sz="8" w:space="0" w:color="000000"/>
            </w:tcBorders>
            <w:shd w:val="clear" w:color="auto" w:fill="auto"/>
            <w:tcMar>
              <w:top w:w="13" w:type="dxa"/>
              <w:left w:w="55" w:type="dxa"/>
              <w:bottom w:w="0" w:type="dxa"/>
              <w:right w:w="55" w:type="dxa"/>
            </w:tcMar>
            <w:vAlign w:val="center"/>
          </w:tcPr>
          <w:p w:rsidR="00D74EB3" w:rsidRPr="005B2EE6" w:rsidRDefault="00D74EB3" w:rsidP="00DE0042">
            <w:pPr>
              <w:spacing w:after="0"/>
              <w:jc w:val="center"/>
              <w:rPr>
                <w:rFonts w:ascii="Times New Roman" w:eastAsia="Times New Roman" w:hAnsi="Times New Roman" w:cs="Times New Roman"/>
                <w:color w:val="000000"/>
                <w:kern w:val="24"/>
                <w:sz w:val="24"/>
                <w:szCs w:val="24"/>
                <w:lang w:val="kk-KZ"/>
              </w:rPr>
            </w:pPr>
            <w:r w:rsidRPr="005B2EE6">
              <w:rPr>
                <w:rFonts w:ascii="Times New Roman" w:eastAsia="Times New Roman" w:hAnsi="Times New Roman" w:cs="Times New Roman"/>
                <w:color w:val="000000"/>
                <w:kern w:val="24"/>
                <w:sz w:val="24"/>
                <w:szCs w:val="24"/>
                <w:lang w:val="kk-KZ"/>
              </w:rPr>
              <w:t>5</w:t>
            </w:r>
          </w:p>
        </w:tc>
        <w:tc>
          <w:tcPr>
            <w:tcW w:w="3316" w:type="dxa"/>
            <w:tcBorders>
              <w:top w:val="single" w:sz="8" w:space="0" w:color="000000"/>
              <w:left w:val="single" w:sz="8" w:space="0" w:color="000000"/>
              <w:bottom w:val="single" w:sz="8" w:space="0" w:color="000000"/>
              <w:right w:val="single" w:sz="8" w:space="0" w:color="000000"/>
            </w:tcBorders>
            <w:shd w:val="clear" w:color="auto" w:fill="auto"/>
            <w:tcMar>
              <w:top w:w="13" w:type="dxa"/>
              <w:left w:w="55" w:type="dxa"/>
              <w:bottom w:w="0" w:type="dxa"/>
              <w:right w:w="55" w:type="dxa"/>
            </w:tcMar>
            <w:vAlign w:val="center"/>
          </w:tcPr>
          <w:p w:rsidR="00D74EB3" w:rsidRPr="005B2EE6" w:rsidRDefault="00475801" w:rsidP="00DE0042">
            <w:pPr>
              <w:spacing w:after="0"/>
              <w:rPr>
                <w:rFonts w:ascii="Times New Roman" w:eastAsia="Times New Roman" w:hAnsi="Times New Roman" w:cs="Times New Roman"/>
                <w:color w:val="000000"/>
                <w:kern w:val="24"/>
                <w:sz w:val="24"/>
                <w:szCs w:val="24"/>
                <w:lang w:val="kk-KZ"/>
              </w:rPr>
            </w:pPr>
            <w:r w:rsidRPr="005B2EE6">
              <w:rPr>
                <w:rFonts w:ascii="Times New Roman" w:eastAsia="Times New Roman" w:hAnsi="Times New Roman" w:cs="Times New Roman"/>
                <w:color w:val="000000"/>
                <w:kern w:val="24"/>
                <w:sz w:val="24"/>
                <w:szCs w:val="24"/>
                <w:lang w:val="kk-KZ"/>
              </w:rPr>
              <w:t xml:space="preserve">Русская </w:t>
            </w:r>
            <w:r w:rsidR="00D74EB3" w:rsidRPr="005B2EE6">
              <w:rPr>
                <w:rFonts w:ascii="Times New Roman" w:eastAsia="Times New Roman" w:hAnsi="Times New Roman" w:cs="Times New Roman"/>
                <w:color w:val="000000"/>
                <w:kern w:val="24"/>
                <w:sz w:val="24"/>
                <w:szCs w:val="24"/>
                <w:lang w:val="kk-KZ"/>
              </w:rPr>
              <w:t xml:space="preserve"> литература</w:t>
            </w:r>
          </w:p>
        </w:tc>
        <w:tc>
          <w:tcPr>
            <w:tcW w:w="1625"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tcPr>
          <w:p w:rsidR="00D74EB3" w:rsidRPr="005B2EE6" w:rsidRDefault="00D74EB3" w:rsidP="00DE0042">
            <w:pPr>
              <w:spacing w:after="0"/>
              <w:jc w:val="center"/>
              <w:rPr>
                <w:rFonts w:ascii="Times New Roman" w:eastAsia="Times New Roman" w:hAnsi="Times New Roman" w:cs="Times New Roman"/>
                <w:color w:val="000000"/>
                <w:kern w:val="24"/>
                <w:sz w:val="24"/>
                <w:szCs w:val="24"/>
                <w:lang w:val="kk-KZ"/>
              </w:rPr>
            </w:pPr>
            <w:r w:rsidRPr="005B2EE6">
              <w:rPr>
                <w:rFonts w:ascii="Times New Roman" w:eastAsia="Times New Roman" w:hAnsi="Times New Roman" w:cs="Times New Roman"/>
                <w:color w:val="000000"/>
                <w:kern w:val="24"/>
                <w:sz w:val="24"/>
                <w:szCs w:val="24"/>
                <w:lang w:val="kk-KZ"/>
              </w:rPr>
              <w:t>3</w:t>
            </w:r>
          </w:p>
        </w:tc>
        <w:tc>
          <w:tcPr>
            <w:tcW w:w="1677"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tcPr>
          <w:p w:rsidR="00D74EB3" w:rsidRPr="005B2EE6" w:rsidRDefault="00D74EB3" w:rsidP="00DE0042">
            <w:pPr>
              <w:spacing w:after="0"/>
              <w:jc w:val="center"/>
              <w:rPr>
                <w:rFonts w:ascii="Times New Roman" w:eastAsia="Times New Roman" w:hAnsi="Times New Roman" w:cs="Times New Roman"/>
                <w:sz w:val="24"/>
                <w:szCs w:val="24"/>
              </w:rPr>
            </w:pPr>
            <w:r w:rsidRPr="005B2EE6">
              <w:rPr>
                <w:rFonts w:ascii="Times New Roman" w:eastAsia="Times New Roman" w:hAnsi="Times New Roman" w:cs="Times New Roman"/>
                <w:sz w:val="24"/>
                <w:szCs w:val="24"/>
              </w:rPr>
              <w:t>2</w:t>
            </w:r>
          </w:p>
        </w:tc>
        <w:tc>
          <w:tcPr>
            <w:tcW w:w="1834"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tcPr>
          <w:p w:rsidR="00D74EB3" w:rsidRPr="005B2EE6" w:rsidRDefault="00D74EB3" w:rsidP="00DE0042">
            <w:pPr>
              <w:spacing w:after="0"/>
              <w:jc w:val="center"/>
              <w:rPr>
                <w:rFonts w:ascii="Times New Roman" w:eastAsia="Times New Roman" w:hAnsi="Times New Roman" w:cs="Times New Roman"/>
                <w:color w:val="000000"/>
                <w:kern w:val="24"/>
                <w:sz w:val="24"/>
                <w:szCs w:val="24"/>
                <w:lang w:val="kk-KZ"/>
              </w:rPr>
            </w:pPr>
            <w:r w:rsidRPr="005B2EE6">
              <w:rPr>
                <w:rFonts w:ascii="Times New Roman" w:eastAsia="Times New Roman" w:hAnsi="Times New Roman" w:cs="Times New Roman"/>
                <w:color w:val="000000"/>
                <w:kern w:val="24"/>
                <w:sz w:val="24"/>
                <w:szCs w:val="24"/>
                <w:lang w:val="kk-KZ"/>
              </w:rPr>
              <w:t>1</w:t>
            </w:r>
          </w:p>
        </w:tc>
      </w:tr>
      <w:tr w:rsidR="00D74EB3" w:rsidRPr="005B2EE6" w:rsidTr="00A45DD6">
        <w:trPr>
          <w:trHeight w:val="362"/>
        </w:trPr>
        <w:tc>
          <w:tcPr>
            <w:tcW w:w="534" w:type="dxa"/>
            <w:tcBorders>
              <w:top w:val="single" w:sz="8" w:space="0" w:color="000000"/>
              <w:left w:val="single" w:sz="8" w:space="0" w:color="000000"/>
              <w:bottom w:val="single" w:sz="8" w:space="0" w:color="000000"/>
              <w:right w:val="single" w:sz="8" w:space="0" w:color="000000"/>
            </w:tcBorders>
            <w:shd w:val="clear" w:color="auto" w:fill="auto"/>
            <w:tcMar>
              <w:top w:w="13" w:type="dxa"/>
              <w:left w:w="55" w:type="dxa"/>
              <w:bottom w:w="0" w:type="dxa"/>
              <w:right w:w="55" w:type="dxa"/>
            </w:tcMar>
            <w:vAlign w:val="center"/>
          </w:tcPr>
          <w:p w:rsidR="00D74EB3" w:rsidRPr="005B2EE6" w:rsidRDefault="00D74EB3" w:rsidP="00DE0042">
            <w:pPr>
              <w:spacing w:after="0"/>
              <w:jc w:val="center"/>
              <w:rPr>
                <w:rFonts w:ascii="Times New Roman" w:eastAsia="Times New Roman" w:hAnsi="Times New Roman" w:cs="Times New Roman"/>
                <w:color w:val="000000"/>
                <w:kern w:val="24"/>
                <w:sz w:val="24"/>
                <w:szCs w:val="24"/>
                <w:lang w:val="kk-KZ"/>
              </w:rPr>
            </w:pPr>
            <w:r w:rsidRPr="005B2EE6">
              <w:rPr>
                <w:rFonts w:ascii="Times New Roman" w:eastAsia="Times New Roman" w:hAnsi="Times New Roman" w:cs="Times New Roman"/>
                <w:color w:val="000000"/>
                <w:kern w:val="24"/>
                <w:sz w:val="24"/>
                <w:szCs w:val="24"/>
                <w:lang w:val="kk-KZ"/>
              </w:rPr>
              <w:t>6</w:t>
            </w:r>
          </w:p>
        </w:tc>
        <w:tc>
          <w:tcPr>
            <w:tcW w:w="3316" w:type="dxa"/>
            <w:tcBorders>
              <w:top w:val="single" w:sz="8" w:space="0" w:color="000000"/>
              <w:left w:val="single" w:sz="8" w:space="0" w:color="000000"/>
              <w:bottom w:val="single" w:sz="8" w:space="0" w:color="000000"/>
              <w:right w:val="single" w:sz="8" w:space="0" w:color="000000"/>
            </w:tcBorders>
            <w:shd w:val="clear" w:color="auto" w:fill="auto"/>
            <w:tcMar>
              <w:top w:w="13" w:type="dxa"/>
              <w:left w:w="55" w:type="dxa"/>
              <w:bottom w:w="0" w:type="dxa"/>
              <w:right w:w="55" w:type="dxa"/>
            </w:tcMar>
            <w:vAlign w:val="center"/>
          </w:tcPr>
          <w:p w:rsidR="00D74EB3" w:rsidRPr="005B2EE6" w:rsidRDefault="00D74EB3" w:rsidP="00DE0042">
            <w:pPr>
              <w:spacing w:after="0"/>
              <w:rPr>
                <w:rFonts w:ascii="Times New Roman" w:eastAsia="Times New Roman" w:hAnsi="Times New Roman" w:cs="Times New Roman"/>
                <w:color w:val="000000"/>
                <w:kern w:val="24"/>
                <w:sz w:val="24"/>
                <w:szCs w:val="24"/>
              </w:rPr>
            </w:pPr>
            <w:r w:rsidRPr="005B2EE6">
              <w:rPr>
                <w:rFonts w:ascii="Times New Roman" w:eastAsia="Times New Roman" w:hAnsi="Times New Roman" w:cs="Times New Roman"/>
                <w:color w:val="000000"/>
                <w:kern w:val="24"/>
                <w:sz w:val="24"/>
                <w:szCs w:val="24"/>
              </w:rPr>
              <w:t>Казахский язык</w:t>
            </w:r>
            <w:r w:rsidRPr="005B2EE6">
              <w:rPr>
                <w:rFonts w:ascii="Times New Roman" w:eastAsia="Times New Roman" w:hAnsi="Times New Roman" w:cs="Times New Roman"/>
                <w:color w:val="000000"/>
                <w:kern w:val="24"/>
                <w:sz w:val="24"/>
                <w:szCs w:val="24"/>
                <w:lang w:val="kk-KZ"/>
              </w:rPr>
              <w:t xml:space="preserve"> и л</w:t>
            </w:r>
            <w:r w:rsidRPr="005B2EE6">
              <w:rPr>
                <w:rFonts w:ascii="Times New Roman" w:eastAsia="Times New Roman" w:hAnsi="Times New Roman" w:cs="Times New Roman"/>
                <w:color w:val="000000"/>
                <w:kern w:val="24"/>
                <w:sz w:val="24"/>
                <w:szCs w:val="24"/>
              </w:rPr>
              <w:t>итература</w:t>
            </w:r>
          </w:p>
        </w:tc>
        <w:tc>
          <w:tcPr>
            <w:tcW w:w="1625"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tcPr>
          <w:p w:rsidR="00D74EB3" w:rsidRPr="005B2EE6" w:rsidRDefault="00D74EB3" w:rsidP="00DE0042">
            <w:pPr>
              <w:spacing w:after="0"/>
              <w:jc w:val="center"/>
              <w:rPr>
                <w:rFonts w:ascii="Times New Roman" w:eastAsia="Times New Roman" w:hAnsi="Times New Roman" w:cs="Times New Roman"/>
                <w:color w:val="000000"/>
                <w:kern w:val="24"/>
                <w:sz w:val="24"/>
                <w:szCs w:val="24"/>
                <w:lang w:val="kk-KZ"/>
              </w:rPr>
            </w:pPr>
            <w:r w:rsidRPr="005B2EE6">
              <w:rPr>
                <w:rFonts w:ascii="Times New Roman" w:eastAsia="Times New Roman" w:hAnsi="Times New Roman" w:cs="Times New Roman"/>
                <w:color w:val="000000"/>
                <w:kern w:val="24"/>
                <w:sz w:val="24"/>
                <w:szCs w:val="24"/>
                <w:lang w:val="kk-KZ"/>
              </w:rPr>
              <w:t>5</w:t>
            </w:r>
          </w:p>
        </w:tc>
        <w:tc>
          <w:tcPr>
            <w:tcW w:w="1677"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tcPr>
          <w:p w:rsidR="00D74EB3" w:rsidRPr="005B2EE6" w:rsidRDefault="00D74EB3" w:rsidP="00DE0042">
            <w:pPr>
              <w:spacing w:after="0"/>
              <w:jc w:val="center"/>
              <w:rPr>
                <w:rFonts w:ascii="Times New Roman" w:eastAsia="Times New Roman" w:hAnsi="Times New Roman" w:cs="Times New Roman"/>
                <w:color w:val="000000"/>
                <w:kern w:val="24"/>
                <w:sz w:val="24"/>
                <w:szCs w:val="24"/>
                <w:lang w:val="kk-KZ"/>
              </w:rPr>
            </w:pPr>
            <w:r w:rsidRPr="005B2EE6">
              <w:rPr>
                <w:rFonts w:ascii="Times New Roman" w:eastAsia="Times New Roman" w:hAnsi="Times New Roman" w:cs="Times New Roman"/>
                <w:color w:val="000000"/>
                <w:kern w:val="24"/>
                <w:sz w:val="24"/>
                <w:szCs w:val="24"/>
                <w:lang w:val="kk-KZ"/>
              </w:rPr>
              <w:t>4</w:t>
            </w:r>
          </w:p>
        </w:tc>
        <w:tc>
          <w:tcPr>
            <w:tcW w:w="1834"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tcPr>
          <w:p w:rsidR="00D74EB3" w:rsidRPr="005B2EE6" w:rsidRDefault="00D74EB3" w:rsidP="00DE0042">
            <w:pPr>
              <w:spacing w:after="0"/>
              <w:jc w:val="center"/>
              <w:rPr>
                <w:rFonts w:ascii="Times New Roman" w:eastAsia="Times New Roman" w:hAnsi="Times New Roman" w:cs="Times New Roman"/>
                <w:color w:val="000000"/>
                <w:kern w:val="24"/>
                <w:sz w:val="24"/>
                <w:szCs w:val="24"/>
                <w:lang w:val="kk-KZ"/>
              </w:rPr>
            </w:pPr>
            <w:r w:rsidRPr="005B2EE6">
              <w:rPr>
                <w:rFonts w:ascii="Times New Roman" w:eastAsia="Times New Roman" w:hAnsi="Times New Roman" w:cs="Times New Roman"/>
                <w:color w:val="000000"/>
                <w:kern w:val="24"/>
                <w:sz w:val="24"/>
                <w:szCs w:val="24"/>
                <w:lang w:val="kk-KZ"/>
              </w:rPr>
              <w:t>1</w:t>
            </w:r>
          </w:p>
        </w:tc>
      </w:tr>
      <w:tr w:rsidR="00D74EB3" w:rsidRPr="005B2EE6" w:rsidTr="00A45DD6">
        <w:trPr>
          <w:trHeight w:val="362"/>
        </w:trPr>
        <w:tc>
          <w:tcPr>
            <w:tcW w:w="534" w:type="dxa"/>
            <w:tcBorders>
              <w:top w:val="single" w:sz="8" w:space="0" w:color="000000"/>
              <w:left w:val="single" w:sz="8" w:space="0" w:color="000000"/>
              <w:bottom w:val="single" w:sz="8" w:space="0" w:color="000000"/>
              <w:right w:val="single" w:sz="8" w:space="0" w:color="000000"/>
            </w:tcBorders>
            <w:shd w:val="clear" w:color="auto" w:fill="auto"/>
            <w:tcMar>
              <w:top w:w="13" w:type="dxa"/>
              <w:left w:w="55" w:type="dxa"/>
              <w:bottom w:w="0" w:type="dxa"/>
              <w:right w:w="55" w:type="dxa"/>
            </w:tcMar>
            <w:vAlign w:val="center"/>
            <w:hideMark/>
          </w:tcPr>
          <w:p w:rsidR="00D74EB3" w:rsidRPr="005B2EE6" w:rsidRDefault="00D74EB3" w:rsidP="00DE0042">
            <w:pPr>
              <w:spacing w:after="0"/>
              <w:jc w:val="center"/>
              <w:rPr>
                <w:rFonts w:ascii="Times New Roman" w:eastAsia="Times New Roman" w:hAnsi="Times New Roman" w:cs="Times New Roman"/>
                <w:sz w:val="24"/>
                <w:szCs w:val="24"/>
              </w:rPr>
            </w:pPr>
            <w:r w:rsidRPr="005B2EE6">
              <w:rPr>
                <w:rFonts w:ascii="Times New Roman" w:eastAsia="Times New Roman" w:hAnsi="Times New Roman" w:cs="Times New Roman"/>
                <w:color w:val="000000"/>
                <w:kern w:val="24"/>
                <w:sz w:val="24"/>
                <w:szCs w:val="24"/>
                <w:lang w:val="kk-KZ"/>
              </w:rPr>
              <w:t>7</w:t>
            </w:r>
          </w:p>
        </w:tc>
        <w:tc>
          <w:tcPr>
            <w:tcW w:w="3316" w:type="dxa"/>
            <w:tcBorders>
              <w:top w:val="single" w:sz="8" w:space="0" w:color="000000"/>
              <w:left w:val="single" w:sz="8" w:space="0" w:color="000000"/>
              <w:bottom w:val="single" w:sz="8" w:space="0" w:color="000000"/>
              <w:right w:val="single" w:sz="8" w:space="0" w:color="000000"/>
            </w:tcBorders>
            <w:shd w:val="clear" w:color="auto" w:fill="auto"/>
            <w:tcMar>
              <w:top w:w="13" w:type="dxa"/>
              <w:left w:w="55" w:type="dxa"/>
              <w:bottom w:w="0" w:type="dxa"/>
              <w:right w:w="55" w:type="dxa"/>
            </w:tcMar>
            <w:vAlign w:val="center"/>
          </w:tcPr>
          <w:p w:rsidR="00D74EB3" w:rsidRPr="005B2EE6" w:rsidRDefault="00D74EB3" w:rsidP="00DE0042">
            <w:pPr>
              <w:spacing w:after="0"/>
              <w:rPr>
                <w:rFonts w:ascii="Times New Roman" w:eastAsia="Times New Roman" w:hAnsi="Times New Roman" w:cs="Times New Roman"/>
                <w:sz w:val="24"/>
                <w:szCs w:val="24"/>
              </w:rPr>
            </w:pPr>
            <w:r w:rsidRPr="005B2EE6">
              <w:rPr>
                <w:rFonts w:ascii="Times New Roman" w:eastAsia="Times New Roman" w:hAnsi="Times New Roman" w:cs="Times New Roman"/>
                <w:sz w:val="24"/>
                <w:szCs w:val="24"/>
              </w:rPr>
              <w:t>Английский язык</w:t>
            </w:r>
          </w:p>
        </w:tc>
        <w:tc>
          <w:tcPr>
            <w:tcW w:w="1625"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tcPr>
          <w:p w:rsidR="00D74EB3" w:rsidRPr="005B2EE6" w:rsidRDefault="00D74EB3" w:rsidP="00DE0042">
            <w:pPr>
              <w:spacing w:after="0"/>
              <w:jc w:val="center"/>
              <w:rPr>
                <w:rFonts w:ascii="Times New Roman" w:eastAsia="Times New Roman" w:hAnsi="Times New Roman" w:cs="Times New Roman"/>
                <w:sz w:val="24"/>
                <w:szCs w:val="24"/>
              </w:rPr>
            </w:pPr>
            <w:r w:rsidRPr="005B2EE6">
              <w:rPr>
                <w:rFonts w:ascii="Times New Roman" w:eastAsia="Times New Roman" w:hAnsi="Times New Roman" w:cs="Times New Roman"/>
                <w:sz w:val="24"/>
                <w:szCs w:val="24"/>
              </w:rPr>
              <w:t>3</w:t>
            </w:r>
          </w:p>
        </w:tc>
        <w:tc>
          <w:tcPr>
            <w:tcW w:w="1677"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tcPr>
          <w:p w:rsidR="00D74EB3" w:rsidRPr="005B2EE6" w:rsidRDefault="00D74EB3" w:rsidP="00DE0042">
            <w:pPr>
              <w:spacing w:after="0"/>
              <w:jc w:val="center"/>
              <w:rPr>
                <w:rFonts w:ascii="Times New Roman" w:eastAsia="Times New Roman" w:hAnsi="Times New Roman" w:cs="Times New Roman"/>
                <w:sz w:val="24"/>
                <w:szCs w:val="24"/>
              </w:rPr>
            </w:pPr>
            <w:r w:rsidRPr="005B2EE6">
              <w:rPr>
                <w:rFonts w:ascii="Times New Roman" w:eastAsia="Times New Roman" w:hAnsi="Times New Roman" w:cs="Times New Roman"/>
                <w:sz w:val="24"/>
                <w:szCs w:val="24"/>
              </w:rPr>
              <w:t>3</w:t>
            </w:r>
          </w:p>
        </w:tc>
        <w:tc>
          <w:tcPr>
            <w:tcW w:w="1834"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tcPr>
          <w:p w:rsidR="00D74EB3" w:rsidRPr="005B2EE6" w:rsidRDefault="00D74EB3" w:rsidP="00DE0042">
            <w:pPr>
              <w:spacing w:after="0"/>
              <w:jc w:val="center"/>
              <w:rPr>
                <w:rFonts w:ascii="Times New Roman" w:eastAsia="Times New Roman" w:hAnsi="Times New Roman" w:cs="Times New Roman"/>
                <w:sz w:val="24"/>
                <w:szCs w:val="24"/>
              </w:rPr>
            </w:pPr>
          </w:p>
        </w:tc>
      </w:tr>
      <w:tr w:rsidR="00D74EB3" w:rsidRPr="005B2EE6" w:rsidTr="00A45DD6">
        <w:trPr>
          <w:trHeight w:val="362"/>
        </w:trPr>
        <w:tc>
          <w:tcPr>
            <w:tcW w:w="534" w:type="dxa"/>
            <w:tcBorders>
              <w:top w:val="single" w:sz="8" w:space="0" w:color="000000"/>
              <w:left w:val="single" w:sz="8" w:space="0" w:color="000000"/>
              <w:bottom w:val="single" w:sz="8" w:space="0" w:color="000000"/>
              <w:right w:val="single" w:sz="8" w:space="0" w:color="000000"/>
            </w:tcBorders>
            <w:shd w:val="clear" w:color="auto" w:fill="auto"/>
            <w:tcMar>
              <w:top w:w="13" w:type="dxa"/>
              <w:left w:w="55" w:type="dxa"/>
              <w:bottom w:w="0" w:type="dxa"/>
              <w:right w:w="55" w:type="dxa"/>
            </w:tcMar>
            <w:vAlign w:val="center"/>
            <w:hideMark/>
          </w:tcPr>
          <w:p w:rsidR="00D74EB3" w:rsidRPr="005B2EE6" w:rsidRDefault="00D74EB3" w:rsidP="00DE0042">
            <w:pPr>
              <w:spacing w:after="0"/>
              <w:jc w:val="center"/>
              <w:rPr>
                <w:rFonts w:ascii="Times New Roman" w:eastAsia="Times New Roman" w:hAnsi="Times New Roman" w:cs="Times New Roman"/>
                <w:sz w:val="24"/>
                <w:szCs w:val="24"/>
              </w:rPr>
            </w:pPr>
            <w:r w:rsidRPr="005B2EE6">
              <w:rPr>
                <w:rFonts w:ascii="Times New Roman" w:eastAsia="Times New Roman" w:hAnsi="Times New Roman" w:cs="Times New Roman"/>
                <w:color w:val="000000"/>
                <w:kern w:val="24"/>
                <w:sz w:val="24"/>
                <w:szCs w:val="24"/>
                <w:lang w:val="kk-KZ"/>
              </w:rPr>
              <w:t>8</w:t>
            </w:r>
          </w:p>
        </w:tc>
        <w:tc>
          <w:tcPr>
            <w:tcW w:w="3316" w:type="dxa"/>
            <w:tcBorders>
              <w:top w:val="single" w:sz="8" w:space="0" w:color="000000"/>
              <w:left w:val="single" w:sz="8" w:space="0" w:color="000000"/>
              <w:bottom w:val="single" w:sz="8" w:space="0" w:color="000000"/>
              <w:right w:val="single" w:sz="8" w:space="0" w:color="000000"/>
            </w:tcBorders>
            <w:shd w:val="clear" w:color="auto" w:fill="auto"/>
            <w:tcMar>
              <w:top w:w="13" w:type="dxa"/>
              <w:left w:w="55" w:type="dxa"/>
              <w:bottom w:w="0" w:type="dxa"/>
              <w:right w:w="55" w:type="dxa"/>
            </w:tcMar>
            <w:vAlign w:val="center"/>
            <w:hideMark/>
          </w:tcPr>
          <w:p w:rsidR="00D74EB3" w:rsidRPr="005B2EE6" w:rsidRDefault="00D74EB3" w:rsidP="00DE0042">
            <w:pPr>
              <w:spacing w:after="0"/>
              <w:rPr>
                <w:rFonts w:ascii="Times New Roman" w:eastAsia="Times New Roman" w:hAnsi="Times New Roman" w:cs="Times New Roman"/>
                <w:sz w:val="24"/>
                <w:szCs w:val="24"/>
              </w:rPr>
            </w:pPr>
            <w:r w:rsidRPr="005B2EE6">
              <w:rPr>
                <w:rFonts w:ascii="Times New Roman" w:eastAsia="Times New Roman" w:hAnsi="Times New Roman" w:cs="Times New Roman"/>
                <w:color w:val="000000"/>
                <w:kern w:val="24"/>
                <w:sz w:val="24"/>
                <w:szCs w:val="24"/>
              </w:rPr>
              <w:t>История Казахстана</w:t>
            </w:r>
          </w:p>
        </w:tc>
        <w:tc>
          <w:tcPr>
            <w:tcW w:w="1625"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D74EB3" w:rsidRPr="005B2EE6" w:rsidRDefault="00D74EB3" w:rsidP="00DE0042">
            <w:pPr>
              <w:spacing w:after="0"/>
              <w:jc w:val="center"/>
              <w:rPr>
                <w:rFonts w:ascii="Times New Roman" w:eastAsia="Times New Roman" w:hAnsi="Times New Roman" w:cs="Times New Roman"/>
                <w:sz w:val="24"/>
                <w:szCs w:val="24"/>
              </w:rPr>
            </w:pPr>
            <w:r w:rsidRPr="005B2EE6">
              <w:rPr>
                <w:rFonts w:ascii="Times New Roman" w:eastAsia="Times New Roman" w:hAnsi="Times New Roman" w:cs="Times New Roman"/>
                <w:color w:val="000000"/>
                <w:kern w:val="24"/>
                <w:sz w:val="24"/>
                <w:szCs w:val="24"/>
                <w:lang w:val="kk-KZ"/>
              </w:rPr>
              <w:t>2</w:t>
            </w:r>
          </w:p>
        </w:tc>
        <w:tc>
          <w:tcPr>
            <w:tcW w:w="1677"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tcPr>
          <w:p w:rsidR="00D74EB3" w:rsidRPr="005B2EE6" w:rsidRDefault="00D74EB3" w:rsidP="00DE0042">
            <w:pPr>
              <w:spacing w:after="0"/>
              <w:jc w:val="center"/>
              <w:rPr>
                <w:rFonts w:ascii="Times New Roman" w:eastAsia="Times New Roman" w:hAnsi="Times New Roman" w:cs="Times New Roman"/>
                <w:sz w:val="24"/>
                <w:szCs w:val="24"/>
              </w:rPr>
            </w:pPr>
            <w:r w:rsidRPr="005B2EE6">
              <w:rPr>
                <w:rFonts w:ascii="Times New Roman" w:eastAsia="Times New Roman" w:hAnsi="Times New Roman" w:cs="Times New Roman"/>
                <w:sz w:val="24"/>
                <w:szCs w:val="24"/>
              </w:rPr>
              <w:t>2</w:t>
            </w:r>
          </w:p>
        </w:tc>
        <w:tc>
          <w:tcPr>
            <w:tcW w:w="1834"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tcPr>
          <w:p w:rsidR="00D74EB3" w:rsidRPr="005B2EE6" w:rsidRDefault="00D74EB3" w:rsidP="00DE0042">
            <w:pPr>
              <w:spacing w:after="0"/>
              <w:jc w:val="center"/>
              <w:rPr>
                <w:rFonts w:ascii="Times New Roman" w:eastAsia="Times New Roman" w:hAnsi="Times New Roman" w:cs="Times New Roman"/>
                <w:sz w:val="24"/>
                <w:szCs w:val="24"/>
              </w:rPr>
            </w:pPr>
          </w:p>
        </w:tc>
      </w:tr>
      <w:tr w:rsidR="00D74EB3" w:rsidRPr="005B2EE6" w:rsidTr="00A45DD6">
        <w:trPr>
          <w:trHeight w:val="362"/>
        </w:trPr>
        <w:tc>
          <w:tcPr>
            <w:tcW w:w="534" w:type="dxa"/>
            <w:tcBorders>
              <w:top w:val="single" w:sz="8" w:space="0" w:color="000000"/>
              <w:left w:val="single" w:sz="8" w:space="0" w:color="000000"/>
              <w:bottom w:val="single" w:sz="8" w:space="0" w:color="000000"/>
              <w:right w:val="single" w:sz="8" w:space="0" w:color="000000"/>
            </w:tcBorders>
            <w:shd w:val="clear" w:color="auto" w:fill="auto"/>
            <w:tcMar>
              <w:top w:w="13" w:type="dxa"/>
              <w:left w:w="55" w:type="dxa"/>
              <w:bottom w:w="0" w:type="dxa"/>
              <w:right w:w="55" w:type="dxa"/>
            </w:tcMar>
            <w:vAlign w:val="center"/>
          </w:tcPr>
          <w:p w:rsidR="00D74EB3" w:rsidRPr="005B2EE6" w:rsidRDefault="00D74EB3" w:rsidP="00DE0042">
            <w:pPr>
              <w:spacing w:after="0"/>
              <w:jc w:val="center"/>
              <w:rPr>
                <w:rFonts w:ascii="Times New Roman" w:eastAsia="Times New Roman" w:hAnsi="Times New Roman" w:cs="Times New Roman"/>
                <w:color w:val="000000"/>
                <w:kern w:val="24"/>
                <w:sz w:val="24"/>
                <w:szCs w:val="24"/>
                <w:lang w:val="kk-KZ"/>
              </w:rPr>
            </w:pPr>
            <w:r w:rsidRPr="005B2EE6">
              <w:rPr>
                <w:rFonts w:ascii="Times New Roman" w:eastAsia="Times New Roman" w:hAnsi="Times New Roman" w:cs="Times New Roman"/>
                <w:color w:val="000000"/>
                <w:kern w:val="24"/>
                <w:sz w:val="24"/>
                <w:szCs w:val="24"/>
                <w:lang w:val="kk-KZ"/>
              </w:rPr>
              <w:t>9</w:t>
            </w:r>
          </w:p>
        </w:tc>
        <w:tc>
          <w:tcPr>
            <w:tcW w:w="3316" w:type="dxa"/>
            <w:tcBorders>
              <w:top w:val="single" w:sz="8" w:space="0" w:color="000000"/>
              <w:left w:val="single" w:sz="8" w:space="0" w:color="000000"/>
              <w:bottom w:val="single" w:sz="8" w:space="0" w:color="000000"/>
              <w:right w:val="single" w:sz="8" w:space="0" w:color="000000"/>
            </w:tcBorders>
            <w:shd w:val="clear" w:color="auto" w:fill="auto"/>
            <w:tcMar>
              <w:top w:w="13" w:type="dxa"/>
              <w:left w:w="55" w:type="dxa"/>
              <w:bottom w:w="0" w:type="dxa"/>
              <w:right w:w="55" w:type="dxa"/>
            </w:tcMar>
            <w:vAlign w:val="center"/>
          </w:tcPr>
          <w:p w:rsidR="00D74EB3" w:rsidRPr="005B2EE6" w:rsidRDefault="00D74EB3" w:rsidP="00DE0042">
            <w:pPr>
              <w:spacing w:after="0"/>
              <w:rPr>
                <w:rFonts w:ascii="Times New Roman" w:eastAsia="Times New Roman" w:hAnsi="Times New Roman" w:cs="Times New Roman"/>
                <w:sz w:val="24"/>
                <w:szCs w:val="24"/>
              </w:rPr>
            </w:pPr>
            <w:r w:rsidRPr="005B2EE6">
              <w:rPr>
                <w:rFonts w:ascii="Times New Roman" w:eastAsia="Times New Roman" w:hAnsi="Times New Roman" w:cs="Times New Roman"/>
                <w:color w:val="000000"/>
                <w:kern w:val="24"/>
                <w:sz w:val="24"/>
                <w:szCs w:val="24"/>
              </w:rPr>
              <w:t xml:space="preserve">Самопознание </w:t>
            </w:r>
          </w:p>
        </w:tc>
        <w:tc>
          <w:tcPr>
            <w:tcW w:w="1625"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tcPr>
          <w:p w:rsidR="00D74EB3" w:rsidRPr="005B2EE6" w:rsidRDefault="00D74EB3" w:rsidP="00DE0042">
            <w:pPr>
              <w:spacing w:after="0"/>
              <w:jc w:val="center"/>
              <w:rPr>
                <w:rFonts w:ascii="Times New Roman" w:eastAsia="Times New Roman" w:hAnsi="Times New Roman" w:cs="Times New Roman"/>
                <w:sz w:val="24"/>
                <w:szCs w:val="24"/>
              </w:rPr>
            </w:pPr>
            <w:r w:rsidRPr="005B2EE6">
              <w:rPr>
                <w:rFonts w:ascii="Times New Roman" w:eastAsia="Times New Roman" w:hAnsi="Times New Roman" w:cs="Times New Roman"/>
                <w:color w:val="000000"/>
                <w:kern w:val="24"/>
                <w:sz w:val="24"/>
                <w:szCs w:val="24"/>
                <w:lang w:val="kk-KZ"/>
              </w:rPr>
              <w:t>1</w:t>
            </w:r>
          </w:p>
        </w:tc>
        <w:tc>
          <w:tcPr>
            <w:tcW w:w="1677"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tcPr>
          <w:p w:rsidR="00D74EB3" w:rsidRPr="005B2EE6" w:rsidRDefault="00D74EB3" w:rsidP="00DE0042">
            <w:pPr>
              <w:spacing w:after="0"/>
              <w:jc w:val="center"/>
              <w:rPr>
                <w:rFonts w:ascii="Times New Roman" w:eastAsia="Times New Roman" w:hAnsi="Times New Roman" w:cs="Times New Roman"/>
                <w:sz w:val="24"/>
                <w:szCs w:val="24"/>
              </w:rPr>
            </w:pPr>
          </w:p>
        </w:tc>
        <w:tc>
          <w:tcPr>
            <w:tcW w:w="1834"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tcPr>
          <w:p w:rsidR="00D74EB3" w:rsidRPr="005B2EE6" w:rsidRDefault="00D74EB3" w:rsidP="00DE0042">
            <w:pPr>
              <w:spacing w:after="0"/>
              <w:jc w:val="center"/>
              <w:rPr>
                <w:rFonts w:ascii="Times New Roman" w:eastAsia="Times New Roman" w:hAnsi="Times New Roman" w:cs="Times New Roman"/>
                <w:sz w:val="24"/>
                <w:szCs w:val="24"/>
              </w:rPr>
            </w:pPr>
            <w:r w:rsidRPr="005B2EE6">
              <w:rPr>
                <w:rFonts w:ascii="Times New Roman" w:eastAsia="Times New Roman" w:hAnsi="Times New Roman" w:cs="Times New Roman"/>
                <w:sz w:val="24"/>
                <w:szCs w:val="24"/>
              </w:rPr>
              <w:t>1</w:t>
            </w:r>
          </w:p>
        </w:tc>
      </w:tr>
      <w:tr w:rsidR="00D74EB3" w:rsidRPr="005B2EE6" w:rsidTr="00A45DD6">
        <w:trPr>
          <w:trHeight w:val="362"/>
        </w:trPr>
        <w:tc>
          <w:tcPr>
            <w:tcW w:w="534" w:type="dxa"/>
            <w:tcBorders>
              <w:top w:val="single" w:sz="8" w:space="0" w:color="000000"/>
              <w:left w:val="single" w:sz="8" w:space="0" w:color="000000"/>
              <w:bottom w:val="single" w:sz="8" w:space="0" w:color="000000"/>
              <w:right w:val="single" w:sz="8" w:space="0" w:color="000000"/>
            </w:tcBorders>
            <w:shd w:val="clear" w:color="auto" w:fill="auto"/>
            <w:tcMar>
              <w:top w:w="13" w:type="dxa"/>
              <w:left w:w="55" w:type="dxa"/>
              <w:bottom w:w="0" w:type="dxa"/>
              <w:right w:w="55" w:type="dxa"/>
            </w:tcMar>
            <w:vAlign w:val="center"/>
          </w:tcPr>
          <w:p w:rsidR="00D74EB3" w:rsidRPr="005B2EE6" w:rsidRDefault="00D74EB3" w:rsidP="00DE0042">
            <w:pPr>
              <w:spacing w:after="0"/>
              <w:jc w:val="center"/>
              <w:rPr>
                <w:rFonts w:ascii="Times New Roman" w:eastAsia="Times New Roman" w:hAnsi="Times New Roman" w:cs="Times New Roman"/>
                <w:color w:val="000000"/>
                <w:kern w:val="24"/>
                <w:sz w:val="24"/>
                <w:szCs w:val="24"/>
                <w:lang w:val="kk-KZ"/>
              </w:rPr>
            </w:pPr>
            <w:r w:rsidRPr="005B2EE6">
              <w:rPr>
                <w:rFonts w:ascii="Times New Roman" w:eastAsia="Times New Roman" w:hAnsi="Times New Roman" w:cs="Times New Roman"/>
                <w:color w:val="000000"/>
                <w:kern w:val="24"/>
                <w:sz w:val="24"/>
                <w:szCs w:val="24"/>
                <w:lang w:val="kk-KZ"/>
              </w:rPr>
              <w:t>10</w:t>
            </w:r>
          </w:p>
        </w:tc>
        <w:tc>
          <w:tcPr>
            <w:tcW w:w="3316" w:type="dxa"/>
            <w:tcBorders>
              <w:top w:val="single" w:sz="8" w:space="0" w:color="000000"/>
              <w:left w:val="single" w:sz="8" w:space="0" w:color="000000"/>
              <w:bottom w:val="single" w:sz="8" w:space="0" w:color="000000"/>
              <w:right w:val="single" w:sz="8" w:space="0" w:color="000000"/>
            </w:tcBorders>
            <w:shd w:val="clear" w:color="auto" w:fill="auto"/>
            <w:tcMar>
              <w:top w:w="13" w:type="dxa"/>
              <w:left w:w="55" w:type="dxa"/>
              <w:bottom w:w="0" w:type="dxa"/>
              <w:right w:w="55" w:type="dxa"/>
            </w:tcMar>
            <w:vAlign w:val="center"/>
          </w:tcPr>
          <w:p w:rsidR="00D74EB3" w:rsidRPr="005B2EE6" w:rsidRDefault="00D74EB3" w:rsidP="00DE0042">
            <w:pPr>
              <w:spacing w:after="0"/>
              <w:rPr>
                <w:rFonts w:ascii="Times New Roman" w:eastAsia="Times New Roman" w:hAnsi="Times New Roman" w:cs="Times New Roman"/>
                <w:sz w:val="24"/>
                <w:szCs w:val="24"/>
              </w:rPr>
            </w:pPr>
            <w:r w:rsidRPr="005B2EE6">
              <w:rPr>
                <w:rFonts w:ascii="Times New Roman" w:eastAsia="Times New Roman" w:hAnsi="Times New Roman" w:cs="Times New Roman"/>
                <w:color w:val="000000"/>
                <w:kern w:val="24"/>
                <w:sz w:val="24"/>
                <w:szCs w:val="24"/>
              </w:rPr>
              <w:t xml:space="preserve">Физ.культура </w:t>
            </w:r>
          </w:p>
        </w:tc>
        <w:tc>
          <w:tcPr>
            <w:tcW w:w="1625"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tcPr>
          <w:p w:rsidR="00D74EB3" w:rsidRPr="005B2EE6" w:rsidRDefault="00D74EB3" w:rsidP="00DE0042">
            <w:pPr>
              <w:spacing w:after="0"/>
              <w:jc w:val="center"/>
              <w:rPr>
                <w:rFonts w:ascii="Times New Roman" w:eastAsia="Times New Roman" w:hAnsi="Times New Roman" w:cs="Times New Roman"/>
                <w:sz w:val="24"/>
                <w:szCs w:val="24"/>
              </w:rPr>
            </w:pPr>
            <w:r w:rsidRPr="005B2EE6">
              <w:rPr>
                <w:rFonts w:ascii="Times New Roman" w:eastAsia="Times New Roman" w:hAnsi="Times New Roman" w:cs="Times New Roman"/>
                <w:color w:val="000000"/>
                <w:kern w:val="24"/>
                <w:sz w:val="24"/>
                <w:szCs w:val="24"/>
                <w:lang w:val="kk-KZ"/>
              </w:rPr>
              <w:t>3</w:t>
            </w:r>
          </w:p>
        </w:tc>
        <w:tc>
          <w:tcPr>
            <w:tcW w:w="1677"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tcPr>
          <w:p w:rsidR="00D74EB3" w:rsidRPr="005B2EE6" w:rsidRDefault="005D20B9" w:rsidP="00DE0042">
            <w:pPr>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834"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tcPr>
          <w:p w:rsidR="00D74EB3" w:rsidRPr="005B2EE6" w:rsidRDefault="005D20B9" w:rsidP="00DE0042">
            <w:pPr>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r>
      <w:tr w:rsidR="00D74EB3" w:rsidRPr="005B2EE6" w:rsidTr="00A45DD6">
        <w:trPr>
          <w:trHeight w:val="362"/>
        </w:trPr>
        <w:tc>
          <w:tcPr>
            <w:tcW w:w="534" w:type="dxa"/>
            <w:tcBorders>
              <w:top w:val="single" w:sz="8" w:space="0" w:color="000000"/>
              <w:left w:val="single" w:sz="8" w:space="0" w:color="000000"/>
              <w:bottom w:val="single" w:sz="8" w:space="0" w:color="000000"/>
              <w:right w:val="single" w:sz="8" w:space="0" w:color="000000"/>
            </w:tcBorders>
            <w:shd w:val="clear" w:color="auto" w:fill="auto"/>
            <w:tcMar>
              <w:top w:w="13" w:type="dxa"/>
              <w:left w:w="55" w:type="dxa"/>
              <w:bottom w:w="0" w:type="dxa"/>
              <w:right w:w="55" w:type="dxa"/>
            </w:tcMar>
            <w:vAlign w:val="center"/>
          </w:tcPr>
          <w:p w:rsidR="00D74EB3" w:rsidRPr="005B2EE6" w:rsidRDefault="00D74EB3" w:rsidP="00DE0042">
            <w:pPr>
              <w:spacing w:after="0"/>
              <w:jc w:val="center"/>
              <w:rPr>
                <w:rFonts w:ascii="Times New Roman" w:eastAsia="Times New Roman" w:hAnsi="Times New Roman" w:cs="Times New Roman"/>
                <w:color w:val="000000"/>
                <w:kern w:val="24"/>
                <w:sz w:val="24"/>
                <w:szCs w:val="24"/>
                <w:lang w:val="kk-KZ"/>
              </w:rPr>
            </w:pPr>
            <w:r w:rsidRPr="005B2EE6">
              <w:rPr>
                <w:rFonts w:ascii="Times New Roman" w:eastAsia="Times New Roman" w:hAnsi="Times New Roman" w:cs="Times New Roman"/>
                <w:color w:val="000000"/>
                <w:kern w:val="24"/>
                <w:sz w:val="24"/>
                <w:szCs w:val="24"/>
                <w:lang w:val="kk-KZ"/>
              </w:rPr>
              <w:t>11</w:t>
            </w:r>
          </w:p>
        </w:tc>
        <w:tc>
          <w:tcPr>
            <w:tcW w:w="3316" w:type="dxa"/>
            <w:tcBorders>
              <w:top w:val="single" w:sz="8" w:space="0" w:color="000000"/>
              <w:left w:val="single" w:sz="8" w:space="0" w:color="000000"/>
              <w:bottom w:val="single" w:sz="8" w:space="0" w:color="000000"/>
              <w:right w:val="single" w:sz="8" w:space="0" w:color="000000"/>
            </w:tcBorders>
            <w:shd w:val="clear" w:color="auto" w:fill="auto"/>
            <w:tcMar>
              <w:top w:w="13" w:type="dxa"/>
              <w:left w:w="55" w:type="dxa"/>
              <w:bottom w:w="0" w:type="dxa"/>
              <w:right w:w="55" w:type="dxa"/>
            </w:tcMar>
            <w:vAlign w:val="center"/>
          </w:tcPr>
          <w:p w:rsidR="00D74EB3" w:rsidRPr="005B2EE6" w:rsidRDefault="00D74EB3" w:rsidP="00DE0042">
            <w:pPr>
              <w:spacing w:after="0"/>
              <w:rPr>
                <w:rFonts w:ascii="Times New Roman" w:eastAsia="Times New Roman" w:hAnsi="Times New Roman" w:cs="Times New Roman"/>
                <w:sz w:val="24"/>
                <w:szCs w:val="24"/>
              </w:rPr>
            </w:pPr>
            <w:r w:rsidRPr="005B2EE6">
              <w:rPr>
                <w:rFonts w:ascii="Times New Roman" w:eastAsia="Times New Roman" w:hAnsi="Times New Roman" w:cs="Times New Roman"/>
                <w:color w:val="000000"/>
                <w:kern w:val="24"/>
                <w:sz w:val="24"/>
                <w:szCs w:val="24"/>
                <w:lang w:val="kk-KZ"/>
              </w:rPr>
              <w:t>НВТП</w:t>
            </w:r>
          </w:p>
        </w:tc>
        <w:tc>
          <w:tcPr>
            <w:tcW w:w="1625"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tcPr>
          <w:p w:rsidR="00D74EB3" w:rsidRPr="005B2EE6" w:rsidRDefault="00D74EB3" w:rsidP="00DE0042">
            <w:pPr>
              <w:spacing w:after="0"/>
              <w:jc w:val="center"/>
              <w:rPr>
                <w:rFonts w:ascii="Times New Roman" w:eastAsia="Times New Roman" w:hAnsi="Times New Roman" w:cs="Times New Roman"/>
                <w:sz w:val="24"/>
                <w:szCs w:val="24"/>
              </w:rPr>
            </w:pPr>
            <w:r w:rsidRPr="005B2EE6">
              <w:rPr>
                <w:rFonts w:ascii="Times New Roman" w:eastAsia="Times New Roman" w:hAnsi="Times New Roman" w:cs="Times New Roman"/>
                <w:color w:val="000000"/>
                <w:kern w:val="24"/>
                <w:sz w:val="24"/>
                <w:szCs w:val="24"/>
                <w:lang w:val="kk-KZ"/>
              </w:rPr>
              <w:t>1</w:t>
            </w:r>
          </w:p>
        </w:tc>
        <w:tc>
          <w:tcPr>
            <w:tcW w:w="1677"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tcPr>
          <w:p w:rsidR="00D74EB3" w:rsidRPr="005B2EE6" w:rsidRDefault="00D74EB3" w:rsidP="00DE0042">
            <w:pPr>
              <w:spacing w:after="0"/>
              <w:jc w:val="center"/>
              <w:rPr>
                <w:rFonts w:ascii="Times New Roman" w:eastAsia="Times New Roman" w:hAnsi="Times New Roman" w:cs="Times New Roman"/>
                <w:sz w:val="24"/>
                <w:szCs w:val="24"/>
              </w:rPr>
            </w:pPr>
          </w:p>
        </w:tc>
        <w:tc>
          <w:tcPr>
            <w:tcW w:w="1834"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tcPr>
          <w:p w:rsidR="00D74EB3" w:rsidRPr="005B2EE6" w:rsidRDefault="00D74EB3" w:rsidP="00DE0042">
            <w:pPr>
              <w:spacing w:after="0"/>
              <w:jc w:val="center"/>
              <w:rPr>
                <w:rFonts w:ascii="Times New Roman" w:eastAsia="Times New Roman" w:hAnsi="Times New Roman" w:cs="Times New Roman"/>
                <w:sz w:val="24"/>
                <w:szCs w:val="24"/>
              </w:rPr>
            </w:pPr>
            <w:r w:rsidRPr="005B2EE6">
              <w:rPr>
                <w:rFonts w:ascii="Times New Roman" w:eastAsia="Times New Roman" w:hAnsi="Times New Roman" w:cs="Times New Roman"/>
                <w:sz w:val="24"/>
                <w:szCs w:val="24"/>
              </w:rPr>
              <w:t>1</w:t>
            </w:r>
          </w:p>
        </w:tc>
      </w:tr>
      <w:tr w:rsidR="00D74EB3" w:rsidRPr="005B2EE6" w:rsidTr="00A45DD6">
        <w:trPr>
          <w:trHeight w:val="362"/>
        </w:trPr>
        <w:tc>
          <w:tcPr>
            <w:tcW w:w="534" w:type="dxa"/>
            <w:tcBorders>
              <w:top w:val="single" w:sz="8" w:space="0" w:color="000000"/>
              <w:left w:val="single" w:sz="8" w:space="0" w:color="000000"/>
              <w:bottom w:val="single" w:sz="8" w:space="0" w:color="000000"/>
              <w:right w:val="single" w:sz="8" w:space="0" w:color="000000"/>
            </w:tcBorders>
            <w:shd w:val="clear" w:color="auto" w:fill="auto"/>
            <w:tcMar>
              <w:top w:w="13" w:type="dxa"/>
              <w:left w:w="55" w:type="dxa"/>
              <w:bottom w:w="0" w:type="dxa"/>
              <w:right w:w="55" w:type="dxa"/>
            </w:tcMar>
            <w:vAlign w:val="center"/>
          </w:tcPr>
          <w:p w:rsidR="00D74EB3" w:rsidRPr="005B2EE6" w:rsidRDefault="00D74EB3" w:rsidP="00DE0042">
            <w:pPr>
              <w:spacing w:after="0"/>
              <w:jc w:val="center"/>
              <w:rPr>
                <w:rFonts w:ascii="Times New Roman" w:eastAsia="Times New Roman" w:hAnsi="Times New Roman" w:cs="Times New Roman"/>
                <w:color w:val="000000"/>
                <w:kern w:val="24"/>
                <w:sz w:val="24"/>
                <w:szCs w:val="24"/>
                <w:lang w:val="kk-KZ"/>
              </w:rPr>
            </w:pPr>
          </w:p>
        </w:tc>
        <w:tc>
          <w:tcPr>
            <w:tcW w:w="3316" w:type="dxa"/>
            <w:tcBorders>
              <w:top w:val="single" w:sz="8" w:space="0" w:color="000000"/>
              <w:left w:val="single" w:sz="8" w:space="0" w:color="000000"/>
              <w:bottom w:val="single" w:sz="8" w:space="0" w:color="000000"/>
              <w:right w:val="single" w:sz="8" w:space="0" w:color="000000"/>
            </w:tcBorders>
            <w:shd w:val="clear" w:color="auto" w:fill="auto"/>
            <w:tcMar>
              <w:top w:w="13" w:type="dxa"/>
              <w:left w:w="55" w:type="dxa"/>
              <w:bottom w:w="0" w:type="dxa"/>
              <w:right w:w="55" w:type="dxa"/>
            </w:tcMar>
            <w:vAlign w:val="center"/>
          </w:tcPr>
          <w:p w:rsidR="00D74EB3" w:rsidRPr="005B2EE6" w:rsidRDefault="00D74EB3" w:rsidP="00DE0042">
            <w:pPr>
              <w:spacing w:after="0"/>
              <w:rPr>
                <w:rFonts w:ascii="Times New Roman" w:eastAsia="Times New Roman" w:hAnsi="Times New Roman" w:cs="Times New Roman"/>
                <w:color w:val="000000"/>
                <w:kern w:val="24"/>
                <w:sz w:val="24"/>
                <w:szCs w:val="24"/>
                <w:lang w:val="kk-KZ"/>
              </w:rPr>
            </w:pPr>
          </w:p>
        </w:tc>
        <w:tc>
          <w:tcPr>
            <w:tcW w:w="1625"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tcPr>
          <w:p w:rsidR="00D74EB3" w:rsidRPr="005B2EE6" w:rsidRDefault="00D74EB3" w:rsidP="00DE0042">
            <w:pPr>
              <w:spacing w:after="0"/>
              <w:jc w:val="center"/>
              <w:rPr>
                <w:rFonts w:ascii="Times New Roman" w:eastAsia="Times New Roman" w:hAnsi="Times New Roman" w:cs="Times New Roman"/>
                <w:b/>
                <w:color w:val="000000"/>
                <w:kern w:val="24"/>
                <w:sz w:val="24"/>
                <w:szCs w:val="24"/>
                <w:lang w:val="kk-KZ"/>
              </w:rPr>
            </w:pPr>
            <w:r w:rsidRPr="005B2EE6">
              <w:rPr>
                <w:rFonts w:ascii="Times New Roman" w:eastAsia="Times New Roman" w:hAnsi="Times New Roman" w:cs="Times New Roman"/>
                <w:b/>
                <w:color w:val="000000"/>
                <w:kern w:val="24"/>
                <w:sz w:val="24"/>
                <w:szCs w:val="24"/>
                <w:lang w:val="kk-KZ"/>
              </w:rPr>
              <w:t>25</w:t>
            </w:r>
          </w:p>
        </w:tc>
        <w:tc>
          <w:tcPr>
            <w:tcW w:w="1677"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tcPr>
          <w:p w:rsidR="00D74EB3" w:rsidRPr="005B2EE6" w:rsidRDefault="00D74EB3" w:rsidP="005D20B9">
            <w:pPr>
              <w:spacing w:after="0"/>
              <w:jc w:val="center"/>
              <w:rPr>
                <w:rFonts w:ascii="Times New Roman" w:eastAsia="Times New Roman" w:hAnsi="Times New Roman" w:cs="Times New Roman"/>
                <w:color w:val="000000"/>
                <w:kern w:val="24"/>
                <w:sz w:val="24"/>
                <w:szCs w:val="24"/>
                <w:lang w:val="kk-KZ"/>
              </w:rPr>
            </w:pPr>
            <w:r w:rsidRPr="005B2EE6">
              <w:rPr>
                <w:rFonts w:ascii="Times New Roman" w:eastAsia="Times New Roman" w:hAnsi="Times New Roman" w:cs="Times New Roman"/>
                <w:color w:val="000000"/>
                <w:kern w:val="24"/>
                <w:sz w:val="24"/>
                <w:szCs w:val="24"/>
                <w:lang w:val="kk-KZ"/>
              </w:rPr>
              <w:t>1</w:t>
            </w:r>
            <w:r w:rsidR="005D20B9">
              <w:rPr>
                <w:rFonts w:ascii="Times New Roman" w:eastAsia="Times New Roman" w:hAnsi="Times New Roman" w:cs="Times New Roman"/>
                <w:color w:val="000000"/>
                <w:kern w:val="24"/>
                <w:sz w:val="24"/>
                <w:szCs w:val="24"/>
                <w:lang w:val="kk-KZ"/>
              </w:rPr>
              <w:t>8</w:t>
            </w:r>
          </w:p>
        </w:tc>
        <w:tc>
          <w:tcPr>
            <w:tcW w:w="1834"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tcPr>
          <w:p w:rsidR="00D74EB3" w:rsidRPr="005B2EE6" w:rsidRDefault="005D20B9" w:rsidP="00DE0042">
            <w:pPr>
              <w:spacing w:after="0"/>
              <w:jc w:val="center"/>
              <w:rPr>
                <w:rFonts w:ascii="Times New Roman" w:eastAsia="Times New Roman" w:hAnsi="Times New Roman" w:cs="Times New Roman"/>
                <w:color w:val="000000"/>
                <w:kern w:val="24"/>
                <w:sz w:val="24"/>
                <w:szCs w:val="24"/>
                <w:lang w:val="kk-KZ"/>
              </w:rPr>
            </w:pPr>
            <w:r>
              <w:rPr>
                <w:rFonts w:ascii="Times New Roman" w:eastAsia="Times New Roman" w:hAnsi="Times New Roman" w:cs="Times New Roman"/>
                <w:color w:val="000000"/>
                <w:kern w:val="24"/>
                <w:sz w:val="24"/>
                <w:szCs w:val="24"/>
                <w:lang w:val="kk-KZ"/>
              </w:rPr>
              <w:t>7</w:t>
            </w:r>
          </w:p>
        </w:tc>
      </w:tr>
      <w:tr w:rsidR="00D74EB3" w:rsidRPr="005B2EE6" w:rsidTr="00A45DD6">
        <w:trPr>
          <w:trHeight w:val="362"/>
        </w:trPr>
        <w:tc>
          <w:tcPr>
            <w:tcW w:w="534" w:type="dxa"/>
            <w:tcBorders>
              <w:top w:val="single" w:sz="8" w:space="0" w:color="000000"/>
              <w:left w:val="single" w:sz="8" w:space="0" w:color="000000"/>
              <w:bottom w:val="single" w:sz="8" w:space="0" w:color="000000"/>
              <w:right w:val="single" w:sz="8" w:space="0" w:color="000000"/>
            </w:tcBorders>
            <w:shd w:val="clear" w:color="auto" w:fill="auto"/>
            <w:tcMar>
              <w:top w:w="13" w:type="dxa"/>
              <w:left w:w="55" w:type="dxa"/>
              <w:bottom w:w="0" w:type="dxa"/>
              <w:right w:w="55" w:type="dxa"/>
            </w:tcMar>
            <w:vAlign w:val="center"/>
            <w:hideMark/>
          </w:tcPr>
          <w:p w:rsidR="00D74EB3" w:rsidRPr="005B2EE6" w:rsidRDefault="00D74EB3" w:rsidP="00DE0042">
            <w:pPr>
              <w:spacing w:after="0"/>
              <w:jc w:val="center"/>
              <w:rPr>
                <w:rFonts w:ascii="Times New Roman" w:eastAsia="Times New Roman" w:hAnsi="Times New Roman" w:cs="Times New Roman"/>
                <w:sz w:val="24"/>
                <w:szCs w:val="24"/>
              </w:rPr>
            </w:pPr>
          </w:p>
        </w:tc>
        <w:tc>
          <w:tcPr>
            <w:tcW w:w="8452" w:type="dxa"/>
            <w:gridSpan w:val="4"/>
            <w:tcBorders>
              <w:top w:val="single" w:sz="8" w:space="0" w:color="000000"/>
              <w:left w:val="single" w:sz="8" w:space="0" w:color="000000"/>
              <w:bottom w:val="single" w:sz="8" w:space="0" w:color="000000"/>
              <w:right w:val="single" w:sz="8" w:space="0" w:color="000000"/>
            </w:tcBorders>
            <w:shd w:val="clear" w:color="auto" w:fill="auto"/>
            <w:tcMar>
              <w:top w:w="13" w:type="dxa"/>
              <w:left w:w="55" w:type="dxa"/>
              <w:bottom w:w="0" w:type="dxa"/>
              <w:right w:w="55" w:type="dxa"/>
            </w:tcMar>
            <w:vAlign w:val="center"/>
          </w:tcPr>
          <w:p w:rsidR="00D74EB3" w:rsidRPr="005B2EE6" w:rsidRDefault="00D74EB3" w:rsidP="00DE0042">
            <w:pPr>
              <w:spacing w:after="0"/>
              <w:jc w:val="center"/>
              <w:rPr>
                <w:rFonts w:ascii="Times New Roman" w:eastAsia="Times New Roman" w:hAnsi="Times New Roman" w:cs="Times New Roman"/>
                <w:sz w:val="24"/>
                <w:szCs w:val="24"/>
              </w:rPr>
            </w:pPr>
            <w:r w:rsidRPr="005B2EE6">
              <w:rPr>
                <w:rFonts w:ascii="Times New Roman" w:eastAsia="Times New Roman" w:hAnsi="Times New Roman" w:cs="Times New Roman"/>
                <w:sz w:val="24"/>
                <w:szCs w:val="24"/>
              </w:rPr>
              <w:t xml:space="preserve">Предметы по выбору. Углубленный уровень. </w:t>
            </w:r>
            <w:r w:rsidRPr="005B2EE6">
              <w:rPr>
                <w:rFonts w:ascii="Times New Roman" w:eastAsia="Times New Roman" w:hAnsi="Times New Roman" w:cs="Times New Roman"/>
                <w:b/>
                <w:sz w:val="24"/>
                <w:szCs w:val="24"/>
              </w:rPr>
              <w:t>2 предмета по 3часа</w:t>
            </w:r>
          </w:p>
        </w:tc>
      </w:tr>
      <w:tr w:rsidR="00D74EB3" w:rsidRPr="005B2EE6" w:rsidTr="00A45DD6">
        <w:trPr>
          <w:trHeight w:val="362"/>
        </w:trPr>
        <w:tc>
          <w:tcPr>
            <w:tcW w:w="534" w:type="dxa"/>
            <w:tcBorders>
              <w:top w:val="single" w:sz="8" w:space="0" w:color="000000"/>
              <w:left w:val="single" w:sz="8" w:space="0" w:color="000000"/>
              <w:bottom w:val="single" w:sz="8" w:space="0" w:color="000000"/>
              <w:right w:val="single" w:sz="8" w:space="0" w:color="000000"/>
            </w:tcBorders>
            <w:shd w:val="clear" w:color="auto" w:fill="auto"/>
            <w:tcMar>
              <w:top w:w="13" w:type="dxa"/>
              <w:left w:w="55" w:type="dxa"/>
              <w:bottom w:w="0" w:type="dxa"/>
              <w:right w:w="55" w:type="dxa"/>
            </w:tcMar>
            <w:vAlign w:val="center"/>
          </w:tcPr>
          <w:p w:rsidR="00D74EB3" w:rsidRPr="005B2EE6" w:rsidRDefault="00D74EB3" w:rsidP="00DE0042">
            <w:pPr>
              <w:spacing w:after="0"/>
              <w:jc w:val="center"/>
              <w:rPr>
                <w:rFonts w:ascii="Times New Roman" w:eastAsia="Times New Roman" w:hAnsi="Times New Roman" w:cs="Times New Roman"/>
                <w:color w:val="000000"/>
                <w:kern w:val="24"/>
                <w:sz w:val="24"/>
                <w:szCs w:val="24"/>
                <w:lang w:val="kk-KZ"/>
              </w:rPr>
            </w:pPr>
            <w:r w:rsidRPr="005B2EE6">
              <w:rPr>
                <w:rFonts w:ascii="Times New Roman" w:eastAsia="Times New Roman" w:hAnsi="Times New Roman" w:cs="Times New Roman"/>
                <w:color w:val="000000"/>
                <w:kern w:val="24"/>
                <w:sz w:val="24"/>
                <w:szCs w:val="24"/>
                <w:lang w:val="kk-KZ"/>
              </w:rPr>
              <w:t>6</w:t>
            </w:r>
          </w:p>
        </w:tc>
        <w:tc>
          <w:tcPr>
            <w:tcW w:w="3316" w:type="dxa"/>
            <w:tcBorders>
              <w:top w:val="single" w:sz="8" w:space="0" w:color="000000"/>
              <w:left w:val="single" w:sz="8" w:space="0" w:color="000000"/>
              <w:bottom w:val="single" w:sz="8" w:space="0" w:color="000000"/>
              <w:right w:val="single" w:sz="8" w:space="0" w:color="000000"/>
            </w:tcBorders>
            <w:shd w:val="clear" w:color="auto" w:fill="auto"/>
            <w:tcMar>
              <w:top w:w="13" w:type="dxa"/>
              <w:left w:w="55" w:type="dxa"/>
              <w:bottom w:w="0" w:type="dxa"/>
              <w:right w:w="55" w:type="dxa"/>
            </w:tcMar>
            <w:vAlign w:val="center"/>
          </w:tcPr>
          <w:p w:rsidR="00D74EB3" w:rsidRPr="005B2EE6" w:rsidRDefault="00D74EB3" w:rsidP="00DE0042">
            <w:pPr>
              <w:spacing w:after="0"/>
              <w:rPr>
                <w:rFonts w:ascii="Times New Roman" w:eastAsia="Times New Roman" w:hAnsi="Times New Roman" w:cs="Times New Roman"/>
                <w:sz w:val="24"/>
                <w:szCs w:val="24"/>
              </w:rPr>
            </w:pPr>
            <w:r w:rsidRPr="005B2EE6">
              <w:rPr>
                <w:rFonts w:ascii="Times New Roman" w:eastAsia="Times New Roman" w:hAnsi="Times New Roman" w:cs="Times New Roman"/>
                <w:color w:val="000000"/>
                <w:kern w:val="24"/>
                <w:sz w:val="24"/>
                <w:szCs w:val="24"/>
                <w:lang w:val="kk-KZ"/>
              </w:rPr>
              <w:t>Иностранный</w:t>
            </w:r>
            <w:r w:rsidRPr="005B2EE6">
              <w:rPr>
                <w:rFonts w:ascii="Times New Roman" w:eastAsia="Times New Roman" w:hAnsi="Times New Roman" w:cs="Times New Roman"/>
                <w:color w:val="000000"/>
                <w:kern w:val="24"/>
                <w:sz w:val="24"/>
                <w:szCs w:val="24"/>
              </w:rPr>
              <w:t xml:space="preserve"> язык</w:t>
            </w:r>
          </w:p>
        </w:tc>
        <w:tc>
          <w:tcPr>
            <w:tcW w:w="1625"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tcPr>
          <w:p w:rsidR="00D74EB3" w:rsidRPr="005B2EE6" w:rsidRDefault="00D74EB3" w:rsidP="00DE0042">
            <w:pPr>
              <w:spacing w:after="0"/>
              <w:jc w:val="center"/>
              <w:rPr>
                <w:rFonts w:ascii="Times New Roman" w:eastAsia="Times New Roman" w:hAnsi="Times New Roman" w:cs="Times New Roman"/>
                <w:sz w:val="24"/>
                <w:szCs w:val="24"/>
              </w:rPr>
            </w:pPr>
          </w:p>
        </w:tc>
        <w:tc>
          <w:tcPr>
            <w:tcW w:w="1677"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tcPr>
          <w:p w:rsidR="00D74EB3" w:rsidRPr="005B2EE6" w:rsidRDefault="00D74EB3" w:rsidP="00DE0042">
            <w:pPr>
              <w:spacing w:after="0"/>
              <w:jc w:val="center"/>
              <w:rPr>
                <w:rFonts w:ascii="Times New Roman" w:eastAsia="Times New Roman" w:hAnsi="Times New Roman" w:cs="Times New Roman"/>
                <w:sz w:val="24"/>
                <w:szCs w:val="24"/>
              </w:rPr>
            </w:pPr>
          </w:p>
        </w:tc>
        <w:tc>
          <w:tcPr>
            <w:tcW w:w="1834"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tcPr>
          <w:p w:rsidR="00D74EB3" w:rsidRPr="005B2EE6" w:rsidRDefault="00D74EB3" w:rsidP="00DE0042">
            <w:pPr>
              <w:spacing w:after="0"/>
              <w:jc w:val="center"/>
              <w:rPr>
                <w:rFonts w:ascii="Times New Roman" w:eastAsia="Times New Roman" w:hAnsi="Times New Roman" w:cs="Times New Roman"/>
                <w:sz w:val="24"/>
                <w:szCs w:val="24"/>
              </w:rPr>
            </w:pPr>
          </w:p>
        </w:tc>
      </w:tr>
      <w:tr w:rsidR="00D74EB3" w:rsidRPr="005B2EE6" w:rsidTr="00A45DD6">
        <w:trPr>
          <w:trHeight w:val="362"/>
        </w:trPr>
        <w:tc>
          <w:tcPr>
            <w:tcW w:w="534" w:type="dxa"/>
            <w:tcBorders>
              <w:top w:val="single" w:sz="8" w:space="0" w:color="000000"/>
              <w:left w:val="single" w:sz="8" w:space="0" w:color="000000"/>
              <w:bottom w:val="single" w:sz="8" w:space="0" w:color="000000"/>
              <w:right w:val="single" w:sz="8" w:space="0" w:color="000000"/>
            </w:tcBorders>
            <w:shd w:val="clear" w:color="auto" w:fill="auto"/>
            <w:tcMar>
              <w:top w:w="13" w:type="dxa"/>
              <w:left w:w="55" w:type="dxa"/>
              <w:bottom w:w="0" w:type="dxa"/>
              <w:right w:w="55" w:type="dxa"/>
            </w:tcMar>
            <w:vAlign w:val="center"/>
          </w:tcPr>
          <w:p w:rsidR="00D74EB3" w:rsidRPr="005B2EE6" w:rsidRDefault="00D74EB3" w:rsidP="00DE0042">
            <w:pPr>
              <w:spacing w:after="0"/>
              <w:jc w:val="center"/>
              <w:rPr>
                <w:rFonts w:ascii="Times New Roman" w:eastAsia="Times New Roman" w:hAnsi="Times New Roman" w:cs="Times New Roman"/>
                <w:color w:val="000000"/>
                <w:kern w:val="24"/>
                <w:sz w:val="24"/>
                <w:szCs w:val="24"/>
                <w:lang w:val="kk-KZ"/>
              </w:rPr>
            </w:pPr>
            <w:r w:rsidRPr="005B2EE6">
              <w:rPr>
                <w:rFonts w:ascii="Times New Roman" w:eastAsia="Times New Roman" w:hAnsi="Times New Roman" w:cs="Times New Roman"/>
                <w:color w:val="000000"/>
                <w:kern w:val="24"/>
                <w:sz w:val="24"/>
                <w:szCs w:val="24"/>
                <w:lang w:val="kk-KZ"/>
              </w:rPr>
              <w:t>7</w:t>
            </w:r>
          </w:p>
        </w:tc>
        <w:tc>
          <w:tcPr>
            <w:tcW w:w="3316" w:type="dxa"/>
            <w:tcBorders>
              <w:top w:val="single" w:sz="8" w:space="0" w:color="000000"/>
              <w:left w:val="single" w:sz="8" w:space="0" w:color="000000"/>
              <w:bottom w:val="single" w:sz="8" w:space="0" w:color="000000"/>
              <w:right w:val="single" w:sz="8" w:space="0" w:color="000000"/>
            </w:tcBorders>
            <w:shd w:val="clear" w:color="auto" w:fill="auto"/>
            <w:tcMar>
              <w:top w:w="13" w:type="dxa"/>
              <w:left w:w="55" w:type="dxa"/>
              <w:bottom w:w="0" w:type="dxa"/>
              <w:right w:w="55" w:type="dxa"/>
            </w:tcMar>
            <w:vAlign w:val="center"/>
          </w:tcPr>
          <w:p w:rsidR="00D74EB3" w:rsidRPr="005B2EE6" w:rsidRDefault="00D74EB3" w:rsidP="00DE0042">
            <w:pPr>
              <w:spacing w:after="0"/>
              <w:rPr>
                <w:rFonts w:ascii="Times New Roman" w:eastAsia="Times New Roman" w:hAnsi="Times New Roman" w:cs="Times New Roman"/>
                <w:sz w:val="24"/>
                <w:szCs w:val="24"/>
              </w:rPr>
            </w:pPr>
            <w:r w:rsidRPr="005B2EE6">
              <w:rPr>
                <w:rFonts w:ascii="Times New Roman" w:eastAsia="Times New Roman" w:hAnsi="Times New Roman" w:cs="Times New Roman"/>
                <w:color w:val="000000"/>
                <w:kern w:val="24"/>
                <w:sz w:val="24"/>
                <w:szCs w:val="24"/>
              </w:rPr>
              <w:t xml:space="preserve">Всемирная  история </w:t>
            </w:r>
          </w:p>
        </w:tc>
        <w:tc>
          <w:tcPr>
            <w:tcW w:w="1625"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tcPr>
          <w:p w:rsidR="00D74EB3" w:rsidRPr="005B2EE6" w:rsidRDefault="00D74EB3" w:rsidP="00DE0042">
            <w:pPr>
              <w:spacing w:after="0"/>
              <w:jc w:val="center"/>
              <w:rPr>
                <w:rFonts w:ascii="Times New Roman" w:eastAsia="Times New Roman" w:hAnsi="Times New Roman" w:cs="Times New Roman"/>
                <w:sz w:val="24"/>
                <w:szCs w:val="24"/>
              </w:rPr>
            </w:pPr>
          </w:p>
        </w:tc>
        <w:tc>
          <w:tcPr>
            <w:tcW w:w="1677"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tcPr>
          <w:p w:rsidR="00D74EB3" w:rsidRPr="005B2EE6" w:rsidRDefault="00D74EB3" w:rsidP="00DE0042">
            <w:pPr>
              <w:spacing w:after="0"/>
              <w:jc w:val="center"/>
              <w:rPr>
                <w:rFonts w:ascii="Times New Roman" w:eastAsia="Times New Roman" w:hAnsi="Times New Roman" w:cs="Times New Roman"/>
                <w:sz w:val="24"/>
                <w:szCs w:val="24"/>
              </w:rPr>
            </w:pPr>
          </w:p>
        </w:tc>
        <w:tc>
          <w:tcPr>
            <w:tcW w:w="1834"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tcPr>
          <w:p w:rsidR="00D74EB3" w:rsidRPr="005B2EE6" w:rsidRDefault="00D74EB3" w:rsidP="00DE0042">
            <w:pPr>
              <w:spacing w:after="0"/>
              <w:jc w:val="center"/>
              <w:rPr>
                <w:rFonts w:ascii="Times New Roman" w:eastAsia="Times New Roman" w:hAnsi="Times New Roman" w:cs="Times New Roman"/>
                <w:sz w:val="24"/>
                <w:szCs w:val="24"/>
              </w:rPr>
            </w:pPr>
          </w:p>
        </w:tc>
      </w:tr>
      <w:tr w:rsidR="00D74EB3" w:rsidRPr="005B2EE6" w:rsidTr="00A45DD6">
        <w:trPr>
          <w:trHeight w:val="362"/>
        </w:trPr>
        <w:tc>
          <w:tcPr>
            <w:tcW w:w="534" w:type="dxa"/>
            <w:tcBorders>
              <w:top w:val="single" w:sz="8" w:space="0" w:color="000000"/>
              <w:left w:val="single" w:sz="8" w:space="0" w:color="000000"/>
              <w:bottom w:val="single" w:sz="8" w:space="0" w:color="000000"/>
              <w:right w:val="single" w:sz="8" w:space="0" w:color="000000"/>
            </w:tcBorders>
            <w:shd w:val="clear" w:color="auto" w:fill="auto"/>
            <w:tcMar>
              <w:top w:w="13" w:type="dxa"/>
              <w:left w:w="55" w:type="dxa"/>
              <w:bottom w:w="0" w:type="dxa"/>
              <w:right w:w="55" w:type="dxa"/>
            </w:tcMar>
            <w:vAlign w:val="center"/>
            <w:hideMark/>
          </w:tcPr>
          <w:p w:rsidR="00D74EB3" w:rsidRPr="005B2EE6" w:rsidRDefault="00D74EB3" w:rsidP="00DE0042">
            <w:pPr>
              <w:spacing w:after="0"/>
              <w:jc w:val="center"/>
              <w:rPr>
                <w:rFonts w:ascii="Times New Roman" w:eastAsia="Times New Roman" w:hAnsi="Times New Roman" w:cs="Times New Roman"/>
                <w:sz w:val="24"/>
                <w:szCs w:val="24"/>
              </w:rPr>
            </w:pPr>
            <w:r w:rsidRPr="005B2EE6">
              <w:rPr>
                <w:rFonts w:ascii="Times New Roman" w:eastAsia="Times New Roman" w:hAnsi="Times New Roman" w:cs="Times New Roman"/>
                <w:color w:val="000000"/>
                <w:kern w:val="24"/>
                <w:sz w:val="24"/>
                <w:szCs w:val="24"/>
                <w:lang w:val="kk-KZ"/>
              </w:rPr>
              <w:t>9</w:t>
            </w:r>
          </w:p>
        </w:tc>
        <w:tc>
          <w:tcPr>
            <w:tcW w:w="3316" w:type="dxa"/>
            <w:tcBorders>
              <w:top w:val="single" w:sz="8" w:space="0" w:color="000000"/>
              <w:left w:val="single" w:sz="8" w:space="0" w:color="000000"/>
              <w:bottom w:val="single" w:sz="8" w:space="0" w:color="000000"/>
              <w:right w:val="single" w:sz="8" w:space="0" w:color="000000"/>
            </w:tcBorders>
            <w:shd w:val="clear" w:color="auto" w:fill="auto"/>
            <w:tcMar>
              <w:top w:w="13" w:type="dxa"/>
              <w:left w:w="55" w:type="dxa"/>
              <w:bottom w:w="0" w:type="dxa"/>
              <w:right w:w="55" w:type="dxa"/>
            </w:tcMar>
            <w:vAlign w:val="center"/>
          </w:tcPr>
          <w:p w:rsidR="00D74EB3" w:rsidRPr="005B2EE6" w:rsidRDefault="00D74EB3" w:rsidP="00DE0042">
            <w:pPr>
              <w:spacing w:after="0"/>
              <w:rPr>
                <w:rFonts w:ascii="Times New Roman" w:eastAsia="Times New Roman" w:hAnsi="Times New Roman" w:cs="Times New Roman"/>
                <w:sz w:val="24"/>
                <w:szCs w:val="24"/>
              </w:rPr>
            </w:pPr>
            <w:r w:rsidRPr="005B2EE6">
              <w:rPr>
                <w:rFonts w:ascii="Times New Roman" w:eastAsia="Times New Roman" w:hAnsi="Times New Roman" w:cs="Times New Roman"/>
                <w:color w:val="000000"/>
                <w:kern w:val="24"/>
                <w:sz w:val="24"/>
                <w:szCs w:val="24"/>
              </w:rPr>
              <w:t>География</w:t>
            </w:r>
          </w:p>
        </w:tc>
        <w:tc>
          <w:tcPr>
            <w:tcW w:w="1625"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tcPr>
          <w:p w:rsidR="00D74EB3" w:rsidRPr="005B2EE6" w:rsidRDefault="00D74EB3" w:rsidP="00DE0042">
            <w:pPr>
              <w:spacing w:after="0"/>
              <w:jc w:val="center"/>
              <w:rPr>
                <w:rFonts w:ascii="Times New Roman" w:eastAsia="Times New Roman" w:hAnsi="Times New Roman" w:cs="Times New Roman"/>
                <w:sz w:val="24"/>
                <w:szCs w:val="24"/>
              </w:rPr>
            </w:pPr>
          </w:p>
        </w:tc>
        <w:tc>
          <w:tcPr>
            <w:tcW w:w="1677"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tcPr>
          <w:p w:rsidR="00D74EB3" w:rsidRPr="005B2EE6" w:rsidRDefault="00D74EB3" w:rsidP="00DE0042">
            <w:pPr>
              <w:spacing w:after="0"/>
              <w:jc w:val="center"/>
              <w:rPr>
                <w:rFonts w:ascii="Times New Roman" w:eastAsia="Times New Roman" w:hAnsi="Times New Roman" w:cs="Times New Roman"/>
                <w:sz w:val="24"/>
                <w:szCs w:val="24"/>
              </w:rPr>
            </w:pPr>
          </w:p>
        </w:tc>
        <w:tc>
          <w:tcPr>
            <w:tcW w:w="1834"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tcPr>
          <w:p w:rsidR="00D74EB3" w:rsidRPr="005B2EE6" w:rsidRDefault="00D74EB3" w:rsidP="00DE0042">
            <w:pPr>
              <w:spacing w:after="0"/>
              <w:jc w:val="center"/>
              <w:rPr>
                <w:rFonts w:ascii="Times New Roman" w:eastAsia="Times New Roman" w:hAnsi="Times New Roman" w:cs="Times New Roman"/>
                <w:sz w:val="24"/>
                <w:szCs w:val="24"/>
              </w:rPr>
            </w:pPr>
          </w:p>
        </w:tc>
      </w:tr>
      <w:tr w:rsidR="00D74EB3" w:rsidRPr="005B2EE6" w:rsidTr="00A45DD6">
        <w:trPr>
          <w:trHeight w:val="362"/>
        </w:trPr>
        <w:tc>
          <w:tcPr>
            <w:tcW w:w="534" w:type="dxa"/>
            <w:tcBorders>
              <w:top w:val="single" w:sz="8" w:space="0" w:color="000000"/>
              <w:left w:val="single" w:sz="8" w:space="0" w:color="000000"/>
              <w:bottom w:val="single" w:sz="8" w:space="0" w:color="000000"/>
              <w:right w:val="single" w:sz="8" w:space="0" w:color="000000"/>
            </w:tcBorders>
            <w:shd w:val="clear" w:color="auto" w:fill="auto"/>
            <w:tcMar>
              <w:top w:w="13" w:type="dxa"/>
              <w:left w:w="55" w:type="dxa"/>
              <w:bottom w:w="0" w:type="dxa"/>
              <w:right w:w="55" w:type="dxa"/>
            </w:tcMar>
            <w:vAlign w:val="center"/>
            <w:hideMark/>
          </w:tcPr>
          <w:p w:rsidR="00D74EB3" w:rsidRPr="005B2EE6" w:rsidRDefault="00D74EB3" w:rsidP="00DE0042">
            <w:pPr>
              <w:spacing w:after="0"/>
              <w:jc w:val="center"/>
              <w:rPr>
                <w:rFonts w:ascii="Times New Roman" w:eastAsia="Times New Roman" w:hAnsi="Times New Roman" w:cs="Times New Roman"/>
                <w:sz w:val="24"/>
                <w:szCs w:val="24"/>
              </w:rPr>
            </w:pPr>
            <w:r w:rsidRPr="005B2EE6">
              <w:rPr>
                <w:rFonts w:ascii="Times New Roman" w:eastAsia="Times New Roman" w:hAnsi="Times New Roman" w:cs="Times New Roman"/>
                <w:color w:val="000000"/>
                <w:kern w:val="24"/>
                <w:sz w:val="24"/>
                <w:szCs w:val="24"/>
                <w:lang w:val="kk-KZ"/>
              </w:rPr>
              <w:t>10</w:t>
            </w:r>
          </w:p>
        </w:tc>
        <w:tc>
          <w:tcPr>
            <w:tcW w:w="3316" w:type="dxa"/>
            <w:tcBorders>
              <w:top w:val="single" w:sz="8" w:space="0" w:color="000000"/>
              <w:left w:val="single" w:sz="8" w:space="0" w:color="000000"/>
              <w:bottom w:val="single" w:sz="8" w:space="0" w:color="000000"/>
              <w:right w:val="single" w:sz="8" w:space="0" w:color="000000"/>
            </w:tcBorders>
            <w:shd w:val="clear" w:color="auto" w:fill="auto"/>
            <w:tcMar>
              <w:top w:w="13" w:type="dxa"/>
              <w:left w:w="55" w:type="dxa"/>
              <w:bottom w:w="0" w:type="dxa"/>
              <w:right w:w="55" w:type="dxa"/>
            </w:tcMar>
            <w:vAlign w:val="center"/>
          </w:tcPr>
          <w:p w:rsidR="00D74EB3" w:rsidRPr="005B2EE6" w:rsidRDefault="00D74EB3" w:rsidP="00DE0042">
            <w:pPr>
              <w:spacing w:after="0"/>
              <w:rPr>
                <w:rFonts w:ascii="Times New Roman" w:eastAsia="Times New Roman" w:hAnsi="Times New Roman" w:cs="Times New Roman"/>
                <w:sz w:val="24"/>
                <w:szCs w:val="24"/>
              </w:rPr>
            </w:pPr>
            <w:r w:rsidRPr="005B2EE6">
              <w:rPr>
                <w:rFonts w:ascii="Times New Roman" w:eastAsia="Times New Roman" w:hAnsi="Times New Roman" w:cs="Times New Roman"/>
                <w:color w:val="000000"/>
                <w:kern w:val="24"/>
                <w:sz w:val="24"/>
                <w:szCs w:val="24"/>
              </w:rPr>
              <w:t>Основы права</w:t>
            </w:r>
          </w:p>
        </w:tc>
        <w:tc>
          <w:tcPr>
            <w:tcW w:w="1625"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tcPr>
          <w:p w:rsidR="00D74EB3" w:rsidRPr="005B2EE6" w:rsidRDefault="00D74EB3" w:rsidP="00DE0042">
            <w:pPr>
              <w:spacing w:after="0"/>
              <w:jc w:val="center"/>
              <w:rPr>
                <w:rFonts w:ascii="Times New Roman" w:eastAsia="Times New Roman" w:hAnsi="Times New Roman" w:cs="Times New Roman"/>
                <w:sz w:val="24"/>
                <w:szCs w:val="24"/>
              </w:rPr>
            </w:pPr>
          </w:p>
        </w:tc>
        <w:tc>
          <w:tcPr>
            <w:tcW w:w="1677"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tcPr>
          <w:p w:rsidR="00D74EB3" w:rsidRPr="005B2EE6" w:rsidRDefault="00D74EB3" w:rsidP="00DE0042">
            <w:pPr>
              <w:spacing w:after="0"/>
              <w:jc w:val="center"/>
              <w:rPr>
                <w:rFonts w:ascii="Times New Roman" w:eastAsia="Times New Roman" w:hAnsi="Times New Roman" w:cs="Times New Roman"/>
                <w:sz w:val="24"/>
                <w:szCs w:val="24"/>
              </w:rPr>
            </w:pPr>
          </w:p>
        </w:tc>
        <w:tc>
          <w:tcPr>
            <w:tcW w:w="1834"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tcPr>
          <w:p w:rsidR="00D74EB3" w:rsidRPr="005B2EE6" w:rsidRDefault="00D74EB3" w:rsidP="00DE0042">
            <w:pPr>
              <w:spacing w:after="0"/>
              <w:jc w:val="center"/>
              <w:rPr>
                <w:rFonts w:ascii="Times New Roman" w:eastAsia="Times New Roman" w:hAnsi="Times New Roman" w:cs="Times New Roman"/>
                <w:sz w:val="24"/>
                <w:szCs w:val="24"/>
              </w:rPr>
            </w:pPr>
          </w:p>
        </w:tc>
      </w:tr>
      <w:tr w:rsidR="00D74EB3" w:rsidRPr="005B2EE6" w:rsidTr="00A45DD6">
        <w:trPr>
          <w:trHeight w:val="362"/>
        </w:trPr>
        <w:tc>
          <w:tcPr>
            <w:tcW w:w="534" w:type="dxa"/>
            <w:tcBorders>
              <w:top w:val="single" w:sz="8" w:space="0" w:color="000000"/>
              <w:left w:val="single" w:sz="8" w:space="0" w:color="000000"/>
              <w:bottom w:val="single" w:sz="8" w:space="0" w:color="000000"/>
              <w:right w:val="single" w:sz="8" w:space="0" w:color="000000"/>
            </w:tcBorders>
            <w:shd w:val="clear" w:color="auto" w:fill="auto"/>
            <w:tcMar>
              <w:top w:w="13" w:type="dxa"/>
              <w:left w:w="55" w:type="dxa"/>
              <w:bottom w:w="0" w:type="dxa"/>
              <w:right w:w="55" w:type="dxa"/>
            </w:tcMar>
            <w:vAlign w:val="center"/>
            <w:hideMark/>
          </w:tcPr>
          <w:p w:rsidR="00D74EB3" w:rsidRPr="005B2EE6" w:rsidRDefault="00D74EB3" w:rsidP="00DE0042">
            <w:pPr>
              <w:spacing w:after="0"/>
              <w:jc w:val="center"/>
              <w:rPr>
                <w:rFonts w:ascii="Times New Roman" w:eastAsia="Times New Roman" w:hAnsi="Times New Roman" w:cs="Times New Roman"/>
                <w:sz w:val="24"/>
                <w:szCs w:val="24"/>
              </w:rPr>
            </w:pPr>
          </w:p>
        </w:tc>
        <w:tc>
          <w:tcPr>
            <w:tcW w:w="3316" w:type="dxa"/>
            <w:tcBorders>
              <w:top w:val="single" w:sz="8" w:space="0" w:color="000000"/>
              <w:left w:val="single" w:sz="8" w:space="0" w:color="000000"/>
              <w:bottom w:val="single" w:sz="8" w:space="0" w:color="000000"/>
              <w:right w:val="single" w:sz="8" w:space="0" w:color="000000"/>
            </w:tcBorders>
            <w:shd w:val="clear" w:color="auto" w:fill="auto"/>
            <w:tcMar>
              <w:top w:w="13" w:type="dxa"/>
              <w:left w:w="55" w:type="dxa"/>
              <w:bottom w:w="0" w:type="dxa"/>
              <w:right w:w="55" w:type="dxa"/>
            </w:tcMar>
            <w:vAlign w:val="center"/>
          </w:tcPr>
          <w:p w:rsidR="00D74EB3" w:rsidRPr="005B2EE6" w:rsidRDefault="00D74EB3" w:rsidP="00DE0042">
            <w:pPr>
              <w:spacing w:after="0"/>
              <w:rPr>
                <w:rFonts w:ascii="Times New Roman" w:eastAsia="Times New Roman" w:hAnsi="Times New Roman" w:cs="Times New Roman"/>
                <w:sz w:val="24"/>
                <w:szCs w:val="24"/>
              </w:rPr>
            </w:pPr>
          </w:p>
        </w:tc>
        <w:tc>
          <w:tcPr>
            <w:tcW w:w="1625"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tcPr>
          <w:p w:rsidR="00D74EB3" w:rsidRPr="005B2EE6" w:rsidRDefault="00D74EB3" w:rsidP="00DE0042">
            <w:pPr>
              <w:spacing w:after="0"/>
              <w:jc w:val="center"/>
              <w:rPr>
                <w:rFonts w:ascii="Times New Roman" w:eastAsia="Times New Roman" w:hAnsi="Times New Roman" w:cs="Times New Roman"/>
                <w:b/>
                <w:sz w:val="24"/>
                <w:szCs w:val="24"/>
              </w:rPr>
            </w:pPr>
            <w:r w:rsidRPr="005B2EE6">
              <w:rPr>
                <w:rFonts w:ascii="Times New Roman" w:eastAsia="Times New Roman" w:hAnsi="Times New Roman" w:cs="Times New Roman"/>
                <w:b/>
                <w:sz w:val="24"/>
                <w:szCs w:val="24"/>
              </w:rPr>
              <w:t>6</w:t>
            </w:r>
          </w:p>
        </w:tc>
        <w:tc>
          <w:tcPr>
            <w:tcW w:w="1677"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tcPr>
          <w:p w:rsidR="00D74EB3" w:rsidRPr="005B2EE6" w:rsidRDefault="00D74EB3" w:rsidP="00DE0042">
            <w:pPr>
              <w:spacing w:after="0"/>
              <w:jc w:val="center"/>
              <w:rPr>
                <w:rFonts w:ascii="Times New Roman" w:eastAsia="Times New Roman" w:hAnsi="Times New Roman" w:cs="Times New Roman"/>
                <w:sz w:val="24"/>
                <w:szCs w:val="24"/>
              </w:rPr>
            </w:pPr>
            <w:r w:rsidRPr="005B2EE6">
              <w:rPr>
                <w:rFonts w:ascii="Times New Roman" w:eastAsia="Times New Roman" w:hAnsi="Times New Roman" w:cs="Times New Roman"/>
                <w:sz w:val="24"/>
                <w:szCs w:val="24"/>
              </w:rPr>
              <w:t>6</w:t>
            </w:r>
          </w:p>
        </w:tc>
        <w:tc>
          <w:tcPr>
            <w:tcW w:w="1834"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tcPr>
          <w:p w:rsidR="00D74EB3" w:rsidRPr="005B2EE6" w:rsidRDefault="00D74EB3" w:rsidP="00DE0042">
            <w:pPr>
              <w:spacing w:after="0"/>
              <w:jc w:val="center"/>
              <w:rPr>
                <w:rFonts w:ascii="Times New Roman" w:eastAsia="Times New Roman" w:hAnsi="Times New Roman" w:cs="Times New Roman"/>
                <w:b/>
                <w:sz w:val="24"/>
                <w:szCs w:val="24"/>
              </w:rPr>
            </w:pPr>
          </w:p>
        </w:tc>
      </w:tr>
      <w:tr w:rsidR="00D74EB3" w:rsidRPr="005B2EE6" w:rsidTr="00A45DD6">
        <w:trPr>
          <w:trHeight w:val="368"/>
        </w:trPr>
        <w:tc>
          <w:tcPr>
            <w:tcW w:w="534" w:type="dxa"/>
            <w:tcBorders>
              <w:top w:val="single" w:sz="8" w:space="0" w:color="000000"/>
              <w:left w:val="single" w:sz="8" w:space="0" w:color="000000"/>
              <w:bottom w:val="single" w:sz="8" w:space="0" w:color="000000"/>
              <w:right w:val="single" w:sz="8" w:space="0" w:color="000000"/>
            </w:tcBorders>
            <w:shd w:val="clear" w:color="auto" w:fill="auto"/>
            <w:tcMar>
              <w:top w:w="13" w:type="dxa"/>
              <w:left w:w="55" w:type="dxa"/>
              <w:bottom w:w="0" w:type="dxa"/>
              <w:right w:w="55" w:type="dxa"/>
            </w:tcMar>
            <w:vAlign w:val="center"/>
            <w:hideMark/>
          </w:tcPr>
          <w:p w:rsidR="00D74EB3" w:rsidRPr="005B2EE6" w:rsidRDefault="00D74EB3" w:rsidP="00DE0042">
            <w:pPr>
              <w:spacing w:after="0"/>
              <w:jc w:val="center"/>
              <w:rPr>
                <w:rFonts w:ascii="Times New Roman" w:eastAsia="Times New Roman" w:hAnsi="Times New Roman" w:cs="Times New Roman"/>
                <w:sz w:val="24"/>
                <w:szCs w:val="24"/>
              </w:rPr>
            </w:pPr>
          </w:p>
        </w:tc>
        <w:tc>
          <w:tcPr>
            <w:tcW w:w="8452" w:type="dxa"/>
            <w:gridSpan w:val="4"/>
            <w:tcBorders>
              <w:top w:val="single" w:sz="8" w:space="0" w:color="000000"/>
              <w:left w:val="single" w:sz="8" w:space="0" w:color="000000"/>
              <w:bottom w:val="single" w:sz="8" w:space="0" w:color="000000"/>
              <w:right w:val="single" w:sz="8" w:space="0" w:color="000000"/>
            </w:tcBorders>
            <w:shd w:val="clear" w:color="auto" w:fill="auto"/>
            <w:tcMar>
              <w:top w:w="13" w:type="dxa"/>
              <w:left w:w="55" w:type="dxa"/>
              <w:bottom w:w="0" w:type="dxa"/>
              <w:right w:w="55" w:type="dxa"/>
            </w:tcMar>
            <w:vAlign w:val="center"/>
          </w:tcPr>
          <w:p w:rsidR="00D74EB3" w:rsidRPr="005B2EE6" w:rsidRDefault="00D74EB3" w:rsidP="00DE0042">
            <w:pPr>
              <w:spacing w:after="0"/>
              <w:jc w:val="center"/>
              <w:rPr>
                <w:rFonts w:ascii="Times New Roman" w:eastAsia="Times New Roman" w:hAnsi="Times New Roman" w:cs="Times New Roman"/>
                <w:sz w:val="24"/>
                <w:szCs w:val="24"/>
              </w:rPr>
            </w:pPr>
            <w:r w:rsidRPr="005B2EE6">
              <w:rPr>
                <w:rFonts w:ascii="Times New Roman" w:eastAsia="Times New Roman" w:hAnsi="Times New Roman" w:cs="Times New Roman"/>
                <w:sz w:val="24"/>
                <w:szCs w:val="24"/>
              </w:rPr>
              <w:t xml:space="preserve">Стандартный уровень. </w:t>
            </w:r>
            <w:r w:rsidRPr="005B2EE6">
              <w:rPr>
                <w:rFonts w:ascii="Times New Roman" w:eastAsia="Times New Roman" w:hAnsi="Times New Roman" w:cs="Times New Roman"/>
                <w:b/>
                <w:sz w:val="24"/>
                <w:szCs w:val="24"/>
              </w:rPr>
              <w:t>2 предмета по 2 часа</w:t>
            </w:r>
          </w:p>
        </w:tc>
      </w:tr>
      <w:tr w:rsidR="00D74EB3" w:rsidRPr="005B2EE6" w:rsidTr="00A45DD6">
        <w:trPr>
          <w:trHeight w:val="374"/>
        </w:trPr>
        <w:tc>
          <w:tcPr>
            <w:tcW w:w="534" w:type="dxa"/>
            <w:tcBorders>
              <w:top w:val="single" w:sz="8" w:space="0" w:color="000000"/>
              <w:left w:val="single" w:sz="8" w:space="0" w:color="000000"/>
              <w:bottom w:val="single" w:sz="8" w:space="0" w:color="000000"/>
              <w:right w:val="single" w:sz="8" w:space="0" w:color="000000"/>
            </w:tcBorders>
            <w:shd w:val="clear" w:color="auto" w:fill="auto"/>
            <w:tcMar>
              <w:top w:w="13" w:type="dxa"/>
              <w:left w:w="55" w:type="dxa"/>
              <w:bottom w:w="0" w:type="dxa"/>
              <w:right w:w="55" w:type="dxa"/>
            </w:tcMar>
            <w:vAlign w:val="center"/>
            <w:hideMark/>
          </w:tcPr>
          <w:p w:rsidR="00D74EB3" w:rsidRPr="005B2EE6" w:rsidRDefault="00D74EB3" w:rsidP="00DE0042">
            <w:pPr>
              <w:spacing w:after="0"/>
              <w:jc w:val="center"/>
              <w:rPr>
                <w:rFonts w:ascii="Times New Roman" w:eastAsia="Times New Roman" w:hAnsi="Times New Roman" w:cs="Times New Roman"/>
                <w:sz w:val="24"/>
                <w:szCs w:val="24"/>
              </w:rPr>
            </w:pPr>
            <w:r w:rsidRPr="005B2EE6">
              <w:rPr>
                <w:rFonts w:ascii="Times New Roman" w:eastAsia="Times New Roman" w:hAnsi="Times New Roman" w:cs="Times New Roman"/>
                <w:color w:val="000000"/>
                <w:kern w:val="24"/>
                <w:sz w:val="24"/>
                <w:szCs w:val="24"/>
                <w:lang w:val="kk-KZ"/>
              </w:rPr>
              <w:t>13</w:t>
            </w:r>
          </w:p>
        </w:tc>
        <w:tc>
          <w:tcPr>
            <w:tcW w:w="3316" w:type="dxa"/>
            <w:tcBorders>
              <w:top w:val="single" w:sz="8" w:space="0" w:color="000000"/>
              <w:left w:val="single" w:sz="8" w:space="0" w:color="000000"/>
              <w:bottom w:val="single" w:sz="8" w:space="0" w:color="000000"/>
              <w:right w:val="single" w:sz="8" w:space="0" w:color="000000"/>
            </w:tcBorders>
            <w:shd w:val="clear" w:color="auto" w:fill="auto"/>
            <w:tcMar>
              <w:top w:w="13" w:type="dxa"/>
              <w:left w:w="55" w:type="dxa"/>
              <w:bottom w:w="0" w:type="dxa"/>
              <w:right w:w="55" w:type="dxa"/>
            </w:tcMar>
            <w:vAlign w:val="center"/>
          </w:tcPr>
          <w:p w:rsidR="00D74EB3" w:rsidRPr="005B2EE6" w:rsidRDefault="00D74EB3" w:rsidP="00DE0042">
            <w:pPr>
              <w:spacing w:after="0"/>
              <w:rPr>
                <w:rFonts w:ascii="Times New Roman" w:eastAsia="Times New Roman" w:hAnsi="Times New Roman" w:cs="Times New Roman"/>
                <w:sz w:val="24"/>
                <w:szCs w:val="24"/>
              </w:rPr>
            </w:pPr>
            <w:r w:rsidRPr="005B2EE6">
              <w:rPr>
                <w:rFonts w:ascii="Times New Roman" w:eastAsia="Times New Roman" w:hAnsi="Times New Roman" w:cs="Times New Roman"/>
                <w:color w:val="000000"/>
                <w:kern w:val="24"/>
                <w:sz w:val="24"/>
                <w:szCs w:val="24"/>
              </w:rPr>
              <w:t xml:space="preserve">Физика </w:t>
            </w:r>
          </w:p>
        </w:tc>
        <w:tc>
          <w:tcPr>
            <w:tcW w:w="1625"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tcPr>
          <w:p w:rsidR="00D74EB3" w:rsidRPr="005B2EE6" w:rsidRDefault="00D74EB3" w:rsidP="00DE0042">
            <w:pPr>
              <w:spacing w:after="0"/>
              <w:jc w:val="center"/>
              <w:rPr>
                <w:rFonts w:ascii="Times New Roman" w:eastAsia="Times New Roman" w:hAnsi="Times New Roman" w:cs="Times New Roman"/>
                <w:sz w:val="24"/>
                <w:szCs w:val="24"/>
              </w:rPr>
            </w:pPr>
          </w:p>
        </w:tc>
        <w:tc>
          <w:tcPr>
            <w:tcW w:w="1677"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tcPr>
          <w:p w:rsidR="00D74EB3" w:rsidRPr="005B2EE6" w:rsidRDefault="00D74EB3" w:rsidP="00DE0042">
            <w:pPr>
              <w:spacing w:after="0"/>
              <w:jc w:val="center"/>
              <w:rPr>
                <w:rFonts w:ascii="Times New Roman" w:eastAsia="Times New Roman" w:hAnsi="Times New Roman" w:cs="Times New Roman"/>
                <w:sz w:val="24"/>
                <w:szCs w:val="24"/>
              </w:rPr>
            </w:pPr>
          </w:p>
        </w:tc>
        <w:tc>
          <w:tcPr>
            <w:tcW w:w="1834"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tcPr>
          <w:p w:rsidR="00D74EB3" w:rsidRPr="005B2EE6" w:rsidRDefault="00D74EB3" w:rsidP="00DE0042">
            <w:pPr>
              <w:spacing w:after="0"/>
              <w:jc w:val="center"/>
              <w:rPr>
                <w:rFonts w:ascii="Times New Roman" w:eastAsia="Times New Roman" w:hAnsi="Times New Roman" w:cs="Times New Roman"/>
                <w:sz w:val="24"/>
                <w:szCs w:val="24"/>
              </w:rPr>
            </w:pPr>
          </w:p>
        </w:tc>
      </w:tr>
      <w:tr w:rsidR="00D74EB3" w:rsidRPr="005B2EE6" w:rsidTr="00A45DD6">
        <w:trPr>
          <w:trHeight w:val="362"/>
        </w:trPr>
        <w:tc>
          <w:tcPr>
            <w:tcW w:w="534" w:type="dxa"/>
            <w:tcBorders>
              <w:top w:val="single" w:sz="8" w:space="0" w:color="000000"/>
              <w:left w:val="single" w:sz="8" w:space="0" w:color="000000"/>
              <w:bottom w:val="single" w:sz="8" w:space="0" w:color="000000"/>
              <w:right w:val="single" w:sz="8" w:space="0" w:color="000000"/>
            </w:tcBorders>
            <w:shd w:val="clear" w:color="auto" w:fill="auto"/>
            <w:tcMar>
              <w:top w:w="13" w:type="dxa"/>
              <w:left w:w="55" w:type="dxa"/>
              <w:bottom w:w="0" w:type="dxa"/>
              <w:right w:w="55" w:type="dxa"/>
            </w:tcMar>
            <w:vAlign w:val="center"/>
            <w:hideMark/>
          </w:tcPr>
          <w:p w:rsidR="00D74EB3" w:rsidRPr="005B2EE6" w:rsidRDefault="00D74EB3" w:rsidP="00DE0042">
            <w:pPr>
              <w:spacing w:after="0"/>
              <w:jc w:val="center"/>
              <w:rPr>
                <w:rFonts w:ascii="Times New Roman" w:eastAsia="Times New Roman" w:hAnsi="Times New Roman" w:cs="Times New Roman"/>
                <w:sz w:val="24"/>
                <w:szCs w:val="24"/>
              </w:rPr>
            </w:pPr>
            <w:r w:rsidRPr="005B2EE6">
              <w:rPr>
                <w:rFonts w:ascii="Times New Roman" w:eastAsia="Times New Roman" w:hAnsi="Times New Roman" w:cs="Times New Roman"/>
                <w:color w:val="000000"/>
                <w:kern w:val="24"/>
                <w:sz w:val="24"/>
                <w:szCs w:val="24"/>
                <w:lang w:val="kk-KZ"/>
              </w:rPr>
              <w:t>14</w:t>
            </w:r>
          </w:p>
        </w:tc>
        <w:tc>
          <w:tcPr>
            <w:tcW w:w="3316" w:type="dxa"/>
            <w:tcBorders>
              <w:top w:val="single" w:sz="8" w:space="0" w:color="000000"/>
              <w:left w:val="single" w:sz="8" w:space="0" w:color="000000"/>
              <w:bottom w:val="single" w:sz="8" w:space="0" w:color="000000"/>
              <w:right w:val="single" w:sz="8" w:space="0" w:color="000000"/>
            </w:tcBorders>
            <w:shd w:val="clear" w:color="auto" w:fill="auto"/>
            <w:tcMar>
              <w:top w:w="13" w:type="dxa"/>
              <w:left w:w="55" w:type="dxa"/>
              <w:bottom w:w="0" w:type="dxa"/>
              <w:right w:w="55" w:type="dxa"/>
            </w:tcMar>
            <w:vAlign w:val="center"/>
            <w:hideMark/>
          </w:tcPr>
          <w:p w:rsidR="00D74EB3" w:rsidRPr="005B2EE6" w:rsidRDefault="00D74EB3" w:rsidP="00DE0042">
            <w:pPr>
              <w:spacing w:after="0"/>
              <w:rPr>
                <w:rFonts w:ascii="Times New Roman" w:eastAsia="Times New Roman" w:hAnsi="Times New Roman" w:cs="Times New Roman"/>
                <w:sz w:val="24"/>
                <w:szCs w:val="24"/>
              </w:rPr>
            </w:pPr>
            <w:r w:rsidRPr="005B2EE6">
              <w:rPr>
                <w:rFonts w:ascii="Times New Roman" w:eastAsia="Times New Roman" w:hAnsi="Times New Roman" w:cs="Times New Roman"/>
                <w:color w:val="000000"/>
                <w:kern w:val="24"/>
                <w:sz w:val="24"/>
                <w:szCs w:val="24"/>
              </w:rPr>
              <w:t xml:space="preserve">Химия </w:t>
            </w:r>
          </w:p>
        </w:tc>
        <w:tc>
          <w:tcPr>
            <w:tcW w:w="1625"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tcPr>
          <w:p w:rsidR="00D74EB3" w:rsidRPr="005B2EE6" w:rsidRDefault="00D74EB3" w:rsidP="00DE0042">
            <w:pPr>
              <w:spacing w:after="0"/>
              <w:jc w:val="center"/>
              <w:rPr>
                <w:rFonts w:ascii="Times New Roman" w:eastAsia="Times New Roman" w:hAnsi="Times New Roman" w:cs="Times New Roman"/>
                <w:sz w:val="24"/>
                <w:szCs w:val="24"/>
              </w:rPr>
            </w:pPr>
          </w:p>
        </w:tc>
        <w:tc>
          <w:tcPr>
            <w:tcW w:w="1677"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tcPr>
          <w:p w:rsidR="00D74EB3" w:rsidRPr="005B2EE6" w:rsidRDefault="00D74EB3" w:rsidP="00DE0042">
            <w:pPr>
              <w:spacing w:after="0"/>
              <w:jc w:val="center"/>
              <w:rPr>
                <w:rFonts w:ascii="Times New Roman" w:eastAsia="Times New Roman" w:hAnsi="Times New Roman" w:cs="Times New Roman"/>
                <w:sz w:val="24"/>
                <w:szCs w:val="24"/>
              </w:rPr>
            </w:pPr>
          </w:p>
        </w:tc>
        <w:tc>
          <w:tcPr>
            <w:tcW w:w="1834"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tcPr>
          <w:p w:rsidR="00D74EB3" w:rsidRPr="005B2EE6" w:rsidRDefault="00D74EB3" w:rsidP="00DE0042">
            <w:pPr>
              <w:spacing w:after="0"/>
              <w:jc w:val="center"/>
              <w:rPr>
                <w:rFonts w:ascii="Times New Roman" w:eastAsia="Times New Roman" w:hAnsi="Times New Roman" w:cs="Times New Roman"/>
                <w:sz w:val="24"/>
                <w:szCs w:val="24"/>
              </w:rPr>
            </w:pPr>
          </w:p>
        </w:tc>
      </w:tr>
      <w:tr w:rsidR="00D74EB3" w:rsidRPr="005B2EE6" w:rsidTr="00A45DD6">
        <w:trPr>
          <w:trHeight w:val="362"/>
        </w:trPr>
        <w:tc>
          <w:tcPr>
            <w:tcW w:w="534" w:type="dxa"/>
            <w:tcBorders>
              <w:top w:val="single" w:sz="8" w:space="0" w:color="000000"/>
              <w:left w:val="single" w:sz="8" w:space="0" w:color="000000"/>
              <w:bottom w:val="single" w:sz="8" w:space="0" w:color="000000"/>
              <w:right w:val="single" w:sz="8" w:space="0" w:color="000000"/>
            </w:tcBorders>
            <w:shd w:val="clear" w:color="auto" w:fill="auto"/>
            <w:tcMar>
              <w:top w:w="13" w:type="dxa"/>
              <w:left w:w="55" w:type="dxa"/>
              <w:bottom w:w="0" w:type="dxa"/>
              <w:right w:w="55" w:type="dxa"/>
            </w:tcMar>
            <w:vAlign w:val="center"/>
            <w:hideMark/>
          </w:tcPr>
          <w:p w:rsidR="00D74EB3" w:rsidRPr="005B2EE6" w:rsidRDefault="00D74EB3" w:rsidP="00DE0042">
            <w:pPr>
              <w:spacing w:after="0"/>
              <w:jc w:val="center"/>
              <w:rPr>
                <w:rFonts w:ascii="Times New Roman" w:eastAsia="Times New Roman" w:hAnsi="Times New Roman" w:cs="Times New Roman"/>
                <w:sz w:val="24"/>
                <w:szCs w:val="24"/>
              </w:rPr>
            </w:pPr>
            <w:r w:rsidRPr="005B2EE6">
              <w:rPr>
                <w:rFonts w:ascii="Times New Roman" w:eastAsia="Times New Roman" w:hAnsi="Times New Roman" w:cs="Times New Roman"/>
                <w:color w:val="000000"/>
                <w:kern w:val="24"/>
                <w:sz w:val="24"/>
                <w:szCs w:val="24"/>
                <w:lang w:val="kk-KZ"/>
              </w:rPr>
              <w:t>15</w:t>
            </w:r>
          </w:p>
        </w:tc>
        <w:tc>
          <w:tcPr>
            <w:tcW w:w="3316" w:type="dxa"/>
            <w:tcBorders>
              <w:top w:val="single" w:sz="8" w:space="0" w:color="000000"/>
              <w:left w:val="single" w:sz="8" w:space="0" w:color="000000"/>
              <w:bottom w:val="single" w:sz="8" w:space="0" w:color="000000"/>
              <w:right w:val="single" w:sz="8" w:space="0" w:color="000000"/>
            </w:tcBorders>
            <w:shd w:val="clear" w:color="auto" w:fill="auto"/>
            <w:tcMar>
              <w:top w:w="13" w:type="dxa"/>
              <w:left w:w="55" w:type="dxa"/>
              <w:bottom w:w="0" w:type="dxa"/>
              <w:right w:w="55" w:type="dxa"/>
            </w:tcMar>
            <w:vAlign w:val="center"/>
            <w:hideMark/>
          </w:tcPr>
          <w:p w:rsidR="00D74EB3" w:rsidRPr="005B2EE6" w:rsidRDefault="00D74EB3" w:rsidP="00DE0042">
            <w:pPr>
              <w:spacing w:after="0"/>
              <w:rPr>
                <w:rFonts w:ascii="Times New Roman" w:eastAsia="Times New Roman" w:hAnsi="Times New Roman" w:cs="Times New Roman"/>
                <w:sz w:val="24"/>
                <w:szCs w:val="24"/>
              </w:rPr>
            </w:pPr>
            <w:r w:rsidRPr="005B2EE6">
              <w:rPr>
                <w:rFonts w:ascii="Times New Roman" w:eastAsia="Times New Roman" w:hAnsi="Times New Roman" w:cs="Times New Roman"/>
                <w:color w:val="000000"/>
                <w:kern w:val="24"/>
                <w:sz w:val="24"/>
                <w:szCs w:val="24"/>
              </w:rPr>
              <w:t>Биология</w:t>
            </w:r>
          </w:p>
        </w:tc>
        <w:tc>
          <w:tcPr>
            <w:tcW w:w="1625"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tcPr>
          <w:p w:rsidR="00D74EB3" w:rsidRPr="005B2EE6" w:rsidRDefault="00D74EB3" w:rsidP="00DE0042">
            <w:pPr>
              <w:spacing w:after="0"/>
              <w:jc w:val="center"/>
              <w:rPr>
                <w:rFonts w:ascii="Times New Roman" w:eastAsia="Times New Roman" w:hAnsi="Times New Roman" w:cs="Times New Roman"/>
                <w:sz w:val="24"/>
                <w:szCs w:val="24"/>
              </w:rPr>
            </w:pPr>
          </w:p>
        </w:tc>
        <w:tc>
          <w:tcPr>
            <w:tcW w:w="1677"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tcPr>
          <w:p w:rsidR="00D74EB3" w:rsidRPr="005B2EE6" w:rsidRDefault="00D74EB3" w:rsidP="00DE0042">
            <w:pPr>
              <w:spacing w:after="0"/>
              <w:jc w:val="center"/>
              <w:rPr>
                <w:rFonts w:ascii="Times New Roman" w:eastAsia="Times New Roman" w:hAnsi="Times New Roman" w:cs="Times New Roman"/>
                <w:sz w:val="24"/>
                <w:szCs w:val="24"/>
              </w:rPr>
            </w:pPr>
          </w:p>
        </w:tc>
        <w:tc>
          <w:tcPr>
            <w:tcW w:w="1834"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tcPr>
          <w:p w:rsidR="00D74EB3" w:rsidRPr="005B2EE6" w:rsidRDefault="00D74EB3" w:rsidP="00DE0042">
            <w:pPr>
              <w:spacing w:after="0"/>
              <w:jc w:val="center"/>
              <w:rPr>
                <w:rFonts w:ascii="Times New Roman" w:eastAsia="Times New Roman" w:hAnsi="Times New Roman" w:cs="Times New Roman"/>
                <w:sz w:val="24"/>
                <w:szCs w:val="24"/>
              </w:rPr>
            </w:pPr>
          </w:p>
        </w:tc>
      </w:tr>
      <w:tr w:rsidR="00D74EB3" w:rsidRPr="005B2EE6" w:rsidTr="00A45DD6">
        <w:trPr>
          <w:trHeight w:val="362"/>
        </w:trPr>
        <w:tc>
          <w:tcPr>
            <w:tcW w:w="534" w:type="dxa"/>
            <w:tcBorders>
              <w:top w:val="single" w:sz="8" w:space="0" w:color="000000"/>
              <w:left w:val="single" w:sz="8" w:space="0" w:color="000000"/>
              <w:bottom w:val="single" w:sz="8" w:space="0" w:color="000000"/>
              <w:right w:val="single" w:sz="8" w:space="0" w:color="000000"/>
            </w:tcBorders>
            <w:shd w:val="clear" w:color="auto" w:fill="auto"/>
            <w:tcMar>
              <w:top w:w="13" w:type="dxa"/>
              <w:left w:w="55" w:type="dxa"/>
              <w:bottom w:w="0" w:type="dxa"/>
              <w:right w:w="55" w:type="dxa"/>
            </w:tcMar>
            <w:vAlign w:val="center"/>
            <w:hideMark/>
          </w:tcPr>
          <w:p w:rsidR="00D74EB3" w:rsidRPr="005B2EE6" w:rsidRDefault="00D74EB3" w:rsidP="00DE0042">
            <w:pPr>
              <w:spacing w:after="0"/>
              <w:jc w:val="center"/>
              <w:rPr>
                <w:rFonts w:ascii="Times New Roman" w:eastAsia="Times New Roman" w:hAnsi="Times New Roman" w:cs="Times New Roman"/>
                <w:sz w:val="24"/>
                <w:szCs w:val="24"/>
              </w:rPr>
            </w:pPr>
            <w:r w:rsidRPr="005B2EE6">
              <w:rPr>
                <w:rFonts w:ascii="Times New Roman" w:eastAsia="Times New Roman" w:hAnsi="Times New Roman" w:cs="Times New Roman"/>
                <w:color w:val="000000"/>
                <w:kern w:val="24"/>
                <w:sz w:val="24"/>
                <w:szCs w:val="24"/>
                <w:lang w:val="kk-KZ"/>
              </w:rPr>
              <w:t>16</w:t>
            </w:r>
          </w:p>
        </w:tc>
        <w:tc>
          <w:tcPr>
            <w:tcW w:w="3316" w:type="dxa"/>
            <w:tcBorders>
              <w:top w:val="single" w:sz="8" w:space="0" w:color="000000"/>
              <w:left w:val="single" w:sz="8" w:space="0" w:color="000000"/>
              <w:bottom w:val="single" w:sz="8" w:space="0" w:color="000000"/>
              <w:right w:val="single" w:sz="8" w:space="0" w:color="000000"/>
            </w:tcBorders>
            <w:shd w:val="clear" w:color="auto" w:fill="auto"/>
            <w:tcMar>
              <w:top w:w="13" w:type="dxa"/>
              <w:left w:w="55" w:type="dxa"/>
              <w:bottom w:w="0" w:type="dxa"/>
              <w:right w:w="55" w:type="dxa"/>
            </w:tcMar>
            <w:vAlign w:val="center"/>
          </w:tcPr>
          <w:p w:rsidR="00D74EB3" w:rsidRPr="005B2EE6" w:rsidRDefault="00D74EB3" w:rsidP="00DE0042">
            <w:pPr>
              <w:spacing w:after="0"/>
              <w:rPr>
                <w:rFonts w:ascii="Times New Roman" w:eastAsia="Times New Roman" w:hAnsi="Times New Roman" w:cs="Times New Roman"/>
                <w:sz w:val="24"/>
                <w:szCs w:val="24"/>
              </w:rPr>
            </w:pPr>
            <w:r w:rsidRPr="005B2EE6">
              <w:rPr>
                <w:rFonts w:ascii="Times New Roman" w:eastAsia="Times New Roman" w:hAnsi="Times New Roman" w:cs="Times New Roman"/>
                <w:color w:val="000000"/>
                <w:kern w:val="24"/>
                <w:sz w:val="24"/>
                <w:szCs w:val="24"/>
              </w:rPr>
              <w:t>Основы предпр</w:t>
            </w:r>
            <w:r w:rsidR="00B20CD1" w:rsidRPr="005B2EE6">
              <w:rPr>
                <w:rFonts w:ascii="Times New Roman" w:eastAsia="Times New Roman" w:hAnsi="Times New Roman" w:cs="Times New Roman"/>
                <w:color w:val="000000"/>
                <w:kern w:val="24"/>
                <w:sz w:val="24"/>
                <w:szCs w:val="24"/>
                <w:lang w:val="kk-KZ"/>
              </w:rPr>
              <w:t>и</w:t>
            </w:r>
            <w:r w:rsidR="00475801" w:rsidRPr="005B2EE6">
              <w:rPr>
                <w:rFonts w:ascii="Times New Roman" w:eastAsia="Times New Roman" w:hAnsi="Times New Roman" w:cs="Times New Roman"/>
                <w:color w:val="000000"/>
                <w:kern w:val="24"/>
                <w:sz w:val="24"/>
                <w:szCs w:val="24"/>
                <w:lang w:val="kk-KZ"/>
              </w:rPr>
              <w:t>нимател</w:t>
            </w:r>
            <w:r w:rsidR="00E32D91" w:rsidRPr="005B2EE6">
              <w:rPr>
                <w:rFonts w:ascii="Times New Roman" w:eastAsia="Times New Roman" w:hAnsi="Times New Roman" w:cs="Times New Roman"/>
                <w:color w:val="000000"/>
                <w:kern w:val="24"/>
                <w:sz w:val="24"/>
                <w:szCs w:val="24"/>
                <w:lang w:val="kk-KZ"/>
              </w:rPr>
              <w:t>ь</w:t>
            </w:r>
            <w:r w:rsidR="00475801" w:rsidRPr="005B2EE6">
              <w:rPr>
                <w:rFonts w:ascii="Times New Roman" w:eastAsia="Times New Roman" w:hAnsi="Times New Roman" w:cs="Times New Roman"/>
                <w:color w:val="000000"/>
                <w:kern w:val="24"/>
                <w:sz w:val="24"/>
                <w:szCs w:val="24"/>
                <w:lang w:val="kk-KZ"/>
              </w:rPr>
              <w:t>ства</w:t>
            </w:r>
            <w:r w:rsidRPr="005B2EE6">
              <w:rPr>
                <w:rFonts w:ascii="Times New Roman" w:eastAsia="Times New Roman" w:hAnsi="Times New Roman" w:cs="Times New Roman"/>
                <w:color w:val="000000"/>
                <w:kern w:val="24"/>
                <w:sz w:val="24"/>
                <w:szCs w:val="24"/>
              </w:rPr>
              <w:t xml:space="preserve"> и бизнеса</w:t>
            </w:r>
          </w:p>
        </w:tc>
        <w:tc>
          <w:tcPr>
            <w:tcW w:w="1625"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tcPr>
          <w:p w:rsidR="00D74EB3" w:rsidRPr="005B2EE6" w:rsidRDefault="00D74EB3" w:rsidP="00DE0042">
            <w:pPr>
              <w:spacing w:after="0"/>
              <w:jc w:val="center"/>
              <w:rPr>
                <w:rFonts w:ascii="Times New Roman" w:eastAsia="Times New Roman" w:hAnsi="Times New Roman" w:cs="Times New Roman"/>
                <w:sz w:val="24"/>
                <w:szCs w:val="24"/>
              </w:rPr>
            </w:pPr>
          </w:p>
        </w:tc>
        <w:tc>
          <w:tcPr>
            <w:tcW w:w="1677"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tcPr>
          <w:p w:rsidR="00D74EB3" w:rsidRPr="005B2EE6" w:rsidRDefault="00D74EB3" w:rsidP="00DE0042">
            <w:pPr>
              <w:spacing w:after="0"/>
              <w:jc w:val="center"/>
              <w:rPr>
                <w:rFonts w:ascii="Times New Roman" w:eastAsia="Times New Roman" w:hAnsi="Times New Roman" w:cs="Times New Roman"/>
                <w:sz w:val="24"/>
                <w:szCs w:val="24"/>
              </w:rPr>
            </w:pPr>
          </w:p>
        </w:tc>
        <w:tc>
          <w:tcPr>
            <w:tcW w:w="1834"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tcPr>
          <w:p w:rsidR="00D74EB3" w:rsidRPr="005B2EE6" w:rsidRDefault="00D74EB3" w:rsidP="00DE0042">
            <w:pPr>
              <w:spacing w:after="0"/>
              <w:jc w:val="center"/>
              <w:rPr>
                <w:rFonts w:ascii="Times New Roman" w:eastAsia="Times New Roman" w:hAnsi="Times New Roman" w:cs="Times New Roman"/>
                <w:sz w:val="24"/>
                <w:szCs w:val="24"/>
              </w:rPr>
            </w:pPr>
          </w:p>
        </w:tc>
      </w:tr>
      <w:tr w:rsidR="00D74EB3" w:rsidRPr="005B2EE6" w:rsidTr="00A45DD6">
        <w:trPr>
          <w:trHeight w:val="362"/>
        </w:trPr>
        <w:tc>
          <w:tcPr>
            <w:tcW w:w="534" w:type="dxa"/>
            <w:tcBorders>
              <w:top w:val="single" w:sz="8" w:space="0" w:color="000000"/>
              <w:left w:val="single" w:sz="8" w:space="0" w:color="000000"/>
              <w:bottom w:val="single" w:sz="8" w:space="0" w:color="000000"/>
              <w:right w:val="single" w:sz="8" w:space="0" w:color="000000"/>
            </w:tcBorders>
            <w:shd w:val="clear" w:color="auto" w:fill="auto"/>
            <w:tcMar>
              <w:top w:w="13" w:type="dxa"/>
              <w:left w:w="55" w:type="dxa"/>
              <w:bottom w:w="0" w:type="dxa"/>
              <w:right w:w="55" w:type="dxa"/>
            </w:tcMar>
            <w:vAlign w:val="center"/>
          </w:tcPr>
          <w:p w:rsidR="00D74EB3" w:rsidRPr="005B2EE6" w:rsidRDefault="00D74EB3" w:rsidP="00DE0042">
            <w:pPr>
              <w:spacing w:after="0"/>
              <w:jc w:val="center"/>
              <w:rPr>
                <w:rFonts w:ascii="Times New Roman" w:eastAsia="Times New Roman" w:hAnsi="Times New Roman" w:cs="Times New Roman"/>
                <w:sz w:val="24"/>
                <w:szCs w:val="24"/>
              </w:rPr>
            </w:pPr>
          </w:p>
        </w:tc>
        <w:tc>
          <w:tcPr>
            <w:tcW w:w="3316" w:type="dxa"/>
            <w:tcBorders>
              <w:top w:val="single" w:sz="8" w:space="0" w:color="000000"/>
              <w:left w:val="single" w:sz="8" w:space="0" w:color="000000"/>
              <w:bottom w:val="single" w:sz="8" w:space="0" w:color="000000"/>
              <w:right w:val="single" w:sz="8" w:space="0" w:color="000000"/>
            </w:tcBorders>
            <w:shd w:val="clear" w:color="auto" w:fill="auto"/>
            <w:tcMar>
              <w:top w:w="13" w:type="dxa"/>
              <w:left w:w="55" w:type="dxa"/>
              <w:bottom w:w="0" w:type="dxa"/>
              <w:right w:w="55" w:type="dxa"/>
            </w:tcMar>
            <w:vAlign w:val="center"/>
          </w:tcPr>
          <w:p w:rsidR="00D74EB3" w:rsidRPr="005B2EE6" w:rsidRDefault="00D74EB3" w:rsidP="00DE0042">
            <w:pPr>
              <w:spacing w:after="0"/>
              <w:rPr>
                <w:rFonts w:ascii="Times New Roman" w:eastAsia="Times New Roman" w:hAnsi="Times New Roman" w:cs="Times New Roman"/>
                <w:sz w:val="24"/>
                <w:szCs w:val="24"/>
              </w:rPr>
            </w:pPr>
          </w:p>
        </w:tc>
        <w:tc>
          <w:tcPr>
            <w:tcW w:w="1625"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tcPr>
          <w:p w:rsidR="00D74EB3" w:rsidRPr="005B2EE6" w:rsidRDefault="00D74EB3" w:rsidP="00DE0042">
            <w:pPr>
              <w:spacing w:after="0"/>
              <w:jc w:val="center"/>
              <w:rPr>
                <w:rFonts w:ascii="Times New Roman" w:eastAsia="Times New Roman" w:hAnsi="Times New Roman" w:cs="Times New Roman"/>
                <w:b/>
                <w:sz w:val="24"/>
                <w:szCs w:val="24"/>
              </w:rPr>
            </w:pPr>
            <w:r w:rsidRPr="005B2EE6">
              <w:rPr>
                <w:rFonts w:ascii="Times New Roman" w:eastAsia="Times New Roman" w:hAnsi="Times New Roman" w:cs="Times New Roman"/>
                <w:b/>
                <w:sz w:val="24"/>
                <w:szCs w:val="24"/>
              </w:rPr>
              <w:t>4</w:t>
            </w:r>
          </w:p>
        </w:tc>
        <w:tc>
          <w:tcPr>
            <w:tcW w:w="1677"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tcPr>
          <w:p w:rsidR="00D74EB3" w:rsidRPr="005B2EE6" w:rsidRDefault="00D74EB3" w:rsidP="00DE0042">
            <w:pPr>
              <w:spacing w:after="0"/>
              <w:jc w:val="center"/>
              <w:rPr>
                <w:rFonts w:ascii="Times New Roman" w:eastAsia="Times New Roman" w:hAnsi="Times New Roman" w:cs="Times New Roman"/>
                <w:sz w:val="24"/>
                <w:szCs w:val="24"/>
              </w:rPr>
            </w:pPr>
            <w:r w:rsidRPr="005B2EE6">
              <w:rPr>
                <w:rFonts w:ascii="Times New Roman" w:eastAsia="Times New Roman" w:hAnsi="Times New Roman" w:cs="Times New Roman"/>
                <w:sz w:val="24"/>
                <w:szCs w:val="24"/>
              </w:rPr>
              <w:t>2</w:t>
            </w:r>
          </w:p>
        </w:tc>
        <w:tc>
          <w:tcPr>
            <w:tcW w:w="1834"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tcPr>
          <w:p w:rsidR="00D74EB3" w:rsidRPr="005B2EE6" w:rsidRDefault="00D74EB3" w:rsidP="00DE0042">
            <w:pPr>
              <w:spacing w:after="0"/>
              <w:jc w:val="center"/>
              <w:rPr>
                <w:rFonts w:ascii="Times New Roman" w:eastAsia="Times New Roman" w:hAnsi="Times New Roman" w:cs="Times New Roman"/>
                <w:b/>
                <w:sz w:val="24"/>
                <w:szCs w:val="24"/>
              </w:rPr>
            </w:pPr>
            <w:r w:rsidRPr="005B2EE6">
              <w:rPr>
                <w:rFonts w:ascii="Times New Roman" w:eastAsia="Times New Roman" w:hAnsi="Times New Roman" w:cs="Times New Roman"/>
                <w:b/>
                <w:sz w:val="24"/>
                <w:szCs w:val="24"/>
              </w:rPr>
              <w:t>2</w:t>
            </w:r>
          </w:p>
        </w:tc>
      </w:tr>
      <w:tr w:rsidR="00D74EB3" w:rsidRPr="005B2EE6" w:rsidTr="00A45DD6">
        <w:trPr>
          <w:trHeight w:val="362"/>
        </w:trPr>
        <w:tc>
          <w:tcPr>
            <w:tcW w:w="534" w:type="dxa"/>
            <w:tcBorders>
              <w:top w:val="single" w:sz="8" w:space="0" w:color="000000"/>
              <w:left w:val="single" w:sz="8" w:space="0" w:color="000000"/>
              <w:bottom w:val="single" w:sz="8" w:space="0" w:color="000000"/>
              <w:right w:val="single" w:sz="8" w:space="0" w:color="000000"/>
            </w:tcBorders>
            <w:shd w:val="clear" w:color="auto" w:fill="auto"/>
            <w:tcMar>
              <w:top w:w="13" w:type="dxa"/>
              <w:left w:w="55" w:type="dxa"/>
              <w:bottom w:w="0" w:type="dxa"/>
              <w:right w:w="55" w:type="dxa"/>
            </w:tcMar>
            <w:vAlign w:val="center"/>
          </w:tcPr>
          <w:p w:rsidR="00D74EB3" w:rsidRPr="005B2EE6" w:rsidRDefault="00D74EB3" w:rsidP="00DE0042">
            <w:pPr>
              <w:spacing w:after="0"/>
              <w:jc w:val="center"/>
              <w:rPr>
                <w:rFonts w:ascii="Times New Roman" w:eastAsia="Times New Roman" w:hAnsi="Times New Roman" w:cs="Times New Roman"/>
                <w:sz w:val="24"/>
                <w:szCs w:val="24"/>
              </w:rPr>
            </w:pPr>
          </w:p>
        </w:tc>
        <w:tc>
          <w:tcPr>
            <w:tcW w:w="3316" w:type="dxa"/>
            <w:tcBorders>
              <w:top w:val="single" w:sz="8" w:space="0" w:color="000000"/>
              <w:left w:val="single" w:sz="8" w:space="0" w:color="000000"/>
              <w:bottom w:val="single" w:sz="8" w:space="0" w:color="000000"/>
              <w:right w:val="single" w:sz="8" w:space="0" w:color="000000"/>
            </w:tcBorders>
            <w:shd w:val="clear" w:color="auto" w:fill="auto"/>
            <w:tcMar>
              <w:top w:w="13" w:type="dxa"/>
              <w:left w:w="55" w:type="dxa"/>
              <w:bottom w:w="0" w:type="dxa"/>
              <w:right w:w="55" w:type="dxa"/>
            </w:tcMar>
            <w:vAlign w:val="center"/>
          </w:tcPr>
          <w:p w:rsidR="00D74EB3" w:rsidRPr="005B2EE6" w:rsidRDefault="00D74EB3" w:rsidP="00DE0042">
            <w:pPr>
              <w:spacing w:after="0"/>
              <w:rPr>
                <w:rFonts w:ascii="Times New Roman" w:eastAsia="Times New Roman" w:hAnsi="Times New Roman" w:cs="Times New Roman"/>
                <w:sz w:val="24"/>
                <w:szCs w:val="24"/>
              </w:rPr>
            </w:pPr>
            <w:r w:rsidRPr="005B2EE6">
              <w:rPr>
                <w:rFonts w:ascii="Times New Roman" w:eastAsia="Times New Roman" w:hAnsi="Times New Roman" w:cs="Times New Roman"/>
                <w:sz w:val="24"/>
                <w:szCs w:val="24"/>
              </w:rPr>
              <w:t>Инвариантная нагрузка</w:t>
            </w:r>
          </w:p>
        </w:tc>
        <w:tc>
          <w:tcPr>
            <w:tcW w:w="1625"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tcPr>
          <w:p w:rsidR="00D74EB3" w:rsidRPr="005B2EE6" w:rsidRDefault="00D74EB3" w:rsidP="00DE0042">
            <w:pPr>
              <w:spacing w:after="0"/>
              <w:jc w:val="center"/>
              <w:rPr>
                <w:rFonts w:ascii="Times New Roman" w:eastAsia="Times New Roman" w:hAnsi="Times New Roman" w:cs="Times New Roman"/>
                <w:b/>
                <w:sz w:val="24"/>
                <w:szCs w:val="24"/>
              </w:rPr>
            </w:pPr>
            <w:r w:rsidRPr="005B2EE6">
              <w:rPr>
                <w:rFonts w:ascii="Times New Roman" w:eastAsia="Times New Roman" w:hAnsi="Times New Roman" w:cs="Times New Roman"/>
                <w:b/>
                <w:sz w:val="24"/>
                <w:szCs w:val="24"/>
              </w:rPr>
              <w:t>35</w:t>
            </w:r>
          </w:p>
        </w:tc>
        <w:tc>
          <w:tcPr>
            <w:tcW w:w="1677"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tcPr>
          <w:p w:rsidR="00D74EB3" w:rsidRPr="005B2EE6" w:rsidRDefault="005D20B9" w:rsidP="00DE0042">
            <w:pPr>
              <w:spacing w:after="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26</w:t>
            </w:r>
          </w:p>
        </w:tc>
        <w:tc>
          <w:tcPr>
            <w:tcW w:w="1834"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tcPr>
          <w:p w:rsidR="00D74EB3" w:rsidRPr="005B2EE6" w:rsidRDefault="005D20B9" w:rsidP="00DE0042">
            <w:pPr>
              <w:spacing w:after="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9</w:t>
            </w:r>
          </w:p>
        </w:tc>
      </w:tr>
      <w:tr w:rsidR="00D74EB3" w:rsidRPr="005B2EE6" w:rsidTr="00A45DD6">
        <w:trPr>
          <w:trHeight w:val="362"/>
        </w:trPr>
        <w:tc>
          <w:tcPr>
            <w:tcW w:w="3850" w:type="dxa"/>
            <w:gridSpan w:val="2"/>
            <w:tcBorders>
              <w:top w:val="single" w:sz="8" w:space="0" w:color="000000"/>
              <w:left w:val="single" w:sz="8" w:space="0" w:color="000000"/>
              <w:bottom w:val="single" w:sz="8" w:space="0" w:color="000000"/>
              <w:right w:val="single" w:sz="8" w:space="0" w:color="000000"/>
            </w:tcBorders>
            <w:shd w:val="clear" w:color="auto" w:fill="auto"/>
            <w:tcMar>
              <w:top w:w="13" w:type="dxa"/>
              <w:left w:w="55" w:type="dxa"/>
              <w:bottom w:w="0" w:type="dxa"/>
              <w:right w:w="55" w:type="dxa"/>
            </w:tcMar>
            <w:vAlign w:val="center"/>
            <w:hideMark/>
          </w:tcPr>
          <w:p w:rsidR="00D74EB3" w:rsidRPr="005B2EE6" w:rsidRDefault="00D74EB3" w:rsidP="00DE0042">
            <w:pPr>
              <w:spacing w:after="0"/>
              <w:rPr>
                <w:rFonts w:ascii="Times New Roman" w:eastAsia="Times New Roman" w:hAnsi="Times New Roman" w:cs="Times New Roman"/>
                <w:sz w:val="24"/>
                <w:szCs w:val="24"/>
              </w:rPr>
            </w:pPr>
            <w:r w:rsidRPr="005B2EE6">
              <w:rPr>
                <w:rFonts w:ascii="Times New Roman" w:eastAsia="Times New Roman" w:hAnsi="Times New Roman" w:cs="Times New Roman"/>
                <w:color w:val="000000"/>
                <w:kern w:val="24"/>
                <w:sz w:val="24"/>
                <w:szCs w:val="24"/>
              </w:rPr>
              <w:t>Индив.и группов.занятия</w:t>
            </w:r>
          </w:p>
        </w:tc>
        <w:tc>
          <w:tcPr>
            <w:tcW w:w="1625"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D74EB3" w:rsidRPr="005B2EE6" w:rsidRDefault="00D74EB3" w:rsidP="00DE0042">
            <w:pPr>
              <w:spacing w:after="0"/>
              <w:jc w:val="center"/>
              <w:rPr>
                <w:rFonts w:ascii="Times New Roman" w:eastAsia="Times New Roman" w:hAnsi="Times New Roman" w:cs="Times New Roman"/>
                <w:sz w:val="24"/>
                <w:szCs w:val="24"/>
              </w:rPr>
            </w:pPr>
            <w:r w:rsidRPr="005B2EE6">
              <w:rPr>
                <w:rFonts w:ascii="Times New Roman" w:eastAsia="Times New Roman" w:hAnsi="Times New Roman" w:cs="Times New Roman"/>
                <w:color w:val="000000"/>
                <w:kern w:val="24"/>
                <w:sz w:val="24"/>
                <w:szCs w:val="24"/>
                <w:lang w:val="kk-KZ"/>
              </w:rPr>
              <w:t>4</w:t>
            </w:r>
          </w:p>
        </w:tc>
        <w:tc>
          <w:tcPr>
            <w:tcW w:w="1677"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D74EB3" w:rsidRPr="005B2EE6" w:rsidRDefault="00D74EB3" w:rsidP="00DE0042">
            <w:pPr>
              <w:spacing w:after="0"/>
              <w:jc w:val="center"/>
              <w:rPr>
                <w:rFonts w:ascii="Times New Roman" w:eastAsia="Times New Roman" w:hAnsi="Times New Roman" w:cs="Times New Roman"/>
                <w:sz w:val="24"/>
                <w:szCs w:val="24"/>
              </w:rPr>
            </w:pPr>
          </w:p>
        </w:tc>
        <w:tc>
          <w:tcPr>
            <w:tcW w:w="1834"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D74EB3" w:rsidRPr="005B2EE6" w:rsidRDefault="00D74EB3" w:rsidP="00DE0042">
            <w:pPr>
              <w:spacing w:after="0"/>
              <w:jc w:val="center"/>
              <w:rPr>
                <w:rFonts w:ascii="Times New Roman" w:eastAsia="Times New Roman" w:hAnsi="Times New Roman" w:cs="Times New Roman"/>
                <w:sz w:val="24"/>
                <w:szCs w:val="24"/>
                <w:lang w:val="kk-KZ"/>
              </w:rPr>
            </w:pPr>
            <w:r w:rsidRPr="005B2EE6">
              <w:rPr>
                <w:rFonts w:ascii="Times New Roman" w:eastAsia="Times New Roman" w:hAnsi="Times New Roman" w:cs="Times New Roman"/>
                <w:sz w:val="24"/>
                <w:szCs w:val="24"/>
                <w:lang w:val="kk-KZ"/>
              </w:rPr>
              <w:t>4</w:t>
            </w:r>
          </w:p>
        </w:tc>
      </w:tr>
      <w:tr w:rsidR="00D74EB3" w:rsidRPr="005B2EE6" w:rsidTr="00A45DD6">
        <w:trPr>
          <w:trHeight w:val="362"/>
        </w:trPr>
        <w:tc>
          <w:tcPr>
            <w:tcW w:w="3850" w:type="dxa"/>
            <w:gridSpan w:val="2"/>
            <w:tcBorders>
              <w:top w:val="single" w:sz="8" w:space="0" w:color="000000"/>
              <w:left w:val="single" w:sz="8" w:space="0" w:color="000000"/>
              <w:bottom w:val="single" w:sz="8" w:space="0" w:color="000000"/>
              <w:right w:val="single" w:sz="8" w:space="0" w:color="000000"/>
            </w:tcBorders>
            <w:shd w:val="clear" w:color="auto" w:fill="auto"/>
            <w:tcMar>
              <w:top w:w="13" w:type="dxa"/>
              <w:left w:w="55" w:type="dxa"/>
              <w:bottom w:w="0" w:type="dxa"/>
              <w:right w:w="55" w:type="dxa"/>
            </w:tcMar>
            <w:hideMark/>
          </w:tcPr>
          <w:p w:rsidR="00D74EB3" w:rsidRPr="005B2EE6" w:rsidRDefault="00D74EB3" w:rsidP="00DE0042">
            <w:pPr>
              <w:spacing w:after="0"/>
              <w:rPr>
                <w:rFonts w:ascii="Times New Roman" w:eastAsia="Times New Roman" w:hAnsi="Times New Roman" w:cs="Times New Roman"/>
                <w:sz w:val="24"/>
                <w:szCs w:val="24"/>
              </w:rPr>
            </w:pPr>
            <w:r w:rsidRPr="005B2EE6">
              <w:rPr>
                <w:rFonts w:ascii="Times New Roman" w:eastAsia="Times New Roman" w:hAnsi="Times New Roman" w:cs="Times New Roman"/>
                <w:color w:val="000000"/>
                <w:kern w:val="24"/>
                <w:sz w:val="24"/>
                <w:szCs w:val="24"/>
              </w:rPr>
              <w:t>Объем макс</w:t>
            </w:r>
            <w:r w:rsidRPr="005B2EE6">
              <w:rPr>
                <w:rFonts w:ascii="Times New Roman" w:eastAsia="Times New Roman" w:hAnsi="Times New Roman" w:cs="Times New Roman"/>
                <w:color w:val="000000"/>
                <w:kern w:val="24"/>
                <w:sz w:val="24"/>
                <w:szCs w:val="24"/>
                <w:lang w:val="kk-KZ"/>
              </w:rPr>
              <w:t xml:space="preserve">. </w:t>
            </w:r>
            <w:r w:rsidRPr="005B2EE6">
              <w:rPr>
                <w:rFonts w:ascii="Times New Roman" w:eastAsia="Times New Roman" w:hAnsi="Times New Roman" w:cs="Times New Roman"/>
                <w:color w:val="000000"/>
                <w:kern w:val="24"/>
                <w:sz w:val="24"/>
                <w:szCs w:val="24"/>
              </w:rPr>
              <w:t>уч</w:t>
            </w:r>
            <w:r w:rsidRPr="005B2EE6">
              <w:rPr>
                <w:rFonts w:ascii="Times New Roman" w:eastAsia="Times New Roman" w:hAnsi="Times New Roman" w:cs="Times New Roman"/>
                <w:color w:val="000000"/>
                <w:kern w:val="24"/>
                <w:sz w:val="24"/>
                <w:szCs w:val="24"/>
                <w:lang w:val="kk-KZ"/>
              </w:rPr>
              <w:t xml:space="preserve">. </w:t>
            </w:r>
            <w:r w:rsidRPr="005B2EE6">
              <w:rPr>
                <w:rFonts w:ascii="Times New Roman" w:eastAsia="Times New Roman" w:hAnsi="Times New Roman" w:cs="Times New Roman"/>
                <w:color w:val="000000"/>
                <w:kern w:val="24"/>
                <w:sz w:val="24"/>
                <w:szCs w:val="24"/>
              </w:rPr>
              <w:t>нагрузки</w:t>
            </w:r>
          </w:p>
        </w:tc>
        <w:tc>
          <w:tcPr>
            <w:tcW w:w="1625"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hideMark/>
          </w:tcPr>
          <w:p w:rsidR="00D74EB3" w:rsidRPr="005B2EE6" w:rsidRDefault="00D74EB3" w:rsidP="00DE0042">
            <w:pPr>
              <w:spacing w:after="0"/>
              <w:jc w:val="center"/>
              <w:rPr>
                <w:rFonts w:ascii="Times New Roman" w:eastAsia="Times New Roman" w:hAnsi="Times New Roman" w:cs="Times New Roman"/>
                <w:sz w:val="24"/>
                <w:szCs w:val="24"/>
              </w:rPr>
            </w:pPr>
            <w:r w:rsidRPr="005B2EE6">
              <w:rPr>
                <w:rFonts w:ascii="Times New Roman" w:eastAsia="Times New Roman" w:hAnsi="Times New Roman" w:cs="Times New Roman"/>
                <w:color w:val="000000"/>
                <w:kern w:val="24"/>
                <w:sz w:val="24"/>
                <w:szCs w:val="24"/>
                <w:lang w:val="kk-KZ"/>
              </w:rPr>
              <w:t>39</w:t>
            </w:r>
          </w:p>
        </w:tc>
        <w:tc>
          <w:tcPr>
            <w:tcW w:w="1677"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hideMark/>
          </w:tcPr>
          <w:p w:rsidR="00D74EB3" w:rsidRPr="005B2EE6" w:rsidRDefault="00D74EB3" w:rsidP="00DE0042">
            <w:pPr>
              <w:spacing w:after="0"/>
              <w:jc w:val="center"/>
              <w:rPr>
                <w:rFonts w:ascii="Times New Roman" w:eastAsia="Times New Roman" w:hAnsi="Times New Roman" w:cs="Times New Roman"/>
                <w:sz w:val="24"/>
                <w:szCs w:val="24"/>
              </w:rPr>
            </w:pPr>
            <w:r w:rsidRPr="005B2EE6">
              <w:rPr>
                <w:rFonts w:ascii="Times New Roman" w:eastAsia="Times New Roman" w:hAnsi="Times New Roman" w:cs="Times New Roman"/>
                <w:color w:val="000000"/>
                <w:kern w:val="24"/>
                <w:sz w:val="24"/>
                <w:szCs w:val="24"/>
                <w:lang w:val="kk-KZ"/>
              </w:rPr>
              <w:t> </w:t>
            </w:r>
          </w:p>
        </w:tc>
        <w:tc>
          <w:tcPr>
            <w:tcW w:w="1834"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hideMark/>
          </w:tcPr>
          <w:p w:rsidR="00D74EB3" w:rsidRPr="005B2EE6" w:rsidRDefault="005D20B9" w:rsidP="00DE0042">
            <w:pPr>
              <w:spacing w:after="0"/>
              <w:jc w:val="center"/>
              <w:rPr>
                <w:rFonts w:ascii="Times New Roman" w:eastAsia="Times New Roman" w:hAnsi="Times New Roman" w:cs="Times New Roman"/>
                <w:sz w:val="24"/>
                <w:szCs w:val="24"/>
              </w:rPr>
            </w:pPr>
            <w:r>
              <w:rPr>
                <w:rFonts w:ascii="Times New Roman" w:eastAsia="Times New Roman" w:hAnsi="Times New Roman" w:cs="Times New Roman"/>
                <w:color w:val="000000"/>
                <w:kern w:val="24"/>
                <w:sz w:val="24"/>
                <w:szCs w:val="24"/>
                <w:lang w:val="kk-KZ"/>
              </w:rPr>
              <w:t>13</w:t>
            </w:r>
          </w:p>
        </w:tc>
      </w:tr>
    </w:tbl>
    <w:p w:rsidR="00D74EB3" w:rsidRPr="005B158F" w:rsidRDefault="00D74EB3" w:rsidP="00D74EB3">
      <w:pPr>
        <w:jc w:val="both"/>
        <w:rPr>
          <w:rFonts w:ascii="Times New Roman" w:hAnsi="Times New Roman" w:cs="Times New Roman"/>
          <w:sz w:val="28"/>
          <w:szCs w:val="28"/>
          <w:lang w:val="kk-KZ"/>
        </w:rPr>
      </w:pPr>
    </w:p>
    <w:p w:rsidR="00A45DD6" w:rsidRPr="005B158F" w:rsidRDefault="00D74EB3" w:rsidP="00A45DD6">
      <w:pPr>
        <w:spacing w:after="0" w:line="240" w:lineRule="auto"/>
        <w:ind w:firstLine="708"/>
        <w:jc w:val="both"/>
        <w:rPr>
          <w:rFonts w:ascii="Times New Roman" w:hAnsi="Times New Roman" w:cs="Times New Roman"/>
          <w:sz w:val="28"/>
          <w:szCs w:val="28"/>
          <w:lang w:val="kk-KZ"/>
        </w:rPr>
      </w:pPr>
      <w:r w:rsidRPr="005B158F">
        <w:rPr>
          <w:rFonts w:ascii="Times New Roman" w:hAnsi="Times New Roman" w:cs="Times New Roman"/>
          <w:sz w:val="28"/>
          <w:szCs w:val="28"/>
          <w:lang w:val="kk-KZ"/>
        </w:rPr>
        <w:t xml:space="preserve">Таблица 5. </w:t>
      </w:r>
    </w:p>
    <w:p w:rsidR="00D74EB3" w:rsidRPr="005B158F" w:rsidRDefault="00D74EB3" w:rsidP="00A45DD6">
      <w:pPr>
        <w:spacing w:after="0" w:line="240" w:lineRule="auto"/>
        <w:ind w:firstLine="708"/>
        <w:jc w:val="both"/>
        <w:rPr>
          <w:rFonts w:ascii="Times New Roman" w:hAnsi="Times New Roman" w:cs="Times New Roman"/>
          <w:sz w:val="28"/>
          <w:szCs w:val="28"/>
          <w:lang w:val="kk-KZ"/>
        </w:rPr>
      </w:pPr>
      <w:r w:rsidRPr="005B158F">
        <w:rPr>
          <w:rFonts w:ascii="Times New Roman" w:hAnsi="Times New Roman" w:cs="Times New Roman"/>
          <w:sz w:val="28"/>
          <w:szCs w:val="28"/>
          <w:lang w:val="kk-KZ"/>
        </w:rPr>
        <w:t>11-й класс ЕМН, казахский язык обучения</w:t>
      </w:r>
    </w:p>
    <w:tbl>
      <w:tblPr>
        <w:tblW w:w="8986" w:type="dxa"/>
        <w:tblCellMar>
          <w:left w:w="0" w:type="dxa"/>
          <w:right w:w="0" w:type="dxa"/>
        </w:tblCellMar>
        <w:tblLook w:val="04A0" w:firstRow="1" w:lastRow="0" w:firstColumn="1" w:lastColumn="0" w:noHBand="0" w:noVBand="1"/>
      </w:tblPr>
      <w:tblGrid>
        <w:gridCol w:w="531"/>
        <w:gridCol w:w="3338"/>
        <w:gridCol w:w="1613"/>
        <w:gridCol w:w="1670"/>
        <w:gridCol w:w="1834"/>
      </w:tblGrid>
      <w:tr w:rsidR="00D74EB3" w:rsidRPr="005B2EE6" w:rsidTr="00A45DD6">
        <w:trPr>
          <w:trHeight w:val="784"/>
        </w:trPr>
        <w:tc>
          <w:tcPr>
            <w:tcW w:w="531" w:type="dxa"/>
            <w:tcBorders>
              <w:top w:val="single" w:sz="8" w:space="0" w:color="000000"/>
              <w:left w:val="single" w:sz="8" w:space="0" w:color="000000"/>
              <w:bottom w:val="single" w:sz="8" w:space="0" w:color="000000"/>
              <w:right w:val="single" w:sz="8" w:space="0" w:color="000000"/>
            </w:tcBorders>
            <w:shd w:val="clear" w:color="auto" w:fill="auto"/>
            <w:tcMar>
              <w:top w:w="13" w:type="dxa"/>
              <w:left w:w="55" w:type="dxa"/>
              <w:bottom w:w="0" w:type="dxa"/>
              <w:right w:w="55" w:type="dxa"/>
            </w:tcMar>
            <w:vAlign w:val="center"/>
            <w:hideMark/>
          </w:tcPr>
          <w:p w:rsidR="00D74EB3" w:rsidRPr="005B2EE6" w:rsidRDefault="00D74EB3" w:rsidP="00DE0042">
            <w:pPr>
              <w:spacing w:after="0"/>
              <w:jc w:val="center"/>
              <w:rPr>
                <w:rFonts w:ascii="Times New Roman" w:eastAsia="Times New Roman" w:hAnsi="Times New Roman" w:cs="Times New Roman"/>
                <w:sz w:val="24"/>
                <w:szCs w:val="24"/>
              </w:rPr>
            </w:pPr>
            <w:r w:rsidRPr="005B2EE6">
              <w:rPr>
                <w:rFonts w:ascii="Times New Roman" w:eastAsia="Times New Roman" w:hAnsi="Times New Roman" w:cs="Times New Roman"/>
                <w:color w:val="000000"/>
                <w:kern w:val="24"/>
                <w:sz w:val="24"/>
                <w:szCs w:val="24"/>
              </w:rPr>
              <w:t>№</w:t>
            </w:r>
          </w:p>
        </w:tc>
        <w:tc>
          <w:tcPr>
            <w:tcW w:w="3338" w:type="dxa"/>
            <w:tcBorders>
              <w:top w:val="single" w:sz="8" w:space="0" w:color="000000"/>
              <w:left w:val="single" w:sz="8" w:space="0" w:color="000000"/>
              <w:bottom w:val="single" w:sz="8" w:space="0" w:color="000000"/>
              <w:right w:val="single" w:sz="8" w:space="0" w:color="000000"/>
            </w:tcBorders>
            <w:shd w:val="clear" w:color="auto" w:fill="auto"/>
            <w:tcMar>
              <w:top w:w="13" w:type="dxa"/>
              <w:left w:w="55" w:type="dxa"/>
              <w:bottom w:w="0" w:type="dxa"/>
              <w:right w:w="55" w:type="dxa"/>
            </w:tcMar>
            <w:vAlign w:val="center"/>
            <w:hideMark/>
          </w:tcPr>
          <w:p w:rsidR="00D74EB3" w:rsidRPr="005B2EE6" w:rsidRDefault="00D74EB3" w:rsidP="00DE0042">
            <w:pPr>
              <w:spacing w:after="0"/>
              <w:jc w:val="center"/>
              <w:rPr>
                <w:rFonts w:ascii="Times New Roman" w:eastAsia="Times New Roman" w:hAnsi="Times New Roman" w:cs="Times New Roman"/>
                <w:sz w:val="24"/>
                <w:szCs w:val="24"/>
              </w:rPr>
            </w:pPr>
            <w:r w:rsidRPr="005B2EE6">
              <w:rPr>
                <w:rFonts w:ascii="Times New Roman" w:eastAsia="Times New Roman" w:hAnsi="Times New Roman" w:cs="Times New Roman"/>
                <w:color w:val="000000"/>
                <w:kern w:val="24"/>
                <w:sz w:val="24"/>
                <w:szCs w:val="24"/>
                <w:lang w:val="kk-KZ"/>
              </w:rPr>
              <w:t>У</w:t>
            </w:r>
            <w:r w:rsidRPr="005B2EE6">
              <w:rPr>
                <w:rFonts w:ascii="Times New Roman" w:eastAsia="Times New Roman" w:hAnsi="Times New Roman" w:cs="Times New Roman"/>
                <w:color w:val="000000"/>
                <w:kern w:val="24"/>
                <w:sz w:val="24"/>
                <w:szCs w:val="24"/>
              </w:rPr>
              <w:t>чебные предметы</w:t>
            </w:r>
          </w:p>
        </w:tc>
        <w:tc>
          <w:tcPr>
            <w:tcW w:w="1613"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D74EB3" w:rsidRPr="005B2EE6" w:rsidRDefault="00D74EB3" w:rsidP="00DE0042">
            <w:pPr>
              <w:spacing w:after="0"/>
              <w:jc w:val="center"/>
              <w:rPr>
                <w:rFonts w:ascii="Times New Roman" w:eastAsia="Times New Roman" w:hAnsi="Times New Roman" w:cs="Times New Roman"/>
                <w:sz w:val="24"/>
                <w:szCs w:val="24"/>
              </w:rPr>
            </w:pPr>
            <w:r w:rsidRPr="005B2EE6">
              <w:rPr>
                <w:rFonts w:ascii="Times New Roman" w:eastAsia="Times New Roman" w:hAnsi="Times New Roman" w:cs="Times New Roman"/>
                <w:color w:val="000000"/>
                <w:kern w:val="24"/>
                <w:sz w:val="24"/>
                <w:szCs w:val="24"/>
                <w:lang w:val="kk-KZ"/>
              </w:rPr>
              <w:t xml:space="preserve">Кол-во часов </w:t>
            </w:r>
          </w:p>
        </w:tc>
        <w:tc>
          <w:tcPr>
            <w:tcW w:w="167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D74EB3" w:rsidRPr="005B2EE6" w:rsidRDefault="00D74EB3" w:rsidP="00DE0042">
            <w:pPr>
              <w:spacing w:after="0"/>
              <w:jc w:val="center"/>
              <w:rPr>
                <w:rFonts w:ascii="Times New Roman" w:eastAsia="Times New Roman" w:hAnsi="Times New Roman" w:cs="Times New Roman"/>
                <w:sz w:val="24"/>
                <w:szCs w:val="24"/>
              </w:rPr>
            </w:pPr>
            <w:r w:rsidRPr="005B2EE6">
              <w:rPr>
                <w:rFonts w:ascii="Times New Roman" w:eastAsia="Times New Roman" w:hAnsi="Times New Roman" w:cs="Times New Roman"/>
                <w:color w:val="000000"/>
                <w:kern w:val="24"/>
                <w:sz w:val="24"/>
                <w:szCs w:val="24"/>
                <w:lang w:val="kk-KZ"/>
              </w:rPr>
              <w:t>Штатный формат</w:t>
            </w:r>
          </w:p>
        </w:tc>
        <w:tc>
          <w:tcPr>
            <w:tcW w:w="1834"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D74EB3" w:rsidRPr="005B2EE6" w:rsidRDefault="00D74EB3" w:rsidP="00DE0042">
            <w:pPr>
              <w:spacing w:after="0"/>
              <w:jc w:val="center"/>
              <w:rPr>
                <w:rFonts w:ascii="Times New Roman" w:eastAsia="Times New Roman" w:hAnsi="Times New Roman" w:cs="Times New Roman"/>
                <w:sz w:val="24"/>
                <w:szCs w:val="24"/>
              </w:rPr>
            </w:pPr>
            <w:r w:rsidRPr="005B2EE6">
              <w:rPr>
                <w:rFonts w:ascii="Times New Roman" w:eastAsia="Times New Roman" w:hAnsi="Times New Roman" w:cs="Times New Roman"/>
                <w:color w:val="000000"/>
                <w:kern w:val="24"/>
                <w:sz w:val="24"/>
                <w:szCs w:val="24"/>
                <w:lang w:val="kk-KZ"/>
              </w:rPr>
              <w:t>Дистанционный формат</w:t>
            </w:r>
          </w:p>
        </w:tc>
      </w:tr>
      <w:tr w:rsidR="00D74EB3" w:rsidRPr="005B2EE6" w:rsidTr="00A45DD6">
        <w:trPr>
          <w:trHeight w:val="373"/>
        </w:trPr>
        <w:tc>
          <w:tcPr>
            <w:tcW w:w="531" w:type="dxa"/>
            <w:tcBorders>
              <w:top w:val="single" w:sz="8" w:space="0" w:color="000000"/>
              <w:left w:val="single" w:sz="8" w:space="0" w:color="000000"/>
              <w:bottom w:val="single" w:sz="8" w:space="0" w:color="000000"/>
              <w:right w:val="single" w:sz="8" w:space="0" w:color="000000"/>
            </w:tcBorders>
            <w:shd w:val="clear" w:color="auto" w:fill="auto"/>
            <w:tcMar>
              <w:top w:w="13" w:type="dxa"/>
              <w:left w:w="55" w:type="dxa"/>
              <w:bottom w:w="0" w:type="dxa"/>
              <w:right w:w="55" w:type="dxa"/>
            </w:tcMar>
            <w:vAlign w:val="center"/>
          </w:tcPr>
          <w:p w:rsidR="00D74EB3" w:rsidRPr="005B2EE6" w:rsidRDefault="00D74EB3" w:rsidP="00DE0042">
            <w:pPr>
              <w:spacing w:after="0"/>
              <w:jc w:val="center"/>
              <w:rPr>
                <w:rFonts w:ascii="Times New Roman" w:eastAsia="Times New Roman" w:hAnsi="Times New Roman" w:cs="Times New Roman"/>
                <w:color w:val="000000"/>
                <w:kern w:val="24"/>
                <w:sz w:val="24"/>
                <w:szCs w:val="24"/>
              </w:rPr>
            </w:pPr>
          </w:p>
        </w:tc>
        <w:tc>
          <w:tcPr>
            <w:tcW w:w="8455" w:type="dxa"/>
            <w:gridSpan w:val="4"/>
            <w:tcBorders>
              <w:top w:val="single" w:sz="8" w:space="0" w:color="000000"/>
              <w:left w:val="single" w:sz="8" w:space="0" w:color="000000"/>
              <w:bottom w:val="single" w:sz="8" w:space="0" w:color="000000"/>
              <w:right w:val="single" w:sz="8" w:space="0" w:color="000000"/>
            </w:tcBorders>
            <w:shd w:val="clear" w:color="auto" w:fill="auto"/>
            <w:tcMar>
              <w:top w:w="13" w:type="dxa"/>
              <w:left w:w="55" w:type="dxa"/>
              <w:bottom w:w="0" w:type="dxa"/>
              <w:right w:w="55" w:type="dxa"/>
            </w:tcMar>
            <w:vAlign w:val="center"/>
          </w:tcPr>
          <w:p w:rsidR="00D74EB3" w:rsidRPr="005B2EE6" w:rsidRDefault="00D74EB3" w:rsidP="00DE0042">
            <w:pPr>
              <w:spacing w:after="0"/>
              <w:jc w:val="center"/>
              <w:rPr>
                <w:rFonts w:ascii="Times New Roman" w:eastAsia="Times New Roman" w:hAnsi="Times New Roman" w:cs="Times New Roman"/>
                <w:color w:val="000000"/>
                <w:kern w:val="24"/>
                <w:sz w:val="24"/>
                <w:szCs w:val="24"/>
                <w:lang w:val="kk-KZ"/>
              </w:rPr>
            </w:pPr>
            <w:r w:rsidRPr="005B2EE6">
              <w:rPr>
                <w:rFonts w:ascii="Times New Roman" w:eastAsia="Times New Roman" w:hAnsi="Times New Roman" w:cs="Times New Roman"/>
                <w:color w:val="000000"/>
                <w:kern w:val="24"/>
                <w:sz w:val="24"/>
                <w:szCs w:val="24"/>
                <w:lang w:val="kk-KZ"/>
              </w:rPr>
              <w:t>Инвариантный компонент Обязательные предметы</w:t>
            </w:r>
          </w:p>
        </w:tc>
      </w:tr>
      <w:tr w:rsidR="00D74EB3" w:rsidRPr="005B2EE6" w:rsidTr="00A45DD6">
        <w:trPr>
          <w:trHeight w:val="362"/>
        </w:trPr>
        <w:tc>
          <w:tcPr>
            <w:tcW w:w="531" w:type="dxa"/>
            <w:tcBorders>
              <w:top w:val="single" w:sz="8" w:space="0" w:color="000000"/>
              <w:left w:val="single" w:sz="8" w:space="0" w:color="000000"/>
              <w:bottom w:val="single" w:sz="8" w:space="0" w:color="000000"/>
              <w:right w:val="single" w:sz="8" w:space="0" w:color="000000"/>
            </w:tcBorders>
            <w:shd w:val="clear" w:color="auto" w:fill="auto"/>
            <w:tcMar>
              <w:top w:w="13" w:type="dxa"/>
              <w:left w:w="55" w:type="dxa"/>
              <w:bottom w:w="0" w:type="dxa"/>
              <w:right w:w="55" w:type="dxa"/>
            </w:tcMar>
            <w:vAlign w:val="center"/>
            <w:hideMark/>
          </w:tcPr>
          <w:p w:rsidR="00D74EB3" w:rsidRPr="005B2EE6" w:rsidRDefault="00D74EB3" w:rsidP="00DE0042">
            <w:pPr>
              <w:spacing w:after="0"/>
              <w:jc w:val="center"/>
              <w:rPr>
                <w:rFonts w:ascii="Times New Roman" w:eastAsia="Times New Roman" w:hAnsi="Times New Roman" w:cs="Times New Roman"/>
                <w:sz w:val="24"/>
                <w:szCs w:val="24"/>
              </w:rPr>
            </w:pPr>
            <w:r w:rsidRPr="005B2EE6">
              <w:rPr>
                <w:rFonts w:ascii="Times New Roman" w:eastAsia="Times New Roman" w:hAnsi="Times New Roman" w:cs="Times New Roman"/>
                <w:color w:val="000000"/>
                <w:kern w:val="24"/>
                <w:sz w:val="24"/>
                <w:szCs w:val="24"/>
                <w:lang w:val="kk-KZ"/>
              </w:rPr>
              <w:t>1</w:t>
            </w:r>
          </w:p>
        </w:tc>
        <w:tc>
          <w:tcPr>
            <w:tcW w:w="3338" w:type="dxa"/>
            <w:tcBorders>
              <w:top w:val="single" w:sz="8" w:space="0" w:color="000000"/>
              <w:left w:val="single" w:sz="8" w:space="0" w:color="000000"/>
              <w:bottom w:val="single" w:sz="8" w:space="0" w:color="000000"/>
              <w:right w:val="single" w:sz="8" w:space="0" w:color="000000"/>
            </w:tcBorders>
            <w:shd w:val="clear" w:color="auto" w:fill="auto"/>
            <w:tcMar>
              <w:top w:w="13" w:type="dxa"/>
              <w:left w:w="55" w:type="dxa"/>
              <w:bottom w:w="0" w:type="dxa"/>
              <w:right w:w="55" w:type="dxa"/>
            </w:tcMar>
            <w:vAlign w:val="center"/>
            <w:hideMark/>
          </w:tcPr>
          <w:p w:rsidR="00D74EB3" w:rsidRPr="005B2EE6" w:rsidRDefault="00D74EB3" w:rsidP="00DE0042">
            <w:pPr>
              <w:spacing w:after="0"/>
              <w:rPr>
                <w:rFonts w:ascii="Times New Roman" w:eastAsia="Times New Roman" w:hAnsi="Times New Roman" w:cs="Times New Roman"/>
                <w:sz w:val="24"/>
                <w:szCs w:val="24"/>
              </w:rPr>
            </w:pPr>
            <w:r w:rsidRPr="005B2EE6">
              <w:rPr>
                <w:rFonts w:ascii="Times New Roman" w:eastAsia="Times New Roman" w:hAnsi="Times New Roman" w:cs="Times New Roman"/>
                <w:color w:val="000000"/>
                <w:kern w:val="24"/>
                <w:sz w:val="24"/>
                <w:szCs w:val="24"/>
              </w:rPr>
              <w:t>Алгебра и начала анализа</w:t>
            </w:r>
          </w:p>
        </w:tc>
        <w:tc>
          <w:tcPr>
            <w:tcW w:w="1613"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D74EB3" w:rsidRPr="005B2EE6" w:rsidRDefault="00D74EB3" w:rsidP="00DE0042">
            <w:pPr>
              <w:spacing w:after="0"/>
              <w:jc w:val="center"/>
              <w:rPr>
                <w:rFonts w:ascii="Times New Roman" w:eastAsia="Times New Roman" w:hAnsi="Times New Roman" w:cs="Times New Roman"/>
                <w:sz w:val="24"/>
                <w:szCs w:val="24"/>
              </w:rPr>
            </w:pPr>
            <w:r w:rsidRPr="005B2EE6">
              <w:rPr>
                <w:rFonts w:ascii="Times New Roman" w:eastAsia="Times New Roman" w:hAnsi="Times New Roman" w:cs="Times New Roman"/>
                <w:color w:val="000000"/>
                <w:kern w:val="24"/>
                <w:sz w:val="24"/>
                <w:szCs w:val="24"/>
                <w:lang w:val="kk-KZ"/>
              </w:rPr>
              <w:t>4</w:t>
            </w:r>
          </w:p>
        </w:tc>
        <w:tc>
          <w:tcPr>
            <w:tcW w:w="167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tcPr>
          <w:p w:rsidR="00D74EB3" w:rsidRPr="005B2EE6" w:rsidRDefault="00D74EB3" w:rsidP="00DE0042">
            <w:pPr>
              <w:spacing w:after="0"/>
              <w:jc w:val="center"/>
              <w:rPr>
                <w:rFonts w:ascii="Times New Roman" w:eastAsia="Times New Roman" w:hAnsi="Times New Roman" w:cs="Times New Roman"/>
                <w:sz w:val="24"/>
                <w:szCs w:val="24"/>
              </w:rPr>
            </w:pPr>
            <w:r w:rsidRPr="005B2EE6">
              <w:rPr>
                <w:rFonts w:ascii="Times New Roman" w:eastAsia="Times New Roman" w:hAnsi="Times New Roman" w:cs="Times New Roman"/>
                <w:sz w:val="24"/>
                <w:szCs w:val="24"/>
              </w:rPr>
              <w:t>4</w:t>
            </w:r>
          </w:p>
        </w:tc>
        <w:tc>
          <w:tcPr>
            <w:tcW w:w="1834"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tcPr>
          <w:p w:rsidR="00D74EB3" w:rsidRPr="005B2EE6" w:rsidRDefault="00D74EB3" w:rsidP="00DE0042">
            <w:pPr>
              <w:spacing w:after="0"/>
              <w:jc w:val="center"/>
              <w:rPr>
                <w:rFonts w:ascii="Times New Roman" w:eastAsia="Times New Roman" w:hAnsi="Times New Roman" w:cs="Times New Roman"/>
                <w:sz w:val="24"/>
                <w:szCs w:val="24"/>
              </w:rPr>
            </w:pPr>
          </w:p>
        </w:tc>
      </w:tr>
      <w:tr w:rsidR="00D74EB3" w:rsidRPr="005B2EE6" w:rsidTr="00A45DD6">
        <w:trPr>
          <w:trHeight w:val="362"/>
        </w:trPr>
        <w:tc>
          <w:tcPr>
            <w:tcW w:w="531" w:type="dxa"/>
            <w:tcBorders>
              <w:top w:val="single" w:sz="8" w:space="0" w:color="000000"/>
              <w:left w:val="single" w:sz="8" w:space="0" w:color="000000"/>
              <w:bottom w:val="single" w:sz="8" w:space="0" w:color="000000"/>
              <w:right w:val="single" w:sz="8" w:space="0" w:color="000000"/>
            </w:tcBorders>
            <w:shd w:val="clear" w:color="auto" w:fill="auto"/>
            <w:tcMar>
              <w:top w:w="13" w:type="dxa"/>
              <w:left w:w="55" w:type="dxa"/>
              <w:bottom w:w="0" w:type="dxa"/>
              <w:right w:w="55" w:type="dxa"/>
            </w:tcMar>
            <w:vAlign w:val="center"/>
          </w:tcPr>
          <w:p w:rsidR="00D74EB3" w:rsidRPr="005B2EE6" w:rsidRDefault="00D74EB3" w:rsidP="00DE0042">
            <w:pPr>
              <w:spacing w:after="0"/>
              <w:jc w:val="center"/>
              <w:rPr>
                <w:rFonts w:ascii="Times New Roman" w:eastAsia="Times New Roman" w:hAnsi="Times New Roman" w:cs="Times New Roman"/>
                <w:color w:val="000000"/>
                <w:kern w:val="24"/>
                <w:sz w:val="24"/>
                <w:szCs w:val="24"/>
                <w:lang w:val="kk-KZ"/>
              </w:rPr>
            </w:pPr>
            <w:r w:rsidRPr="005B2EE6">
              <w:rPr>
                <w:rFonts w:ascii="Times New Roman" w:eastAsia="Times New Roman" w:hAnsi="Times New Roman" w:cs="Times New Roman"/>
                <w:color w:val="000000"/>
                <w:kern w:val="24"/>
                <w:sz w:val="24"/>
                <w:szCs w:val="24"/>
                <w:lang w:val="kk-KZ"/>
              </w:rPr>
              <w:t>2</w:t>
            </w:r>
          </w:p>
        </w:tc>
        <w:tc>
          <w:tcPr>
            <w:tcW w:w="3338" w:type="dxa"/>
            <w:tcBorders>
              <w:top w:val="single" w:sz="8" w:space="0" w:color="000000"/>
              <w:left w:val="single" w:sz="8" w:space="0" w:color="000000"/>
              <w:bottom w:val="single" w:sz="8" w:space="0" w:color="000000"/>
              <w:right w:val="single" w:sz="8" w:space="0" w:color="000000"/>
            </w:tcBorders>
            <w:shd w:val="clear" w:color="auto" w:fill="auto"/>
            <w:tcMar>
              <w:top w:w="13" w:type="dxa"/>
              <w:left w:w="55" w:type="dxa"/>
              <w:bottom w:w="0" w:type="dxa"/>
              <w:right w:w="55" w:type="dxa"/>
            </w:tcMar>
            <w:vAlign w:val="center"/>
          </w:tcPr>
          <w:p w:rsidR="00D74EB3" w:rsidRPr="005B2EE6" w:rsidRDefault="00D74EB3" w:rsidP="00DE0042">
            <w:pPr>
              <w:spacing w:after="0"/>
              <w:rPr>
                <w:rFonts w:ascii="Times New Roman" w:eastAsia="Times New Roman" w:hAnsi="Times New Roman" w:cs="Times New Roman"/>
                <w:sz w:val="24"/>
                <w:szCs w:val="24"/>
              </w:rPr>
            </w:pPr>
            <w:r w:rsidRPr="005B2EE6">
              <w:rPr>
                <w:rFonts w:ascii="Times New Roman" w:eastAsia="Times New Roman" w:hAnsi="Times New Roman" w:cs="Times New Roman"/>
                <w:color w:val="000000"/>
                <w:kern w:val="24"/>
                <w:sz w:val="24"/>
                <w:szCs w:val="24"/>
              </w:rPr>
              <w:t xml:space="preserve">Геометрия </w:t>
            </w:r>
          </w:p>
        </w:tc>
        <w:tc>
          <w:tcPr>
            <w:tcW w:w="1613"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tcPr>
          <w:p w:rsidR="00D74EB3" w:rsidRPr="005B2EE6" w:rsidRDefault="00D74EB3" w:rsidP="00DE0042">
            <w:pPr>
              <w:spacing w:after="0"/>
              <w:jc w:val="center"/>
              <w:rPr>
                <w:rFonts w:ascii="Times New Roman" w:eastAsia="Times New Roman" w:hAnsi="Times New Roman" w:cs="Times New Roman"/>
                <w:sz w:val="24"/>
                <w:szCs w:val="24"/>
              </w:rPr>
            </w:pPr>
            <w:r w:rsidRPr="005B2EE6">
              <w:rPr>
                <w:rFonts w:ascii="Times New Roman" w:eastAsia="Times New Roman" w:hAnsi="Times New Roman" w:cs="Times New Roman"/>
                <w:color w:val="000000"/>
                <w:kern w:val="24"/>
                <w:sz w:val="24"/>
                <w:szCs w:val="24"/>
                <w:lang w:val="kk-KZ"/>
              </w:rPr>
              <w:t>2</w:t>
            </w:r>
          </w:p>
        </w:tc>
        <w:tc>
          <w:tcPr>
            <w:tcW w:w="167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tcPr>
          <w:p w:rsidR="00D74EB3" w:rsidRPr="005B2EE6" w:rsidRDefault="00D74EB3" w:rsidP="00DE0042">
            <w:pPr>
              <w:spacing w:after="0"/>
              <w:jc w:val="center"/>
              <w:rPr>
                <w:rFonts w:ascii="Times New Roman" w:eastAsia="Times New Roman" w:hAnsi="Times New Roman" w:cs="Times New Roman"/>
                <w:sz w:val="24"/>
                <w:szCs w:val="24"/>
              </w:rPr>
            </w:pPr>
            <w:r w:rsidRPr="005B2EE6">
              <w:rPr>
                <w:rFonts w:ascii="Times New Roman" w:eastAsia="Times New Roman" w:hAnsi="Times New Roman" w:cs="Times New Roman"/>
                <w:sz w:val="24"/>
                <w:szCs w:val="24"/>
              </w:rPr>
              <w:t>2</w:t>
            </w:r>
          </w:p>
        </w:tc>
        <w:tc>
          <w:tcPr>
            <w:tcW w:w="1834"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tcPr>
          <w:p w:rsidR="00D74EB3" w:rsidRPr="005B2EE6" w:rsidRDefault="00D74EB3" w:rsidP="00DE0042">
            <w:pPr>
              <w:spacing w:after="0"/>
              <w:jc w:val="center"/>
              <w:rPr>
                <w:rFonts w:ascii="Times New Roman" w:eastAsia="Times New Roman" w:hAnsi="Times New Roman" w:cs="Times New Roman"/>
                <w:sz w:val="24"/>
                <w:szCs w:val="24"/>
              </w:rPr>
            </w:pPr>
          </w:p>
        </w:tc>
      </w:tr>
      <w:tr w:rsidR="00D74EB3" w:rsidRPr="005B2EE6" w:rsidTr="00A45DD6">
        <w:trPr>
          <w:trHeight w:val="362"/>
        </w:trPr>
        <w:tc>
          <w:tcPr>
            <w:tcW w:w="531" w:type="dxa"/>
            <w:tcBorders>
              <w:top w:val="single" w:sz="8" w:space="0" w:color="000000"/>
              <w:left w:val="single" w:sz="8" w:space="0" w:color="000000"/>
              <w:bottom w:val="single" w:sz="8" w:space="0" w:color="000000"/>
              <w:right w:val="single" w:sz="8" w:space="0" w:color="000000"/>
            </w:tcBorders>
            <w:shd w:val="clear" w:color="auto" w:fill="auto"/>
            <w:tcMar>
              <w:top w:w="13" w:type="dxa"/>
              <w:left w:w="55" w:type="dxa"/>
              <w:bottom w:w="0" w:type="dxa"/>
              <w:right w:w="55" w:type="dxa"/>
            </w:tcMar>
            <w:vAlign w:val="center"/>
          </w:tcPr>
          <w:p w:rsidR="00D74EB3" w:rsidRPr="005B2EE6" w:rsidRDefault="00D74EB3" w:rsidP="00DE0042">
            <w:pPr>
              <w:spacing w:after="0"/>
              <w:jc w:val="center"/>
              <w:rPr>
                <w:rFonts w:ascii="Times New Roman" w:eastAsia="Times New Roman" w:hAnsi="Times New Roman" w:cs="Times New Roman"/>
                <w:color w:val="000000"/>
                <w:kern w:val="24"/>
                <w:sz w:val="24"/>
                <w:szCs w:val="24"/>
                <w:lang w:val="kk-KZ"/>
              </w:rPr>
            </w:pPr>
            <w:r w:rsidRPr="005B2EE6">
              <w:rPr>
                <w:rFonts w:ascii="Times New Roman" w:eastAsia="Times New Roman" w:hAnsi="Times New Roman" w:cs="Times New Roman"/>
                <w:color w:val="000000"/>
                <w:kern w:val="24"/>
                <w:sz w:val="24"/>
                <w:szCs w:val="24"/>
                <w:lang w:val="kk-KZ"/>
              </w:rPr>
              <w:t>3</w:t>
            </w:r>
          </w:p>
        </w:tc>
        <w:tc>
          <w:tcPr>
            <w:tcW w:w="3338" w:type="dxa"/>
            <w:tcBorders>
              <w:top w:val="single" w:sz="8" w:space="0" w:color="000000"/>
              <w:left w:val="single" w:sz="8" w:space="0" w:color="000000"/>
              <w:bottom w:val="single" w:sz="8" w:space="0" w:color="000000"/>
              <w:right w:val="single" w:sz="8" w:space="0" w:color="000000"/>
            </w:tcBorders>
            <w:shd w:val="clear" w:color="auto" w:fill="auto"/>
            <w:tcMar>
              <w:top w:w="13" w:type="dxa"/>
              <w:left w:w="55" w:type="dxa"/>
              <w:bottom w:w="0" w:type="dxa"/>
              <w:right w:w="55" w:type="dxa"/>
            </w:tcMar>
            <w:vAlign w:val="center"/>
          </w:tcPr>
          <w:p w:rsidR="00D74EB3" w:rsidRPr="005B2EE6" w:rsidRDefault="00D74EB3" w:rsidP="00DE0042">
            <w:pPr>
              <w:spacing w:after="0"/>
              <w:rPr>
                <w:rFonts w:ascii="Times New Roman" w:eastAsia="Times New Roman" w:hAnsi="Times New Roman" w:cs="Times New Roman"/>
                <w:sz w:val="24"/>
                <w:szCs w:val="24"/>
              </w:rPr>
            </w:pPr>
            <w:r w:rsidRPr="005B2EE6">
              <w:rPr>
                <w:rFonts w:ascii="Times New Roman" w:eastAsia="Times New Roman" w:hAnsi="Times New Roman" w:cs="Times New Roman"/>
                <w:color w:val="000000"/>
                <w:kern w:val="24"/>
                <w:sz w:val="24"/>
                <w:szCs w:val="24"/>
              </w:rPr>
              <w:t xml:space="preserve">Информатика </w:t>
            </w:r>
          </w:p>
        </w:tc>
        <w:tc>
          <w:tcPr>
            <w:tcW w:w="1613"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tcPr>
          <w:p w:rsidR="00D74EB3" w:rsidRPr="005B2EE6" w:rsidRDefault="00D74EB3" w:rsidP="00DE0042">
            <w:pPr>
              <w:spacing w:after="0"/>
              <w:jc w:val="center"/>
              <w:rPr>
                <w:rFonts w:ascii="Times New Roman" w:eastAsia="Times New Roman" w:hAnsi="Times New Roman" w:cs="Times New Roman"/>
                <w:sz w:val="24"/>
                <w:szCs w:val="24"/>
              </w:rPr>
            </w:pPr>
            <w:r w:rsidRPr="005B2EE6">
              <w:rPr>
                <w:rFonts w:ascii="Times New Roman" w:eastAsia="Times New Roman" w:hAnsi="Times New Roman" w:cs="Times New Roman"/>
                <w:color w:val="000000"/>
                <w:kern w:val="24"/>
                <w:sz w:val="24"/>
                <w:szCs w:val="24"/>
                <w:lang w:val="kk-KZ"/>
              </w:rPr>
              <w:t>2</w:t>
            </w:r>
          </w:p>
        </w:tc>
        <w:tc>
          <w:tcPr>
            <w:tcW w:w="167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tcPr>
          <w:p w:rsidR="00D74EB3" w:rsidRPr="005B2EE6" w:rsidRDefault="00D74EB3" w:rsidP="00DE0042">
            <w:pPr>
              <w:spacing w:after="0"/>
              <w:rPr>
                <w:rFonts w:ascii="Times New Roman" w:eastAsia="Times New Roman" w:hAnsi="Times New Roman" w:cs="Times New Roman"/>
                <w:sz w:val="24"/>
                <w:szCs w:val="24"/>
              </w:rPr>
            </w:pPr>
          </w:p>
        </w:tc>
        <w:tc>
          <w:tcPr>
            <w:tcW w:w="1834"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tcPr>
          <w:p w:rsidR="00D74EB3" w:rsidRPr="005B2EE6" w:rsidRDefault="00D74EB3" w:rsidP="00DE0042">
            <w:pPr>
              <w:spacing w:after="0"/>
              <w:jc w:val="center"/>
              <w:rPr>
                <w:rFonts w:ascii="Times New Roman" w:eastAsia="Times New Roman" w:hAnsi="Times New Roman" w:cs="Times New Roman"/>
                <w:sz w:val="24"/>
                <w:szCs w:val="24"/>
              </w:rPr>
            </w:pPr>
            <w:r w:rsidRPr="005B2EE6">
              <w:rPr>
                <w:rFonts w:ascii="Times New Roman" w:eastAsia="Times New Roman" w:hAnsi="Times New Roman" w:cs="Times New Roman"/>
                <w:sz w:val="24"/>
                <w:szCs w:val="24"/>
              </w:rPr>
              <w:t>2</w:t>
            </w:r>
          </w:p>
        </w:tc>
      </w:tr>
      <w:tr w:rsidR="00D74EB3" w:rsidRPr="005B2EE6" w:rsidTr="00A45DD6">
        <w:trPr>
          <w:trHeight w:val="362"/>
        </w:trPr>
        <w:tc>
          <w:tcPr>
            <w:tcW w:w="531" w:type="dxa"/>
            <w:tcBorders>
              <w:top w:val="single" w:sz="8" w:space="0" w:color="000000"/>
              <w:left w:val="single" w:sz="8" w:space="0" w:color="000000"/>
              <w:bottom w:val="single" w:sz="8" w:space="0" w:color="000000"/>
              <w:right w:val="single" w:sz="8" w:space="0" w:color="000000"/>
            </w:tcBorders>
            <w:shd w:val="clear" w:color="auto" w:fill="auto"/>
            <w:tcMar>
              <w:top w:w="13" w:type="dxa"/>
              <w:left w:w="55" w:type="dxa"/>
              <w:bottom w:w="0" w:type="dxa"/>
              <w:right w:w="55" w:type="dxa"/>
            </w:tcMar>
            <w:vAlign w:val="center"/>
          </w:tcPr>
          <w:p w:rsidR="00D74EB3" w:rsidRPr="005B2EE6" w:rsidRDefault="00D74EB3" w:rsidP="00DE0042">
            <w:pPr>
              <w:spacing w:after="0"/>
              <w:jc w:val="center"/>
              <w:rPr>
                <w:rFonts w:ascii="Times New Roman" w:eastAsia="Times New Roman" w:hAnsi="Times New Roman" w:cs="Times New Roman"/>
                <w:color w:val="000000"/>
                <w:kern w:val="24"/>
                <w:sz w:val="24"/>
                <w:szCs w:val="24"/>
                <w:lang w:val="kk-KZ"/>
              </w:rPr>
            </w:pPr>
            <w:r w:rsidRPr="005B2EE6">
              <w:rPr>
                <w:rFonts w:ascii="Times New Roman" w:eastAsia="Times New Roman" w:hAnsi="Times New Roman" w:cs="Times New Roman"/>
                <w:color w:val="000000"/>
                <w:kern w:val="24"/>
                <w:sz w:val="24"/>
                <w:szCs w:val="24"/>
                <w:lang w:val="kk-KZ"/>
              </w:rPr>
              <w:t>4</w:t>
            </w:r>
          </w:p>
        </w:tc>
        <w:tc>
          <w:tcPr>
            <w:tcW w:w="3338" w:type="dxa"/>
            <w:tcBorders>
              <w:top w:val="single" w:sz="8" w:space="0" w:color="000000"/>
              <w:left w:val="single" w:sz="8" w:space="0" w:color="000000"/>
              <w:bottom w:val="single" w:sz="8" w:space="0" w:color="000000"/>
              <w:right w:val="single" w:sz="8" w:space="0" w:color="000000"/>
            </w:tcBorders>
            <w:shd w:val="clear" w:color="auto" w:fill="auto"/>
            <w:tcMar>
              <w:top w:w="13" w:type="dxa"/>
              <w:left w:w="55" w:type="dxa"/>
              <w:bottom w:w="0" w:type="dxa"/>
              <w:right w:w="55" w:type="dxa"/>
            </w:tcMar>
            <w:vAlign w:val="center"/>
          </w:tcPr>
          <w:p w:rsidR="00D74EB3" w:rsidRPr="005B2EE6" w:rsidRDefault="005B2EE6" w:rsidP="00DE0042">
            <w:pPr>
              <w:spacing w:after="0"/>
              <w:rPr>
                <w:rFonts w:ascii="Times New Roman" w:eastAsia="Times New Roman" w:hAnsi="Times New Roman" w:cs="Times New Roman"/>
                <w:color w:val="000000"/>
                <w:kern w:val="24"/>
                <w:sz w:val="24"/>
                <w:szCs w:val="24"/>
              </w:rPr>
            </w:pPr>
            <w:r w:rsidRPr="005B2EE6">
              <w:rPr>
                <w:rFonts w:ascii="Times New Roman" w:eastAsia="Times New Roman" w:hAnsi="Times New Roman" w:cs="Times New Roman"/>
                <w:color w:val="000000"/>
                <w:kern w:val="24"/>
                <w:sz w:val="24"/>
                <w:szCs w:val="24"/>
                <w:lang w:val="kk-KZ"/>
              </w:rPr>
              <w:t xml:space="preserve">Казахский </w:t>
            </w:r>
            <w:r w:rsidR="00D74EB3" w:rsidRPr="005B2EE6">
              <w:rPr>
                <w:rFonts w:ascii="Times New Roman" w:eastAsia="Times New Roman" w:hAnsi="Times New Roman" w:cs="Times New Roman"/>
                <w:color w:val="000000"/>
                <w:kern w:val="24"/>
                <w:sz w:val="24"/>
                <w:szCs w:val="24"/>
                <w:lang w:val="kk-KZ"/>
              </w:rPr>
              <w:t>язык</w:t>
            </w:r>
          </w:p>
        </w:tc>
        <w:tc>
          <w:tcPr>
            <w:tcW w:w="1613"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tcPr>
          <w:p w:rsidR="00D74EB3" w:rsidRPr="005B2EE6" w:rsidRDefault="00D74EB3" w:rsidP="00DE0042">
            <w:pPr>
              <w:spacing w:after="0"/>
              <w:jc w:val="center"/>
              <w:rPr>
                <w:rFonts w:ascii="Times New Roman" w:eastAsia="Times New Roman" w:hAnsi="Times New Roman" w:cs="Times New Roman"/>
                <w:color w:val="000000"/>
                <w:kern w:val="24"/>
                <w:sz w:val="24"/>
                <w:szCs w:val="24"/>
                <w:lang w:val="kk-KZ"/>
              </w:rPr>
            </w:pPr>
            <w:r w:rsidRPr="005B2EE6">
              <w:rPr>
                <w:rFonts w:ascii="Times New Roman" w:eastAsia="Times New Roman" w:hAnsi="Times New Roman" w:cs="Times New Roman"/>
                <w:color w:val="000000"/>
                <w:kern w:val="24"/>
                <w:sz w:val="24"/>
                <w:szCs w:val="24"/>
                <w:lang w:val="kk-KZ"/>
              </w:rPr>
              <w:t>1</w:t>
            </w:r>
          </w:p>
        </w:tc>
        <w:tc>
          <w:tcPr>
            <w:tcW w:w="167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tcPr>
          <w:p w:rsidR="00D74EB3" w:rsidRPr="005B2EE6" w:rsidRDefault="00D74EB3" w:rsidP="00DE0042">
            <w:pPr>
              <w:spacing w:after="0"/>
              <w:jc w:val="center"/>
              <w:rPr>
                <w:rFonts w:ascii="Times New Roman" w:eastAsia="Times New Roman" w:hAnsi="Times New Roman" w:cs="Times New Roman"/>
                <w:sz w:val="24"/>
                <w:szCs w:val="24"/>
              </w:rPr>
            </w:pPr>
            <w:r w:rsidRPr="005B2EE6">
              <w:rPr>
                <w:rFonts w:ascii="Times New Roman" w:eastAsia="Times New Roman" w:hAnsi="Times New Roman" w:cs="Times New Roman"/>
                <w:sz w:val="24"/>
                <w:szCs w:val="24"/>
              </w:rPr>
              <w:t>1</w:t>
            </w:r>
          </w:p>
        </w:tc>
        <w:tc>
          <w:tcPr>
            <w:tcW w:w="1834"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tcPr>
          <w:p w:rsidR="00D74EB3" w:rsidRPr="005B2EE6" w:rsidRDefault="00D74EB3" w:rsidP="00DE0042">
            <w:pPr>
              <w:spacing w:after="0"/>
              <w:jc w:val="center"/>
              <w:rPr>
                <w:rFonts w:ascii="Times New Roman" w:eastAsia="Times New Roman" w:hAnsi="Times New Roman" w:cs="Times New Roman"/>
                <w:color w:val="000000"/>
                <w:kern w:val="24"/>
                <w:sz w:val="24"/>
                <w:szCs w:val="24"/>
                <w:lang w:val="kk-KZ"/>
              </w:rPr>
            </w:pPr>
          </w:p>
        </w:tc>
      </w:tr>
      <w:tr w:rsidR="00D74EB3" w:rsidRPr="005B2EE6" w:rsidTr="00A45DD6">
        <w:trPr>
          <w:trHeight w:val="362"/>
        </w:trPr>
        <w:tc>
          <w:tcPr>
            <w:tcW w:w="531" w:type="dxa"/>
            <w:tcBorders>
              <w:top w:val="single" w:sz="8" w:space="0" w:color="000000"/>
              <w:left w:val="single" w:sz="8" w:space="0" w:color="000000"/>
              <w:bottom w:val="single" w:sz="8" w:space="0" w:color="000000"/>
              <w:right w:val="single" w:sz="8" w:space="0" w:color="000000"/>
            </w:tcBorders>
            <w:shd w:val="clear" w:color="auto" w:fill="auto"/>
            <w:tcMar>
              <w:top w:w="13" w:type="dxa"/>
              <w:left w:w="55" w:type="dxa"/>
              <w:bottom w:w="0" w:type="dxa"/>
              <w:right w:w="55" w:type="dxa"/>
            </w:tcMar>
            <w:vAlign w:val="center"/>
          </w:tcPr>
          <w:p w:rsidR="00D74EB3" w:rsidRPr="005B2EE6" w:rsidRDefault="00D74EB3" w:rsidP="00DE0042">
            <w:pPr>
              <w:spacing w:after="0"/>
              <w:jc w:val="center"/>
              <w:rPr>
                <w:rFonts w:ascii="Times New Roman" w:eastAsia="Times New Roman" w:hAnsi="Times New Roman" w:cs="Times New Roman"/>
                <w:color w:val="000000"/>
                <w:kern w:val="24"/>
                <w:sz w:val="24"/>
                <w:szCs w:val="24"/>
                <w:lang w:val="kk-KZ"/>
              </w:rPr>
            </w:pPr>
            <w:r w:rsidRPr="005B2EE6">
              <w:rPr>
                <w:rFonts w:ascii="Times New Roman" w:eastAsia="Times New Roman" w:hAnsi="Times New Roman" w:cs="Times New Roman"/>
                <w:color w:val="000000"/>
                <w:kern w:val="24"/>
                <w:sz w:val="24"/>
                <w:szCs w:val="24"/>
                <w:lang w:val="kk-KZ"/>
              </w:rPr>
              <w:t>5</w:t>
            </w:r>
          </w:p>
        </w:tc>
        <w:tc>
          <w:tcPr>
            <w:tcW w:w="3338" w:type="dxa"/>
            <w:tcBorders>
              <w:top w:val="single" w:sz="8" w:space="0" w:color="000000"/>
              <w:left w:val="single" w:sz="8" w:space="0" w:color="000000"/>
              <w:bottom w:val="single" w:sz="8" w:space="0" w:color="000000"/>
              <w:right w:val="single" w:sz="8" w:space="0" w:color="000000"/>
            </w:tcBorders>
            <w:shd w:val="clear" w:color="auto" w:fill="auto"/>
            <w:tcMar>
              <w:top w:w="13" w:type="dxa"/>
              <w:left w:w="55" w:type="dxa"/>
              <w:bottom w:w="0" w:type="dxa"/>
              <w:right w:w="55" w:type="dxa"/>
            </w:tcMar>
            <w:vAlign w:val="center"/>
          </w:tcPr>
          <w:p w:rsidR="00D74EB3" w:rsidRPr="005B2EE6" w:rsidRDefault="005B2EE6" w:rsidP="00DE0042">
            <w:pPr>
              <w:spacing w:after="0"/>
              <w:rPr>
                <w:rFonts w:ascii="Times New Roman" w:eastAsia="Times New Roman" w:hAnsi="Times New Roman" w:cs="Times New Roman"/>
                <w:color w:val="000000"/>
                <w:kern w:val="24"/>
                <w:sz w:val="24"/>
                <w:szCs w:val="24"/>
                <w:lang w:val="kk-KZ"/>
              </w:rPr>
            </w:pPr>
            <w:r w:rsidRPr="005B2EE6">
              <w:rPr>
                <w:rFonts w:ascii="Times New Roman" w:eastAsia="Times New Roman" w:hAnsi="Times New Roman" w:cs="Times New Roman"/>
                <w:color w:val="000000"/>
                <w:kern w:val="24"/>
                <w:sz w:val="24"/>
                <w:szCs w:val="24"/>
                <w:lang w:val="kk-KZ"/>
              </w:rPr>
              <w:t>Каз</w:t>
            </w:r>
            <w:r w:rsidRPr="005B2EE6">
              <w:rPr>
                <w:rFonts w:ascii="Times New Roman" w:eastAsia="Times New Roman" w:hAnsi="Times New Roman" w:cs="Times New Roman"/>
                <w:color w:val="000000"/>
                <w:kern w:val="24"/>
                <w:sz w:val="24"/>
                <w:szCs w:val="24"/>
              </w:rPr>
              <w:t>ахская</w:t>
            </w:r>
            <w:r w:rsidR="00D74EB3" w:rsidRPr="005B2EE6">
              <w:rPr>
                <w:rFonts w:ascii="Times New Roman" w:eastAsia="Times New Roman" w:hAnsi="Times New Roman" w:cs="Times New Roman"/>
                <w:color w:val="000000"/>
                <w:kern w:val="24"/>
                <w:sz w:val="24"/>
                <w:szCs w:val="24"/>
                <w:lang w:val="kk-KZ"/>
              </w:rPr>
              <w:t xml:space="preserve"> литература</w:t>
            </w:r>
          </w:p>
        </w:tc>
        <w:tc>
          <w:tcPr>
            <w:tcW w:w="1613"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tcPr>
          <w:p w:rsidR="00D74EB3" w:rsidRPr="005B2EE6" w:rsidRDefault="00D74EB3" w:rsidP="00DE0042">
            <w:pPr>
              <w:spacing w:after="0"/>
              <w:jc w:val="center"/>
              <w:rPr>
                <w:rFonts w:ascii="Times New Roman" w:eastAsia="Times New Roman" w:hAnsi="Times New Roman" w:cs="Times New Roman"/>
                <w:color w:val="000000"/>
                <w:kern w:val="24"/>
                <w:sz w:val="24"/>
                <w:szCs w:val="24"/>
                <w:lang w:val="kk-KZ"/>
              </w:rPr>
            </w:pPr>
            <w:r w:rsidRPr="005B2EE6">
              <w:rPr>
                <w:rFonts w:ascii="Times New Roman" w:eastAsia="Times New Roman" w:hAnsi="Times New Roman" w:cs="Times New Roman"/>
                <w:color w:val="000000"/>
                <w:kern w:val="24"/>
                <w:sz w:val="24"/>
                <w:szCs w:val="24"/>
                <w:lang w:val="kk-KZ"/>
              </w:rPr>
              <w:t>2</w:t>
            </w:r>
          </w:p>
        </w:tc>
        <w:tc>
          <w:tcPr>
            <w:tcW w:w="167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tcPr>
          <w:p w:rsidR="00D74EB3" w:rsidRPr="005B2EE6" w:rsidRDefault="00D74EB3" w:rsidP="00DE0042">
            <w:pPr>
              <w:spacing w:after="0"/>
              <w:jc w:val="center"/>
              <w:rPr>
                <w:rFonts w:ascii="Times New Roman" w:eastAsia="Times New Roman" w:hAnsi="Times New Roman" w:cs="Times New Roman"/>
                <w:sz w:val="24"/>
                <w:szCs w:val="24"/>
              </w:rPr>
            </w:pPr>
            <w:r w:rsidRPr="005B2EE6">
              <w:rPr>
                <w:rFonts w:ascii="Times New Roman" w:eastAsia="Times New Roman" w:hAnsi="Times New Roman" w:cs="Times New Roman"/>
                <w:sz w:val="24"/>
                <w:szCs w:val="24"/>
              </w:rPr>
              <w:t>1</w:t>
            </w:r>
          </w:p>
        </w:tc>
        <w:tc>
          <w:tcPr>
            <w:tcW w:w="1834"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tcPr>
          <w:p w:rsidR="00D74EB3" w:rsidRPr="005B2EE6" w:rsidRDefault="00D74EB3" w:rsidP="00DE0042">
            <w:pPr>
              <w:spacing w:after="0"/>
              <w:jc w:val="center"/>
              <w:rPr>
                <w:rFonts w:ascii="Times New Roman" w:eastAsia="Times New Roman" w:hAnsi="Times New Roman" w:cs="Times New Roman"/>
                <w:color w:val="000000"/>
                <w:kern w:val="24"/>
                <w:sz w:val="24"/>
                <w:szCs w:val="24"/>
                <w:lang w:val="kk-KZ"/>
              </w:rPr>
            </w:pPr>
            <w:r w:rsidRPr="005B2EE6">
              <w:rPr>
                <w:rFonts w:ascii="Times New Roman" w:eastAsia="Times New Roman" w:hAnsi="Times New Roman" w:cs="Times New Roman"/>
                <w:color w:val="000000"/>
                <w:kern w:val="24"/>
                <w:sz w:val="24"/>
                <w:szCs w:val="24"/>
                <w:lang w:val="kk-KZ"/>
              </w:rPr>
              <w:t>1</w:t>
            </w:r>
          </w:p>
        </w:tc>
      </w:tr>
      <w:tr w:rsidR="00D74EB3" w:rsidRPr="005B2EE6" w:rsidTr="00A45DD6">
        <w:trPr>
          <w:trHeight w:val="362"/>
        </w:trPr>
        <w:tc>
          <w:tcPr>
            <w:tcW w:w="531" w:type="dxa"/>
            <w:tcBorders>
              <w:top w:val="single" w:sz="8" w:space="0" w:color="000000"/>
              <w:left w:val="single" w:sz="8" w:space="0" w:color="000000"/>
              <w:bottom w:val="single" w:sz="8" w:space="0" w:color="000000"/>
              <w:right w:val="single" w:sz="8" w:space="0" w:color="000000"/>
            </w:tcBorders>
            <w:shd w:val="clear" w:color="auto" w:fill="auto"/>
            <w:tcMar>
              <w:top w:w="13" w:type="dxa"/>
              <w:left w:w="55" w:type="dxa"/>
              <w:bottom w:w="0" w:type="dxa"/>
              <w:right w:w="55" w:type="dxa"/>
            </w:tcMar>
            <w:vAlign w:val="center"/>
          </w:tcPr>
          <w:p w:rsidR="00D74EB3" w:rsidRPr="005B2EE6" w:rsidRDefault="00D74EB3" w:rsidP="00DE0042">
            <w:pPr>
              <w:spacing w:after="0"/>
              <w:jc w:val="center"/>
              <w:rPr>
                <w:rFonts w:ascii="Times New Roman" w:eastAsia="Times New Roman" w:hAnsi="Times New Roman" w:cs="Times New Roman"/>
                <w:color w:val="000000"/>
                <w:kern w:val="24"/>
                <w:sz w:val="24"/>
                <w:szCs w:val="24"/>
                <w:lang w:val="kk-KZ"/>
              </w:rPr>
            </w:pPr>
            <w:r w:rsidRPr="005B2EE6">
              <w:rPr>
                <w:rFonts w:ascii="Times New Roman" w:eastAsia="Times New Roman" w:hAnsi="Times New Roman" w:cs="Times New Roman"/>
                <w:color w:val="000000"/>
                <w:kern w:val="24"/>
                <w:sz w:val="24"/>
                <w:szCs w:val="24"/>
                <w:lang w:val="kk-KZ"/>
              </w:rPr>
              <w:t>6</w:t>
            </w:r>
          </w:p>
        </w:tc>
        <w:tc>
          <w:tcPr>
            <w:tcW w:w="3338" w:type="dxa"/>
            <w:tcBorders>
              <w:top w:val="single" w:sz="8" w:space="0" w:color="000000"/>
              <w:left w:val="single" w:sz="8" w:space="0" w:color="000000"/>
              <w:bottom w:val="single" w:sz="8" w:space="0" w:color="000000"/>
              <w:right w:val="single" w:sz="8" w:space="0" w:color="000000"/>
            </w:tcBorders>
            <w:shd w:val="clear" w:color="auto" w:fill="auto"/>
            <w:tcMar>
              <w:top w:w="13" w:type="dxa"/>
              <w:left w:w="55" w:type="dxa"/>
              <w:bottom w:w="0" w:type="dxa"/>
              <w:right w:w="55" w:type="dxa"/>
            </w:tcMar>
            <w:vAlign w:val="center"/>
          </w:tcPr>
          <w:p w:rsidR="00D74EB3" w:rsidRPr="005B2EE6" w:rsidRDefault="00D74EB3" w:rsidP="00DE0042">
            <w:pPr>
              <w:spacing w:after="0"/>
              <w:rPr>
                <w:rFonts w:ascii="Times New Roman" w:eastAsia="Times New Roman" w:hAnsi="Times New Roman" w:cs="Times New Roman"/>
                <w:color w:val="000000"/>
                <w:kern w:val="24"/>
                <w:sz w:val="24"/>
                <w:szCs w:val="24"/>
              </w:rPr>
            </w:pPr>
            <w:r w:rsidRPr="005B2EE6">
              <w:rPr>
                <w:rFonts w:ascii="Times New Roman" w:eastAsia="Times New Roman" w:hAnsi="Times New Roman" w:cs="Times New Roman"/>
                <w:color w:val="000000"/>
                <w:kern w:val="24"/>
                <w:sz w:val="24"/>
                <w:szCs w:val="24"/>
              </w:rPr>
              <w:t>Русский язык</w:t>
            </w:r>
            <w:r w:rsidRPr="005B2EE6">
              <w:rPr>
                <w:rFonts w:ascii="Times New Roman" w:eastAsia="Times New Roman" w:hAnsi="Times New Roman" w:cs="Times New Roman"/>
                <w:color w:val="000000"/>
                <w:kern w:val="24"/>
                <w:sz w:val="24"/>
                <w:szCs w:val="24"/>
                <w:lang w:val="kk-KZ"/>
              </w:rPr>
              <w:t xml:space="preserve"> и л</w:t>
            </w:r>
            <w:r w:rsidRPr="005B2EE6">
              <w:rPr>
                <w:rFonts w:ascii="Times New Roman" w:eastAsia="Times New Roman" w:hAnsi="Times New Roman" w:cs="Times New Roman"/>
                <w:color w:val="000000"/>
                <w:kern w:val="24"/>
                <w:sz w:val="24"/>
                <w:szCs w:val="24"/>
              </w:rPr>
              <w:t>итература</w:t>
            </w:r>
          </w:p>
        </w:tc>
        <w:tc>
          <w:tcPr>
            <w:tcW w:w="1613"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tcPr>
          <w:p w:rsidR="00D74EB3" w:rsidRPr="005B2EE6" w:rsidRDefault="00D74EB3" w:rsidP="00DE0042">
            <w:pPr>
              <w:spacing w:after="0"/>
              <w:jc w:val="center"/>
              <w:rPr>
                <w:rFonts w:ascii="Times New Roman" w:eastAsia="Times New Roman" w:hAnsi="Times New Roman" w:cs="Times New Roman"/>
                <w:color w:val="000000"/>
                <w:kern w:val="24"/>
                <w:sz w:val="24"/>
                <w:szCs w:val="24"/>
                <w:lang w:val="kk-KZ"/>
              </w:rPr>
            </w:pPr>
            <w:r w:rsidRPr="005B2EE6">
              <w:rPr>
                <w:rFonts w:ascii="Times New Roman" w:eastAsia="Times New Roman" w:hAnsi="Times New Roman" w:cs="Times New Roman"/>
                <w:color w:val="000000"/>
                <w:kern w:val="24"/>
                <w:sz w:val="24"/>
                <w:szCs w:val="24"/>
                <w:lang w:val="kk-KZ"/>
              </w:rPr>
              <w:t>2</w:t>
            </w:r>
          </w:p>
        </w:tc>
        <w:tc>
          <w:tcPr>
            <w:tcW w:w="167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tcPr>
          <w:p w:rsidR="00D74EB3" w:rsidRPr="005B2EE6" w:rsidRDefault="00D74EB3" w:rsidP="00DE0042">
            <w:pPr>
              <w:spacing w:after="0"/>
              <w:jc w:val="center"/>
              <w:rPr>
                <w:rFonts w:ascii="Times New Roman" w:eastAsia="Times New Roman" w:hAnsi="Times New Roman" w:cs="Times New Roman"/>
                <w:color w:val="000000"/>
                <w:kern w:val="24"/>
                <w:sz w:val="24"/>
                <w:szCs w:val="24"/>
                <w:lang w:val="kk-KZ"/>
              </w:rPr>
            </w:pPr>
            <w:r w:rsidRPr="005B2EE6">
              <w:rPr>
                <w:rFonts w:ascii="Times New Roman" w:eastAsia="Times New Roman" w:hAnsi="Times New Roman" w:cs="Times New Roman"/>
                <w:color w:val="000000"/>
                <w:kern w:val="24"/>
                <w:sz w:val="24"/>
                <w:szCs w:val="24"/>
                <w:lang w:val="kk-KZ"/>
              </w:rPr>
              <w:t>1</w:t>
            </w:r>
          </w:p>
        </w:tc>
        <w:tc>
          <w:tcPr>
            <w:tcW w:w="1834"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tcPr>
          <w:p w:rsidR="00D74EB3" w:rsidRPr="005B2EE6" w:rsidRDefault="00D74EB3" w:rsidP="00DE0042">
            <w:pPr>
              <w:spacing w:after="0"/>
              <w:jc w:val="center"/>
              <w:rPr>
                <w:rFonts w:ascii="Times New Roman" w:eastAsia="Times New Roman" w:hAnsi="Times New Roman" w:cs="Times New Roman"/>
                <w:color w:val="000000"/>
                <w:kern w:val="24"/>
                <w:sz w:val="24"/>
                <w:szCs w:val="24"/>
                <w:lang w:val="kk-KZ"/>
              </w:rPr>
            </w:pPr>
            <w:r w:rsidRPr="005B2EE6">
              <w:rPr>
                <w:rFonts w:ascii="Times New Roman" w:eastAsia="Times New Roman" w:hAnsi="Times New Roman" w:cs="Times New Roman"/>
                <w:color w:val="000000"/>
                <w:kern w:val="24"/>
                <w:sz w:val="24"/>
                <w:szCs w:val="24"/>
                <w:lang w:val="kk-KZ"/>
              </w:rPr>
              <w:t>1</w:t>
            </w:r>
          </w:p>
        </w:tc>
      </w:tr>
      <w:tr w:rsidR="00D74EB3" w:rsidRPr="005B2EE6" w:rsidTr="00A45DD6">
        <w:trPr>
          <w:trHeight w:val="362"/>
        </w:trPr>
        <w:tc>
          <w:tcPr>
            <w:tcW w:w="531" w:type="dxa"/>
            <w:tcBorders>
              <w:top w:val="single" w:sz="8" w:space="0" w:color="000000"/>
              <w:left w:val="single" w:sz="8" w:space="0" w:color="000000"/>
              <w:bottom w:val="single" w:sz="8" w:space="0" w:color="000000"/>
              <w:right w:val="single" w:sz="8" w:space="0" w:color="000000"/>
            </w:tcBorders>
            <w:shd w:val="clear" w:color="auto" w:fill="auto"/>
            <w:tcMar>
              <w:top w:w="13" w:type="dxa"/>
              <w:left w:w="55" w:type="dxa"/>
              <w:bottom w:w="0" w:type="dxa"/>
              <w:right w:w="55" w:type="dxa"/>
            </w:tcMar>
            <w:vAlign w:val="center"/>
            <w:hideMark/>
          </w:tcPr>
          <w:p w:rsidR="00D74EB3" w:rsidRPr="005B2EE6" w:rsidRDefault="00D74EB3" w:rsidP="00DE0042">
            <w:pPr>
              <w:spacing w:after="0"/>
              <w:jc w:val="center"/>
              <w:rPr>
                <w:rFonts w:ascii="Times New Roman" w:eastAsia="Times New Roman" w:hAnsi="Times New Roman" w:cs="Times New Roman"/>
                <w:sz w:val="24"/>
                <w:szCs w:val="24"/>
              </w:rPr>
            </w:pPr>
            <w:r w:rsidRPr="005B2EE6">
              <w:rPr>
                <w:rFonts w:ascii="Times New Roman" w:eastAsia="Times New Roman" w:hAnsi="Times New Roman" w:cs="Times New Roman"/>
                <w:color w:val="000000"/>
                <w:kern w:val="24"/>
                <w:sz w:val="24"/>
                <w:szCs w:val="24"/>
                <w:lang w:val="kk-KZ"/>
              </w:rPr>
              <w:t>7</w:t>
            </w:r>
          </w:p>
        </w:tc>
        <w:tc>
          <w:tcPr>
            <w:tcW w:w="3338" w:type="dxa"/>
            <w:tcBorders>
              <w:top w:val="single" w:sz="8" w:space="0" w:color="000000"/>
              <w:left w:val="single" w:sz="8" w:space="0" w:color="000000"/>
              <w:bottom w:val="single" w:sz="8" w:space="0" w:color="000000"/>
              <w:right w:val="single" w:sz="8" w:space="0" w:color="000000"/>
            </w:tcBorders>
            <w:shd w:val="clear" w:color="auto" w:fill="auto"/>
            <w:tcMar>
              <w:top w:w="13" w:type="dxa"/>
              <w:left w:w="55" w:type="dxa"/>
              <w:bottom w:w="0" w:type="dxa"/>
              <w:right w:w="55" w:type="dxa"/>
            </w:tcMar>
            <w:vAlign w:val="center"/>
          </w:tcPr>
          <w:p w:rsidR="00D74EB3" w:rsidRPr="005B2EE6" w:rsidRDefault="00D74EB3" w:rsidP="00DE0042">
            <w:pPr>
              <w:spacing w:after="0"/>
              <w:rPr>
                <w:rFonts w:ascii="Times New Roman" w:eastAsia="Times New Roman" w:hAnsi="Times New Roman" w:cs="Times New Roman"/>
                <w:sz w:val="24"/>
                <w:szCs w:val="24"/>
              </w:rPr>
            </w:pPr>
            <w:r w:rsidRPr="005B2EE6">
              <w:rPr>
                <w:rFonts w:ascii="Times New Roman" w:eastAsia="Times New Roman" w:hAnsi="Times New Roman" w:cs="Times New Roman"/>
                <w:sz w:val="24"/>
                <w:szCs w:val="24"/>
              </w:rPr>
              <w:t>Английский язык</w:t>
            </w:r>
          </w:p>
        </w:tc>
        <w:tc>
          <w:tcPr>
            <w:tcW w:w="1613"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tcPr>
          <w:p w:rsidR="00D74EB3" w:rsidRPr="005B2EE6" w:rsidRDefault="00D74EB3" w:rsidP="00DE0042">
            <w:pPr>
              <w:spacing w:after="0"/>
              <w:jc w:val="center"/>
              <w:rPr>
                <w:rFonts w:ascii="Times New Roman" w:eastAsia="Times New Roman" w:hAnsi="Times New Roman" w:cs="Times New Roman"/>
                <w:sz w:val="24"/>
                <w:szCs w:val="24"/>
              </w:rPr>
            </w:pPr>
            <w:r w:rsidRPr="005B2EE6">
              <w:rPr>
                <w:rFonts w:ascii="Times New Roman" w:eastAsia="Times New Roman" w:hAnsi="Times New Roman" w:cs="Times New Roman"/>
                <w:sz w:val="24"/>
                <w:szCs w:val="24"/>
              </w:rPr>
              <w:t>3</w:t>
            </w:r>
          </w:p>
        </w:tc>
        <w:tc>
          <w:tcPr>
            <w:tcW w:w="167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tcPr>
          <w:p w:rsidR="00D74EB3" w:rsidRPr="005B2EE6" w:rsidRDefault="00D74EB3" w:rsidP="00DE0042">
            <w:pPr>
              <w:spacing w:after="0"/>
              <w:jc w:val="center"/>
              <w:rPr>
                <w:rFonts w:ascii="Times New Roman" w:eastAsia="Times New Roman" w:hAnsi="Times New Roman" w:cs="Times New Roman"/>
                <w:sz w:val="24"/>
                <w:szCs w:val="24"/>
              </w:rPr>
            </w:pPr>
            <w:r w:rsidRPr="005B2EE6">
              <w:rPr>
                <w:rFonts w:ascii="Times New Roman" w:eastAsia="Times New Roman" w:hAnsi="Times New Roman" w:cs="Times New Roman"/>
                <w:sz w:val="24"/>
                <w:szCs w:val="24"/>
              </w:rPr>
              <w:t>3</w:t>
            </w:r>
          </w:p>
        </w:tc>
        <w:tc>
          <w:tcPr>
            <w:tcW w:w="1834"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tcPr>
          <w:p w:rsidR="00D74EB3" w:rsidRPr="005B2EE6" w:rsidRDefault="00D74EB3" w:rsidP="00DE0042">
            <w:pPr>
              <w:spacing w:after="0"/>
              <w:jc w:val="center"/>
              <w:rPr>
                <w:rFonts w:ascii="Times New Roman" w:eastAsia="Times New Roman" w:hAnsi="Times New Roman" w:cs="Times New Roman"/>
                <w:sz w:val="24"/>
                <w:szCs w:val="24"/>
              </w:rPr>
            </w:pPr>
          </w:p>
        </w:tc>
      </w:tr>
      <w:tr w:rsidR="00D74EB3" w:rsidRPr="005B2EE6" w:rsidTr="00A45DD6">
        <w:trPr>
          <w:trHeight w:val="362"/>
        </w:trPr>
        <w:tc>
          <w:tcPr>
            <w:tcW w:w="531" w:type="dxa"/>
            <w:tcBorders>
              <w:top w:val="single" w:sz="8" w:space="0" w:color="000000"/>
              <w:left w:val="single" w:sz="8" w:space="0" w:color="000000"/>
              <w:bottom w:val="single" w:sz="8" w:space="0" w:color="000000"/>
              <w:right w:val="single" w:sz="8" w:space="0" w:color="000000"/>
            </w:tcBorders>
            <w:shd w:val="clear" w:color="auto" w:fill="auto"/>
            <w:tcMar>
              <w:top w:w="13" w:type="dxa"/>
              <w:left w:w="55" w:type="dxa"/>
              <w:bottom w:w="0" w:type="dxa"/>
              <w:right w:w="55" w:type="dxa"/>
            </w:tcMar>
            <w:vAlign w:val="center"/>
            <w:hideMark/>
          </w:tcPr>
          <w:p w:rsidR="00D74EB3" w:rsidRPr="005B2EE6" w:rsidRDefault="00D74EB3" w:rsidP="00DE0042">
            <w:pPr>
              <w:spacing w:after="0"/>
              <w:jc w:val="center"/>
              <w:rPr>
                <w:rFonts w:ascii="Times New Roman" w:eastAsia="Times New Roman" w:hAnsi="Times New Roman" w:cs="Times New Roman"/>
                <w:sz w:val="24"/>
                <w:szCs w:val="24"/>
              </w:rPr>
            </w:pPr>
            <w:r w:rsidRPr="005B2EE6">
              <w:rPr>
                <w:rFonts w:ascii="Times New Roman" w:eastAsia="Times New Roman" w:hAnsi="Times New Roman" w:cs="Times New Roman"/>
                <w:color w:val="000000"/>
                <w:kern w:val="24"/>
                <w:sz w:val="24"/>
                <w:szCs w:val="24"/>
                <w:lang w:val="kk-KZ"/>
              </w:rPr>
              <w:t>8</w:t>
            </w:r>
          </w:p>
        </w:tc>
        <w:tc>
          <w:tcPr>
            <w:tcW w:w="3338" w:type="dxa"/>
            <w:tcBorders>
              <w:top w:val="single" w:sz="8" w:space="0" w:color="000000"/>
              <w:left w:val="single" w:sz="8" w:space="0" w:color="000000"/>
              <w:bottom w:val="single" w:sz="8" w:space="0" w:color="000000"/>
              <w:right w:val="single" w:sz="8" w:space="0" w:color="000000"/>
            </w:tcBorders>
            <w:shd w:val="clear" w:color="auto" w:fill="auto"/>
            <w:tcMar>
              <w:top w:w="13" w:type="dxa"/>
              <w:left w:w="55" w:type="dxa"/>
              <w:bottom w:w="0" w:type="dxa"/>
              <w:right w:w="55" w:type="dxa"/>
            </w:tcMar>
            <w:vAlign w:val="center"/>
            <w:hideMark/>
          </w:tcPr>
          <w:p w:rsidR="00D74EB3" w:rsidRPr="005B2EE6" w:rsidRDefault="00D74EB3" w:rsidP="00DE0042">
            <w:pPr>
              <w:spacing w:after="0"/>
              <w:rPr>
                <w:rFonts w:ascii="Times New Roman" w:eastAsia="Times New Roman" w:hAnsi="Times New Roman" w:cs="Times New Roman"/>
                <w:sz w:val="24"/>
                <w:szCs w:val="24"/>
              </w:rPr>
            </w:pPr>
            <w:r w:rsidRPr="005B2EE6">
              <w:rPr>
                <w:rFonts w:ascii="Times New Roman" w:eastAsia="Times New Roman" w:hAnsi="Times New Roman" w:cs="Times New Roman"/>
                <w:color w:val="000000"/>
                <w:kern w:val="24"/>
                <w:sz w:val="24"/>
                <w:szCs w:val="24"/>
              </w:rPr>
              <w:t>История Казахстана</w:t>
            </w:r>
          </w:p>
        </w:tc>
        <w:tc>
          <w:tcPr>
            <w:tcW w:w="1613"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D74EB3" w:rsidRPr="005B2EE6" w:rsidRDefault="00D74EB3" w:rsidP="00DE0042">
            <w:pPr>
              <w:spacing w:after="0"/>
              <w:jc w:val="center"/>
              <w:rPr>
                <w:rFonts w:ascii="Times New Roman" w:eastAsia="Times New Roman" w:hAnsi="Times New Roman" w:cs="Times New Roman"/>
                <w:sz w:val="24"/>
                <w:szCs w:val="24"/>
              </w:rPr>
            </w:pPr>
            <w:r w:rsidRPr="005B2EE6">
              <w:rPr>
                <w:rFonts w:ascii="Times New Roman" w:eastAsia="Times New Roman" w:hAnsi="Times New Roman" w:cs="Times New Roman"/>
                <w:color w:val="000000"/>
                <w:kern w:val="24"/>
                <w:sz w:val="24"/>
                <w:szCs w:val="24"/>
                <w:lang w:val="kk-KZ"/>
              </w:rPr>
              <w:t>2</w:t>
            </w:r>
          </w:p>
        </w:tc>
        <w:tc>
          <w:tcPr>
            <w:tcW w:w="167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tcPr>
          <w:p w:rsidR="00D74EB3" w:rsidRPr="005B2EE6" w:rsidRDefault="00D74EB3" w:rsidP="00DE0042">
            <w:pPr>
              <w:spacing w:after="0"/>
              <w:jc w:val="center"/>
              <w:rPr>
                <w:rFonts w:ascii="Times New Roman" w:eastAsia="Times New Roman" w:hAnsi="Times New Roman" w:cs="Times New Roman"/>
                <w:sz w:val="24"/>
                <w:szCs w:val="24"/>
              </w:rPr>
            </w:pPr>
            <w:r w:rsidRPr="005B2EE6">
              <w:rPr>
                <w:rFonts w:ascii="Times New Roman" w:eastAsia="Times New Roman" w:hAnsi="Times New Roman" w:cs="Times New Roman"/>
                <w:sz w:val="24"/>
                <w:szCs w:val="24"/>
              </w:rPr>
              <w:t>2</w:t>
            </w:r>
          </w:p>
        </w:tc>
        <w:tc>
          <w:tcPr>
            <w:tcW w:w="1834"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tcPr>
          <w:p w:rsidR="00D74EB3" w:rsidRPr="005B2EE6" w:rsidRDefault="00D74EB3" w:rsidP="00DE0042">
            <w:pPr>
              <w:spacing w:after="0"/>
              <w:jc w:val="center"/>
              <w:rPr>
                <w:rFonts w:ascii="Times New Roman" w:eastAsia="Times New Roman" w:hAnsi="Times New Roman" w:cs="Times New Roman"/>
                <w:sz w:val="24"/>
                <w:szCs w:val="24"/>
              </w:rPr>
            </w:pPr>
          </w:p>
        </w:tc>
      </w:tr>
      <w:tr w:rsidR="00D74EB3" w:rsidRPr="005B2EE6" w:rsidTr="00A45DD6">
        <w:trPr>
          <w:trHeight w:val="362"/>
        </w:trPr>
        <w:tc>
          <w:tcPr>
            <w:tcW w:w="531" w:type="dxa"/>
            <w:tcBorders>
              <w:top w:val="single" w:sz="8" w:space="0" w:color="000000"/>
              <w:left w:val="single" w:sz="8" w:space="0" w:color="000000"/>
              <w:bottom w:val="single" w:sz="8" w:space="0" w:color="000000"/>
              <w:right w:val="single" w:sz="8" w:space="0" w:color="000000"/>
            </w:tcBorders>
            <w:shd w:val="clear" w:color="auto" w:fill="auto"/>
            <w:tcMar>
              <w:top w:w="13" w:type="dxa"/>
              <w:left w:w="55" w:type="dxa"/>
              <w:bottom w:w="0" w:type="dxa"/>
              <w:right w:w="55" w:type="dxa"/>
            </w:tcMar>
            <w:vAlign w:val="center"/>
          </w:tcPr>
          <w:p w:rsidR="00D74EB3" w:rsidRPr="005B2EE6" w:rsidRDefault="00D74EB3" w:rsidP="00DE0042">
            <w:pPr>
              <w:spacing w:after="0"/>
              <w:jc w:val="center"/>
              <w:rPr>
                <w:rFonts w:ascii="Times New Roman" w:eastAsia="Times New Roman" w:hAnsi="Times New Roman" w:cs="Times New Roman"/>
                <w:color w:val="000000"/>
                <w:kern w:val="24"/>
                <w:sz w:val="24"/>
                <w:szCs w:val="24"/>
                <w:lang w:val="kk-KZ"/>
              </w:rPr>
            </w:pPr>
            <w:r w:rsidRPr="005B2EE6">
              <w:rPr>
                <w:rFonts w:ascii="Times New Roman" w:eastAsia="Times New Roman" w:hAnsi="Times New Roman" w:cs="Times New Roman"/>
                <w:color w:val="000000"/>
                <w:kern w:val="24"/>
                <w:sz w:val="24"/>
                <w:szCs w:val="24"/>
                <w:lang w:val="kk-KZ"/>
              </w:rPr>
              <w:t>9</w:t>
            </w:r>
          </w:p>
        </w:tc>
        <w:tc>
          <w:tcPr>
            <w:tcW w:w="3338" w:type="dxa"/>
            <w:tcBorders>
              <w:top w:val="single" w:sz="8" w:space="0" w:color="000000"/>
              <w:left w:val="single" w:sz="8" w:space="0" w:color="000000"/>
              <w:bottom w:val="single" w:sz="8" w:space="0" w:color="000000"/>
              <w:right w:val="single" w:sz="8" w:space="0" w:color="000000"/>
            </w:tcBorders>
            <w:shd w:val="clear" w:color="auto" w:fill="auto"/>
            <w:tcMar>
              <w:top w:w="13" w:type="dxa"/>
              <w:left w:w="55" w:type="dxa"/>
              <w:bottom w:w="0" w:type="dxa"/>
              <w:right w:w="55" w:type="dxa"/>
            </w:tcMar>
            <w:vAlign w:val="center"/>
          </w:tcPr>
          <w:p w:rsidR="00D74EB3" w:rsidRPr="005B2EE6" w:rsidRDefault="00D74EB3" w:rsidP="00DE0042">
            <w:pPr>
              <w:spacing w:after="0"/>
              <w:rPr>
                <w:rFonts w:ascii="Times New Roman" w:eastAsia="Times New Roman" w:hAnsi="Times New Roman" w:cs="Times New Roman"/>
                <w:sz w:val="24"/>
                <w:szCs w:val="24"/>
              </w:rPr>
            </w:pPr>
            <w:r w:rsidRPr="005B2EE6">
              <w:rPr>
                <w:rFonts w:ascii="Times New Roman" w:eastAsia="Times New Roman" w:hAnsi="Times New Roman" w:cs="Times New Roman"/>
                <w:color w:val="000000"/>
                <w:kern w:val="24"/>
                <w:sz w:val="24"/>
                <w:szCs w:val="24"/>
              </w:rPr>
              <w:t xml:space="preserve">Самопознание </w:t>
            </w:r>
          </w:p>
        </w:tc>
        <w:tc>
          <w:tcPr>
            <w:tcW w:w="1613"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tcPr>
          <w:p w:rsidR="00D74EB3" w:rsidRPr="005B2EE6" w:rsidRDefault="00D74EB3" w:rsidP="00DE0042">
            <w:pPr>
              <w:spacing w:after="0"/>
              <w:jc w:val="center"/>
              <w:rPr>
                <w:rFonts w:ascii="Times New Roman" w:eastAsia="Times New Roman" w:hAnsi="Times New Roman" w:cs="Times New Roman"/>
                <w:sz w:val="24"/>
                <w:szCs w:val="24"/>
              </w:rPr>
            </w:pPr>
            <w:r w:rsidRPr="005B2EE6">
              <w:rPr>
                <w:rFonts w:ascii="Times New Roman" w:eastAsia="Times New Roman" w:hAnsi="Times New Roman" w:cs="Times New Roman"/>
                <w:color w:val="000000"/>
                <w:kern w:val="24"/>
                <w:sz w:val="24"/>
                <w:szCs w:val="24"/>
                <w:lang w:val="kk-KZ"/>
              </w:rPr>
              <w:t>1</w:t>
            </w:r>
          </w:p>
        </w:tc>
        <w:tc>
          <w:tcPr>
            <w:tcW w:w="167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tcPr>
          <w:p w:rsidR="00D74EB3" w:rsidRPr="005B2EE6" w:rsidRDefault="00D74EB3" w:rsidP="00DE0042">
            <w:pPr>
              <w:spacing w:after="0"/>
              <w:jc w:val="center"/>
              <w:rPr>
                <w:rFonts w:ascii="Times New Roman" w:eastAsia="Times New Roman" w:hAnsi="Times New Roman" w:cs="Times New Roman"/>
                <w:sz w:val="24"/>
                <w:szCs w:val="24"/>
              </w:rPr>
            </w:pPr>
          </w:p>
        </w:tc>
        <w:tc>
          <w:tcPr>
            <w:tcW w:w="1834"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tcPr>
          <w:p w:rsidR="00D74EB3" w:rsidRPr="005B2EE6" w:rsidRDefault="00D74EB3" w:rsidP="00DE0042">
            <w:pPr>
              <w:spacing w:after="0"/>
              <w:jc w:val="center"/>
              <w:rPr>
                <w:rFonts w:ascii="Times New Roman" w:eastAsia="Times New Roman" w:hAnsi="Times New Roman" w:cs="Times New Roman"/>
                <w:sz w:val="24"/>
                <w:szCs w:val="24"/>
              </w:rPr>
            </w:pPr>
            <w:r w:rsidRPr="005B2EE6">
              <w:rPr>
                <w:rFonts w:ascii="Times New Roman" w:eastAsia="Times New Roman" w:hAnsi="Times New Roman" w:cs="Times New Roman"/>
                <w:sz w:val="24"/>
                <w:szCs w:val="24"/>
              </w:rPr>
              <w:t>1</w:t>
            </w:r>
          </w:p>
        </w:tc>
      </w:tr>
      <w:tr w:rsidR="00D74EB3" w:rsidRPr="005B2EE6" w:rsidTr="00A45DD6">
        <w:trPr>
          <w:trHeight w:val="362"/>
        </w:trPr>
        <w:tc>
          <w:tcPr>
            <w:tcW w:w="531" w:type="dxa"/>
            <w:tcBorders>
              <w:top w:val="single" w:sz="8" w:space="0" w:color="000000"/>
              <w:left w:val="single" w:sz="8" w:space="0" w:color="000000"/>
              <w:bottom w:val="single" w:sz="8" w:space="0" w:color="000000"/>
              <w:right w:val="single" w:sz="8" w:space="0" w:color="000000"/>
            </w:tcBorders>
            <w:shd w:val="clear" w:color="auto" w:fill="auto"/>
            <w:tcMar>
              <w:top w:w="13" w:type="dxa"/>
              <w:left w:w="55" w:type="dxa"/>
              <w:bottom w:w="0" w:type="dxa"/>
              <w:right w:w="55" w:type="dxa"/>
            </w:tcMar>
            <w:vAlign w:val="center"/>
          </w:tcPr>
          <w:p w:rsidR="00D74EB3" w:rsidRPr="005B2EE6" w:rsidRDefault="00D74EB3" w:rsidP="00DE0042">
            <w:pPr>
              <w:spacing w:after="0"/>
              <w:jc w:val="center"/>
              <w:rPr>
                <w:rFonts w:ascii="Times New Roman" w:eastAsia="Times New Roman" w:hAnsi="Times New Roman" w:cs="Times New Roman"/>
                <w:color w:val="000000"/>
                <w:kern w:val="24"/>
                <w:sz w:val="24"/>
                <w:szCs w:val="24"/>
                <w:lang w:val="kk-KZ"/>
              </w:rPr>
            </w:pPr>
            <w:r w:rsidRPr="005B2EE6">
              <w:rPr>
                <w:rFonts w:ascii="Times New Roman" w:eastAsia="Times New Roman" w:hAnsi="Times New Roman" w:cs="Times New Roman"/>
                <w:color w:val="000000"/>
                <w:kern w:val="24"/>
                <w:sz w:val="24"/>
                <w:szCs w:val="24"/>
                <w:lang w:val="kk-KZ"/>
              </w:rPr>
              <w:t>10</w:t>
            </w:r>
          </w:p>
        </w:tc>
        <w:tc>
          <w:tcPr>
            <w:tcW w:w="3338" w:type="dxa"/>
            <w:tcBorders>
              <w:top w:val="single" w:sz="8" w:space="0" w:color="000000"/>
              <w:left w:val="single" w:sz="8" w:space="0" w:color="000000"/>
              <w:bottom w:val="single" w:sz="8" w:space="0" w:color="000000"/>
              <w:right w:val="single" w:sz="8" w:space="0" w:color="000000"/>
            </w:tcBorders>
            <w:shd w:val="clear" w:color="auto" w:fill="auto"/>
            <w:tcMar>
              <w:top w:w="13" w:type="dxa"/>
              <w:left w:w="55" w:type="dxa"/>
              <w:bottom w:w="0" w:type="dxa"/>
              <w:right w:w="55" w:type="dxa"/>
            </w:tcMar>
            <w:vAlign w:val="center"/>
          </w:tcPr>
          <w:p w:rsidR="00D74EB3" w:rsidRPr="005B2EE6" w:rsidRDefault="00D74EB3" w:rsidP="00DE0042">
            <w:pPr>
              <w:spacing w:after="0"/>
              <w:rPr>
                <w:rFonts w:ascii="Times New Roman" w:eastAsia="Times New Roman" w:hAnsi="Times New Roman" w:cs="Times New Roman"/>
                <w:sz w:val="24"/>
                <w:szCs w:val="24"/>
              </w:rPr>
            </w:pPr>
            <w:r w:rsidRPr="005B2EE6">
              <w:rPr>
                <w:rFonts w:ascii="Times New Roman" w:eastAsia="Times New Roman" w:hAnsi="Times New Roman" w:cs="Times New Roman"/>
                <w:color w:val="000000"/>
                <w:kern w:val="24"/>
                <w:sz w:val="24"/>
                <w:szCs w:val="24"/>
              </w:rPr>
              <w:t xml:space="preserve">Физ.культура </w:t>
            </w:r>
          </w:p>
        </w:tc>
        <w:tc>
          <w:tcPr>
            <w:tcW w:w="1613"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tcPr>
          <w:p w:rsidR="00D74EB3" w:rsidRPr="005B2EE6" w:rsidRDefault="00D74EB3" w:rsidP="00DE0042">
            <w:pPr>
              <w:spacing w:after="0"/>
              <w:jc w:val="center"/>
              <w:rPr>
                <w:rFonts w:ascii="Times New Roman" w:eastAsia="Times New Roman" w:hAnsi="Times New Roman" w:cs="Times New Roman"/>
                <w:sz w:val="24"/>
                <w:szCs w:val="24"/>
              </w:rPr>
            </w:pPr>
            <w:r w:rsidRPr="005B2EE6">
              <w:rPr>
                <w:rFonts w:ascii="Times New Roman" w:eastAsia="Times New Roman" w:hAnsi="Times New Roman" w:cs="Times New Roman"/>
                <w:color w:val="000000"/>
                <w:kern w:val="24"/>
                <w:sz w:val="24"/>
                <w:szCs w:val="24"/>
                <w:lang w:val="kk-KZ"/>
              </w:rPr>
              <w:t>3</w:t>
            </w:r>
          </w:p>
        </w:tc>
        <w:tc>
          <w:tcPr>
            <w:tcW w:w="167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tcPr>
          <w:p w:rsidR="00D74EB3" w:rsidRPr="005B2EE6" w:rsidRDefault="005D20B9" w:rsidP="00DE0042">
            <w:pPr>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834"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tcPr>
          <w:p w:rsidR="00D74EB3" w:rsidRPr="005B2EE6" w:rsidRDefault="005D20B9" w:rsidP="00DE0042">
            <w:pPr>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r>
      <w:tr w:rsidR="00D74EB3" w:rsidRPr="005B2EE6" w:rsidTr="00A45DD6">
        <w:trPr>
          <w:trHeight w:val="362"/>
        </w:trPr>
        <w:tc>
          <w:tcPr>
            <w:tcW w:w="531" w:type="dxa"/>
            <w:tcBorders>
              <w:top w:val="single" w:sz="8" w:space="0" w:color="000000"/>
              <w:left w:val="single" w:sz="8" w:space="0" w:color="000000"/>
              <w:bottom w:val="single" w:sz="8" w:space="0" w:color="000000"/>
              <w:right w:val="single" w:sz="8" w:space="0" w:color="000000"/>
            </w:tcBorders>
            <w:shd w:val="clear" w:color="auto" w:fill="auto"/>
            <w:tcMar>
              <w:top w:w="13" w:type="dxa"/>
              <w:left w:w="55" w:type="dxa"/>
              <w:bottom w:w="0" w:type="dxa"/>
              <w:right w:w="55" w:type="dxa"/>
            </w:tcMar>
            <w:vAlign w:val="center"/>
          </w:tcPr>
          <w:p w:rsidR="00D74EB3" w:rsidRPr="005B2EE6" w:rsidRDefault="00D74EB3" w:rsidP="00DE0042">
            <w:pPr>
              <w:spacing w:after="0"/>
              <w:jc w:val="center"/>
              <w:rPr>
                <w:rFonts w:ascii="Times New Roman" w:eastAsia="Times New Roman" w:hAnsi="Times New Roman" w:cs="Times New Roman"/>
                <w:color w:val="000000"/>
                <w:kern w:val="24"/>
                <w:sz w:val="24"/>
                <w:szCs w:val="24"/>
                <w:lang w:val="kk-KZ"/>
              </w:rPr>
            </w:pPr>
            <w:r w:rsidRPr="005B2EE6">
              <w:rPr>
                <w:rFonts w:ascii="Times New Roman" w:eastAsia="Times New Roman" w:hAnsi="Times New Roman" w:cs="Times New Roman"/>
                <w:color w:val="000000"/>
                <w:kern w:val="24"/>
                <w:sz w:val="24"/>
                <w:szCs w:val="24"/>
                <w:lang w:val="kk-KZ"/>
              </w:rPr>
              <w:t>11</w:t>
            </w:r>
          </w:p>
        </w:tc>
        <w:tc>
          <w:tcPr>
            <w:tcW w:w="3338" w:type="dxa"/>
            <w:tcBorders>
              <w:top w:val="single" w:sz="8" w:space="0" w:color="000000"/>
              <w:left w:val="single" w:sz="8" w:space="0" w:color="000000"/>
              <w:bottom w:val="single" w:sz="8" w:space="0" w:color="000000"/>
              <w:right w:val="single" w:sz="8" w:space="0" w:color="000000"/>
            </w:tcBorders>
            <w:shd w:val="clear" w:color="auto" w:fill="auto"/>
            <w:tcMar>
              <w:top w:w="13" w:type="dxa"/>
              <w:left w:w="55" w:type="dxa"/>
              <w:bottom w:w="0" w:type="dxa"/>
              <w:right w:w="55" w:type="dxa"/>
            </w:tcMar>
            <w:vAlign w:val="center"/>
          </w:tcPr>
          <w:p w:rsidR="00D74EB3" w:rsidRPr="005B2EE6" w:rsidRDefault="00D74EB3" w:rsidP="00DE0042">
            <w:pPr>
              <w:spacing w:after="0"/>
              <w:rPr>
                <w:rFonts w:ascii="Times New Roman" w:eastAsia="Times New Roman" w:hAnsi="Times New Roman" w:cs="Times New Roman"/>
                <w:sz w:val="24"/>
                <w:szCs w:val="24"/>
              </w:rPr>
            </w:pPr>
            <w:r w:rsidRPr="005B2EE6">
              <w:rPr>
                <w:rFonts w:ascii="Times New Roman" w:eastAsia="Times New Roman" w:hAnsi="Times New Roman" w:cs="Times New Roman"/>
                <w:color w:val="000000"/>
                <w:kern w:val="24"/>
                <w:sz w:val="24"/>
                <w:szCs w:val="24"/>
                <w:lang w:val="kk-KZ"/>
              </w:rPr>
              <w:t>НВТП</w:t>
            </w:r>
          </w:p>
        </w:tc>
        <w:tc>
          <w:tcPr>
            <w:tcW w:w="1613"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tcPr>
          <w:p w:rsidR="00D74EB3" w:rsidRPr="005B2EE6" w:rsidRDefault="00D74EB3" w:rsidP="00DE0042">
            <w:pPr>
              <w:spacing w:after="0"/>
              <w:jc w:val="center"/>
              <w:rPr>
                <w:rFonts w:ascii="Times New Roman" w:eastAsia="Times New Roman" w:hAnsi="Times New Roman" w:cs="Times New Roman"/>
                <w:sz w:val="24"/>
                <w:szCs w:val="24"/>
              </w:rPr>
            </w:pPr>
            <w:r w:rsidRPr="005B2EE6">
              <w:rPr>
                <w:rFonts w:ascii="Times New Roman" w:eastAsia="Times New Roman" w:hAnsi="Times New Roman" w:cs="Times New Roman"/>
                <w:color w:val="000000"/>
                <w:kern w:val="24"/>
                <w:sz w:val="24"/>
                <w:szCs w:val="24"/>
                <w:lang w:val="kk-KZ"/>
              </w:rPr>
              <w:t>1</w:t>
            </w:r>
          </w:p>
        </w:tc>
        <w:tc>
          <w:tcPr>
            <w:tcW w:w="167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tcPr>
          <w:p w:rsidR="00D74EB3" w:rsidRPr="005B2EE6" w:rsidRDefault="00D74EB3" w:rsidP="00DE0042">
            <w:pPr>
              <w:spacing w:after="0"/>
              <w:jc w:val="center"/>
              <w:rPr>
                <w:rFonts w:ascii="Times New Roman" w:eastAsia="Times New Roman" w:hAnsi="Times New Roman" w:cs="Times New Roman"/>
                <w:sz w:val="24"/>
                <w:szCs w:val="24"/>
              </w:rPr>
            </w:pPr>
          </w:p>
        </w:tc>
        <w:tc>
          <w:tcPr>
            <w:tcW w:w="1834"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tcPr>
          <w:p w:rsidR="00D74EB3" w:rsidRPr="005B2EE6" w:rsidRDefault="00D74EB3" w:rsidP="00DE0042">
            <w:pPr>
              <w:spacing w:after="0"/>
              <w:jc w:val="center"/>
              <w:rPr>
                <w:rFonts w:ascii="Times New Roman" w:eastAsia="Times New Roman" w:hAnsi="Times New Roman" w:cs="Times New Roman"/>
                <w:sz w:val="24"/>
                <w:szCs w:val="24"/>
              </w:rPr>
            </w:pPr>
            <w:r w:rsidRPr="005B2EE6">
              <w:rPr>
                <w:rFonts w:ascii="Times New Roman" w:eastAsia="Times New Roman" w:hAnsi="Times New Roman" w:cs="Times New Roman"/>
                <w:sz w:val="24"/>
                <w:szCs w:val="24"/>
              </w:rPr>
              <w:t>1</w:t>
            </w:r>
          </w:p>
        </w:tc>
      </w:tr>
      <w:tr w:rsidR="00D74EB3" w:rsidRPr="005B2EE6" w:rsidTr="00A45DD6">
        <w:trPr>
          <w:trHeight w:val="362"/>
        </w:trPr>
        <w:tc>
          <w:tcPr>
            <w:tcW w:w="531" w:type="dxa"/>
            <w:tcBorders>
              <w:top w:val="single" w:sz="8" w:space="0" w:color="000000"/>
              <w:left w:val="single" w:sz="8" w:space="0" w:color="000000"/>
              <w:bottom w:val="single" w:sz="8" w:space="0" w:color="000000"/>
              <w:right w:val="single" w:sz="8" w:space="0" w:color="000000"/>
            </w:tcBorders>
            <w:shd w:val="clear" w:color="auto" w:fill="auto"/>
            <w:tcMar>
              <w:top w:w="13" w:type="dxa"/>
              <w:left w:w="55" w:type="dxa"/>
              <w:bottom w:w="0" w:type="dxa"/>
              <w:right w:w="55" w:type="dxa"/>
            </w:tcMar>
            <w:vAlign w:val="center"/>
          </w:tcPr>
          <w:p w:rsidR="00D74EB3" w:rsidRPr="005B2EE6" w:rsidRDefault="00D74EB3" w:rsidP="00DE0042">
            <w:pPr>
              <w:spacing w:after="0"/>
              <w:jc w:val="center"/>
              <w:rPr>
                <w:rFonts w:ascii="Times New Roman" w:eastAsia="Times New Roman" w:hAnsi="Times New Roman" w:cs="Times New Roman"/>
                <w:color w:val="000000"/>
                <w:kern w:val="24"/>
                <w:sz w:val="24"/>
                <w:szCs w:val="24"/>
                <w:lang w:val="kk-KZ"/>
              </w:rPr>
            </w:pPr>
          </w:p>
        </w:tc>
        <w:tc>
          <w:tcPr>
            <w:tcW w:w="3338" w:type="dxa"/>
            <w:tcBorders>
              <w:top w:val="single" w:sz="8" w:space="0" w:color="000000"/>
              <w:left w:val="single" w:sz="8" w:space="0" w:color="000000"/>
              <w:bottom w:val="single" w:sz="8" w:space="0" w:color="000000"/>
              <w:right w:val="single" w:sz="8" w:space="0" w:color="000000"/>
            </w:tcBorders>
            <w:shd w:val="clear" w:color="auto" w:fill="auto"/>
            <w:tcMar>
              <w:top w:w="13" w:type="dxa"/>
              <w:left w:w="55" w:type="dxa"/>
              <w:bottom w:w="0" w:type="dxa"/>
              <w:right w:w="55" w:type="dxa"/>
            </w:tcMar>
            <w:vAlign w:val="center"/>
          </w:tcPr>
          <w:p w:rsidR="00D74EB3" w:rsidRPr="005B2EE6" w:rsidRDefault="00D74EB3" w:rsidP="00DE0042">
            <w:pPr>
              <w:spacing w:after="0"/>
              <w:rPr>
                <w:rFonts w:ascii="Times New Roman" w:eastAsia="Times New Roman" w:hAnsi="Times New Roman" w:cs="Times New Roman"/>
                <w:color w:val="000000"/>
                <w:kern w:val="24"/>
                <w:sz w:val="24"/>
                <w:szCs w:val="24"/>
                <w:lang w:val="kk-KZ"/>
              </w:rPr>
            </w:pPr>
          </w:p>
        </w:tc>
        <w:tc>
          <w:tcPr>
            <w:tcW w:w="1613"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tcPr>
          <w:p w:rsidR="00D74EB3" w:rsidRPr="005B2EE6" w:rsidRDefault="00D74EB3" w:rsidP="00DE0042">
            <w:pPr>
              <w:spacing w:after="0"/>
              <w:jc w:val="center"/>
              <w:rPr>
                <w:rFonts w:ascii="Times New Roman" w:eastAsia="Times New Roman" w:hAnsi="Times New Roman" w:cs="Times New Roman"/>
                <w:b/>
                <w:color w:val="000000"/>
                <w:kern w:val="24"/>
                <w:sz w:val="24"/>
                <w:szCs w:val="24"/>
                <w:lang w:val="kk-KZ"/>
              </w:rPr>
            </w:pPr>
            <w:r w:rsidRPr="005B2EE6">
              <w:rPr>
                <w:rFonts w:ascii="Times New Roman" w:eastAsia="Times New Roman" w:hAnsi="Times New Roman" w:cs="Times New Roman"/>
                <w:b/>
                <w:color w:val="000000"/>
                <w:kern w:val="24"/>
                <w:sz w:val="24"/>
                <w:szCs w:val="24"/>
                <w:lang w:val="kk-KZ"/>
              </w:rPr>
              <w:t>23</w:t>
            </w:r>
          </w:p>
        </w:tc>
        <w:tc>
          <w:tcPr>
            <w:tcW w:w="167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tcPr>
          <w:p w:rsidR="00D74EB3" w:rsidRPr="005B2EE6" w:rsidRDefault="005D20B9" w:rsidP="00DE0042">
            <w:pPr>
              <w:spacing w:after="0"/>
              <w:jc w:val="center"/>
              <w:rPr>
                <w:rFonts w:ascii="Times New Roman" w:eastAsia="Times New Roman" w:hAnsi="Times New Roman" w:cs="Times New Roman"/>
                <w:color w:val="000000"/>
                <w:kern w:val="24"/>
                <w:sz w:val="24"/>
                <w:szCs w:val="24"/>
                <w:lang w:val="kk-KZ"/>
              </w:rPr>
            </w:pPr>
            <w:r>
              <w:rPr>
                <w:rFonts w:ascii="Times New Roman" w:eastAsia="Times New Roman" w:hAnsi="Times New Roman" w:cs="Times New Roman"/>
                <w:color w:val="000000"/>
                <w:kern w:val="24"/>
                <w:sz w:val="24"/>
                <w:szCs w:val="24"/>
                <w:lang w:val="kk-KZ"/>
              </w:rPr>
              <w:t>15</w:t>
            </w:r>
          </w:p>
        </w:tc>
        <w:tc>
          <w:tcPr>
            <w:tcW w:w="1834"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tcPr>
          <w:p w:rsidR="00D74EB3" w:rsidRPr="005B2EE6" w:rsidRDefault="005D20B9" w:rsidP="00DE0042">
            <w:pPr>
              <w:spacing w:after="0"/>
              <w:jc w:val="center"/>
              <w:rPr>
                <w:rFonts w:ascii="Times New Roman" w:eastAsia="Times New Roman" w:hAnsi="Times New Roman" w:cs="Times New Roman"/>
                <w:color w:val="000000"/>
                <w:kern w:val="24"/>
                <w:sz w:val="24"/>
                <w:szCs w:val="24"/>
                <w:lang w:val="kk-KZ"/>
              </w:rPr>
            </w:pPr>
            <w:r>
              <w:rPr>
                <w:rFonts w:ascii="Times New Roman" w:eastAsia="Times New Roman" w:hAnsi="Times New Roman" w:cs="Times New Roman"/>
                <w:color w:val="000000"/>
                <w:kern w:val="24"/>
                <w:sz w:val="24"/>
                <w:szCs w:val="24"/>
                <w:lang w:val="kk-KZ"/>
              </w:rPr>
              <w:t>8</w:t>
            </w:r>
          </w:p>
        </w:tc>
      </w:tr>
      <w:tr w:rsidR="00D74EB3" w:rsidRPr="005B2EE6" w:rsidTr="00A45DD6">
        <w:trPr>
          <w:trHeight w:val="362"/>
        </w:trPr>
        <w:tc>
          <w:tcPr>
            <w:tcW w:w="531" w:type="dxa"/>
            <w:tcBorders>
              <w:top w:val="single" w:sz="8" w:space="0" w:color="000000"/>
              <w:left w:val="single" w:sz="8" w:space="0" w:color="000000"/>
              <w:bottom w:val="single" w:sz="8" w:space="0" w:color="000000"/>
              <w:right w:val="single" w:sz="8" w:space="0" w:color="000000"/>
            </w:tcBorders>
            <w:shd w:val="clear" w:color="auto" w:fill="auto"/>
            <w:tcMar>
              <w:top w:w="13" w:type="dxa"/>
              <w:left w:w="55" w:type="dxa"/>
              <w:bottom w:w="0" w:type="dxa"/>
              <w:right w:w="55" w:type="dxa"/>
            </w:tcMar>
            <w:vAlign w:val="center"/>
            <w:hideMark/>
          </w:tcPr>
          <w:p w:rsidR="00D74EB3" w:rsidRPr="005B2EE6" w:rsidRDefault="00D74EB3" w:rsidP="00DE0042">
            <w:pPr>
              <w:spacing w:after="0"/>
              <w:jc w:val="center"/>
              <w:rPr>
                <w:rFonts w:ascii="Times New Roman" w:eastAsia="Times New Roman" w:hAnsi="Times New Roman" w:cs="Times New Roman"/>
                <w:sz w:val="24"/>
                <w:szCs w:val="24"/>
              </w:rPr>
            </w:pPr>
          </w:p>
        </w:tc>
        <w:tc>
          <w:tcPr>
            <w:tcW w:w="8455" w:type="dxa"/>
            <w:gridSpan w:val="4"/>
            <w:tcBorders>
              <w:top w:val="single" w:sz="8" w:space="0" w:color="000000"/>
              <w:left w:val="single" w:sz="8" w:space="0" w:color="000000"/>
              <w:bottom w:val="single" w:sz="8" w:space="0" w:color="000000"/>
              <w:right w:val="single" w:sz="8" w:space="0" w:color="000000"/>
            </w:tcBorders>
            <w:shd w:val="clear" w:color="auto" w:fill="auto"/>
            <w:tcMar>
              <w:top w:w="13" w:type="dxa"/>
              <w:left w:w="55" w:type="dxa"/>
              <w:bottom w:w="0" w:type="dxa"/>
              <w:right w:w="55" w:type="dxa"/>
            </w:tcMar>
            <w:vAlign w:val="center"/>
          </w:tcPr>
          <w:p w:rsidR="00D74EB3" w:rsidRPr="005B2EE6" w:rsidRDefault="00D74EB3" w:rsidP="00DE0042">
            <w:pPr>
              <w:spacing w:after="0"/>
              <w:jc w:val="center"/>
              <w:rPr>
                <w:rFonts w:ascii="Times New Roman" w:eastAsia="Times New Roman" w:hAnsi="Times New Roman" w:cs="Times New Roman"/>
                <w:sz w:val="24"/>
                <w:szCs w:val="24"/>
              </w:rPr>
            </w:pPr>
            <w:r w:rsidRPr="005B2EE6">
              <w:rPr>
                <w:rFonts w:ascii="Times New Roman" w:eastAsia="Times New Roman" w:hAnsi="Times New Roman" w:cs="Times New Roman"/>
                <w:sz w:val="24"/>
                <w:szCs w:val="24"/>
              </w:rPr>
              <w:t xml:space="preserve">Предметы по выбору. Углубленный уровень. </w:t>
            </w:r>
            <w:r w:rsidRPr="005B2EE6">
              <w:rPr>
                <w:rFonts w:ascii="Times New Roman" w:eastAsia="Times New Roman" w:hAnsi="Times New Roman" w:cs="Times New Roman"/>
                <w:b/>
                <w:sz w:val="24"/>
                <w:szCs w:val="24"/>
              </w:rPr>
              <w:t>2 предмета по 4часа</w:t>
            </w:r>
          </w:p>
        </w:tc>
      </w:tr>
      <w:tr w:rsidR="00D74EB3" w:rsidRPr="005B2EE6" w:rsidTr="00A45DD6">
        <w:trPr>
          <w:trHeight w:val="362"/>
        </w:trPr>
        <w:tc>
          <w:tcPr>
            <w:tcW w:w="531" w:type="dxa"/>
            <w:tcBorders>
              <w:top w:val="single" w:sz="8" w:space="0" w:color="000000"/>
              <w:left w:val="single" w:sz="8" w:space="0" w:color="000000"/>
              <w:bottom w:val="single" w:sz="8" w:space="0" w:color="000000"/>
              <w:right w:val="single" w:sz="8" w:space="0" w:color="000000"/>
            </w:tcBorders>
            <w:shd w:val="clear" w:color="auto" w:fill="auto"/>
            <w:tcMar>
              <w:top w:w="13" w:type="dxa"/>
              <w:left w:w="55" w:type="dxa"/>
              <w:bottom w:w="0" w:type="dxa"/>
              <w:right w:w="55" w:type="dxa"/>
            </w:tcMar>
            <w:vAlign w:val="center"/>
          </w:tcPr>
          <w:p w:rsidR="00D74EB3" w:rsidRPr="005B2EE6" w:rsidRDefault="00D74EB3" w:rsidP="00DE0042">
            <w:pPr>
              <w:spacing w:after="0"/>
              <w:jc w:val="center"/>
              <w:rPr>
                <w:rFonts w:ascii="Times New Roman" w:eastAsia="Times New Roman" w:hAnsi="Times New Roman" w:cs="Times New Roman"/>
                <w:color w:val="000000"/>
                <w:kern w:val="24"/>
                <w:sz w:val="24"/>
                <w:szCs w:val="24"/>
                <w:lang w:val="kk-KZ"/>
              </w:rPr>
            </w:pPr>
            <w:r w:rsidRPr="005B2EE6">
              <w:rPr>
                <w:rFonts w:ascii="Times New Roman" w:eastAsia="Times New Roman" w:hAnsi="Times New Roman" w:cs="Times New Roman"/>
                <w:color w:val="000000"/>
                <w:kern w:val="24"/>
                <w:sz w:val="24"/>
                <w:szCs w:val="24"/>
                <w:lang w:val="kk-KZ"/>
              </w:rPr>
              <w:t>6</w:t>
            </w:r>
          </w:p>
        </w:tc>
        <w:tc>
          <w:tcPr>
            <w:tcW w:w="3338" w:type="dxa"/>
            <w:tcBorders>
              <w:top w:val="single" w:sz="8" w:space="0" w:color="000000"/>
              <w:left w:val="single" w:sz="8" w:space="0" w:color="000000"/>
              <w:bottom w:val="single" w:sz="8" w:space="0" w:color="000000"/>
              <w:right w:val="single" w:sz="8" w:space="0" w:color="000000"/>
            </w:tcBorders>
            <w:shd w:val="clear" w:color="auto" w:fill="auto"/>
            <w:tcMar>
              <w:top w:w="13" w:type="dxa"/>
              <w:left w:w="55" w:type="dxa"/>
              <w:bottom w:w="0" w:type="dxa"/>
              <w:right w:w="55" w:type="dxa"/>
            </w:tcMar>
            <w:vAlign w:val="center"/>
          </w:tcPr>
          <w:p w:rsidR="00D74EB3" w:rsidRPr="005B2EE6" w:rsidRDefault="00D74EB3" w:rsidP="00DE0042">
            <w:pPr>
              <w:spacing w:after="0"/>
              <w:rPr>
                <w:rFonts w:ascii="Times New Roman" w:eastAsia="Times New Roman" w:hAnsi="Times New Roman" w:cs="Times New Roman"/>
                <w:sz w:val="24"/>
                <w:szCs w:val="24"/>
              </w:rPr>
            </w:pPr>
            <w:r w:rsidRPr="005B2EE6">
              <w:rPr>
                <w:rFonts w:ascii="Times New Roman" w:eastAsia="Times New Roman" w:hAnsi="Times New Roman" w:cs="Times New Roman"/>
                <w:color w:val="000000"/>
                <w:kern w:val="24"/>
                <w:sz w:val="24"/>
                <w:szCs w:val="24"/>
              </w:rPr>
              <w:t xml:space="preserve">Физика </w:t>
            </w:r>
          </w:p>
        </w:tc>
        <w:tc>
          <w:tcPr>
            <w:tcW w:w="1613"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tcPr>
          <w:p w:rsidR="00D74EB3" w:rsidRPr="005B2EE6" w:rsidRDefault="00D74EB3" w:rsidP="00DE0042">
            <w:pPr>
              <w:spacing w:after="0"/>
              <w:jc w:val="center"/>
              <w:rPr>
                <w:rFonts w:ascii="Times New Roman" w:eastAsia="Times New Roman" w:hAnsi="Times New Roman" w:cs="Times New Roman"/>
                <w:sz w:val="24"/>
                <w:szCs w:val="24"/>
              </w:rPr>
            </w:pPr>
          </w:p>
        </w:tc>
        <w:tc>
          <w:tcPr>
            <w:tcW w:w="167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tcPr>
          <w:p w:rsidR="00D74EB3" w:rsidRPr="005B2EE6" w:rsidRDefault="00D74EB3" w:rsidP="00DE0042">
            <w:pPr>
              <w:spacing w:after="0"/>
              <w:jc w:val="center"/>
              <w:rPr>
                <w:rFonts w:ascii="Times New Roman" w:eastAsia="Times New Roman" w:hAnsi="Times New Roman" w:cs="Times New Roman"/>
                <w:sz w:val="24"/>
                <w:szCs w:val="24"/>
              </w:rPr>
            </w:pPr>
          </w:p>
        </w:tc>
        <w:tc>
          <w:tcPr>
            <w:tcW w:w="1834"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tcPr>
          <w:p w:rsidR="00D74EB3" w:rsidRPr="005B2EE6" w:rsidRDefault="00D74EB3" w:rsidP="00DE0042">
            <w:pPr>
              <w:spacing w:after="0"/>
              <w:jc w:val="center"/>
              <w:rPr>
                <w:rFonts w:ascii="Times New Roman" w:eastAsia="Times New Roman" w:hAnsi="Times New Roman" w:cs="Times New Roman"/>
                <w:sz w:val="24"/>
                <w:szCs w:val="24"/>
              </w:rPr>
            </w:pPr>
          </w:p>
        </w:tc>
      </w:tr>
      <w:tr w:rsidR="00D74EB3" w:rsidRPr="005B2EE6" w:rsidTr="00A45DD6">
        <w:trPr>
          <w:trHeight w:val="362"/>
        </w:trPr>
        <w:tc>
          <w:tcPr>
            <w:tcW w:w="531" w:type="dxa"/>
            <w:tcBorders>
              <w:top w:val="single" w:sz="8" w:space="0" w:color="000000"/>
              <w:left w:val="single" w:sz="8" w:space="0" w:color="000000"/>
              <w:bottom w:val="single" w:sz="8" w:space="0" w:color="000000"/>
              <w:right w:val="single" w:sz="8" w:space="0" w:color="000000"/>
            </w:tcBorders>
            <w:shd w:val="clear" w:color="auto" w:fill="auto"/>
            <w:tcMar>
              <w:top w:w="13" w:type="dxa"/>
              <w:left w:w="55" w:type="dxa"/>
              <w:bottom w:w="0" w:type="dxa"/>
              <w:right w:w="55" w:type="dxa"/>
            </w:tcMar>
            <w:vAlign w:val="center"/>
          </w:tcPr>
          <w:p w:rsidR="00D74EB3" w:rsidRPr="005B2EE6" w:rsidRDefault="00D74EB3" w:rsidP="00DE0042">
            <w:pPr>
              <w:spacing w:after="0"/>
              <w:jc w:val="center"/>
              <w:rPr>
                <w:rFonts w:ascii="Times New Roman" w:eastAsia="Times New Roman" w:hAnsi="Times New Roman" w:cs="Times New Roman"/>
                <w:color w:val="000000"/>
                <w:kern w:val="24"/>
                <w:sz w:val="24"/>
                <w:szCs w:val="24"/>
                <w:lang w:val="kk-KZ"/>
              </w:rPr>
            </w:pPr>
            <w:r w:rsidRPr="005B2EE6">
              <w:rPr>
                <w:rFonts w:ascii="Times New Roman" w:eastAsia="Times New Roman" w:hAnsi="Times New Roman" w:cs="Times New Roman"/>
                <w:color w:val="000000"/>
                <w:kern w:val="24"/>
                <w:sz w:val="24"/>
                <w:szCs w:val="24"/>
                <w:lang w:val="kk-KZ"/>
              </w:rPr>
              <w:t>7</w:t>
            </w:r>
          </w:p>
        </w:tc>
        <w:tc>
          <w:tcPr>
            <w:tcW w:w="3338" w:type="dxa"/>
            <w:tcBorders>
              <w:top w:val="single" w:sz="8" w:space="0" w:color="000000"/>
              <w:left w:val="single" w:sz="8" w:space="0" w:color="000000"/>
              <w:bottom w:val="single" w:sz="8" w:space="0" w:color="000000"/>
              <w:right w:val="single" w:sz="8" w:space="0" w:color="000000"/>
            </w:tcBorders>
            <w:shd w:val="clear" w:color="auto" w:fill="auto"/>
            <w:tcMar>
              <w:top w:w="13" w:type="dxa"/>
              <w:left w:w="55" w:type="dxa"/>
              <w:bottom w:w="0" w:type="dxa"/>
              <w:right w:w="55" w:type="dxa"/>
            </w:tcMar>
            <w:vAlign w:val="center"/>
          </w:tcPr>
          <w:p w:rsidR="00D74EB3" w:rsidRPr="005B2EE6" w:rsidRDefault="00D74EB3" w:rsidP="00DE0042">
            <w:pPr>
              <w:spacing w:after="0"/>
              <w:rPr>
                <w:rFonts w:ascii="Times New Roman" w:eastAsia="Times New Roman" w:hAnsi="Times New Roman" w:cs="Times New Roman"/>
                <w:sz w:val="24"/>
                <w:szCs w:val="24"/>
              </w:rPr>
            </w:pPr>
            <w:r w:rsidRPr="005B2EE6">
              <w:rPr>
                <w:rFonts w:ascii="Times New Roman" w:eastAsia="Times New Roman" w:hAnsi="Times New Roman" w:cs="Times New Roman"/>
                <w:color w:val="000000"/>
                <w:kern w:val="24"/>
                <w:sz w:val="24"/>
                <w:szCs w:val="24"/>
              </w:rPr>
              <w:t xml:space="preserve">Химия </w:t>
            </w:r>
          </w:p>
        </w:tc>
        <w:tc>
          <w:tcPr>
            <w:tcW w:w="1613"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tcPr>
          <w:p w:rsidR="00D74EB3" w:rsidRPr="005B2EE6" w:rsidRDefault="00D74EB3" w:rsidP="00DE0042">
            <w:pPr>
              <w:spacing w:after="0"/>
              <w:jc w:val="center"/>
              <w:rPr>
                <w:rFonts w:ascii="Times New Roman" w:eastAsia="Times New Roman" w:hAnsi="Times New Roman" w:cs="Times New Roman"/>
                <w:sz w:val="24"/>
                <w:szCs w:val="24"/>
              </w:rPr>
            </w:pPr>
          </w:p>
        </w:tc>
        <w:tc>
          <w:tcPr>
            <w:tcW w:w="167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tcPr>
          <w:p w:rsidR="00D74EB3" w:rsidRPr="005B2EE6" w:rsidRDefault="00D74EB3" w:rsidP="00DE0042">
            <w:pPr>
              <w:spacing w:after="0"/>
              <w:jc w:val="center"/>
              <w:rPr>
                <w:rFonts w:ascii="Times New Roman" w:eastAsia="Times New Roman" w:hAnsi="Times New Roman" w:cs="Times New Roman"/>
                <w:sz w:val="24"/>
                <w:szCs w:val="24"/>
              </w:rPr>
            </w:pPr>
          </w:p>
        </w:tc>
        <w:tc>
          <w:tcPr>
            <w:tcW w:w="1834"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tcPr>
          <w:p w:rsidR="00D74EB3" w:rsidRPr="005B2EE6" w:rsidRDefault="00D74EB3" w:rsidP="00DE0042">
            <w:pPr>
              <w:spacing w:after="0"/>
              <w:jc w:val="center"/>
              <w:rPr>
                <w:rFonts w:ascii="Times New Roman" w:eastAsia="Times New Roman" w:hAnsi="Times New Roman" w:cs="Times New Roman"/>
                <w:sz w:val="24"/>
                <w:szCs w:val="24"/>
              </w:rPr>
            </w:pPr>
          </w:p>
        </w:tc>
      </w:tr>
      <w:tr w:rsidR="00D74EB3" w:rsidRPr="005B2EE6" w:rsidTr="00A45DD6">
        <w:trPr>
          <w:trHeight w:val="362"/>
        </w:trPr>
        <w:tc>
          <w:tcPr>
            <w:tcW w:w="531" w:type="dxa"/>
            <w:tcBorders>
              <w:top w:val="single" w:sz="8" w:space="0" w:color="000000"/>
              <w:left w:val="single" w:sz="8" w:space="0" w:color="000000"/>
              <w:bottom w:val="single" w:sz="8" w:space="0" w:color="000000"/>
              <w:right w:val="single" w:sz="8" w:space="0" w:color="000000"/>
            </w:tcBorders>
            <w:shd w:val="clear" w:color="auto" w:fill="auto"/>
            <w:tcMar>
              <w:top w:w="13" w:type="dxa"/>
              <w:left w:w="55" w:type="dxa"/>
              <w:bottom w:w="0" w:type="dxa"/>
              <w:right w:w="55" w:type="dxa"/>
            </w:tcMar>
            <w:vAlign w:val="center"/>
            <w:hideMark/>
          </w:tcPr>
          <w:p w:rsidR="00D74EB3" w:rsidRPr="005B2EE6" w:rsidRDefault="00D74EB3" w:rsidP="00DE0042">
            <w:pPr>
              <w:spacing w:after="0"/>
              <w:jc w:val="center"/>
              <w:rPr>
                <w:rFonts w:ascii="Times New Roman" w:eastAsia="Times New Roman" w:hAnsi="Times New Roman" w:cs="Times New Roman"/>
                <w:sz w:val="24"/>
                <w:szCs w:val="24"/>
              </w:rPr>
            </w:pPr>
            <w:r w:rsidRPr="005B2EE6">
              <w:rPr>
                <w:rFonts w:ascii="Times New Roman" w:eastAsia="Times New Roman" w:hAnsi="Times New Roman" w:cs="Times New Roman"/>
                <w:color w:val="000000"/>
                <w:kern w:val="24"/>
                <w:sz w:val="24"/>
                <w:szCs w:val="24"/>
                <w:lang w:val="kk-KZ"/>
              </w:rPr>
              <w:t>9</w:t>
            </w:r>
          </w:p>
        </w:tc>
        <w:tc>
          <w:tcPr>
            <w:tcW w:w="3338" w:type="dxa"/>
            <w:tcBorders>
              <w:top w:val="single" w:sz="8" w:space="0" w:color="000000"/>
              <w:left w:val="single" w:sz="8" w:space="0" w:color="000000"/>
              <w:bottom w:val="single" w:sz="8" w:space="0" w:color="000000"/>
              <w:right w:val="single" w:sz="8" w:space="0" w:color="000000"/>
            </w:tcBorders>
            <w:shd w:val="clear" w:color="auto" w:fill="auto"/>
            <w:tcMar>
              <w:top w:w="13" w:type="dxa"/>
              <w:left w:w="55" w:type="dxa"/>
              <w:bottom w:w="0" w:type="dxa"/>
              <w:right w:w="55" w:type="dxa"/>
            </w:tcMar>
            <w:vAlign w:val="center"/>
          </w:tcPr>
          <w:p w:rsidR="00D74EB3" w:rsidRPr="005B2EE6" w:rsidRDefault="00D74EB3" w:rsidP="00DE0042">
            <w:pPr>
              <w:spacing w:after="0"/>
              <w:rPr>
                <w:rFonts w:ascii="Times New Roman" w:eastAsia="Times New Roman" w:hAnsi="Times New Roman" w:cs="Times New Roman"/>
                <w:sz w:val="24"/>
                <w:szCs w:val="24"/>
              </w:rPr>
            </w:pPr>
            <w:r w:rsidRPr="005B2EE6">
              <w:rPr>
                <w:rFonts w:ascii="Times New Roman" w:eastAsia="Times New Roman" w:hAnsi="Times New Roman" w:cs="Times New Roman"/>
                <w:color w:val="000000"/>
                <w:kern w:val="24"/>
                <w:sz w:val="24"/>
                <w:szCs w:val="24"/>
              </w:rPr>
              <w:t>Биология</w:t>
            </w:r>
          </w:p>
        </w:tc>
        <w:tc>
          <w:tcPr>
            <w:tcW w:w="1613"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tcPr>
          <w:p w:rsidR="00D74EB3" w:rsidRPr="005B2EE6" w:rsidRDefault="00D74EB3" w:rsidP="00DE0042">
            <w:pPr>
              <w:spacing w:after="0"/>
              <w:jc w:val="center"/>
              <w:rPr>
                <w:rFonts w:ascii="Times New Roman" w:eastAsia="Times New Roman" w:hAnsi="Times New Roman" w:cs="Times New Roman"/>
                <w:sz w:val="24"/>
                <w:szCs w:val="24"/>
              </w:rPr>
            </w:pPr>
          </w:p>
        </w:tc>
        <w:tc>
          <w:tcPr>
            <w:tcW w:w="167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tcPr>
          <w:p w:rsidR="00D74EB3" w:rsidRPr="005B2EE6" w:rsidRDefault="00D74EB3" w:rsidP="00DE0042">
            <w:pPr>
              <w:spacing w:after="0"/>
              <w:jc w:val="center"/>
              <w:rPr>
                <w:rFonts w:ascii="Times New Roman" w:eastAsia="Times New Roman" w:hAnsi="Times New Roman" w:cs="Times New Roman"/>
                <w:sz w:val="24"/>
                <w:szCs w:val="24"/>
              </w:rPr>
            </w:pPr>
          </w:p>
        </w:tc>
        <w:tc>
          <w:tcPr>
            <w:tcW w:w="1834"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tcPr>
          <w:p w:rsidR="00D74EB3" w:rsidRPr="005B2EE6" w:rsidRDefault="00D74EB3" w:rsidP="00DE0042">
            <w:pPr>
              <w:spacing w:after="0"/>
              <w:jc w:val="center"/>
              <w:rPr>
                <w:rFonts w:ascii="Times New Roman" w:eastAsia="Times New Roman" w:hAnsi="Times New Roman" w:cs="Times New Roman"/>
                <w:sz w:val="24"/>
                <w:szCs w:val="24"/>
              </w:rPr>
            </w:pPr>
          </w:p>
        </w:tc>
      </w:tr>
      <w:tr w:rsidR="00D74EB3" w:rsidRPr="005B2EE6" w:rsidTr="00A45DD6">
        <w:trPr>
          <w:trHeight w:val="362"/>
        </w:trPr>
        <w:tc>
          <w:tcPr>
            <w:tcW w:w="531" w:type="dxa"/>
            <w:tcBorders>
              <w:top w:val="single" w:sz="8" w:space="0" w:color="000000"/>
              <w:left w:val="single" w:sz="8" w:space="0" w:color="000000"/>
              <w:bottom w:val="single" w:sz="8" w:space="0" w:color="000000"/>
              <w:right w:val="single" w:sz="8" w:space="0" w:color="000000"/>
            </w:tcBorders>
            <w:shd w:val="clear" w:color="auto" w:fill="auto"/>
            <w:tcMar>
              <w:top w:w="13" w:type="dxa"/>
              <w:left w:w="55" w:type="dxa"/>
              <w:bottom w:w="0" w:type="dxa"/>
              <w:right w:w="55" w:type="dxa"/>
            </w:tcMar>
            <w:vAlign w:val="center"/>
            <w:hideMark/>
          </w:tcPr>
          <w:p w:rsidR="00D74EB3" w:rsidRPr="005B2EE6" w:rsidRDefault="00D74EB3" w:rsidP="00DE0042">
            <w:pPr>
              <w:spacing w:after="0"/>
              <w:jc w:val="center"/>
              <w:rPr>
                <w:rFonts w:ascii="Times New Roman" w:eastAsia="Times New Roman" w:hAnsi="Times New Roman" w:cs="Times New Roman"/>
                <w:sz w:val="24"/>
                <w:szCs w:val="24"/>
              </w:rPr>
            </w:pPr>
            <w:r w:rsidRPr="005B2EE6">
              <w:rPr>
                <w:rFonts w:ascii="Times New Roman" w:eastAsia="Times New Roman" w:hAnsi="Times New Roman" w:cs="Times New Roman"/>
                <w:color w:val="000000"/>
                <w:kern w:val="24"/>
                <w:sz w:val="24"/>
                <w:szCs w:val="24"/>
                <w:lang w:val="kk-KZ"/>
              </w:rPr>
              <w:t>10</w:t>
            </w:r>
          </w:p>
        </w:tc>
        <w:tc>
          <w:tcPr>
            <w:tcW w:w="3338" w:type="dxa"/>
            <w:tcBorders>
              <w:top w:val="single" w:sz="8" w:space="0" w:color="000000"/>
              <w:left w:val="single" w:sz="8" w:space="0" w:color="000000"/>
              <w:bottom w:val="single" w:sz="8" w:space="0" w:color="000000"/>
              <w:right w:val="single" w:sz="8" w:space="0" w:color="000000"/>
            </w:tcBorders>
            <w:shd w:val="clear" w:color="auto" w:fill="auto"/>
            <w:tcMar>
              <w:top w:w="13" w:type="dxa"/>
              <w:left w:w="55" w:type="dxa"/>
              <w:bottom w:w="0" w:type="dxa"/>
              <w:right w:w="55" w:type="dxa"/>
            </w:tcMar>
            <w:vAlign w:val="center"/>
          </w:tcPr>
          <w:p w:rsidR="00D74EB3" w:rsidRPr="005B2EE6" w:rsidRDefault="00D74EB3" w:rsidP="00DE0042">
            <w:pPr>
              <w:spacing w:after="0"/>
              <w:rPr>
                <w:rFonts w:ascii="Times New Roman" w:eastAsia="Times New Roman" w:hAnsi="Times New Roman" w:cs="Times New Roman"/>
                <w:sz w:val="24"/>
                <w:szCs w:val="24"/>
              </w:rPr>
            </w:pPr>
            <w:r w:rsidRPr="005B2EE6">
              <w:rPr>
                <w:rFonts w:ascii="Times New Roman" w:eastAsia="Times New Roman" w:hAnsi="Times New Roman" w:cs="Times New Roman"/>
                <w:color w:val="000000"/>
                <w:kern w:val="24"/>
                <w:sz w:val="24"/>
                <w:szCs w:val="24"/>
              </w:rPr>
              <w:t>География</w:t>
            </w:r>
          </w:p>
        </w:tc>
        <w:tc>
          <w:tcPr>
            <w:tcW w:w="1613"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tcPr>
          <w:p w:rsidR="00D74EB3" w:rsidRPr="005B2EE6" w:rsidRDefault="00D74EB3" w:rsidP="00DE0042">
            <w:pPr>
              <w:spacing w:after="0"/>
              <w:jc w:val="center"/>
              <w:rPr>
                <w:rFonts w:ascii="Times New Roman" w:eastAsia="Times New Roman" w:hAnsi="Times New Roman" w:cs="Times New Roman"/>
                <w:sz w:val="24"/>
                <w:szCs w:val="24"/>
              </w:rPr>
            </w:pPr>
          </w:p>
        </w:tc>
        <w:tc>
          <w:tcPr>
            <w:tcW w:w="167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tcPr>
          <w:p w:rsidR="00D74EB3" w:rsidRPr="005B2EE6" w:rsidRDefault="00D74EB3" w:rsidP="00DE0042">
            <w:pPr>
              <w:spacing w:after="0"/>
              <w:jc w:val="center"/>
              <w:rPr>
                <w:rFonts w:ascii="Times New Roman" w:eastAsia="Times New Roman" w:hAnsi="Times New Roman" w:cs="Times New Roman"/>
                <w:sz w:val="24"/>
                <w:szCs w:val="24"/>
              </w:rPr>
            </w:pPr>
          </w:p>
        </w:tc>
        <w:tc>
          <w:tcPr>
            <w:tcW w:w="1834"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tcPr>
          <w:p w:rsidR="00D74EB3" w:rsidRPr="005B2EE6" w:rsidRDefault="00D74EB3" w:rsidP="00DE0042">
            <w:pPr>
              <w:spacing w:after="0"/>
              <w:jc w:val="center"/>
              <w:rPr>
                <w:rFonts w:ascii="Times New Roman" w:eastAsia="Times New Roman" w:hAnsi="Times New Roman" w:cs="Times New Roman"/>
                <w:sz w:val="24"/>
                <w:szCs w:val="24"/>
              </w:rPr>
            </w:pPr>
          </w:p>
        </w:tc>
      </w:tr>
      <w:tr w:rsidR="00D74EB3" w:rsidRPr="005B2EE6" w:rsidTr="00A45DD6">
        <w:trPr>
          <w:trHeight w:val="139"/>
        </w:trPr>
        <w:tc>
          <w:tcPr>
            <w:tcW w:w="531" w:type="dxa"/>
            <w:tcBorders>
              <w:top w:val="single" w:sz="8" w:space="0" w:color="000000"/>
              <w:left w:val="single" w:sz="8" w:space="0" w:color="000000"/>
              <w:bottom w:val="single" w:sz="8" w:space="0" w:color="000000"/>
              <w:right w:val="single" w:sz="8" w:space="0" w:color="000000"/>
            </w:tcBorders>
            <w:shd w:val="clear" w:color="auto" w:fill="auto"/>
            <w:tcMar>
              <w:top w:w="13" w:type="dxa"/>
              <w:left w:w="55" w:type="dxa"/>
              <w:bottom w:w="0" w:type="dxa"/>
              <w:right w:w="55" w:type="dxa"/>
            </w:tcMar>
            <w:vAlign w:val="center"/>
            <w:hideMark/>
          </w:tcPr>
          <w:p w:rsidR="00D74EB3" w:rsidRPr="005B2EE6" w:rsidRDefault="00D74EB3" w:rsidP="00DE0042">
            <w:pPr>
              <w:spacing w:after="0"/>
              <w:jc w:val="center"/>
              <w:rPr>
                <w:rFonts w:ascii="Times New Roman" w:eastAsia="Times New Roman" w:hAnsi="Times New Roman" w:cs="Times New Roman"/>
                <w:sz w:val="24"/>
                <w:szCs w:val="24"/>
              </w:rPr>
            </w:pPr>
          </w:p>
        </w:tc>
        <w:tc>
          <w:tcPr>
            <w:tcW w:w="3338" w:type="dxa"/>
            <w:tcBorders>
              <w:top w:val="single" w:sz="8" w:space="0" w:color="000000"/>
              <w:left w:val="single" w:sz="8" w:space="0" w:color="000000"/>
              <w:bottom w:val="single" w:sz="8" w:space="0" w:color="000000"/>
              <w:right w:val="single" w:sz="8" w:space="0" w:color="000000"/>
            </w:tcBorders>
            <w:shd w:val="clear" w:color="auto" w:fill="auto"/>
            <w:tcMar>
              <w:top w:w="13" w:type="dxa"/>
              <w:left w:w="55" w:type="dxa"/>
              <w:bottom w:w="0" w:type="dxa"/>
              <w:right w:w="55" w:type="dxa"/>
            </w:tcMar>
            <w:vAlign w:val="center"/>
          </w:tcPr>
          <w:p w:rsidR="00D74EB3" w:rsidRPr="005B2EE6" w:rsidRDefault="00D74EB3" w:rsidP="00DE0042">
            <w:pPr>
              <w:spacing w:after="0"/>
              <w:rPr>
                <w:rFonts w:ascii="Times New Roman" w:eastAsia="Times New Roman" w:hAnsi="Times New Roman" w:cs="Times New Roman"/>
                <w:sz w:val="24"/>
                <w:szCs w:val="24"/>
              </w:rPr>
            </w:pPr>
          </w:p>
        </w:tc>
        <w:tc>
          <w:tcPr>
            <w:tcW w:w="1613"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tcPr>
          <w:p w:rsidR="00D74EB3" w:rsidRPr="005B2EE6" w:rsidRDefault="00D74EB3" w:rsidP="00DE0042">
            <w:pPr>
              <w:spacing w:after="0"/>
              <w:jc w:val="center"/>
              <w:rPr>
                <w:rFonts w:ascii="Times New Roman" w:eastAsia="Times New Roman" w:hAnsi="Times New Roman" w:cs="Times New Roman"/>
                <w:b/>
                <w:sz w:val="24"/>
                <w:szCs w:val="24"/>
              </w:rPr>
            </w:pPr>
            <w:r w:rsidRPr="005B2EE6">
              <w:rPr>
                <w:rFonts w:ascii="Times New Roman" w:eastAsia="Times New Roman" w:hAnsi="Times New Roman" w:cs="Times New Roman"/>
                <w:b/>
                <w:sz w:val="24"/>
                <w:szCs w:val="24"/>
              </w:rPr>
              <w:t>8</w:t>
            </w:r>
          </w:p>
        </w:tc>
        <w:tc>
          <w:tcPr>
            <w:tcW w:w="167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tcPr>
          <w:p w:rsidR="00D74EB3" w:rsidRPr="005B2EE6" w:rsidRDefault="00D74EB3" w:rsidP="00DE0042">
            <w:pPr>
              <w:spacing w:after="0"/>
              <w:jc w:val="center"/>
              <w:rPr>
                <w:rFonts w:ascii="Times New Roman" w:eastAsia="Times New Roman" w:hAnsi="Times New Roman" w:cs="Times New Roman"/>
                <w:sz w:val="24"/>
                <w:szCs w:val="24"/>
              </w:rPr>
            </w:pPr>
            <w:r w:rsidRPr="005B2EE6">
              <w:rPr>
                <w:rFonts w:ascii="Times New Roman" w:eastAsia="Times New Roman" w:hAnsi="Times New Roman" w:cs="Times New Roman"/>
                <w:sz w:val="24"/>
                <w:szCs w:val="24"/>
              </w:rPr>
              <w:t>8</w:t>
            </w:r>
          </w:p>
        </w:tc>
        <w:tc>
          <w:tcPr>
            <w:tcW w:w="1834"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tcPr>
          <w:p w:rsidR="00D74EB3" w:rsidRPr="005B2EE6" w:rsidRDefault="00D74EB3" w:rsidP="00DE0042">
            <w:pPr>
              <w:spacing w:after="0"/>
              <w:jc w:val="center"/>
              <w:rPr>
                <w:rFonts w:ascii="Times New Roman" w:eastAsia="Times New Roman" w:hAnsi="Times New Roman" w:cs="Times New Roman"/>
                <w:b/>
                <w:sz w:val="24"/>
                <w:szCs w:val="24"/>
              </w:rPr>
            </w:pPr>
          </w:p>
        </w:tc>
      </w:tr>
      <w:tr w:rsidR="00D74EB3" w:rsidRPr="005B2EE6" w:rsidTr="00A45DD6">
        <w:trPr>
          <w:trHeight w:val="368"/>
        </w:trPr>
        <w:tc>
          <w:tcPr>
            <w:tcW w:w="531" w:type="dxa"/>
            <w:tcBorders>
              <w:top w:val="single" w:sz="8" w:space="0" w:color="000000"/>
              <w:left w:val="single" w:sz="8" w:space="0" w:color="000000"/>
              <w:bottom w:val="single" w:sz="8" w:space="0" w:color="000000"/>
              <w:right w:val="single" w:sz="8" w:space="0" w:color="000000"/>
            </w:tcBorders>
            <w:shd w:val="clear" w:color="auto" w:fill="auto"/>
            <w:tcMar>
              <w:top w:w="13" w:type="dxa"/>
              <w:left w:w="55" w:type="dxa"/>
              <w:bottom w:w="0" w:type="dxa"/>
              <w:right w:w="55" w:type="dxa"/>
            </w:tcMar>
            <w:vAlign w:val="center"/>
            <w:hideMark/>
          </w:tcPr>
          <w:p w:rsidR="00D74EB3" w:rsidRPr="005B2EE6" w:rsidRDefault="00D74EB3" w:rsidP="00DE0042">
            <w:pPr>
              <w:spacing w:after="0"/>
              <w:jc w:val="center"/>
              <w:rPr>
                <w:rFonts w:ascii="Times New Roman" w:eastAsia="Times New Roman" w:hAnsi="Times New Roman" w:cs="Times New Roman"/>
                <w:sz w:val="24"/>
                <w:szCs w:val="24"/>
              </w:rPr>
            </w:pPr>
          </w:p>
        </w:tc>
        <w:tc>
          <w:tcPr>
            <w:tcW w:w="8455" w:type="dxa"/>
            <w:gridSpan w:val="4"/>
            <w:tcBorders>
              <w:top w:val="single" w:sz="8" w:space="0" w:color="000000"/>
              <w:left w:val="single" w:sz="8" w:space="0" w:color="000000"/>
              <w:bottom w:val="single" w:sz="8" w:space="0" w:color="000000"/>
              <w:right w:val="single" w:sz="8" w:space="0" w:color="000000"/>
            </w:tcBorders>
            <w:shd w:val="clear" w:color="auto" w:fill="auto"/>
            <w:tcMar>
              <w:top w:w="13" w:type="dxa"/>
              <w:left w:w="55" w:type="dxa"/>
              <w:bottom w:w="0" w:type="dxa"/>
              <w:right w:w="55" w:type="dxa"/>
            </w:tcMar>
            <w:vAlign w:val="center"/>
          </w:tcPr>
          <w:p w:rsidR="00D74EB3" w:rsidRPr="005B2EE6" w:rsidRDefault="00D74EB3" w:rsidP="00DE0042">
            <w:pPr>
              <w:spacing w:after="0"/>
              <w:jc w:val="center"/>
              <w:rPr>
                <w:rFonts w:ascii="Times New Roman" w:eastAsia="Times New Roman" w:hAnsi="Times New Roman" w:cs="Times New Roman"/>
                <w:sz w:val="24"/>
                <w:szCs w:val="24"/>
              </w:rPr>
            </w:pPr>
            <w:r w:rsidRPr="005B2EE6">
              <w:rPr>
                <w:rFonts w:ascii="Times New Roman" w:eastAsia="Times New Roman" w:hAnsi="Times New Roman" w:cs="Times New Roman"/>
                <w:sz w:val="24"/>
                <w:szCs w:val="24"/>
              </w:rPr>
              <w:t xml:space="preserve">Стандартный уровень. </w:t>
            </w:r>
            <w:r w:rsidRPr="005B2EE6">
              <w:rPr>
                <w:rFonts w:ascii="Times New Roman" w:eastAsia="Times New Roman" w:hAnsi="Times New Roman" w:cs="Times New Roman"/>
                <w:b/>
                <w:sz w:val="24"/>
                <w:szCs w:val="24"/>
              </w:rPr>
              <w:t>1 предмет по 2 часа</w:t>
            </w:r>
          </w:p>
        </w:tc>
      </w:tr>
      <w:tr w:rsidR="00D74EB3" w:rsidRPr="005B2EE6" w:rsidTr="00A45DD6">
        <w:trPr>
          <w:trHeight w:val="374"/>
        </w:trPr>
        <w:tc>
          <w:tcPr>
            <w:tcW w:w="531" w:type="dxa"/>
            <w:tcBorders>
              <w:top w:val="single" w:sz="8" w:space="0" w:color="000000"/>
              <w:left w:val="single" w:sz="8" w:space="0" w:color="000000"/>
              <w:bottom w:val="single" w:sz="8" w:space="0" w:color="000000"/>
              <w:right w:val="single" w:sz="8" w:space="0" w:color="000000"/>
            </w:tcBorders>
            <w:shd w:val="clear" w:color="auto" w:fill="auto"/>
            <w:tcMar>
              <w:top w:w="13" w:type="dxa"/>
              <w:left w:w="55" w:type="dxa"/>
              <w:bottom w:w="0" w:type="dxa"/>
              <w:right w:w="55" w:type="dxa"/>
            </w:tcMar>
            <w:vAlign w:val="center"/>
            <w:hideMark/>
          </w:tcPr>
          <w:p w:rsidR="00D74EB3" w:rsidRPr="005B2EE6" w:rsidRDefault="00D74EB3" w:rsidP="00DE0042">
            <w:pPr>
              <w:spacing w:after="0" w:line="240" w:lineRule="auto"/>
              <w:jc w:val="center"/>
              <w:rPr>
                <w:rFonts w:ascii="Times New Roman" w:eastAsia="Times New Roman" w:hAnsi="Times New Roman" w:cs="Times New Roman"/>
                <w:sz w:val="24"/>
                <w:szCs w:val="24"/>
              </w:rPr>
            </w:pPr>
            <w:r w:rsidRPr="005B2EE6">
              <w:rPr>
                <w:rFonts w:ascii="Times New Roman" w:eastAsia="Times New Roman" w:hAnsi="Times New Roman" w:cs="Times New Roman"/>
                <w:color w:val="000000"/>
                <w:kern w:val="24"/>
                <w:sz w:val="24"/>
                <w:szCs w:val="24"/>
                <w:lang w:val="kk-KZ"/>
              </w:rPr>
              <w:t>13</w:t>
            </w:r>
          </w:p>
        </w:tc>
        <w:tc>
          <w:tcPr>
            <w:tcW w:w="3338" w:type="dxa"/>
            <w:tcBorders>
              <w:top w:val="single" w:sz="8" w:space="0" w:color="000000"/>
              <w:left w:val="single" w:sz="8" w:space="0" w:color="000000"/>
              <w:bottom w:val="single" w:sz="8" w:space="0" w:color="000000"/>
              <w:right w:val="single" w:sz="8" w:space="0" w:color="000000"/>
            </w:tcBorders>
            <w:shd w:val="clear" w:color="auto" w:fill="auto"/>
            <w:tcMar>
              <w:top w:w="13" w:type="dxa"/>
              <w:left w:w="55" w:type="dxa"/>
              <w:bottom w:w="0" w:type="dxa"/>
              <w:right w:w="55" w:type="dxa"/>
            </w:tcMar>
            <w:vAlign w:val="center"/>
          </w:tcPr>
          <w:p w:rsidR="00D74EB3" w:rsidRPr="005B2EE6" w:rsidRDefault="00D74EB3" w:rsidP="00DE0042">
            <w:pPr>
              <w:spacing w:after="0" w:line="240" w:lineRule="auto"/>
              <w:rPr>
                <w:rFonts w:ascii="Times New Roman" w:eastAsia="Times New Roman" w:hAnsi="Times New Roman" w:cs="Times New Roman"/>
                <w:sz w:val="24"/>
                <w:szCs w:val="24"/>
              </w:rPr>
            </w:pPr>
            <w:r w:rsidRPr="005B2EE6">
              <w:rPr>
                <w:rFonts w:ascii="Times New Roman" w:eastAsia="Times New Roman" w:hAnsi="Times New Roman" w:cs="Times New Roman"/>
                <w:color w:val="000000"/>
                <w:kern w:val="24"/>
                <w:sz w:val="24"/>
                <w:szCs w:val="24"/>
              </w:rPr>
              <w:t>Всемирная  история</w:t>
            </w:r>
          </w:p>
        </w:tc>
        <w:tc>
          <w:tcPr>
            <w:tcW w:w="1613"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tcPr>
          <w:p w:rsidR="00D74EB3" w:rsidRPr="005B2EE6" w:rsidRDefault="00D74EB3" w:rsidP="00DE0042">
            <w:pPr>
              <w:spacing w:after="0" w:line="240" w:lineRule="auto"/>
              <w:jc w:val="center"/>
              <w:rPr>
                <w:rFonts w:ascii="Times New Roman" w:eastAsia="Times New Roman" w:hAnsi="Times New Roman" w:cs="Times New Roman"/>
                <w:sz w:val="24"/>
                <w:szCs w:val="24"/>
              </w:rPr>
            </w:pPr>
          </w:p>
        </w:tc>
        <w:tc>
          <w:tcPr>
            <w:tcW w:w="167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tcPr>
          <w:p w:rsidR="00D74EB3" w:rsidRPr="005B2EE6" w:rsidRDefault="00D74EB3" w:rsidP="00DE0042">
            <w:pPr>
              <w:spacing w:after="0" w:line="240" w:lineRule="auto"/>
              <w:jc w:val="center"/>
              <w:rPr>
                <w:rFonts w:ascii="Times New Roman" w:eastAsia="Times New Roman" w:hAnsi="Times New Roman" w:cs="Times New Roman"/>
                <w:sz w:val="24"/>
                <w:szCs w:val="24"/>
              </w:rPr>
            </w:pPr>
          </w:p>
        </w:tc>
        <w:tc>
          <w:tcPr>
            <w:tcW w:w="1834"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tcPr>
          <w:p w:rsidR="00D74EB3" w:rsidRPr="005B2EE6" w:rsidRDefault="00D74EB3" w:rsidP="00DE0042">
            <w:pPr>
              <w:spacing w:after="0" w:line="240" w:lineRule="auto"/>
              <w:jc w:val="center"/>
              <w:rPr>
                <w:rFonts w:ascii="Times New Roman" w:eastAsia="Times New Roman" w:hAnsi="Times New Roman" w:cs="Times New Roman"/>
                <w:sz w:val="24"/>
                <w:szCs w:val="24"/>
              </w:rPr>
            </w:pPr>
          </w:p>
        </w:tc>
      </w:tr>
      <w:tr w:rsidR="00D74EB3" w:rsidRPr="005B2EE6" w:rsidTr="00A45DD6">
        <w:trPr>
          <w:trHeight w:val="362"/>
        </w:trPr>
        <w:tc>
          <w:tcPr>
            <w:tcW w:w="531" w:type="dxa"/>
            <w:tcBorders>
              <w:top w:val="single" w:sz="8" w:space="0" w:color="000000"/>
              <w:left w:val="single" w:sz="8" w:space="0" w:color="000000"/>
              <w:bottom w:val="single" w:sz="8" w:space="0" w:color="000000"/>
              <w:right w:val="single" w:sz="8" w:space="0" w:color="000000"/>
            </w:tcBorders>
            <w:shd w:val="clear" w:color="auto" w:fill="auto"/>
            <w:tcMar>
              <w:top w:w="13" w:type="dxa"/>
              <w:left w:w="55" w:type="dxa"/>
              <w:bottom w:w="0" w:type="dxa"/>
              <w:right w:w="55" w:type="dxa"/>
            </w:tcMar>
            <w:vAlign w:val="center"/>
            <w:hideMark/>
          </w:tcPr>
          <w:p w:rsidR="00D74EB3" w:rsidRPr="005B2EE6" w:rsidRDefault="00D74EB3" w:rsidP="00DE0042">
            <w:pPr>
              <w:spacing w:after="0" w:line="240" w:lineRule="auto"/>
              <w:jc w:val="center"/>
              <w:rPr>
                <w:rFonts w:ascii="Times New Roman" w:eastAsia="Times New Roman" w:hAnsi="Times New Roman" w:cs="Times New Roman"/>
                <w:sz w:val="24"/>
                <w:szCs w:val="24"/>
              </w:rPr>
            </w:pPr>
            <w:r w:rsidRPr="005B2EE6">
              <w:rPr>
                <w:rFonts w:ascii="Times New Roman" w:eastAsia="Times New Roman" w:hAnsi="Times New Roman" w:cs="Times New Roman"/>
                <w:color w:val="000000"/>
                <w:kern w:val="24"/>
                <w:sz w:val="24"/>
                <w:szCs w:val="24"/>
                <w:lang w:val="kk-KZ"/>
              </w:rPr>
              <w:t>14</w:t>
            </w:r>
          </w:p>
        </w:tc>
        <w:tc>
          <w:tcPr>
            <w:tcW w:w="3338" w:type="dxa"/>
            <w:tcBorders>
              <w:top w:val="single" w:sz="8" w:space="0" w:color="000000"/>
              <w:left w:val="single" w:sz="8" w:space="0" w:color="000000"/>
              <w:bottom w:val="single" w:sz="8" w:space="0" w:color="000000"/>
              <w:right w:val="single" w:sz="8" w:space="0" w:color="000000"/>
            </w:tcBorders>
            <w:shd w:val="clear" w:color="auto" w:fill="auto"/>
            <w:tcMar>
              <w:top w:w="13" w:type="dxa"/>
              <w:left w:w="55" w:type="dxa"/>
              <w:bottom w:w="0" w:type="dxa"/>
              <w:right w:w="55" w:type="dxa"/>
            </w:tcMar>
            <w:vAlign w:val="center"/>
            <w:hideMark/>
          </w:tcPr>
          <w:p w:rsidR="00D74EB3" w:rsidRPr="005B2EE6" w:rsidRDefault="00D74EB3" w:rsidP="00DE0042">
            <w:pPr>
              <w:spacing w:after="0" w:line="240" w:lineRule="auto"/>
              <w:rPr>
                <w:rFonts w:ascii="Times New Roman" w:eastAsia="Times New Roman" w:hAnsi="Times New Roman" w:cs="Times New Roman"/>
                <w:sz w:val="24"/>
                <w:szCs w:val="24"/>
              </w:rPr>
            </w:pPr>
            <w:r w:rsidRPr="005B2EE6">
              <w:rPr>
                <w:rFonts w:ascii="Times New Roman" w:eastAsia="Times New Roman" w:hAnsi="Times New Roman" w:cs="Times New Roman"/>
                <w:sz w:val="24"/>
                <w:szCs w:val="24"/>
              </w:rPr>
              <w:t>Основы предпринимательства и бизнеса</w:t>
            </w:r>
          </w:p>
        </w:tc>
        <w:tc>
          <w:tcPr>
            <w:tcW w:w="1613"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tcPr>
          <w:p w:rsidR="00D74EB3" w:rsidRPr="005B2EE6" w:rsidRDefault="00D74EB3" w:rsidP="00DE0042">
            <w:pPr>
              <w:spacing w:after="0" w:line="240" w:lineRule="auto"/>
              <w:jc w:val="center"/>
              <w:rPr>
                <w:rFonts w:ascii="Times New Roman" w:eastAsia="Times New Roman" w:hAnsi="Times New Roman" w:cs="Times New Roman"/>
                <w:sz w:val="24"/>
                <w:szCs w:val="24"/>
              </w:rPr>
            </w:pPr>
          </w:p>
        </w:tc>
        <w:tc>
          <w:tcPr>
            <w:tcW w:w="167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tcPr>
          <w:p w:rsidR="00D74EB3" w:rsidRPr="005B2EE6" w:rsidRDefault="00D74EB3" w:rsidP="00DE0042">
            <w:pPr>
              <w:spacing w:after="0" w:line="240" w:lineRule="auto"/>
              <w:jc w:val="center"/>
              <w:rPr>
                <w:rFonts w:ascii="Times New Roman" w:eastAsia="Times New Roman" w:hAnsi="Times New Roman" w:cs="Times New Roman"/>
                <w:sz w:val="24"/>
                <w:szCs w:val="24"/>
              </w:rPr>
            </w:pPr>
          </w:p>
        </w:tc>
        <w:tc>
          <w:tcPr>
            <w:tcW w:w="1834"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tcPr>
          <w:p w:rsidR="00D74EB3" w:rsidRPr="005B2EE6" w:rsidRDefault="00D74EB3" w:rsidP="00DE0042">
            <w:pPr>
              <w:spacing w:after="0" w:line="240" w:lineRule="auto"/>
              <w:jc w:val="center"/>
              <w:rPr>
                <w:rFonts w:ascii="Times New Roman" w:eastAsia="Times New Roman" w:hAnsi="Times New Roman" w:cs="Times New Roman"/>
                <w:sz w:val="24"/>
                <w:szCs w:val="24"/>
              </w:rPr>
            </w:pPr>
          </w:p>
        </w:tc>
      </w:tr>
      <w:tr w:rsidR="00D74EB3" w:rsidRPr="005B2EE6" w:rsidTr="00A45DD6">
        <w:trPr>
          <w:trHeight w:val="362"/>
        </w:trPr>
        <w:tc>
          <w:tcPr>
            <w:tcW w:w="531" w:type="dxa"/>
            <w:tcBorders>
              <w:top w:val="single" w:sz="8" w:space="0" w:color="000000"/>
              <w:left w:val="single" w:sz="8" w:space="0" w:color="000000"/>
              <w:bottom w:val="single" w:sz="8" w:space="0" w:color="000000"/>
              <w:right w:val="single" w:sz="8" w:space="0" w:color="000000"/>
            </w:tcBorders>
            <w:shd w:val="clear" w:color="auto" w:fill="auto"/>
            <w:tcMar>
              <w:top w:w="13" w:type="dxa"/>
              <w:left w:w="55" w:type="dxa"/>
              <w:bottom w:w="0" w:type="dxa"/>
              <w:right w:w="55" w:type="dxa"/>
            </w:tcMar>
            <w:vAlign w:val="center"/>
            <w:hideMark/>
          </w:tcPr>
          <w:p w:rsidR="00D74EB3" w:rsidRPr="005B2EE6" w:rsidRDefault="00D74EB3" w:rsidP="00DE0042">
            <w:pPr>
              <w:spacing w:after="0" w:line="240" w:lineRule="auto"/>
              <w:jc w:val="center"/>
              <w:rPr>
                <w:rFonts w:ascii="Times New Roman" w:eastAsia="Times New Roman" w:hAnsi="Times New Roman" w:cs="Times New Roman"/>
                <w:sz w:val="24"/>
                <w:szCs w:val="24"/>
              </w:rPr>
            </w:pPr>
            <w:r w:rsidRPr="005B2EE6">
              <w:rPr>
                <w:rFonts w:ascii="Times New Roman" w:eastAsia="Times New Roman" w:hAnsi="Times New Roman" w:cs="Times New Roman"/>
                <w:color w:val="000000"/>
                <w:kern w:val="24"/>
                <w:sz w:val="24"/>
                <w:szCs w:val="24"/>
                <w:lang w:val="kk-KZ"/>
              </w:rPr>
              <w:t>15</w:t>
            </w:r>
          </w:p>
        </w:tc>
        <w:tc>
          <w:tcPr>
            <w:tcW w:w="3338" w:type="dxa"/>
            <w:tcBorders>
              <w:top w:val="single" w:sz="8" w:space="0" w:color="000000"/>
              <w:left w:val="single" w:sz="8" w:space="0" w:color="000000"/>
              <w:bottom w:val="single" w:sz="8" w:space="0" w:color="000000"/>
              <w:right w:val="single" w:sz="8" w:space="0" w:color="000000"/>
            </w:tcBorders>
            <w:shd w:val="clear" w:color="auto" w:fill="auto"/>
            <w:tcMar>
              <w:top w:w="13" w:type="dxa"/>
              <w:left w:w="55" w:type="dxa"/>
              <w:bottom w:w="0" w:type="dxa"/>
              <w:right w:w="55" w:type="dxa"/>
            </w:tcMar>
            <w:vAlign w:val="center"/>
            <w:hideMark/>
          </w:tcPr>
          <w:p w:rsidR="00D74EB3" w:rsidRPr="005B2EE6" w:rsidRDefault="00D74EB3" w:rsidP="00DE0042">
            <w:pPr>
              <w:spacing w:after="0" w:line="240" w:lineRule="auto"/>
              <w:rPr>
                <w:rFonts w:ascii="Times New Roman" w:eastAsia="Times New Roman" w:hAnsi="Times New Roman" w:cs="Times New Roman"/>
                <w:sz w:val="24"/>
                <w:szCs w:val="24"/>
              </w:rPr>
            </w:pPr>
            <w:r w:rsidRPr="005B2EE6">
              <w:rPr>
                <w:rFonts w:ascii="Times New Roman" w:eastAsia="Times New Roman" w:hAnsi="Times New Roman" w:cs="Times New Roman"/>
                <w:sz w:val="24"/>
                <w:szCs w:val="24"/>
              </w:rPr>
              <w:t>Графика и проектирование</w:t>
            </w:r>
          </w:p>
        </w:tc>
        <w:tc>
          <w:tcPr>
            <w:tcW w:w="1613"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tcPr>
          <w:p w:rsidR="00D74EB3" w:rsidRPr="005B2EE6" w:rsidRDefault="00D74EB3" w:rsidP="00DE0042">
            <w:pPr>
              <w:spacing w:after="0" w:line="240" w:lineRule="auto"/>
              <w:jc w:val="center"/>
              <w:rPr>
                <w:rFonts w:ascii="Times New Roman" w:eastAsia="Times New Roman" w:hAnsi="Times New Roman" w:cs="Times New Roman"/>
                <w:sz w:val="24"/>
                <w:szCs w:val="24"/>
              </w:rPr>
            </w:pPr>
          </w:p>
        </w:tc>
        <w:tc>
          <w:tcPr>
            <w:tcW w:w="167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tcPr>
          <w:p w:rsidR="00D74EB3" w:rsidRPr="005B2EE6" w:rsidRDefault="00D74EB3" w:rsidP="00DE0042">
            <w:pPr>
              <w:spacing w:after="0" w:line="240" w:lineRule="auto"/>
              <w:jc w:val="center"/>
              <w:rPr>
                <w:rFonts w:ascii="Times New Roman" w:eastAsia="Times New Roman" w:hAnsi="Times New Roman" w:cs="Times New Roman"/>
                <w:sz w:val="24"/>
                <w:szCs w:val="24"/>
              </w:rPr>
            </w:pPr>
          </w:p>
        </w:tc>
        <w:tc>
          <w:tcPr>
            <w:tcW w:w="1834"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tcPr>
          <w:p w:rsidR="00D74EB3" w:rsidRPr="005B2EE6" w:rsidRDefault="00D74EB3" w:rsidP="00DE0042">
            <w:pPr>
              <w:spacing w:after="0" w:line="240" w:lineRule="auto"/>
              <w:jc w:val="center"/>
              <w:rPr>
                <w:rFonts w:ascii="Times New Roman" w:eastAsia="Times New Roman" w:hAnsi="Times New Roman" w:cs="Times New Roman"/>
                <w:sz w:val="24"/>
                <w:szCs w:val="24"/>
              </w:rPr>
            </w:pPr>
          </w:p>
        </w:tc>
      </w:tr>
      <w:tr w:rsidR="00D74EB3" w:rsidRPr="005B2EE6" w:rsidTr="00A45DD6">
        <w:trPr>
          <w:trHeight w:val="362"/>
        </w:trPr>
        <w:tc>
          <w:tcPr>
            <w:tcW w:w="531" w:type="dxa"/>
            <w:tcBorders>
              <w:top w:val="single" w:sz="8" w:space="0" w:color="000000"/>
              <w:left w:val="single" w:sz="8" w:space="0" w:color="000000"/>
              <w:bottom w:val="single" w:sz="8" w:space="0" w:color="000000"/>
              <w:right w:val="single" w:sz="8" w:space="0" w:color="000000"/>
            </w:tcBorders>
            <w:shd w:val="clear" w:color="auto" w:fill="auto"/>
            <w:tcMar>
              <w:top w:w="13" w:type="dxa"/>
              <w:left w:w="55" w:type="dxa"/>
              <w:bottom w:w="0" w:type="dxa"/>
              <w:right w:w="55" w:type="dxa"/>
            </w:tcMar>
            <w:vAlign w:val="center"/>
            <w:hideMark/>
          </w:tcPr>
          <w:p w:rsidR="00D74EB3" w:rsidRPr="005B2EE6" w:rsidRDefault="00D74EB3" w:rsidP="00DE0042">
            <w:pPr>
              <w:spacing w:after="0" w:line="240" w:lineRule="auto"/>
              <w:jc w:val="center"/>
              <w:rPr>
                <w:rFonts w:ascii="Times New Roman" w:eastAsia="Times New Roman" w:hAnsi="Times New Roman" w:cs="Times New Roman"/>
                <w:sz w:val="24"/>
                <w:szCs w:val="24"/>
              </w:rPr>
            </w:pPr>
            <w:r w:rsidRPr="005B2EE6">
              <w:rPr>
                <w:rFonts w:ascii="Times New Roman" w:eastAsia="Times New Roman" w:hAnsi="Times New Roman" w:cs="Times New Roman"/>
                <w:color w:val="000000"/>
                <w:kern w:val="24"/>
                <w:sz w:val="24"/>
                <w:szCs w:val="24"/>
                <w:lang w:val="kk-KZ"/>
              </w:rPr>
              <w:t>16</w:t>
            </w:r>
          </w:p>
        </w:tc>
        <w:tc>
          <w:tcPr>
            <w:tcW w:w="3338" w:type="dxa"/>
            <w:tcBorders>
              <w:top w:val="single" w:sz="8" w:space="0" w:color="000000"/>
              <w:left w:val="single" w:sz="8" w:space="0" w:color="000000"/>
              <w:bottom w:val="single" w:sz="8" w:space="0" w:color="000000"/>
              <w:right w:val="single" w:sz="8" w:space="0" w:color="000000"/>
            </w:tcBorders>
            <w:shd w:val="clear" w:color="auto" w:fill="auto"/>
            <w:tcMar>
              <w:top w:w="13" w:type="dxa"/>
              <w:left w:w="55" w:type="dxa"/>
              <w:bottom w:w="0" w:type="dxa"/>
              <w:right w:w="55" w:type="dxa"/>
            </w:tcMar>
            <w:vAlign w:val="center"/>
          </w:tcPr>
          <w:p w:rsidR="00D74EB3" w:rsidRPr="005B2EE6" w:rsidRDefault="00D74EB3" w:rsidP="00DE0042">
            <w:pPr>
              <w:spacing w:after="0" w:line="240" w:lineRule="auto"/>
              <w:rPr>
                <w:rFonts w:ascii="Times New Roman" w:eastAsia="Times New Roman" w:hAnsi="Times New Roman" w:cs="Times New Roman"/>
                <w:sz w:val="24"/>
                <w:szCs w:val="24"/>
              </w:rPr>
            </w:pPr>
            <w:r w:rsidRPr="005B2EE6">
              <w:rPr>
                <w:rFonts w:ascii="Times New Roman" w:eastAsia="Times New Roman" w:hAnsi="Times New Roman" w:cs="Times New Roman"/>
                <w:color w:val="000000"/>
                <w:kern w:val="24"/>
                <w:sz w:val="24"/>
                <w:szCs w:val="24"/>
              </w:rPr>
              <w:t>Основы права</w:t>
            </w:r>
          </w:p>
        </w:tc>
        <w:tc>
          <w:tcPr>
            <w:tcW w:w="1613"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tcPr>
          <w:p w:rsidR="00D74EB3" w:rsidRPr="005B2EE6" w:rsidRDefault="00D74EB3" w:rsidP="00DE0042">
            <w:pPr>
              <w:spacing w:after="0" w:line="240" w:lineRule="auto"/>
              <w:jc w:val="center"/>
              <w:rPr>
                <w:rFonts w:ascii="Times New Roman" w:eastAsia="Times New Roman" w:hAnsi="Times New Roman" w:cs="Times New Roman"/>
                <w:sz w:val="24"/>
                <w:szCs w:val="24"/>
              </w:rPr>
            </w:pPr>
          </w:p>
        </w:tc>
        <w:tc>
          <w:tcPr>
            <w:tcW w:w="167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tcPr>
          <w:p w:rsidR="00D74EB3" w:rsidRPr="005B2EE6" w:rsidRDefault="00D74EB3" w:rsidP="00DE0042">
            <w:pPr>
              <w:spacing w:after="0" w:line="240" w:lineRule="auto"/>
              <w:jc w:val="center"/>
              <w:rPr>
                <w:rFonts w:ascii="Times New Roman" w:eastAsia="Times New Roman" w:hAnsi="Times New Roman" w:cs="Times New Roman"/>
                <w:sz w:val="24"/>
                <w:szCs w:val="24"/>
              </w:rPr>
            </w:pPr>
          </w:p>
        </w:tc>
        <w:tc>
          <w:tcPr>
            <w:tcW w:w="1834"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tcPr>
          <w:p w:rsidR="00D74EB3" w:rsidRPr="005B2EE6" w:rsidRDefault="00D74EB3" w:rsidP="00DE0042">
            <w:pPr>
              <w:spacing w:after="0" w:line="240" w:lineRule="auto"/>
              <w:jc w:val="center"/>
              <w:rPr>
                <w:rFonts w:ascii="Times New Roman" w:eastAsia="Times New Roman" w:hAnsi="Times New Roman" w:cs="Times New Roman"/>
                <w:sz w:val="24"/>
                <w:szCs w:val="24"/>
              </w:rPr>
            </w:pPr>
          </w:p>
        </w:tc>
      </w:tr>
      <w:tr w:rsidR="00D74EB3" w:rsidRPr="005B2EE6" w:rsidTr="00A45DD6">
        <w:trPr>
          <w:trHeight w:val="362"/>
        </w:trPr>
        <w:tc>
          <w:tcPr>
            <w:tcW w:w="531" w:type="dxa"/>
            <w:tcBorders>
              <w:top w:val="single" w:sz="8" w:space="0" w:color="000000"/>
              <w:left w:val="single" w:sz="8" w:space="0" w:color="000000"/>
              <w:bottom w:val="single" w:sz="8" w:space="0" w:color="000000"/>
              <w:right w:val="single" w:sz="8" w:space="0" w:color="000000"/>
            </w:tcBorders>
            <w:shd w:val="clear" w:color="auto" w:fill="auto"/>
            <w:tcMar>
              <w:top w:w="13" w:type="dxa"/>
              <w:left w:w="55" w:type="dxa"/>
              <w:bottom w:w="0" w:type="dxa"/>
              <w:right w:w="55" w:type="dxa"/>
            </w:tcMar>
            <w:vAlign w:val="center"/>
          </w:tcPr>
          <w:p w:rsidR="00D74EB3" w:rsidRPr="005B2EE6" w:rsidRDefault="00D74EB3" w:rsidP="00DE0042">
            <w:pPr>
              <w:spacing w:after="0" w:line="240" w:lineRule="auto"/>
              <w:jc w:val="center"/>
              <w:rPr>
                <w:rFonts w:ascii="Times New Roman" w:eastAsia="Times New Roman" w:hAnsi="Times New Roman" w:cs="Times New Roman"/>
                <w:sz w:val="24"/>
                <w:szCs w:val="24"/>
              </w:rPr>
            </w:pPr>
          </w:p>
        </w:tc>
        <w:tc>
          <w:tcPr>
            <w:tcW w:w="3338" w:type="dxa"/>
            <w:tcBorders>
              <w:top w:val="single" w:sz="8" w:space="0" w:color="000000"/>
              <w:left w:val="single" w:sz="8" w:space="0" w:color="000000"/>
              <w:bottom w:val="single" w:sz="8" w:space="0" w:color="000000"/>
              <w:right w:val="single" w:sz="8" w:space="0" w:color="000000"/>
            </w:tcBorders>
            <w:shd w:val="clear" w:color="auto" w:fill="auto"/>
            <w:tcMar>
              <w:top w:w="13" w:type="dxa"/>
              <w:left w:w="55" w:type="dxa"/>
              <w:bottom w:w="0" w:type="dxa"/>
              <w:right w:w="55" w:type="dxa"/>
            </w:tcMar>
            <w:vAlign w:val="center"/>
          </w:tcPr>
          <w:p w:rsidR="00D74EB3" w:rsidRPr="005B2EE6" w:rsidRDefault="00D74EB3" w:rsidP="00DE0042">
            <w:pPr>
              <w:spacing w:after="0" w:line="240" w:lineRule="auto"/>
              <w:rPr>
                <w:rFonts w:ascii="Times New Roman" w:eastAsia="Times New Roman" w:hAnsi="Times New Roman" w:cs="Times New Roman"/>
                <w:sz w:val="24"/>
                <w:szCs w:val="24"/>
              </w:rPr>
            </w:pPr>
          </w:p>
        </w:tc>
        <w:tc>
          <w:tcPr>
            <w:tcW w:w="1613"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tcPr>
          <w:p w:rsidR="00D74EB3" w:rsidRPr="005B2EE6" w:rsidRDefault="00D74EB3" w:rsidP="00DE0042">
            <w:pPr>
              <w:spacing w:after="0" w:line="240" w:lineRule="auto"/>
              <w:jc w:val="center"/>
              <w:rPr>
                <w:rFonts w:ascii="Times New Roman" w:eastAsia="Times New Roman" w:hAnsi="Times New Roman" w:cs="Times New Roman"/>
                <w:b/>
                <w:sz w:val="24"/>
                <w:szCs w:val="24"/>
              </w:rPr>
            </w:pPr>
            <w:r w:rsidRPr="005B2EE6">
              <w:rPr>
                <w:rFonts w:ascii="Times New Roman" w:eastAsia="Times New Roman" w:hAnsi="Times New Roman" w:cs="Times New Roman"/>
                <w:b/>
                <w:sz w:val="24"/>
                <w:szCs w:val="24"/>
              </w:rPr>
              <w:t>2</w:t>
            </w:r>
          </w:p>
        </w:tc>
        <w:tc>
          <w:tcPr>
            <w:tcW w:w="167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tcPr>
          <w:p w:rsidR="00D74EB3" w:rsidRPr="005B2EE6" w:rsidRDefault="00D74EB3" w:rsidP="00DE0042">
            <w:pPr>
              <w:spacing w:after="0" w:line="240" w:lineRule="auto"/>
              <w:jc w:val="center"/>
              <w:rPr>
                <w:rFonts w:ascii="Times New Roman" w:eastAsia="Times New Roman" w:hAnsi="Times New Roman" w:cs="Times New Roman"/>
                <w:sz w:val="24"/>
                <w:szCs w:val="24"/>
              </w:rPr>
            </w:pPr>
            <w:r w:rsidRPr="005B2EE6">
              <w:rPr>
                <w:rFonts w:ascii="Times New Roman" w:eastAsia="Times New Roman" w:hAnsi="Times New Roman" w:cs="Times New Roman"/>
                <w:sz w:val="24"/>
                <w:szCs w:val="24"/>
              </w:rPr>
              <w:t>1</w:t>
            </w:r>
          </w:p>
        </w:tc>
        <w:tc>
          <w:tcPr>
            <w:tcW w:w="1834"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tcPr>
          <w:p w:rsidR="00D74EB3" w:rsidRPr="005B2EE6" w:rsidRDefault="00D74EB3" w:rsidP="00DE0042">
            <w:pPr>
              <w:spacing w:after="0" w:line="240" w:lineRule="auto"/>
              <w:jc w:val="center"/>
              <w:rPr>
                <w:rFonts w:ascii="Times New Roman" w:eastAsia="Times New Roman" w:hAnsi="Times New Roman" w:cs="Times New Roman"/>
                <w:b/>
                <w:sz w:val="24"/>
                <w:szCs w:val="24"/>
              </w:rPr>
            </w:pPr>
            <w:r w:rsidRPr="005B2EE6">
              <w:rPr>
                <w:rFonts w:ascii="Times New Roman" w:eastAsia="Times New Roman" w:hAnsi="Times New Roman" w:cs="Times New Roman"/>
                <w:b/>
                <w:sz w:val="24"/>
                <w:szCs w:val="24"/>
              </w:rPr>
              <w:t>1</w:t>
            </w:r>
          </w:p>
        </w:tc>
      </w:tr>
      <w:tr w:rsidR="00D74EB3" w:rsidRPr="005B2EE6" w:rsidTr="00A45DD6">
        <w:trPr>
          <w:trHeight w:val="362"/>
        </w:trPr>
        <w:tc>
          <w:tcPr>
            <w:tcW w:w="531" w:type="dxa"/>
            <w:tcBorders>
              <w:top w:val="single" w:sz="8" w:space="0" w:color="000000"/>
              <w:left w:val="single" w:sz="8" w:space="0" w:color="000000"/>
              <w:bottom w:val="single" w:sz="8" w:space="0" w:color="000000"/>
              <w:right w:val="single" w:sz="8" w:space="0" w:color="000000"/>
            </w:tcBorders>
            <w:shd w:val="clear" w:color="auto" w:fill="auto"/>
            <w:tcMar>
              <w:top w:w="13" w:type="dxa"/>
              <w:left w:w="55" w:type="dxa"/>
              <w:bottom w:w="0" w:type="dxa"/>
              <w:right w:w="55" w:type="dxa"/>
            </w:tcMar>
            <w:vAlign w:val="center"/>
          </w:tcPr>
          <w:p w:rsidR="00D74EB3" w:rsidRPr="005B2EE6" w:rsidRDefault="00D74EB3" w:rsidP="00DE0042">
            <w:pPr>
              <w:spacing w:after="0" w:line="240" w:lineRule="auto"/>
              <w:jc w:val="center"/>
              <w:rPr>
                <w:rFonts w:ascii="Times New Roman" w:eastAsia="Times New Roman" w:hAnsi="Times New Roman" w:cs="Times New Roman"/>
                <w:sz w:val="24"/>
                <w:szCs w:val="24"/>
              </w:rPr>
            </w:pPr>
          </w:p>
        </w:tc>
        <w:tc>
          <w:tcPr>
            <w:tcW w:w="3338" w:type="dxa"/>
            <w:tcBorders>
              <w:top w:val="single" w:sz="8" w:space="0" w:color="000000"/>
              <w:left w:val="single" w:sz="8" w:space="0" w:color="000000"/>
              <w:bottom w:val="single" w:sz="8" w:space="0" w:color="000000"/>
              <w:right w:val="single" w:sz="8" w:space="0" w:color="000000"/>
            </w:tcBorders>
            <w:shd w:val="clear" w:color="auto" w:fill="auto"/>
            <w:tcMar>
              <w:top w:w="13" w:type="dxa"/>
              <w:left w:w="55" w:type="dxa"/>
              <w:bottom w:w="0" w:type="dxa"/>
              <w:right w:w="55" w:type="dxa"/>
            </w:tcMar>
            <w:vAlign w:val="center"/>
          </w:tcPr>
          <w:p w:rsidR="00D74EB3" w:rsidRPr="005B2EE6" w:rsidRDefault="00D74EB3" w:rsidP="00DE0042">
            <w:pPr>
              <w:spacing w:after="0" w:line="240" w:lineRule="auto"/>
              <w:rPr>
                <w:rFonts w:ascii="Times New Roman" w:eastAsia="Times New Roman" w:hAnsi="Times New Roman" w:cs="Times New Roman"/>
                <w:sz w:val="24"/>
                <w:szCs w:val="24"/>
              </w:rPr>
            </w:pPr>
            <w:r w:rsidRPr="005B2EE6">
              <w:rPr>
                <w:rFonts w:ascii="Times New Roman" w:eastAsia="Times New Roman" w:hAnsi="Times New Roman" w:cs="Times New Roman"/>
                <w:sz w:val="24"/>
                <w:szCs w:val="24"/>
              </w:rPr>
              <w:t>Инвариантная нагрузка</w:t>
            </w:r>
          </w:p>
        </w:tc>
        <w:tc>
          <w:tcPr>
            <w:tcW w:w="1613"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tcPr>
          <w:p w:rsidR="00D74EB3" w:rsidRPr="005B2EE6" w:rsidRDefault="00D74EB3" w:rsidP="00DE0042">
            <w:pPr>
              <w:spacing w:after="0" w:line="240" w:lineRule="auto"/>
              <w:jc w:val="center"/>
              <w:rPr>
                <w:rFonts w:ascii="Times New Roman" w:eastAsia="Times New Roman" w:hAnsi="Times New Roman" w:cs="Times New Roman"/>
                <w:b/>
                <w:sz w:val="24"/>
                <w:szCs w:val="24"/>
              </w:rPr>
            </w:pPr>
            <w:r w:rsidRPr="005B2EE6">
              <w:rPr>
                <w:rFonts w:ascii="Times New Roman" w:eastAsia="Times New Roman" w:hAnsi="Times New Roman" w:cs="Times New Roman"/>
                <w:b/>
                <w:sz w:val="24"/>
                <w:szCs w:val="24"/>
              </w:rPr>
              <w:t>33</w:t>
            </w:r>
          </w:p>
        </w:tc>
        <w:tc>
          <w:tcPr>
            <w:tcW w:w="167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tcPr>
          <w:p w:rsidR="00D74EB3" w:rsidRPr="005B2EE6" w:rsidRDefault="005D20B9" w:rsidP="00DE0042">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24</w:t>
            </w:r>
          </w:p>
        </w:tc>
        <w:tc>
          <w:tcPr>
            <w:tcW w:w="1834"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tcPr>
          <w:p w:rsidR="00D74EB3" w:rsidRPr="005B2EE6" w:rsidRDefault="005D20B9" w:rsidP="00DE0042">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9</w:t>
            </w:r>
          </w:p>
        </w:tc>
      </w:tr>
      <w:tr w:rsidR="00D74EB3" w:rsidRPr="005B2EE6" w:rsidTr="00A45DD6">
        <w:trPr>
          <w:trHeight w:val="362"/>
        </w:trPr>
        <w:tc>
          <w:tcPr>
            <w:tcW w:w="3869" w:type="dxa"/>
            <w:gridSpan w:val="2"/>
            <w:tcBorders>
              <w:top w:val="single" w:sz="8" w:space="0" w:color="000000"/>
              <w:left w:val="single" w:sz="8" w:space="0" w:color="000000"/>
              <w:bottom w:val="single" w:sz="8" w:space="0" w:color="000000"/>
              <w:right w:val="single" w:sz="8" w:space="0" w:color="000000"/>
            </w:tcBorders>
            <w:shd w:val="clear" w:color="auto" w:fill="auto"/>
            <w:tcMar>
              <w:top w:w="13" w:type="dxa"/>
              <w:left w:w="55" w:type="dxa"/>
              <w:bottom w:w="0" w:type="dxa"/>
              <w:right w:w="55" w:type="dxa"/>
            </w:tcMar>
            <w:vAlign w:val="center"/>
            <w:hideMark/>
          </w:tcPr>
          <w:p w:rsidR="00D74EB3" w:rsidRPr="005B2EE6" w:rsidRDefault="00D74EB3" w:rsidP="00DE0042">
            <w:pPr>
              <w:spacing w:after="0" w:line="240" w:lineRule="auto"/>
              <w:rPr>
                <w:rFonts w:ascii="Times New Roman" w:eastAsia="Times New Roman" w:hAnsi="Times New Roman" w:cs="Times New Roman"/>
                <w:sz w:val="24"/>
                <w:szCs w:val="24"/>
              </w:rPr>
            </w:pPr>
            <w:r w:rsidRPr="005B2EE6">
              <w:rPr>
                <w:rFonts w:ascii="Times New Roman" w:eastAsia="Times New Roman" w:hAnsi="Times New Roman" w:cs="Times New Roman"/>
                <w:color w:val="000000"/>
                <w:kern w:val="24"/>
                <w:sz w:val="24"/>
                <w:szCs w:val="24"/>
              </w:rPr>
              <w:t>Индив.и группов.занятия</w:t>
            </w:r>
          </w:p>
        </w:tc>
        <w:tc>
          <w:tcPr>
            <w:tcW w:w="1613"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D74EB3" w:rsidRPr="005B2EE6" w:rsidRDefault="00D74EB3" w:rsidP="00DE0042">
            <w:pPr>
              <w:spacing w:after="0" w:line="240" w:lineRule="auto"/>
              <w:jc w:val="center"/>
              <w:rPr>
                <w:rFonts w:ascii="Times New Roman" w:eastAsia="Times New Roman" w:hAnsi="Times New Roman" w:cs="Times New Roman"/>
                <w:sz w:val="24"/>
                <w:szCs w:val="24"/>
              </w:rPr>
            </w:pPr>
            <w:r w:rsidRPr="005B2EE6">
              <w:rPr>
                <w:rFonts w:ascii="Times New Roman" w:eastAsia="Times New Roman" w:hAnsi="Times New Roman" w:cs="Times New Roman"/>
                <w:color w:val="000000"/>
                <w:kern w:val="24"/>
                <w:sz w:val="24"/>
                <w:szCs w:val="24"/>
                <w:lang w:val="kk-KZ"/>
              </w:rPr>
              <w:t>6</w:t>
            </w:r>
          </w:p>
        </w:tc>
        <w:tc>
          <w:tcPr>
            <w:tcW w:w="167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D74EB3" w:rsidRPr="005B2EE6" w:rsidRDefault="00D74EB3" w:rsidP="00DE0042">
            <w:pPr>
              <w:spacing w:after="0" w:line="240" w:lineRule="auto"/>
              <w:jc w:val="center"/>
              <w:rPr>
                <w:rFonts w:ascii="Times New Roman" w:eastAsia="Times New Roman" w:hAnsi="Times New Roman" w:cs="Times New Roman"/>
                <w:sz w:val="24"/>
                <w:szCs w:val="24"/>
              </w:rPr>
            </w:pPr>
          </w:p>
        </w:tc>
        <w:tc>
          <w:tcPr>
            <w:tcW w:w="1834"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D74EB3" w:rsidRPr="005B2EE6" w:rsidRDefault="00D74EB3" w:rsidP="00DE0042">
            <w:pPr>
              <w:spacing w:after="0" w:line="240" w:lineRule="auto"/>
              <w:jc w:val="center"/>
              <w:rPr>
                <w:rFonts w:ascii="Times New Roman" w:eastAsia="Times New Roman" w:hAnsi="Times New Roman" w:cs="Times New Roman"/>
                <w:sz w:val="24"/>
                <w:szCs w:val="24"/>
              </w:rPr>
            </w:pPr>
            <w:r w:rsidRPr="005B2EE6">
              <w:rPr>
                <w:rFonts w:ascii="Times New Roman" w:eastAsia="Times New Roman" w:hAnsi="Times New Roman" w:cs="Times New Roman"/>
                <w:sz w:val="24"/>
                <w:szCs w:val="24"/>
              </w:rPr>
              <w:t>6</w:t>
            </w:r>
          </w:p>
        </w:tc>
      </w:tr>
      <w:tr w:rsidR="00D74EB3" w:rsidRPr="005B2EE6" w:rsidTr="00A45DD6">
        <w:trPr>
          <w:trHeight w:val="362"/>
        </w:trPr>
        <w:tc>
          <w:tcPr>
            <w:tcW w:w="3869" w:type="dxa"/>
            <w:gridSpan w:val="2"/>
            <w:tcBorders>
              <w:top w:val="single" w:sz="8" w:space="0" w:color="000000"/>
              <w:left w:val="single" w:sz="8" w:space="0" w:color="000000"/>
              <w:bottom w:val="single" w:sz="8" w:space="0" w:color="000000"/>
              <w:right w:val="single" w:sz="8" w:space="0" w:color="000000"/>
            </w:tcBorders>
            <w:shd w:val="clear" w:color="auto" w:fill="auto"/>
            <w:tcMar>
              <w:top w:w="13" w:type="dxa"/>
              <w:left w:w="55" w:type="dxa"/>
              <w:bottom w:w="0" w:type="dxa"/>
              <w:right w:w="55" w:type="dxa"/>
            </w:tcMar>
            <w:hideMark/>
          </w:tcPr>
          <w:p w:rsidR="00D74EB3" w:rsidRPr="005B2EE6" w:rsidRDefault="00D74EB3" w:rsidP="00DE0042">
            <w:pPr>
              <w:spacing w:after="0" w:line="240" w:lineRule="auto"/>
              <w:rPr>
                <w:rFonts w:ascii="Times New Roman" w:eastAsia="Times New Roman" w:hAnsi="Times New Roman" w:cs="Times New Roman"/>
                <w:sz w:val="24"/>
                <w:szCs w:val="24"/>
              </w:rPr>
            </w:pPr>
            <w:r w:rsidRPr="005B2EE6">
              <w:rPr>
                <w:rFonts w:ascii="Times New Roman" w:eastAsia="Times New Roman" w:hAnsi="Times New Roman" w:cs="Times New Roman"/>
                <w:color w:val="000000"/>
                <w:kern w:val="24"/>
                <w:sz w:val="24"/>
                <w:szCs w:val="24"/>
              </w:rPr>
              <w:t>Объем макс</w:t>
            </w:r>
            <w:r w:rsidRPr="005B2EE6">
              <w:rPr>
                <w:rFonts w:ascii="Times New Roman" w:eastAsia="Times New Roman" w:hAnsi="Times New Roman" w:cs="Times New Roman"/>
                <w:color w:val="000000"/>
                <w:kern w:val="24"/>
                <w:sz w:val="24"/>
                <w:szCs w:val="24"/>
                <w:lang w:val="kk-KZ"/>
              </w:rPr>
              <w:t xml:space="preserve">. </w:t>
            </w:r>
            <w:r w:rsidRPr="005B2EE6">
              <w:rPr>
                <w:rFonts w:ascii="Times New Roman" w:eastAsia="Times New Roman" w:hAnsi="Times New Roman" w:cs="Times New Roman"/>
                <w:color w:val="000000"/>
                <w:kern w:val="24"/>
                <w:sz w:val="24"/>
                <w:szCs w:val="24"/>
              </w:rPr>
              <w:t>уч</w:t>
            </w:r>
            <w:r w:rsidRPr="005B2EE6">
              <w:rPr>
                <w:rFonts w:ascii="Times New Roman" w:eastAsia="Times New Roman" w:hAnsi="Times New Roman" w:cs="Times New Roman"/>
                <w:color w:val="000000"/>
                <w:kern w:val="24"/>
                <w:sz w:val="24"/>
                <w:szCs w:val="24"/>
                <w:lang w:val="kk-KZ"/>
              </w:rPr>
              <w:t xml:space="preserve">. </w:t>
            </w:r>
            <w:r w:rsidRPr="005B2EE6">
              <w:rPr>
                <w:rFonts w:ascii="Times New Roman" w:eastAsia="Times New Roman" w:hAnsi="Times New Roman" w:cs="Times New Roman"/>
                <w:color w:val="000000"/>
                <w:kern w:val="24"/>
                <w:sz w:val="24"/>
                <w:szCs w:val="24"/>
              </w:rPr>
              <w:t>нагрузки</w:t>
            </w:r>
          </w:p>
        </w:tc>
        <w:tc>
          <w:tcPr>
            <w:tcW w:w="1613"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hideMark/>
          </w:tcPr>
          <w:p w:rsidR="00D74EB3" w:rsidRPr="005B2EE6" w:rsidRDefault="00D74EB3" w:rsidP="00DE0042">
            <w:pPr>
              <w:spacing w:after="0" w:line="240" w:lineRule="auto"/>
              <w:jc w:val="center"/>
              <w:rPr>
                <w:rFonts w:ascii="Times New Roman" w:eastAsia="Times New Roman" w:hAnsi="Times New Roman" w:cs="Times New Roman"/>
                <w:sz w:val="24"/>
                <w:szCs w:val="24"/>
              </w:rPr>
            </w:pPr>
            <w:r w:rsidRPr="005B2EE6">
              <w:rPr>
                <w:rFonts w:ascii="Times New Roman" w:eastAsia="Times New Roman" w:hAnsi="Times New Roman" w:cs="Times New Roman"/>
                <w:color w:val="000000"/>
                <w:kern w:val="24"/>
                <w:sz w:val="24"/>
                <w:szCs w:val="24"/>
                <w:lang w:val="kk-KZ"/>
              </w:rPr>
              <w:t>39</w:t>
            </w:r>
          </w:p>
        </w:tc>
        <w:tc>
          <w:tcPr>
            <w:tcW w:w="167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hideMark/>
          </w:tcPr>
          <w:p w:rsidR="00D74EB3" w:rsidRPr="005B2EE6" w:rsidRDefault="00D74EB3" w:rsidP="00DE0042">
            <w:pPr>
              <w:spacing w:after="0" w:line="240" w:lineRule="auto"/>
              <w:jc w:val="center"/>
              <w:rPr>
                <w:rFonts w:ascii="Times New Roman" w:eastAsia="Times New Roman" w:hAnsi="Times New Roman" w:cs="Times New Roman"/>
                <w:sz w:val="24"/>
                <w:szCs w:val="24"/>
              </w:rPr>
            </w:pPr>
            <w:r w:rsidRPr="005B2EE6">
              <w:rPr>
                <w:rFonts w:ascii="Times New Roman" w:eastAsia="Times New Roman" w:hAnsi="Times New Roman" w:cs="Times New Roman"/>
                <w:color w:val="000000"/>
                <w:kern w:val="24"/>
                <w:sz w:val="24"/>
                <w:szCs w:val="24"/>
                <w:lang w:val="kk-KZ"/>
              </w:rPr>
              <w:t> </w:t>
            </w:r>
          </w:p>
        </w:tc>
        <w:tc>
          <w:tcPr>
            <w:tcW w:w="1834"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hideMark/>
          </w:tcPr>
          <w:p w:rsidR="00D74EB3" w:rsidRPr="005B2EE6" w:rsidRDefault="005D20B9" w:rsidP="00DE004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000000"/>
                <w:kern w:val="24"/>
                <w:sz w:val="24"/>
                <w:szCs w:val="24"/>
                <w:lang w:val="kk-KZ"/>
              </w:rPr>
              <w:t>15</w:t>
            </w:r>
          </w:p>
        </w:tc>
      </w:tr>
    </w:tbl>
    <w:p w:rsidR="005B2EE6" w:rsidRDefault="005B2EE6" w:rsidP="00A45DD6">
      <w:pPr>
        <w:spacing w:after="0" w:line="240" w:lineRule="auto"/>
        <w:ind w:firstLine="708"/>
        <w:jc w:val="both"/>
        <w:rPr>
          <w:rFonts w:ascii="Times New Roman" w:hAnsi="Times New Roman" w:cs="Times New Roman"/>
          <w:sz w:val="28"/>
          <w:szCs w:val="28"/>
          <w:lang w:val="kk-KZ"/>
        </w:rPr>
      </w:pPr>
    </w:p>
    <w:p w:rsidR="00A45DD6" w:rsidRPr="005B158F" w:rsidRDefault="00D74EB3" w:rsidP="00A45DD6">
      <w:pPr>
        <w:spacing w:after="0" w:line="240" w:lineRule="auto"/>
        <w:ind w:firstLine="708"/>
        <w:jc w:val="both"/>
        <w:rPr>
          <w:rFonts w:ascii="Times New Roman" w:hAnsi="Times New Roman" w:cs="Times New Roman"/>
          <w:sz w:val="28"/>
          <w:szCs w:val="28"/>
          <w:lang w:val="kk-KZ"/>
        </w:rPr>
      </w:pPr>
      <w:r w:rsidRPr="005B158F">
        <w:rPr>
          <w:rFonts w:ascii="Times New Roman" w:hAnsi="Times New Roman" w:cs="Times New Roman"/>
          <w:sz w:val="28"/>
          <w:szCs w:val="28"/>
          <w:lang w:val="kk-KZ"/>
        </w:rPr>
        <w:t>Таблица 6.</w:t>
      </w:r>
      <w:r w:rsidRPr="005B158F">
        <w:t xml:space="preserve"> </w:t>
      </w:r>
    </w:p>
    <w:p w:rsidR="00D74EB3" w:rsidRPr="005B158F" w:rsidRDefault="00D74EB3" w:rsidP="00D74EB3">
      <w:pPr>
        <w:spacing w:after="0" w:line="240" w:lineRule="auto"/>
        <w:ind w:firstLine="708"/>
        <w:jc w:val="both"/>
        <w:rPr>
          <w:rFonts w:ascii="Times New Roman" w:hAnsi="Times New Roman" w:cs="Times New Roman"/>
          <w:sz w:val="28"/>
          <w:szCs w:val="28"/>
          <w:lang w:val="kk-KZ"/>
        </w:rPr>
      </w:pPr>
      <w:r w:rsidRPr="005B158F">
        <w:rPr>
          <w:rFonts w:ascii="Times New Roman" w:hAnsi="Times New Roman" w:cs="Times New Roman"/>
          <w:sz w:val="28"/>
          <w:szCs w:val="28"/>
          <w:lang w:val="kk-KZ"/>
        </w:rPr>
        <w:t>11-й класс ЕМН, русский язык обучения</w:t>
      </w:r>
    </w:p>
    <w:tbl>
      <w:tblPr>
        <w:tblW w:w="8986" w:type="dxa"/>
        <w:tblCellMar>
          <w:left w:w="0" w:type="dxa"/>
          <w:right w:w="0" w:type="dxa"/>
        </w:tblCellMar>
        <w:tblLook w:val="04A0" w:firstRow="1" w:lastRow="0" w:firstColumn="1" w:lastColumn="0" w:noHBand="0" w:noVBand="1"/>
      </w:tblPr>
      <w:tblGrid>
        <w:gridCol w:w="531"/>
        <w:gridCol w:w="3338"/>
        <w:gridCol w:w="1613"/>
        <w:gridCol w:w="1670"/>
        <w:gridCol w:w="1834"/>
      </w:tblGrid>
      <w:tr w:rsidR="00D74EB3" w:rsidRPr="005B2EE6" w:rsidTr="004F6DDA">
        <w:trPr>
          <w:trHeight w:val="1036"/>
        </w:trPr>
        <w:tc>
          <w:tcPr>
            <w:tcW w:w="531" w:type="dxa"/>
            <w:tcBorders>
              <w:top w:val="single" w:sz="8" w:space="0" w:color="000000"/>
              <w:left w:val="single" w:sz="8" w:space="0" w:color="000000"/>
              <w:bottom w:val="single" w:sz="8" w:space="0" w:color="000000"/>
              <w:right w:val="single" w:sz="8" w:space="0" w:color="000000"/>
            </w:tcBorders>
            <w:shd w:val="clear" w:color="auto" w:fill="auto"/>
            <w:tcMar>
              <w:top w:w="13" w:type="dxa"/>
              <w:left w:w="55" w:type="dxa"/>
              <w:bottom w:w="0" w:type="dxa"/>
              <w:right w:w="55" w:type="dxa"/>
            </w:tcMar>
            <w:vAlign w:val="center"/>
            <w:hideMark/>
          </w:tcPr>
          <w:p w:rsidR="00D74EB3" w:rsidRPr="005B2EE6" w:rsidRDefault="00D74EB3" w:rsidP="00DE0042">
            <w:pPr>
              <w:spacing w:after="0"/>
              <w:jc w:val="center"/>
              <w:rPr>
                <w:rFonts w:ascii="Times New Roman" w:eastAsia="Times New Roman" w:hAnsi="Times New Roman" w:cs="Times New Roman"/>
                <w:sz w:val="24"/>
                <w:szCs w:val="24"/>
              </w:rPr>
            </w:pPr>
            <w:r w:rsidRPr="005B2EE6">
              <w:rPr>
                <w:rFonts w:ascii="Times New Roman" w:eastAsia="Times New Roman" w:hAnsi="Times New Roman" w:cs="Times New Roman"/>
                <w:color w:val="000000"/>
                <w:kern w:val="24"/>
                <w:sz w:val="24"/>
                <w:szCs w:val="24"/>
              </w:rPr>
              <w:t>№</w:t>
            </w:r>
          </w:p>
        </w:tc>
        <w:tc>
          <w:tcPr>
            <w:tcW w:w="3338" w:type="dxa"/>
            <w:tcBorders>
              <w:top w:val="single" w:sz="8" w:space="0" w:color="000000"/>
              <w:left w:val="single" w:sz="8" w:space="0" w:color="000000"/>
              <w:bottom w:val="single" w:sz="8" w:space="0" w:color="000000"/>
              <w:right w:val="single" w:sz="8" w:space="0" w:color="000000"/>
            </w:tcBorders>
            <w:shd w:val="clear" w:color="auto" w:fill="auto"/>
            <w:tcMar>
              <w:top w:w="13" w:type="dxa"/>
              <w:left w:w="55" w:type="dxa"/>
              <w:bottom w:w="0" w:type="dxa"/>
              <w:right w:w="55" w:type="dxa"/>
            </w:tcMar>
            <w:vAlign w:val="center"/>
            <w:hideMark/>
          </w:tcPr>
          <w:p w:rsidR="00D74EB3" w:rsidRPr="005B2EE6" w:rsidRDefault="00D74EB3" w:rsidP="00DE0042">
            <w:pPr>
              <w:spacing w:after="0"/>
              <w:jc w:val="center"/>
              <w:rPr>
                <w:rFonts w:ascii="Times New Roman" w:eastAsia="Times New Roman" w:hAnsi="Times New Roman" w:cs="Times New Roman"/>
                <w:sz w:val="24"/>
                <w:szCs w:val="24"/>
              </w:rPr>
            </w:pPr>
            <w:r w:rsidRPr="005B2EE6">
              <w:rPr>
                <w:rFonts w:ascii="Times New Roman" w:eastAsia="Times New Roman" w:hAnsi="Times New Roman" w:cs="Times New Roman"/>
                <w:color w:val="000000"/>
                <w:kern w:val="24"/>
                <w:sz w:val="24"/>
                <w:szCs w:val="24"/>
                <w:lang w:val="kk-KZ"/>
              </w:rPr>
              <w:t>У</w:t>
            </w:r>
            <w:r w:rsidRPr="005B2EE6">
              <w:rPr>
                <w:rFonts w:ascii="Times New Roman" w:eastAsia="Times New Roman" w:hAnsi="Times New Roman" w:cs="Times New Roman"/>
                <w:color w:val="000000"/>
                <w:kern w:val="24"/>
                <w:sz w:val="24"/>
                <w:szCs w:val="24"/>
              </w:rPr>
              <w:t>чебные предметы</w:t>
            </w:r>
          </w:p>
        </w:tc>
        <w:tc>
          <w:tcPr>
            <w:tcW w:w="1613"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D74EB3" w:rsidRPr="005B2EE6" w:rsidRDefault="00D74EB3" w:rsidP="00DE0042">
            <w:pPr>
              <w:spacing w:after="0"/>
              <w:jc w:val="center"/>
              <w:rPr>
                <w:rFonts w:ascii="Times New Roman" w:eastAsia="Times New Roman" w:hAnsi="Times New Roman" w:cs="Times New Roman"/>
                <w:sz w:val="24"/>
                <w:szCs w:val="24"/>
              </w:rPr>
            </w:pPr>
            <w:r w:rsidRPr="005B2EE6">
              <w:rPr>
                <w:rFonts w:ascii="Times New Roman" w:eastAsia="Times New Roman" w:hAnsi="Times New Roman" w:cs="Times New Roman"/>
                <w:color w:val="000000"/>
                <w:kern w:val="24"/>
                <w:sz w:val="24"/>
                <w:szCs w:val="24"/>
                <w:lang w:val="kk-KZ"/>
              </w:rPr>
              <w:t xml:space="preserve">Кол-во часов </w:t>
            </w:r>
          </w:p>
        </w:tc>
        <w:tc>
          <w:tcPr>
            <w:tcW w:w="167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D74EB3" w:rsidRPr="005B2EE6" w:rsidRDefault="00D74EB3" w:rsidP="00DE0042">
            <w:pPr>
              <w:spacing w:after="0"/>
              <w:jc w:val="center"/>
              <w:rPr>
                <w:rFonts w:ascii="Times New Roman" w:eastAsia="Times New Roman" w:hAnsi="Times New Roman" w:cs="Times New Roman"/>
                <w:sz w:val="24"/>
                <w:szCs w:val="24"/>
              </w:rPr>
            </w:pPr>
            <w:r w:rsidRPr="005B2EE6">
              <w:rPr>
                <w:rFonts w:ascii="Times New Roman" w:eastAsia="Times New Roman" w:hAnsi="Times New Roman" w:cs="Times New Roman"/>
                <w:color w:val="000000"/>
                <w:kern w:val="24"/>
                <w:sz w:val="24"/>
                <w:szCs w:val="24"/>
                <w:lang w:val="kk-KZ"/>
              </w:rPr>
              <w:t>Штатный формат</w:t>
            </w:r>
          </w:p>
        </w:tc>
        <w:tc>
          <w:tcPr>
            <w:tcW w:w="1834"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D74EB3" w:rsidRPr="005B2EE6" w:rsidRDefault="00D74EB3" w:rsidP="00DE0042">
            <w:pPr>
              <w:spacing w:after="0"/>
              <w:jc w:val="center"/>
              <w:rPr>
                <w:rFonts w:ascii="Times New Roman" w:eastAsia="Times New Roman" w:hAnsi="Times New Roman" w:cs="Times New Roman"/>
                <w:sz w:val="24"/>
                <w:szCs w:val="24"/>
              </w:rPr>
            </w:pPr>
            <w:r w:rsidRPr="005B2EE6">
              <w:rPr>
                <w:rFonts w:ascii="Times New Roman" w:eastAsia="Times New Roman" w:hAnsi="Times New Roman" w:cs="Times New Roman"/>
                <w:color w:val="000000"/>
                <w:kern w:val="24"/>
                <w:sz w:val="24"/>
                <w:szCs w:val="24"/>
                <w:lang w:val="kk-KZ"/>
              </w:rPr>
              <w:t>Дистанционный формат</w:t>
            </w:r>
          </w:p>
        </w:tc>
      </w:tr>
      <w:tr w:rsidR="00D74EB3" w:rsidRPr="005B2EE6" w:rsidTr="004F6DDA">
        <w:trPr>
          <w:trHeight w:val="373"/>
        </w:trPr>
        <w:tc>
          <w:tcPr>
            <w:tcW w:w="531" w:type="dxa"/>
            <w:tcBorders>
              <w:top w:val="single" w:sz="8" w:space="0" w:color="000000"/>
              <w:left w:val="single" w:sz="8" w:space="0" w:color="000000"/>
              <w:bottom w:val="single" w:sz="8" w:space="0" w:color="000000"/>
              <w:right w:val="single" w:sz="8" w:space="0" w:color="000000"/>
            </w:tcBorders>
            <w:shd w:val="clear" w:color="auto" w:fill="auto"/>
            <w:tcMar>
              <w:top w:w="13" w:type="dxa"/>
              <w:left w:w="55" w:type="dxa"/>
              <w:bottom w:w="0" w:type="dxa"/>
              <w:right w:w="55" w:type="dxa"/>
            </w:tcMar>
            <w:vAlign w:val="center"/>
          </w:tcPr>
          <w:p w:rsidR="00D74EB3" w:rsidRPr="005B2EE6" w:rsidRDefault="00D74EB3" w:rsidP="00DE0042">
            <w:pPr>
              <w:spacing w:after="0"/>
              <w:jc w:val="center"/>
              <w:rPr>
                <w:rFonts w:ascii="Times New Roman" w:eastAsia="Times New Roman" w:hAnsi="Times New Roman" w:cs="Times New Roman"/>
                <w:color w:val="000000"/>
                <w:kern w:val="24"/>
                <w:sz w:val="24"/>
                <w:szCs w:val="24"/>
              </w:rPr>
            </w:pPr>
          </w:p>
        </w:tc>
        <w:tc>
          <w:tcPr>
            <w:tcW w:w="8455" w:type="dxa"/>
            <w:gridSpan w:val="4"/>
            <w:tcBorders>
              <w:top w:val="single" w:sz="8" w:space="0" w:color="000000"/>
              <w:left w:val="single" w:sz="8" w:space="0" w:color="000000"/>
              <w:bottom w:val="single" w:sz="8" w:space="0" w:color="000000"/>
              <w:right w:val="single" w:sz="8" w:space="0" w:color="000000"/>
            </w:tcBorders>
            <w:shd w:val="clear" w:color="auto" w:fill="auto"/>
            <w:tcMar>
              <w:top w:w="13" w:type="dxa"/>
              <w:left w:w="55" w:type="dxa"/>
              <w:bottom w:w="0" w:type="dxa"/>
              <w:right w:w="55" w:type="dxa"/>
            </w:tcMar>
            <w:vAlign w:val="center"/>
          </w:tcPr>
          <w:p w:rsidR="00D74EB3" w:rsidRPr="005B2EE6" w:rsidRDefault="00D74EB3" w:rsidP="00DE0042">
            <w:pPr>
              <w:spacing w:after="0"/>
              <w:jc w:val="center"/>
              <w:rPr>
                <w:rFonts w:ascii="Times New Roman" w:eastAsia="Times New Roman" w:hAnsi="Times New Roman" w:cs="Times New Roman"/>
                <w:color w:val="000000"/>
                <w:kern w:val="24"/>
                <w:sz w:val="24"/>
                <w:szCs w:val="24"/>
                <w:lang w:val="kk-KZ"/>
              </w:rPr>
            </w:pPr>
            <w:r w:rsidRPr="005B2EE6">
              <w:rPr>
                <w:rFonts w:ascii="Times New Roman" w:eastAsia="Times New Roman" w:hAnsi="Times New Roman" w:cs="Times New Roman"/>
                <w:color w:val="000000"/>
                <w:kern w:val="24"/>
                <w:sz w:val="24"/>
                <w:szCs w:val="24"/>
                <w:lang w:val="kk-KZ"/>
              </w:rPr>
              <w:t>Инвариантный компонент Обязательные предметы</w:t>
            </w:r>
          </w:p>
        </w:tc>
      </w:tr>
      <w:tr w:rsidR="00D74EB3" w:rsidRPr="005B2EE6" w:rsidTr="004F6DDA">
        <w:trPr>
          <w:trHeight w:val="362"/>
        </w:trPr>
        <w:tc>
          <w:tcPr>
            <w:tcW w:w="531" w:type="dxa"/>
            <w:tcBorders>
              <w:top w:val="single" w:sz="8" w:space="0" w:color="000000"/>
              <w:left w:val="single" w:sz="8" w:space="0" w:color="000000"/>
              <w:bottom w:val="single" w:sz="8" w:space="0" w:color="000000"/>
              <w:right w:val="single" w:sz="8" w:space="0" w:color="000000"/>
            </w:tcBorders>
            <w:shd w:val="clear" w:color="auto" w:fill="auto"/>
            <w:tcMar>
              <w:top w:w="13" w:type="dxa"/>
              <w:left w:w="55" w:type="dxa"/>
              <w:bottom w:w="0" w:type="dxa"/>
              <w:right w:w="55" w:type="dxa"/>
            </w:tcMar>
            <w:vAlign w:val="center"/>
            <w:hideMark/>
          </w:tcPr>
          <w:p w:rsidR="00D74EB3" w:rsidRPr="005B2EE6" w:rsidRDefault="00D74EB3" w:rsidP="00DE0042">
            <w:pPr>
              <w:spacing w:after="0"/>
              <w:jc w:val="center"/>
              <w:rPr>
                <w:rFonts w:ascii="Times New Roman" w:eastAsia="Times New Roman" w:hAnsi="Times New Roman" w:cs="Times New Roman"/>
                <w:sz w:val="24"/>
                <w:szCs w:val="24"/>
              </w:rPr>
            </w:pPr>
            <w:r w:rsidRPr="005B2EE6">
              <w:rPr>
                <w:rFonts w:ascii="Times New Roman" w:eastAsia="Times New Roman" w:hAnsi="Times New Roman" w:cs="Times New Roman"/>
                <w:color w:val="000000"/>
                <w:kern w:val="24"/>
                <w:sz w:val="24"/>
                <w:szCs w:val="24"/>
                <w:lang w:val="kk-KZ"/>
              </w:rPr>
              <w:t>1</w:t>
            </w:r>
          </w:p>
        </w:tc>
        <w:tc>
          <w:tcPr>
            <w:tcW w:w="3338" w:type="dxa"/>
            <w:tcBorders>
              <w:top w:val="single" w:sz="8" w:space="0" w:color="000000"/>
              <w:left w:val="single" w:sz="8" w:space="0" w:color="000000"/>
              <w:bottom w:val="single" w:sz="8" w:space="0" w:color="000000"/>
              <w:right w:val="single" w:sz="8" w:space="0" w:color="000000"/>
            </w:tcBorders>
            <w:shd w:val="clear" w:color="auto" w:fill="auto"/>
            <w:tcMar>
              <w:top w:w="13" w:type="dxa"/>
              <w:left w:w="55" w:type="dxa"/>
              <w:bottom w:w="0" w:type="dxa"/>
              <w:right w:w="55" w:type="dxa"/>
            </w:tcMar>
            <w:vAlign w:val="center"/>
            <w:hideMark/>
          </w:tcPr>
          <w:p w:rsidR="00D74EB3" w:rsidRPr="005B2EE6" w:rsidRDefault="00D74EB3" w:rsidP="00DE0042">
            <w:pPr>
              <w:spacing w:after="0"/>
              <w:rPr>
                <w:rFonts w:ascii="Times New Roman" w:eastAsia="Times New Roman" w:hAnsi="Times New Roman" w:cs="Times New Roman"/>
                <w:sz w:val="24"/>
                <w:szCs w:val="24"/>
              </w:rPr>
            </w:pPr>
            <w:r w:rsidRPr="005B2EE6">
              <w:rPr>
                <w:rFonts w:ascii="Times New Roman" w:eastAsia="Times New Roman" w:hAnsi="Times New Roman" w:cs="Times New Roman"/>
                <w:color w:val="000000"/>
                <w:kern w:val="24"/>
                <w:sz w:val="24"/>
                <w:szCs w:val="24"/>
              </w:rPr>
              <w:t>Алгебра и начала анализа</w:t>
            </w:r>
          </w:p>
        </w:tc>
        <w:tc>
          <w:tcPr>
            <w:tcW w:w="1613"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D74EB3" w:rsidRPr="005B2EE6" w:rsidRDefault="00D74EB3" w:rsidP="00DE0042">
            <w:pPr>
              <w:spacing w:after="0"/>
              <w:jc w:val="center"/>
              <w:rPr>
                <w:rFonts w:ascii="Times New Roman" w:eastAsia="Times New Roman" w:hAnsi="Times New Roman" w:cs="Times New Roman"/>
                <w:sz w:val="24"/>
                <w:szCs w:val="24"/>
              </w:rPr>
            </w:pPr>
            <w:r w:rsidRPr="005B2EE6">
              <w:rPr>
                <w:rFonts w:ascii="Times New Roman" w:eastAsia="Times New Roman" w:hAnsi="Times New Roman" w:cs="Times New Roman"/>
                <w:color w:val="000000"/>
                <w:kern w:val="24"/>
                <w:sz w:val="24"/>
                <w:szCs w:val="24"/>
                <w:lang w:val="kk-KZ"/>
              </w:rPr>
              <w:t>4</w:t>
            </w:r>
          </w:p>
        </w:tc>
        <w:tc>
          <w:tcPr>
            <w:tcW w:w="167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tcPr>
          <w:p w:rsidR="00D74EB3" w:rsidRPr="005B2EE6" w:rsidRDefault="00D74EB3" w:rsidP="00DE0042">
            <w:pPr>
              <w:spacing w:after="0"/>
              <w:jc w:val="center"/>
              <w:rPr>
                <w:rFonts w:ascii="Times New Roman" w:eastAsia="Times New Roman" w:hAnsi="Times New Roman" w:cs="Times New Roman"/>
                <w:sz w:val="24"/>
                <w:szCs w:val="24"/>
              </w:rPr>
            </w:pPr>
            <w:r w:rsidRPr="005B2EE6">
              <w:rPr>
                <w:rFonts w:ascii="Times New Roman" w:eastAsia="Times New Roman" w:hAnsi="Times New Roman" w:cs="Times New Roman"/>
                <w:sz w:val="24"/>
                <w:szCs w:val="24"/>
              </w:rPr>
              <w:t>4</w:t>
            </w:r>
          </w:p>
        </w:tc>
        <w:tc>
          <w:tcPr>
            <w:tcW w:w="1834"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tcPr>
          <w:p w:rsidR="00D74EB3" w:rsidRPr="005B2EE6" w:rsidRDefault="00D74EB3" w:rsidP="00DE0042">
            <w:pPr>
              <w:spacing w:after="0"/>
              <w:jc w:val="center"/>
              <w:rPr>
                <w:rFonts w:ascii="Times New Roman" w:eastAsia="Times New Roman" w:hAnsi="Times New Roman" w:cs="Times New Roman"/>
                <w:sz w:val="24"/>
                <w:szCs w:val="24"/>
              </w:rPr>
            </w:pPr>
          </w:p>
        </w:tc>
      </w:tr>
      <w:tr w:rsidR="00D74EB3" w:rsidRPr="005B2EE6" w:rsidTr="004F6DDA">
        <w:trPr>
          <w:trHeight w:val="362"/>
        </w:trPr>
        <w:tc>
          <w:tcPr>
            <w:tcW w:w="531" w:type="dxa"/>
            <w:tcBorders>
              <w:top w:val="single" w:sz="8" w:space="0" w:color="000000"/>
              <w:left w:val="single" w:sz="8" w:space="0" w:color="000000"/>
              <w:bottom w:val="single" w:sz="8" w:space="0" w:color="000000"/>
              <w:right w:val="single" w:sz="8" w:space="0" w:color="000000"/>
            </w:tcBorders>
            <w:shd w:val="clear" w:color="auto" w:fill="auto"/>
            <w:tcMar>
              <w:top w:w="13" w:type="dxa"/>
              <w:left w:w="55" w:type="dxa"/>
              <w:bottom w:w="0" w:type="dxa"/>
              <w:right w:w="55" w:type="dxa"/>
            </w:tcMar>
            <w:vAlign w:val="center"/>
          </w:tcPr>
          <w:p w:rsidR="00D74EB3" w:rsidRPr="005B2EE6" w:rsidRDefault="00D74EB3" w:rsidP="00DE0042">
            <w:pPr>
              <w:spacing w:after="0"/>
              <w:jc w:val="center"/>
              <w:rPr>
                <w:rFonts w:ascii="Times New Roman" w:eastAsia="Times New Roman" w:hAnsi="Times New Roman" w:cs="Times New Roman"/>
                <w:color w:val="000000"/>
                <w:kern w:val="24"/>
                <w:sz w:val="24"/>
                <w:szCs w:val="24"/>
                <w:lang w:val="kk-KZ"/>
              </w:rPr>
            </w:pPr>
            <w:r w:rsidRPr="005B2EE6">
              <w:rPr>
                <w:rFonts w:ascii="Times New Roman" w:eastAsia="Times New Roman" w:hAnsi="Times New Roman" w:cs="Times New Roman"/>
                <w:color w:val="000000"/>
                <w:kern w:val="24"/>
                <w:sz w:val="24"/>
                <w:szCs w:val="24"/>
                <w:lang w:val="kk-KZ"/>
              </w:rPr>
              <w:t>2</w:t>
            </w:r>
          </w:p>
        </w:tc>
        <w:tc>
          <w:tcPr>
            <w:tcW w:w="3338" w:type="dxa"/>
            <w:tcBorders>
              <w:top w:val="single" w:sz="8" w:space="0" w:color="000000"/>
              <w:left w:val="single" w:sz="8" w:space="0" w:color="000000"/>
              <w:bottom w:val="single" w:sz="8" w:space="0" w:color="000000"/>
              <w:right w:val="single" w:sz="8" w:space="0" w:color="000000"/>
            </w:tcBorders>
            <w:shd w:val="clear" w:color="auto" w:fill="auto"/>
            <w:tcMar>
              <w:top w:w="13" w:type="dxa"/>
              <w:left w:w="55" w:type="dxa"/>
              <w:bottom w:w="0" w:type="dxa"/>
              <w:right w:w="55" w:type="dxa"/>
            </w:tcMar>
            <w:vAlign w:val="center"/>
          </w:tcPr>
          <w:p w:rsidR="00D74EB3" w:rsidRPr="005B2EE6" w:rsidRDefault="00D74EB3" w:rsidP="00DE0042">
            <w:pPr>
              <w:spacing w:after="0"/>
              <w:rPr>
                <w:rFonts w:ascii="Times New Roman" w:eastAsia="Times New Roman" w:hAnsi="Times New Roman" w:cs="Times New Roman"/>
                <w:sz w:val="24"/>
                <w:szCs w:val="24"/>
              </w:rPr>
            </w:pPr>
            <w:r w:rsidRPr="005B2EE6">
              <w:rPr>
                <w:rFonts w:ascii="Times New Roman" w:eastAsia="Times New Roman" w:hAnsi="Times New Roman" w:cs="Times New Roman"/>
                <w:color w:val="000000"/>
                <w:kern w:val="24"/>
                <w:sz w:val="24"/>
                <w:szCs w:val="24"/>
              </w:rPr>
              <w:t xml:space="preserve">Геометрия </w:t>
            </w:r>
          </w:p>
        </w:tc>
        <w:tc>
          <w:tcPr>
            <w:tcW w:w="1613"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tcPr>
          <w:p w:rsidR="00D74EB3" w:rsidRPr="005B2EE6" w:rsidRDefault="00D74EB3" w:rsidP="00DE0042">
            <w:pPr>
              <w:spacing w:after="0"/>
              <w:jc w:val="center"/>
              <w:rPr>
                <w:rFonts w:ascii="Times New Roman" w:eastAsia="Times New Roman" w:hAnsi="Times New Roman" w:cs="Times New Roman"/>
                <w:sz w:val="24"/>
                <w:szCs w:val="24"/>
              </w:rPr>
            </w:pPr>
            <w:r w:rsidRPr="005B2EE6">
              <w:rPr>
                <w:rFonts w:ascii="Times New Roman" w:eastAsia="Times New Roman" w:hAnsi="Times New Roman" w:cs="Times New Roman"/>
                <w:color w:val="000000"/>
                <w:kern w:val="24"/>
                <w:sz w:val="24"/>
                <w:szCs w:val="24"/>
                <w:lang w:val="kk-KZ"/>
              </w:rPr>
              <w:t>2</w:t>
            </w:r>
          </w:p>
        </w:tc>
        <w:tc>
          <w:tcPr>
            <w:tcW w:w="167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tcPr>
          <w:p w:rsidR="00D74EB3" w:rsidRPr="005B2EE6" w:rsidRDefault="00D74EB3" w:rsidP="00DE0042">
            <w:pPr>
              <w:spacing w:after="0"/>
              <w:jc w:val="center"/>
              <w:rPr>
                <w:rFonts w:ascii="Times New Roman" w:eastAsia="Times New Roman" w:hAnsi="Times New Roman" w:cs="Times New Roman"/>
                <w:sz w:val="24"/>
                <w:szCs w:val="24"/>
              </w:rPr>
            </w:pPr>
            <w:r w:rsidRPr="005B2EE6">
              <w:rPr>
                <w:rFonts w:ascii="Times New Roman" w:eastAsia="Times New Roman" w:hAnsi="Times New Roman" w:cs="Times New Roman"/>
                <w:sz w:val="24"/>
                <w:szCs w:val="24"/>
              </w:rPr>
              <w:t>2</w:t>
            </w:r>
          </w:p>
        </w:tc>
        <w:tc>
          <w:tcPr>
            <w:tcW w:w="1834"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tcPr>
          <w:p w:rsidR="00D74EB3" w:rsidRPr="005B2EE6" w:rsidRDefault="00D74EB3" w:rsidP="00DE0042">
            <w:pPr>
              <w:spacing w:after="0"/>
              <w:jc w:val="center"/>
              <w:rPr>
                <w:rFonts w:ascii="Times New Roman" w:eastAsia="Times New Roman" w:hAnsi="Times New Roman" w:cs="Times New Roman"/>
                <w:sz w:val="24"/>
                <w:szCs w:val="24"/>
              </w:rPr>
            </w:pPr>
          </w:p>
        </w:tc>
      </w:tr>
      <w:tr w:rsidR="00D74EB3" w:rsidRPr="005B2EE6" w:rsidTr="004F6DDA">
        <w:trPr>
          <w:trHeight w:val="362"/>
        </w:trPr>
        <w:tc>
          <w:tcPr>
            <w:tcW w:w="531" w:type="dxa"/>
            <w:tcBorders>
              <w:top w:val="single" w:sz="8" w:space="0" w:color="000000"/>
              <w:left w:val="single" w:sz="8" w:space="0" w:color="000000"/>
              <w:bottom w:val="single" w:sz="8" w:space="0" w:color="000000"/>
              <w:right w:val="single" w:sz="8" w:space="0" w:color="000000"/>
            </w:tcBorders>
            <w:shd w:val="clear" w:color="auto" w:fill="auto"/>
            <w:tcMar>
              <w:top w:w="13" w:type="dxa"/>
              <w:left w:w="55" w:type="dxa"/>
              <w:bottom w:w="0" w:type="dxa"/>
              <w:right w:w="55" w:type="dxa"/>
            </w:tcMar>
            <w:vAlign w:val="center"/>
          </w:tcPr>
          <w:p w:rsidR="00D74EB3" w:rsidRPr="005B2EE6" w:rsidRDefault="00D74EB3" w:rsidP="00DE0042">
            <w:pPr>
              <w:spacing w:after="0"/>
              <w:jc w:val="center"/>
              <w:rPr>
                <w:rFonts w:ascii="Times New Roman" w:eastAsia="Times New Roman" w:hAnsi="Times New Roman" w:cs="Times New Roman"/>
                <w:color w:val="000000"/>
                <w:kern w:val="24"/>
                <w:sz w:val="24"/>
                <w:szCs w:val="24"/>
                <w:lang w:val="kk-KZ"/>
              </w:rPr>
            </w:pPr>
            <w:r w:rsidRPr="005B2EE6">
              <w:rPr>
                <w:rFonts w:ascii="Times New Roman" w:eastAsia="Times New Roman" w:hAnsi="Times New Roman" w:cs="Times New Roman"/>
                <w:color w:val="000000"/>
                <w:kern w:val="24"/>
                <w:sz w:val="24"/>
                <w:szCs w:val="24"/>
                <w:lang w:val="kk-KZ"/>
              </w:rPr>
              <w:t>3</w:t>
            </w:r>
          </w:p>
        </w:tc>
        <w:tc>
          <w:tcPr>
            <w:tcW w:w="3338" w:type="dxa"/>
            <w:tcBorders>
              <w:top w:val="single" w:sz="8" w:space="0" w:color="000000"/>
              <w:left w:val="single" w:sz="8" w:space="0" w:color="000000"/>
              <w:bottom w:val="single" w:sz="8" w:space="0" w:color="000000"/>
              <w:right w:val="single" w:sz="8" w:space="0" w:color="000000"/>
            </w:tcBorders>
            <w:shd w:val="clear" w:color="auto" w:fill="auto"/>
            <w:tcMar>
              <w:top w:w="13" w:type="dxa"/>
              <w:left w:w="55" w:type="dxa"/>
              <w:bottom w:w="0" w:type="dxa"/>
              <w:right w:w="55" w:type="dxa"/>
            </w:tcMar>
            <w:vAlign w:val="center"/>
          </w:tcPr>
          <w:p w:rsidR="00D74EB3" w:rsidRPr="005B2EE6" w:rsidRDefault="00D74EB3" w:rsidP="00DE0042">
            <w:pPr>
              <w:spacing w:after="0"/>
              <w:rPr>
                <w:rFonts w:ascii="Times New Roman" w:eastAsia="Times New Roman" w:hAnsi="Times New Roman" w:cs="Times New Roman"/>
                <w:sz w:val="24"/>
                <w:szCs w:val="24"/>
              </w:rPr>
            </w:pPr>
            <w:r w:rsidRPr="005B2EE6">
              <w:rPr>
                <w:rFonts w:ascii="Times New Roman" w:eastAsia="Times New Roman" w:hAnsi="Times New Roman" w:cs="Times New Roman"/>
                <w:color w:val="000000"/>
                <w:kern w:val="24"/>
                <w:sz w:val="24"/>
                <w:szCs w:val="24"/>
              </w:rPr>
              <w:t xml:space="preserve">Информатика </w:t>
            </w:r>
          </w:p>
        </w:tc>
        <w:tc>
          <w:tcPr>
            <w:tcW w:w="1613"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tcPr>
          <w:p w:rsidR="00D74EB3" w:rsidRPr="005B2EE6" w:rsidRDefault="00D74EB3" w:rsidP="00DE0042">
            <w:pPr>
              <w:spacing w:after="0"/>
              <w:jc w:val="center"/>
              <w:rPr>
                <w:rFonts w:ascii="Times New Roman" w:eastAsia="Times New Roman" w:hAnsi="Times New Roman" w:cs="Times New Roman"/>
                <w:sz w:val="24"/>
                <w:szCs w:val="24"/>
              </w:rPr>
            </w:pPr>
            <w:r w:rsidRPr="005B2EE6">
              <w:rPr>
                <w:rFonts w:ascii="Times New Roman" w:eastAsia="Times New Roman" w:hAnsi="Times New Roman" w:cs="Times New Roman"/>
                <w:color w:val="000000"/>
                <w:kern w:val="24"/>
                <w:sz w:val="24"/>
                <w:szCs w:val="24"/>
                <w:lang w:val="kk-KZ"/>
              </w:rPr>
              <w:t>2</w:t>
            </w:r>
          </w:p>
        </w:tc>
        <w:tc>
          <w:tcPr>
            <w:tcW w:w="167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tcPr>
          <w:p w:rsidR="00D74EB3" w:rsidRPr="005B2EE6" w:rsidRDefault="00D74EB3" w:rsidP="00DE0042">
            <w:pPr>
              <w:spacing w:after="0"/>
              <w:jc w:val="center"/>
              <w:rPr>
                <w:rFonts w:ascii="Times New Roman" w:eastAsia="Times New Roman" w:hAnsi="Times New Roman" w:cs="Times New Roman"/>
                <w:sz w:val="24"/>
                <w:szCs w:val="24"/>
              </w:rPr>
            </w:pPr>
          </w:p>
        </w:tc>
        <w:tc>
          <w:tcPr>
            <w:tcW w:w="1834"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tcPr>
          <w:p w:rsidR="00D74EB3" w:rsidRPr="005B2EE6" w:rsidRDefault="00D74EB3" w:rsidP="00DE0042">
            <w:pPr>
              <w:spacing w:after="0"/>
              <w:jc w:val="center"/>
              <w:rPr>
                <w:rFonts w:ascii="Times New Roman" w:eastAsia="Times New Roman" w:hAnsi="Times New Roman" w:cs="Times New Roman"/>
                <w:sz w:val="24"/>
                <w:szCs w:val="24"/>
              </w:rPr>
            </w:pPr>
            <w:r w:rsidRPr="005B2EE6">
              <w:rPr>
                <w:rFonts w:ascii="Times New Roman" w:eastAsia="Times New Roman" w:hAnsi="Times New Roman" w:cs="Times New Roman"/>
                <w:sz w:val="24"/>
                <w:szCs w:val="24"/>
              </w:rPr>
              <w:t>2</w:t>
            </w:r>
          </w:p>
        </w:tc>
      </w:tr>
      <w:tr w:rsidR="00D74EB3" w:rsidRPr="005B2EE6" w:rsidTr="004F6DDA">
        <w:trPr>
          <w:trHeight w:val="362"/>
        </w:trPr>
        <w:tc>
          <w:tcPr>
            <w:tcW w:w="531" w:type="dxa"/>
            <w:tcBorders>
              <w:top w:val="single" w:sz="8" w:space="0" w:color="000000"/>
              <w:left w:val="single" w:sz="8" w:space="0" w:color="000000"/>
              <w:bottom w:val="single" w:sz="8" w:space="0" w:color="000000"/>
              <w:right w:val="single" w:sz="8" w:space="0" w:color="000000"/>
            </w:tcBorders>
            <w:shd w:val="clear" w:color="auto" w:fill="auto"/>
            <w:tcMar>
              <w:top w:w="13" w:type="dxa"/>
              <w:left w:w="55" w:type="dxa"/>
              <w:bottom w:w="0" w:type="dxa"/>
              <w:right w:w="55" w:type="dxa"/>
            </w:tcMar>
            <w:vAlign w:val="center"/>
          </w:tcPr>
          <w:p w:rsidR="00D74EB3" w:rsidRPr="005B2EE6" w:rsidRDefault="00D74EB3" w:rsidP="00DE0042">
            <w:pPr>
              <w:spacing w:after="0"/>
              <w:jc w:val="center"/>
              <w:rPr>
                <w:rFonts w:ascii="Times New Roman" w:eastAsia="Times New Roman" w:hAnsi="Times New Roman" w:cs="Times New Roman"/>
                <w:color w:val="000000"/>
                <w:kern w:val="24"/>
                <w:sz w:val="24"/>
                <w:szCs w:val="24"/>
                <w:lang w:val="kk-KZ"/>
              </w:rPr>
            </w:pPr>
            <w:r w:rsidRPr="005B2EE6">
              <w:rPr>
                <w:rFonts w:ascii="Times New Roman" w:eastAsia="Times New Roman" w:hAnsi="Times New Roman" w:cs="Times New Roman"/>
                <w:color w:val="000000"/>
                <w:kern w:val="24"/>
                <w:sz w:val="24"/>
                <w:szCs w:val="24"/>
                <w:lang w:val="kk-KZ"/>
              </w:rPr>
              <w:t>4</w:t>
            </w:r>
          </w:p>
        </w:tc>
        <w:tc>
          <w:tcPr>
            <w:tcW w:w="3338" w:type="dxa"/>
            <w:tcBorders>
              <w:top w:val="single" w:sz="8" w:space="0" w:color="000000"/>
              <w:left w:val="single" w:sz="8" w:space="0" w:color="000000"/>
              <w:bottom w:val="single" w:sz="8" w:space="0" w:color="000000"/>
              <w:right w:val="single" w:sz="8" w:space="0" w:color="000000"/>
            </w:tcBorders>
            <w:shd w:val="clear" w:color="auto" w:fill="auto"/>
            <w:tcMar>
              <w:top w:w="13" w:type="dxa"/>
              <w:left w:w="55" w:type="dxa"/>
              <w:bottom w:w="0" w:type="dxa"/>
              <w:right w:w="55" w:type="dxa"/>
            </w:tcMar>
            <w:vAlign w:val="center"/>
          </w:tcPr>
          <w:p w:rsidR="00D74EB3" w:rsidRPr="005B2EE6" w:rsidRDefault="00D74EB3" w:rsidP="005B2EE6">
            <w:pPr>
              <w:spacing w:after="0"/>
              <w:rPr>
                <w:rFonts w:ascii="Times New Roman" w:eastAsia="Times New Roman" w:hAnsi="Times New Roman" w:cs="Times New Roman"/>
                <w:color w:val="000000"/>
                <w:kern w:val="24"/>
                <w:sz w:val="24"/>
                <w:szCs w:val="24"/>
              </w:rPr>
            </w:pPr>
            <w:r w:rsidRPr="005B2EE6">
              <w:rPr>
                <w:rFonts w:ascii="Times New Roman" w:eastAsia="Times New Roman" w:hAnsi="Times New Roman" w:cs="Times New Roman"/>
                <w:color w:val="000000"/>
                <w:kern w:val="24"/>
                <w:sz w:val="24"/>
                <w:szCs w:val="24"/>
                <w:lang w:val="kk-KZ"/>
              </w:rPr>
              <w:t>Рус</w:t>
            </w:r>
            <w:r w:rsidR="005B2EE6" w:rsidRPr="005B2EE6">
              <w:rPr>
                <w:rFonts w:ascii="Times New Roman" w:eastAsia="Times New Roman" w:hAnsi="Times New Roman" w:cs="Times New Roman"/>
                <w:color w:val="000000"/>
                <w:kern w:val="24"/>
                <w:sz w:val="24"/>
                <w:szCs w:val="24"/>
                <w:lang w:val="kk-KZ"/>
              </w:rPr>
              <w:t xml:space="preserve">ский </w:t>
            </w:r>
            <w:r w:rsidRPr="005B2EE6">
              <w:rPr>
                <w:rFonts w:ascii="Times New Roman" w:eastAsia="Times New Roman" w:hAnsi="Times New Roman" w:cs="Times New Roman"/>
                <w:color w:val="000000"/>
                <w:kern w:val="24"/>
                <w:sz w:val="24"/>
                <w:szCs w:val="24"/>
                <w:lang w:val="kk-KZ"/>
              </w:rPr>
              <w:t>язык</w:t>
            </w:r>
          </w:p>
        </w:tc>
        <w:tc>
          <w:tcPr>
            <w:tcW w:w="1613"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tcPr>
          <w:p w:rsidR="00D74EB3" w:rsidRPr="005B2EE6" w:rsidRDefault="00D74EB3" w:rsidP="00DE0042">
            <w:pPr>
              <w:spacing w:after="0"/>
              <w:jc w:val="center"/>
              <w:rPr>
                <w:rFonts w:ascii="Times New Roman" w:eastAsia="Times New Roman" w:hAnsi="Times New Roman" w:cs="Times New Roman"/>
                <w:color w:val="000000"/>
                <w:kern w:val="24"/>
                <w:sz w:val="24"/>
                <w:szCs w:val="24"/>
                <w:lang w:val="kk-KZ"/>
              </w:rPr>
            </w:pPr>
            <w:r w:rsidRPr="005B2EE6">
              <w:rPr>
                <w:rFonts w:ascii="Times New Roman" w:eastAsia="Times New Roman" w:hAnsi="Times New Roman" w:cs="Times New Roman"/>
                <w:color w:val="000000"/>
                <w:kern w:val="24"/>
                <w:sz w:val="24"/>
                <w:szCs w:val="24"/>
                <w:lang w:val="kk-KZ"/>
              </w:rPr>
              <w:t>1</w:t>
            </w:r>
          </w:p>
        </w:tc>
        <w:tc>
          <w:tcPr>
            <w:tcW w:w="167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tcPr>
          <w:p w:rsidR="00D74EB3" w:rsidRPr="005B2EE6" w:rsidRDefault="00D74EB3" w:rsidP="00DE0042">
            <w:pPr>
              <w:spacing w:after="0"/>
              <w:jc w:val="center"/>
              <w:rPr>
                <w:rFonts w:ascii="Times New Roman" w:eastAsia="Times New Roman" w:hAnsi="Times New Roman" w:cs="Times New Roman"/>
                <w:sz w:val="24"/>
                <w:szCs w:val="24"/>
              </w:rPr>
            </w:pPr>
            <w:r w:rsidRPr="005B2EE6">
              <w:rPr>
                <w:rFonts w:ascii="Times New Roman" w:eastAsia="Times New Roman" w:hAnsi="Times New Roman" w:cs="Times New Roman"/>
                <w:sz w:val="24"/>
                <w:szCs w:val="24"/>
              </w:rPr>
              <w:t>1</w:t>
            </w:r>
          </w:p>
        </w:tc>
        <w:tc>
          <w:tcPr>
            <w:tcW w:w="1834"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tcPr>
          <w:p w:rsidR="00D74EB3" w:rsidRPr="005B2EE6" w:rsidRDefault="00D74EB3" w:rsidP="00DE0042">
            <w:pPr>
              <w:spacing w:after="0"/>
              <w:jc w:val="center"/>
              <w:rPr>
                <w:rFonts w:ascii="Times New Roman" w:eastAsia="Times New Roman" w:hAnsi="Times New Roman" w:cs="Times New Roman"/>
                <w:color w:val="000000"/>
                <w:kern w:val="24"/>
                <w:sz w:val="24"/>
                <w:szCs w:val="24"/>
                <w:lang w:val="kk-KZ"/>
              </w:rPr>
            </w:pPr>
          </w:p>
        </w:tc>
      </w:tr>
      <w:tr w:rsidR="00D74EB3" w:rsidRPr="005B2EE6" w:rsidTr="004F6DDA">
        <w:trPr>
          <w:trHeight w:val="362"/>
        </w:trPr>
        <w:tc>
          <w:tcPr>
            <w:tcW w:w="531" w:type="dxa"/>
            <w:tcBorders>
              <w:top w:val="single" w:sz="8" w:space="0" w:color="000000"/>
              <w:left w:val="single" w:sz="8" w:space="0" w:color="000000"/>
              <w:bottom w:val="single" w:sz="8" w:space="0" w:color="000000"/>
              <w:right w:val="single" w:sz="8" w:space="0" w:color="000000"/>
            </w:tcBorders>
            <w:shd w:val="clear" w:color="auto" w:fill="auto"/>
            <w:tcMar>
              <w:top w:w="13" w:type="dxa"/>
              <w:left w:w="55" w:type="dxa"/>
              <w:bottom w:w="0" w:type="dxa"/>
              <w:right w:w="55" w:type="dxa"/>
            </w:tcMar>
            <w:vAlign w:val="center"/>
          </w:tcPr>
          <w:p w:rsidR="00D74EB3" w:rsidRPr="005B2EE6" w:rsidRDefault="00D74EB3" w:rsidP="00DE0042">
            <w:pPr>
              <w:spacing w:after="0"/>
              <w:jc w:val="center"/>
              <w:rPr>
                <w:rFonts w:ascii="Times New Roman" w:eastAsia="Times New Roman" w:hAnsi="Times New Roman" w:cs="Times New Roman"/>
                <w:color w:val="000000"/>
                <w:kern w:val="24"/>
                <w:sz w:val="24"/>
                <w:szCs w:val="24"/>
                <w:lang w:val="kk-KZ"/>
              </w:rPr>
            </w:pPr>
            <w:r w:rsidRPr="005B2EE6">
              <w:rPr>
                <w:rFonts w:ascii="Times New Roman" w:eastAsia="Times New Roman" w:hAnsi="Times New Roman" w:cs="Times New Roman"/>
                <w:color w:val="000000"/>
                <w:kern w:val="24"/>
                <w:sz w:val="24"/>
                <w:szCs w:val="24"/>
                <w:lang w:val="kk-KZ"/>
              </w:rPr>
              <w:t>5</w:t>
            </w:r>
          </w:p>
        </w:tc>
        <w:tc>
          <w:tcPr>
            <w:tcW w:w="3338" w:type="dxa"/>
            <w:tcBorders>
              <w:top w:val="single" w:sz="8" w:space="0" w:color="000000"/>
              <w:left w:val="single" w:sz="8" w:space="0" w:color="000000"/>
              <w:bottom w:val="single" w:sz="8" w:space="0" w:color="000000"/>
              <w:right w:val="single" w:sz="8" w:space="0" w:color="000000"/>
            </w:tcBorders>
            <w:shd w:val="clear" w:color="auto" w:fill="auto"/>
            <w:tcMar>
              <w:top w:w="13" w:type="dxa"/>
              <w:left w:w="55" w:type="dxa"/>
              <w:bottom w:w="0" w:type="dxa"/>
              <w:right w:w="55" w:type="dxa"/>
            </w:tcMar>
            <w:vAlign w:val="center"/>
          </w:tcPr>
          <w:p w:rsidR="00D74EB3" w:rsidRPr="005B2EE6" w:rsidRDefault="005B2EE6" w:rsidP="00DE0042">
            <w:pPr>
              <w:spacing w:after="0"/>
              <w:rPr>
                <w:rFonts w:ascii="Times New Roman" w:eastAsia="Times New Roman" w:hAnsi="Times New Roman" w:cs="Times New Roman"/>
                <w:color w:val="000000"/>
                <w:kern w:val="24"/>
                <w:sz w:val="24"/>
                <w:szCs w:val="24"/>
                <w:lang w:val="kk-KZ"/>
              </w:rPr>
            </w:pPr>
            <w:r w:rsidRPr="005B2EE6">
              <w:rPr>
                <w:rFonts w:ascii="Times New Roman" w:eastAsia="Times New Roman" w:hAnsi="Times New Roman" w:cs="Times New Roman"/>
                <w:color w:val="000000"/>
                <w:kern w:val="24"/>
                <w:sz w:val="24"/>
                <w:szCs w:val="24"/>
                <w:lang w:val="kk-KZ"/>
              </w:rPr>
              <w:t xml:space="preserve">Русская </w:t>
            </w:r>
            <w:r w:rsidR="00D74EB3" w:rsidRPr="005B2EE6">
              <w:rPr>
                <w:rFonts w:ascii="Times New Roman" w:eastAsia="Times New Roman" w:hAnsi="Times New Roman" w:cs="Times New Roman"/>
                <w:color w:val="000000"/>
                <w:kern w:val="24"/>
                <w:sz w:val="24"/>
                <w:szCs w:val="24"/>
                <w:lang w:val="kk-KZ"/>
              </w:rPr>
              <w:t>литература</w:t>
            </w:r>
          </w:p>
        </w:tc>
        <w:tc>
          <w:tcPr>
            <w:tcW w:w="1613"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tcPr>
          <w:p w:rsidR="00D74EB3" w:rsidRPr="005B2EE6" w:rsidRDefault="00D74EB3" w:rsidP="00DE0042">
            <w:pPr>
              <w:spacing w:after="0"/>
              <w:jc w:val="center"/>
              <w:rPr>
                <w:rFonts w:ascii="Times New Roman" w:eastAsia="Times New Roman" w:hAnsi="Times New Roman" w:cs="Times New Roman"/>
                <w:color w:val="000000"/>
                <w:kern w:val="24"/>
                <w:sz w:val="24"/>
                <w:szCs w:val="24"/>
                <w:lang w:val="kk-KZ"/>
              </w:rPr>
            </w:pPr>
            <w:r w:rsidRPr="005B2EE6">
              <w:rPr>
                <w:rFonts w:ascii="Times New Roman" w:eastAsia="Times New Roman" w:hAnsi="Times New Roman" w:cs="Times New Roman"/>
                <w:color w:val="000000"/>
                <w:kern w:val="24"/>
                <w:sz w:val="24"/>
                <w:szCs w:val="24"/>
                <w:lang w:val="kk-KZ"/>
              </w:rPr>
              <w:t>2</w:t>
            </w:r>
          </w:p>
        </w:tc>
        <w:tc>
          <w:tcPr>
            <w:tcW w:w="167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tcPr>
          <w:p w:rsidR="00D74EB3" w:rsidRPr="005B2EE6" w:rsidRDefault="00D74EB3" w:rsidP="00DE0042">
            <w:pPr>
              <w:spacing w:after="0"/>
              <w:jc w:val="center"/>
              <w:rPr>
                <w:rFonts w:ascii="Times New Roman" w:eastAsia="Times New Roman" w:hAnsi="Times New Roman" w:cs="Times New Roman"/>
                <w:sz w:val="24"/>
                <w:szCs w:val="24"/>
              </w:rPr>
            </w:pPr>
            <w:r w:rsidRPr="005B2EE6">
              <w:rPr>
                <w:rFonts w:ascii="Times New Roman" w:eastAsia="Times New Roman" w:hAnsi="Times New Roman" w:cs="Times New Roman"/>
                <w:sz w:val="24"/>
                <w:szCs w:val="24"/>
              </w:rPr>
              <w:t>1</w:t>
            </w:r>
          </w:p>
        </w:tc>
        <w:tc>
          <w:tcPr>
            <w:tcW w:w="1834"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tcPr>
          <w:p w:rsidR="00D74EB3" w:rsidRPr="005B2EE6" w:rsidRDefault="00D74EB3" w:rsidP="00DE0042">
            <w:pPr>
              <w:spacing w:after="0"/>
              <w:jc w:val="center"/>
              <w:rPr>
                <w:rFonts w:ascii="Times New Roman" w:eastAsia="Times New Roman" w:hAnsi="Times New Roman" w:cs="Times New Roman"/>
                <w:color w:val="000000"/>
                <w:kern w:val="24"/>
                <w:sz w:val="24"/>
                <w:szCs w:val="24"/>
                <w:lang w:val="kk-KZ"/>
              </w:rPr>
            </w:pPr>
            <w:r w:rsidRPr="005B2EE6">
              <w:rPr>
                <w:rFonts w:ascii="Times New Roman" w:eastAsia="Times New Roman" w:hAnsi="Times New Roman" w:cs="Times New Roman"/>
                <w:color w:val="000000"/>
                <w:kern w:val="24"/>
                <w:sz w:val="24"/>
                <w:szCs w:val="24"/>
                <w:lang w:val="kk-KZ"/>
              </w:rPr>
              <w:t>1</w:t>
            </w:r>
          </w:p>
        </w:tc>
      </w:tr>
      <w:tr w:rsidR="00D74EB3" w:rsidRPr="005B2EE6" w:rsidTr="004F6DDA">
        <w:trPr>
          <w:trHeight w:val="362"/>
        </w:trPr>
        <w:tc>
          <w:tcPr>
            <w:tcW w:w="531" w:type="dxa"/>
            <w:tcBorders>
              <w:top w:val="single" w:sz="8" w:space="0" w:color="000000"/>
              <w:left w:val="single" w:sz="8" w:space="0" w:color="000000"/>
              <w:bottom w:val="single" w:sz="8" w:space="0" w:color="000000"/>
              <w:right w:val="single" w:sz="8" w:space="0" w:color="000000"/>
            </w:tcBorders>
            <w:shd w:val="clear" w:color="auto" w:fill="auto"/>
            <w:tcMar>
              <w:top w:w="13" w:type="dxa"/>
              <w:left w:w="55" w:type="dxa"/>
              <w:bottom w:w="0" w:type="dxa"/>
              <w:right w:w="55" w:type="dxa"/>
            </w:tcMar>
            <w:vAlign w:val="center"/>
          </w:tcPr>
          <w:p w:rsidR="00D74EB3" w:rsidRPr="005B2EE6" w:rsidRDefault="00D74EB3" w:rsidP="00DE0042">
            <w:pPr>
              <w:spacing w:after="0"/>
              <w:jc w:val="center"/>
              <w:rPr>
                <w:rFonts w:ascii="Times New Roman" w:eastAsia="Times New Roman" w:hAnsi="Times New Roman" w:cs="Times New Roman"/>
                <w:color w:val="000000"/>
                <w:kern w:val="24"/>
                <w:sz w:val="24"/>
                <w:szCs w:val="24"/>
                <w:lang w:val="kk-KZ"/>
              </w:rPr>
            </w:pPr>
            <w:r w:rsidRPr="005B2EE6">
              <w:rPr>
                <w:rFonts w:ascii="Times New Roman" w:eastAsia="Times New Roman" w:hAnsi="Times New Roman" w:cs="Times New Roman"/>
                <w:color w:val="000000"/>
                <w:kern w:val="24"/>
                <w:sz w:val="24"/>
                <w:szCs w:val="24"/>
                <w:lang w:val="kk-KZ"/>
              </w:rPr>
              <w:t>6</w:t>
            </w:r>
          </w:p>
        </w:tc>
        <w:tc>
          <w:tcPr>
            <w:tcW w:w="3338" w:type="dxa"/>
            <w:tcBorders>
              <w:top w:val="single" w:sz="8" w:space="0" w:color="000000"/>
              <w:left w:val="single" w:sz="8" w:space="0" w:color="000000"/>
              <w:bottom w:val="single" w:sz="8" w:space="0" w:color="000000"/>
              <w:right w:val="single" w:sz="8" w:space="0" w:color="000000"/>
            </w:tcBorders>
            <w:shd w:val="clear" w:color="auto" w:fill="auto"/>
            <w:tcMar>
              <w:top w:w="13" w:type="dxa"/>
              <w:left w:w="55" w:type="dxa"/>
              <w:bottom w:w="0" w:type="dxa"/>
              <w:right w:w="55" w:type="dxa"/>
            </w:tcMar>
            <w:vAlign w:val="center"/>
          </w:tcPr>
          <w:p w:rsidR="00D74EB3" w:rsidRPr="005B2EE6" w:rsidRDefault="00D74EB3" w:rsidP="00DE0042">
            <w:pPr>
              <w:spacing w:after="0"/>
              <w:rPr>
                <w:rFonts w:ascii="Times New Roman" w:eastAsia="Times New Roman" w:hAnsi="Times New Roman" w:cs="Times New Roman"/>
                <w:color w:val="000000"/>
                <w:kern w:val="24"/>
                <w:sz w:val="24"/>
                <w:szCs w:val="24"/>
              </w:rPr>
            </w:pPr>
            <w:r w:rsidRPr="005B2EE6">
              <w:rPr>
                <w:rFonts w:ascii="Times New Roman" w:eastAsia="Times New Roman" w:hAnsi="Times New Roman" w:cs="Times New Roman"/>
                <w:color w:val="000000"/>
                <w:kern w:val="24"/>
                <w:sz w:val="24"/>
                <w:szCs w:val="24"/>
              </w:rPr>
              <w:t>Казахский язык</w:t>
            </w:r>
            <w:r w:rsidRPr="005B2EE6">
              <w:rPr>
                <w:rFonts w:ascii="Times New Roman" w:eastAsia="Times New Roman" w:hAnsi="Times New Roman" w:cs="Times New Roman"/>
                <w:color w:val="000000"/>
                <w:kern w:val="24"/>
                <w:sz w:val="24"/>
                <w:szCs w:val="24"/>
                <w:lang w:val="kk-KZ"/>
              </w:rPr>
              <w:t xml:space="preserve"> и л</w:t>
            </w:r>
            <w:r w:rsidRPr="005B2EE6">
              <w:rPr>
                <w:rFonts w:ascii="Times New Roman" w:eastAsia="Times New Roman" w:hAnsi="Times New Roman" w:cs="Times New Roman"/>
                <w:color w:val="000000"/>
                <w:kern w:val="24"/>
                <w:sz w:val="24"/>
                <w:szCs w:val="24"/>
              </w:rPr>
              <w:t>итература</w:t>
            </w:r>
          </w:p>
        </w:tc>
        <w:tc>
          <w:tcPr>
            <w:tcW w:w="1613"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tcPr>
          <w:p w:rsidR="00D74EB3" w:rsidRPr="005B2EE6" w:rsidRDefault="00D74EB3" w:rsidP="00DE0042">
            <w:pPr>
              <w:spacing w:after="0"/>
              <w:jc w:val="center"/>
              <w:rPr>
                <w:rFonts w:ascii="Times New Roman" w:eastAsia="Times New Roman" w:hAnsi="Times New Roman" w:cs="Times New Roman"/>
                <w:color w:val="000000"/>
                <w:kern w:val="24"/>
                <w:sz w:val="24"/>
                <w:szCs w:val="24"/>
                <w:lang w:val="kk-KZ"/>
              </w:rPr>
            </w:pPr>
            <w:r w:rsidRPr="005B2EE6">
              <w:rPr>
                <w:rFonts w:ascii="Times New Roman" w:eastAsia="Times New Roman" w:hAnsi="Times New Roman" w:cs="Times New Roman"/>
                <w:color w:val="000000"/>
                <w:kern w:val="24"/>
                <w:sz w:val="24"/>
                <w:szCs w:val="24"/>
                <w:lang w:val="kk-KZ"/>
              </w:rPr>
              <w:t>5</w:t>
            </w:r>
          </w:p>
        </w:tc>
        <w:tc>
          <w:tcPr>
            <w:tcW w:w="167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tcPr>
          <w:p w:rsidR="00D74EB3" w:rsidRPr="005B2EE6" w:rsidRDefault="00D74EB3" w:rsidP="00DE0042">
            <w:pPr>
              <w:spacing w:after="0"/>
              <w:jc w:val="center"/>
              <w:rPr>
                <w:rFonts w:ascii="Times New Roman" w:eastAsia="Times New Roman" w:hAnsi="Times New Roman" w:cs="Times New Roman"/>
                <w:color w:val="000000"/>
                <w:kern w:val="24"/>
                <w:sz w:val="24"/>
                <w:szCs w:val="24"/>
                <w:lang w:val="kk-KZ"/>
              </w:rPr>
            </w:pPr>
            <w:r w:rsidRPr="005B2EE6">
              <w:rPr>
                <w:rFonts w:ascii="Times New Roman" w:eastAsia="Times New Roman" w:hAnsi="Times New Roman" w:cs="Times New Roman"/>
                <w:color w:val="000000"/>
                <w:kern w:val="24"/>
                <w:sz w:val="24"/>
                <w:szCs w:val="24"/>
                <w:lang w:val="kk-KZ"/>
              </w:rPr>
              <w:t>4</w:t>
            </w:r>
          </w:p>
        </w:tc>
        <w:tc>
          <w:tcPr>
            <w:tcW w:w="1834"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tcPr>
          <w:p w:rsidR="00D74EB3" w:rsidRPr="005B2EE6" w:rsidRDefault="00D74EB3" w:rsidP="00DE0042">
            <w:pPr>
              <w:spacing w:after="0"/>
              <w:jc w:val="center"/>
              <w:rPr>
                <w:rFonts w:ascii="Times New Roman" w:eastAsia="Times New Roman" w:hAnsi="Times New Roman" w:cs="Times New Roman"/>
                <w:color w:val="000000"/>
                <w:kern w:val="24"/>
                <w:sz w:val="24"/>
                <w:szCs w:val="24"/>
                <w:lang w:val="kk-KZ"/>
              </w:rPr>
            </w:pPr>
            <w:r w:rsidRPr="005B2EE6">
              <w:rPr>
                <w:rFonts w:ascii="Times New Roman" w:eastAsia="Times New Roman" w:hAnsi="Times New Roman" w:cs="Times New Roman"/>
                <w:color w:val="000000"/>
                <w:kern w:val="24"/>
                <w:sz w:val="24"/>
                <w:szCs w:val="24"/>
                <w:lang w:val="kk-KZ"/>
              </w:rPr>
              <w:t>1</w:t>
            </w:r>
          </w:p>
        </w:tc>
      </w:tr>
      <w:tr w:rsidR="00D74EB3" w:rsidRPr="005B2EE6" w:rsidTr="004F6DDA">
        <w:trPr>
          <w:trHeight w:val="362"/>
        </w:trPr>
        <w:tc>
          <w:tcPr>
            <w:tcW w:w="531" w:type="dxa"/>
            <w:tcBorders>
              <w:top w:val="single" w:sz="8" w:space="0" w:color="000000"/>
              <w:left w:val="single" w:sz="8" w:space="0" w:color="000000"/>
              <w:bottom w:val="single" w:sz="8" w:space="0" w:color="000000"/>
              <w:right w:val="single" w:sz="8" w:space="0" w:color="000000"/>
            </w:tcBorders>
            <w:shd w:val="clear" w:color="auto" w:fill="auto"/>
            <w:tcMar>
              <w:top w:w="13" w:type="dxa"/>
              <w:left w:w="55" w:type="dxa"/>
              <w:bottom w:w="0" w:type="dxa"/>
              <w:right w:w="55" w:type="dxa"/>
            </w:tcMar>
            <w:vAlign w:val="center"/>
            <w:hideMark/>
          </w:tcPr>
          <w:p w:rsidR="00D74EB3" w:rsidRPr="005B2EE6" w:rsidRDefault="00D74EB3" w:rsidP="00DE0042">
            <w:pPr>
              <w:spacing w:after="0"/>
              <w:jc w:val="center"/>
              <w:rPr>
                <w:rFonts w:ascii="Times New Roman" w:eastAsia="Times New Roman" w:hAnsi="Times New Roman" w:cs="Times New Roman"/>
                <w:sz w:val="24"/>
                <w:szCs w:val="24"/>
              </w:rPr>
            </w:pPr>
            <w:r w:rsidRPr="005B2EE6">
              <w:rPr>
                <w:rFonts w:ascii="Times New Roman" w:eastAsia="Times New Roman" w:hAnsi="Times New Roman" w:cs="Times New Roman"/>
                <w:color w:val="000000"/>
                <w:kern w:val="24"/>
                <w:sz w:val="24"/>
                <w:szCs w:val="24"/>
                <w:lang w:val="kk-KZ"/>
              </w:rPr>
              <w:t>7</w:t>
            </w:r>
          </w:p>
        </w:tc>
        <w:tc>
          <w:tcPr>
            <w:tcW w:w="3338" w:type="dxa"/>
            <w:tcBorders>
              <w:top w:val="single" w:sz="8" w:space="0" w:color="000000"/>
              <w:left w:val="single" w:sz="8" w:space="0" w:color="000000"/>
              <w:bottom w:val="single" w:sz="8" w:space="0" w:color="000000"/>
              <w:right w:val="single" w:sz="8" w:space="0" w:color="000000"/>
            </w:tcBorders>
            <w:shd w:val="clear" w:color="auto" w:fill="auto"/>
            <w:tcMar>
              <w:top w:w="13" w:type="dxa"/>
              <w:left w:w="55" w:type="dxa"/>
              <w:bottom w:w="0" w:type="dxa"/>
              <w:right w:w="55" w:type="dxa"/>
            </w:tcMar>
            <w:vAlign w:val="center"/>
          </w:tcPr>
          <w:p w:rsidR="00D74EB3" w:rsidRPr="005B2EE6" w:rsidRDefault="00D74EB3" w:rsidP="00DE0042">
            <w:pPr>
              <w:spacing w:after="0"/>
              <w:rPr>
                <w:rFonts w:ascii="Times New Roman" w:eastAsia="Times New Roman" w:hAnsi="Times New Roman" w:cs="Times New Roman"/>
                <w:sz w:val="24"/>
                <w:szCs w:val="24"/>
              </w:rPr>
            </w:pPr>
            <w:r w:rsidRPr="005B2EE6">
              <w:rPr>
                <w:rFonts w:ascii="Times New Roman" w:eastAsia="Times New Roman" w:hAnsi="Times New Roman" w:cs="Times New Roman"/>
                <w:sz w:val="24"/>
                <w:szCs w:val="24"/>
              </w:rPr>
              <w:t>Английский язык</w:t>
            </w:r>
          </w:p>
        </w:tc>
        <w:tc>
          <w:tcPr>
            <w:tcW w:w="1613"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tcPr>
          <w:p w:rsidR="00D74EB3" w:rsidRPr="005B2EE6" w:rsidRDefault="00D74EB3" w:rsidP="00DE0042">
            <w:pPr>
              <w:spacing w:after="0"/>
              <w:jc w:val="center"/>
              <w:rPr>
                <w:rFonts w:ascii="Times New Roman" w:eastAsia="Times New Roman" w:hAnsi="Times New Roman" w:cs="Times New Roman"/>
                <w:sz w:val="24"/>
                <w:szCs w:val="24"/>
              </w:rPr>
            </w:pPr>
            <w:r w:rsidRPr="005B2EE6">
              <w:rPr>
                <w:rFonts w:ascii="Times New Roman" w:eastAsia="Times New Roman" w:hAnsi="Times New Roman" w:cs="Times New Roman"/>
                <w:sz w:val="24"/>
                <w:szCs w:val="24"/>
              </w:rPr>
              <w:t>3</w:t>
            </w:r>
          </w:p>
        </w:tc>
        <w:tc>
          <w:tcPr>
            <w:tcW w:w="167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tcPr>
          <w:p w:rsidR="00D74EB3" w:rsidRPr="005B2EE6" w:rsidRDefault="00D74EB3" w:rsidP="00DE0042">
            <w:pPr>
              <w:spacing w:after="0"/>
              <w:jc w:val="center"/>
              <w:rPr>
                <w:rFonts w:ascii="Times New Roman" w:eastAsia="Times New Roman" w:hAnsi="Times New Roman" w:cs="Times New Roman"/>
                <w:sz w:val="24"/>
                <w:szCs w:val="24"/>
              </w:rPr>
            </w:pPr>
            <w:r w:rsidRPr="005B2EE6">
              <w:rPr>
                <w:rFonts w:ascii="Times New Roman" w:eastAsia="Times New Roman" w:hAnsi="Times New Roman" w:cs="Times New Roman"/>
                <w:sz w:val="24"/>
                <w:szCs w:val="24"/>
              </w:rPr>
              <w:t>3</w:t>
            </w:r>
          </w:p>
        </w:tc>
        <w:tc>
          <w:tcPr>
            <w:tcW w:w="1834"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tcPr>
          <w:p w:rsidR="00D74EB3" w:rsidRPr="005B2EE6" w:rsidRDefault="00D74EB3" w:rsidP="00DE0042">
            <w:pPr>
              <w:spacing w:after="0"/>
              <w:jc w:val="center"/>
              <w:rPr>
                <w:rFonts w:ascii="Times New Roman" w:eastAsia="Times New Roman" w:hAnsi="Times New Roman" w:cs="Times New Roman"/>
                <w:sz w:val="24"/>
                <w:szCs w:val="24"/>
              </w:rPr>
            </w:pPr>
          </w:p>
        </w:tc>
      </w:tr>
      <w:tr w:rsidR="00D74EB3" w:rsidRPr="005B2EE6" w:rsidTr="004F6DDA">
        <w:trPr>
          <w:trHeight w:val="362"/>
        </w:trPr>
        <w:tc>
          <w:tcPr>
            <w:tcW w:w="531" w:type="dxa"/>
            <w:tcBorders>
              <w:top w:val="single" w:sz="8" w:space="0" w:color="000000"/>
              <w:left w:val="single" w:sz="8" w:space="0" w:color="000000"/>
              <w:bottom w:val="single" w:sz="8" w:space="0" w:color="000000"/>
              <w:right w:val="single" w:sz="8" w:space="0" w:color="000000"/>
            </w:tcBorders>
            <w:shd w:val="clear" w:color="auto" w:fill="auto"/>
            <w:tcMar>
              <w:top w:w="13" w:type="dxa"/>
              <w:left w:w="55" w:type="dxa"/>
              <w:bottom w:w="0" w:type="dxa"/>
              <w:right w:w="55" w:type="dxa"/>
            </w:tcMar>
            <w:vAlign w:val="center"/>
            <w:hideMark/>
          </w:tcPr>
          <w:p w:rsidR="00D74EB3" w:rsidRPr="005B2EE6" w:rsidRDefault="00D74EB3" w:rsidP="00DE0042">
            <w:pPr>
              <w:spacing w:after="0"/>
              <w:jc w:val="center"/>
              <w:rPr>
                <w:rFonts w:ascii="Times New Roman" w:eastAsia="Times New Roman" w:hAnsi="Times New Roman" w:cs="Times New Roman"/>
                <w:sz w:val="24"/>
                <w:szCs w:val="24"/>
              </w:rPr>
            </w:pPr>
            <w:r w:rsidRPr="005B2EE6">
              <w:rPr>
                <w:rFonts w:ascii="Times New Roman" w:eastAsia="Times New Roman" w:hAnsi="Times New Roman" w:cs="Times New Roman"/>
                <w:color w:val="000000"/>
                <w:kern w:val="24"/>
                <w:sz w:val="24"/>
                <w:szCs w:val="24"/>
                <w:lang w:val="kk-KZ"/>
              </w:rPr>
              <w:t>8</w:t>
            </w:r>
          </w:p>
        </w:tc>
        <w:tc>
          <w:tcPr>
            <w:tcW w:w="3338" w:type="dxa"/>
            <w:tcBorders>
              <w:top w:val="single" w:sz="8" w:space="0" w:color="000000"/>
              <w:left w:val="single" w:sz="8" w:space="0" w:color="000000"/>
              <w:bottom w:val="single" w:sz="8" w:space="0" w:color="000000"/>
              <w:right w:val="single" w:sz="8" w:space="0" w:color="000000"/>
            </w:tcBorders>
            <w:shd w:val="clear" w:color="auto" w:fill="auto"/>
            <w:tcMar>
              <w:top w:w="13" w:type="dxa"/>
              <w:left w:w="55" w:type="dxa"/>
              <w:bottom w:w="0" w:type="dxa"/>
              <w:right w:w="55" w:type="dxa"/>
            </w:tcMar>
            <w:vAlign w:val="center"/>
            <w:hideMark/>
          </w:tcPr>
          <w:p w:rsidR="00D74EB3" w:rsidRPr="005B2EE6" w:rsidRDefault="00D74EB3" w:rsidP="00DE0042">
            <w:pPr>
              <w:spacing w:after="0"/>
              <w:rPr>
                <w:rFonts w:ascii="Times New Roman" w:eastAsia="Times New Roman" w:hAnsi="Times New Roman" w:cs="Times New Roman"/>
                <w:sz w:val="24"/>
                <w:szCs w:val="24"/>
              </w:rPr>
            </w:pPr>
            <w:r w:rsidRPr="005B2EE6">
              <w:rPr>
                <w:rFonts w:ascii="Times New Roman" w:eastAsia="Times New Roman" w:hAnsi="Times New Roman" w:cs="Times New Roman"/>
                <w:color w:val="000000"/>
                <w:kern w:val="24"/>
                <w:sz w:val="24"/>
                <w:szCs w:val="24"/>
              </w:rPr>
              <w:t>История Казахстана</w:t>
            </w:r>
          </w:p>
        </w:tc>
        <w:tc>
          <w:tcPr>
            <w:tcW w:w="1613"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D74EB3" w:rsidRPr="005B2EE6" w:rsidRDefault="00D74EB3" w:rsidP="00DE0042">
            <w:pPr>
              <w:spacing w:after="0"/>
              <w:jc w:val="center"/>
              <w:rPr>
                <w:rFonts w:ascii="Times New Roman" w:eastAsia="Times New Roman" w:hAnsi="Times New Roman" w:cs="Times New Roman"/>
                <w:sz w:val="24"/>
                <w:szCs w:val="24"/>
              </w:rPr>
            </w:pPr>
            <w:r w:rsidRPr="005B2EE6">
              <w:rPr>
                <w:rFonts w:ascii="Times New Roman" w:eastAsia="Times New Roman" w:hAnsi="Times New Roman" w:cs="Times New Roman"/>
                <w:color w:val="000000"/>
                <w:kern w:val="24"/>
                <w:sz w:val="24"/>
                <w:szCs w:val="24"/>
                <w:lang w:val="kk-KZ"/>
              </w:rPr>
              <w:t>2</w:t>
            </w:r>
          </w:p>
        </w:tc>
        <w:tc>
          <w:tcPr>
            <w:tcW w:w="167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tcPr>
          <w:p w:rsidR="00D74EB3" w:rsidRPr="005B2EE6" w:rsidRDefault="00D74EB3" w:rsidP="00DE0042">
            <w:pPr>
              <w:spacing w:after="0"/>
              <w:jc w:val="center"/>
              <w:rPr>
                <w:rFonts w:ascii="Times New Roman" w:eastAsia="Times New Roman" w:hAnsi="Times New Roman" w:cs="Times New Roman"/>
                <w:sz w:val="24"/>
                <w:szCs w:val="24"/>
              </w:rPr>
            </w:pPr>
            <w:r w:rsidRPr="005B2EE6">
              <w:rPr>
                <w:rFonts w:ascii="Times New Roman" w:eastAsia="Times New Roman" w:hAnsi="Times New Roman" w:cs="Times New Roman"/>
                <w:sz w:val="24"/>
                <w:szCs w:val="24"/>
              </w:rPr>
              <w:t>2</w:t>
            </w:r>
          </w:p>
        </w:tc>
        <w:tc>
          <w:tcPr>
            <w:tcW w:w="1834"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tcPr>
          <w:p w:rsidR="00D74EB3" w:rsidRPr="005B2EE6" w:rsidRDefault="00D74EB3" w:rsidP="00DE0042">
            <w:pPr>
              <w:spacing w:after="0"/>
              <w:jc w:val="center"/>
              <w:rPr>
                <w:rFonts w:ascii="Times New Roman" w:eastAsia="Times New Roman" w:hAnsi="Times New Roman" w:cs="Times New Roman"/>
                <w:sz w:val="24"/>
                <w:szCs w:val="24"/>
              </w:rPr>
            </w:pPr>
          </w:p>
        </w:tc>
      </w:tr>
      <w:tr w:rsidR="00D74EB3" w:rsidRPr="005B2EE6" w:rsidTr="004F6DDA">
        <w:trPr>
          <w:trHeight w:val="362"/>
        </w:trPr>
        <w:tc>
          <w:tcPr>
            <w:tcW w:w="531" w:type="dxa"/>
            <w:tcBorders>
              <w:top w:val="single" w:sz="8" w:space="0" w:color="000000"/>
              <w:left w:val="single" w:sz="8" w:space="0" w:color="000000"/>
              <w:bottom w:val="single" w:sz="8" w:space="0" w:color="000000"/>
              <w:right w:val="single" w:sz="8" w:space="0" w:color="000000"/>
            </w:tcBorders>
            <w:shd w:val="clear" w:color="auto" w:fill="auto"/>
            <w:tcMar>
              <w:top w:w="13" w:type="dxa"/>
              <w:left w:w="55" w:type="dxa"/>
              <w:bottom w:w="0" w:type="dxa"/>
              <w:right w:w="55" w:type="dxa"/>
            </w:tcMar>
            <w:vAlign w:val="center"/>
          </w:tcPr>
          <w:p w:rsidR="00D74EB3" w:rsidRPr="005B2EE6" w:rsidRDefault="00D74EB3" w:rsidP="00DE0042">
            <w:pPr>
              <w:spacing w:after="0"/>
              <w:jc w:val="center"/>
              <w:rPr>
                <w:rFonts w:ascii="Times New Roman" w:eastAsia="Times New Roman" w:hAnsi="Times New Roman" w:cs="Times New Roman"/>
                <w:color w:val="000000"/>
                <w:kern w:val="24"/>
                <w:sz w:val="24"/>
                <w:szCs w:val="24"/>
                <w:lang w:val="kk-KZ"/>
              </w:rPr>
            </w:pPr>
            <w:r w:rsidRPr="005B2EE6">
              <w:rPr>
                <w:rFonts w:ascii="Times New Roman" w:eastAsia="Times New Roman" w:hAnsi="Times New Roman" w:cs="Times New Roman"/>
                <w:color w:val="000000"/>
                <w:kern w:val="24"/>
                <w:sz w:val="24"/>
                <w:szCs w:val="24"/>
                <w:lang w:val="kk-KZ"/>
              </w:rPr>
              <w:t>9</w:t>
            </w:r>
          </w:p>
        </w:tc>
        <w:tc>
          <w:tcPr>
            <w:tcW w:w="3338" w:type="dxa"/>
            <w:tcBorders>
              <w:top w:val="single" w:sz="8" w:space="0" w:color="000000"/>
              <w:left w:val="single" w:sz="8" w:space="0" w:color="000000"/>
              <w:bottom w:val="single" w:sz="8" w:space="0" w:color="000000"/>
              <w:right w:val="single" w:sz="8" w:space="0" w:color="000000"/>
            </w:tcBorders>
            <w:shd w:val="clear" w:color="auto" w:fill="auto"/>
            <w:tcMar>
              <w:top w:w="13" w:type="dxa"/>
              <w:left w:w="55" w:type="dxa"/>
              <w:bottom w:w="0" w:type="dxa"/>
              <w:right w:w="55" w:type="dxa"/>
            </w:tcMar>
            <w:vAlign w:val="center"/>
          </w:tcPr>
          <w:p w:rsidR="00D74EB3" w:rsidRPr="005B2EE6" w:rsidRDefault="00D74EB3" w:rsidP="00DE0042">
            <w:pPr>
              <w:spacing w:after="0"/>
              <w:rPr>
                <w:rFonts w:ascii="Times New Roman" w:eastAsia="Times New Roman" w:hAnsi="Times New Roman" w:cs="Times New Roman"/>
                <w:sz w:val="24"/>
                <w:szCs w:val="24"/>
              </w:rPr>
            </w:pPr>
            <w:r w:rsidRPr="005B2EE6">
              <w:rPr>
                <w:rFonts w:ascii="Times New Roman" w:eastAsia="Times New Roman" w:hAnsi="Times New Roman" w:cs="Times New Roman"/>
                <w:color w:val="000000"/>
                <w:kern w:val="24"/>
                <w:sz w:val="24"/>
                <w:szCs w:val="24"/>
              </w:rPr>
              <w:t xml:space="preserve">Самопознание </w:t>
            </w:r>
          </w:p>
        </w:tc>
        <w:tc>
          <w:tcPr>
            <w:tcW w:w="1613"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tcPr>
          <w:p w:rsidR="00D74EB3" w:rsidRPr="005B2EE6" w:rsidRDefault="00D74EB3" w:rsidP="00DE0042">
            <w:pPr>
              <w:spacing w:after="0"/>
              <w:jc w:val="center"/>
              <w:rPr>
                <w:rFonts w:ascii="Times New Roman" w:eastAsia="Times New Roman" w:hAnsi="Times New Roman" w:cs="Times New Roman"/>
                <w:sz w:val="24"/>
                <w:szCs w:val="24"/>
              </w:rPr>
            </w:pPr>
            <w:r w:rsidRPr="005B2EE6">
              <w:rPr>
                <w:rFonts w:ascii="Times New Roman" w:eastAsia="Times New Roman" w:hAnsi="Times New Roman" w:cs="Times New Roman"/>
                <w:color w:val="000000"/>
                <w:kern w:val="24"/>
                <w:sz w:val="24"/>
                <w:szCs w:val="24"/>
                <w:lang w:val="kk-KZ"/>
              </w:rPr>
              <w:t>1</w:t>
            </w:r>
          </w:p>
        </w:tc>
        <w:tc>
          <w:tcPr>
            <w:tcW w:w="167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tcPr>
          <w:p w:rsidR="00D74EB3" w:rsidRPr="005B2EE6" w:rsidRDefault="00D74EB3" w:rsidP="00DE0042">
            <w:pPr>
              <w:spacing w:after="0"/>
              <w:jc w:val="center"/>
              <w:rPr>
                <w:rFonts w:ascii="Times New Roman" w:eastAsia="Times New Roman" w:hAnsi="Times New Roman" w:cs="Times New Roman"/>
                <w:sz w:val="24"/>
                <w:szCs w:val="24"/>
              </w:rPr>
            </w:pPr>
          </w:p>
        </w:tc>
        <w:tc>
          <w:tcPr>
            <w:tcW w:w="1834"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tcPr>
          <w:p w:rsidR="00D74EB3" w:rsidRPr="005B2EE6" w:rsidRDefault="00D74EB3" w:rsidP="00DE0042">
            <w:pPr>
              <w:spacing w:after="0"/>
              <w:jc w:val="center"/>
              <w:rPr>
                <w:rFonts w:ascii="Times New Roman" w:eastAsia="Times New Roman" w:hAnsi="Times New Roman" w:cs="Times New Roman"/>
                <w:sz w:val="24"/>
                <w:szCs w:val="24"/>
              </w:rPr>
            </w:pPr>
            <w:r w:rsidRPr="005B2EE6">
              <w:rPr>
                <w:rFonts w:ascii="Times New Roman" w:eastAsia="Times New Roman" w:hAnsi="Times New Roman" w:cs="Times New Roman"/>
                <w:sz w:val="24"/>
                <w:szCs w:val="24"/>
              </w:rPr>
              <w:t>1</w:t>
            </w:r>
          </w:p>
        </w:tc>
      </w:tr>
      <w:tr w:rsidR="00D74EB3" w:rsidRPr="005B2EE6" w:rsidTr="004F6DDA">
        <w:trPr>
          <w:trHeight w:val="362"/>
        </w:trPr>
        <w:tc>
          <w:tcPr>
            <w:tcW w:w="531" w:type="dxa"/>
            <w:tcBorders>
              <w:top w:val="single" w:sz="8" w:space="0" w:color="000000"/>
              <w:left w:val="single" w:sz="8" w:space="0" w:color="000000"/>
              <w:bottom w:val="single" w:sz="8" w:space="0" w:color="000000"/>
              <w:right w:val="single" w:sz="8" w:space="0" w:color="000000"/>
            </w:tcBorders>
            <w:shd w:val="clear" w:color="auto" w:fill="auto"/>
            <w:tcMar>
              <w:top w:w="13" w:type="dxa"/>
              <w:left w:w="55" w:type="dxa"/>
              <w:bottom w:w="0" w:type="dxa"/>
              <w:right w:w="55" w:type="dxa"/>
            </w:tcMar>
            <w:vAlign w:val="center"/>
          </w:tcPr>
          <w:p w:rsidR="00D74EB3" w:rsidRPr="005B2EE6" w:rsidRDefault="00D74EB3" w:rsidP="00DE0042">
            <w:pPr>
              <w:spacing w:after="0"/>
              <w:jc w:val="center"/>
              <w:rPr>
                <w:rFonts w:ascii="Times New Roman" w:eastAsia="Times New Roman" w:hAnsi="Times New Roman" w:cs="Times New Roman"/>
                <w:color w:val="000000"/>
                <w:kern w:val="24"/>
                <w:sz w:val="24"/>
                <w:szCs w:val="24"/>
                <w:lang w:val="kk-KZ"/>
              </w:rPr>
            </w:pPr>
            <w:r w:rsidRPr="005B2EE6">
              <w:rPr>
                <w:rFonts w:ascii="Times New Roman" w:eastAsia="Times New Roman" w:hAnsi="Times New Roman" w:cs="Times New Roman"/>
                <w:color w:val="000000"/>
                <w:kern w:val="24"/>
                <w:sz w:val="24"/>
                <w:szCs w:val="24"/>
                <w:lang w:val="kk-KZ"/>
              </w:rPr>
              <w:t>10</w:t>
            </w:r>
          </w:p>
        </w:tc>
        <w:tc>
          <w:tcPr>
            <w:tcW w:w="3338" w:type="dxa"/>
            <w:tcBorders>
              <w:top w:val="single" w:sz="8" w:space="0" w:color="000000"/>
              <w:left w:val="single" w:sz="8" w:space="0" w:color="000000"/>
              <w:bottom w:val="single" w:sz="8" w:space="0" w:color="000000"/>
              <w:right w:val="single" w:sz="8" w:space="0" w:color="000000"/>
            </w:tcBorders>
            <w:shd w:val="clear" w:color="auto" w:fill="auto"/>
            <w:tcMar>
              <w:top w:w="13" w:type="dxa"/>
              <w:left w:w="55" w:type="dxa"/>
              <w:bottom w:w="0" w:type="dxa"/>
              <w:right w:w="55" w:type="dxa"/>
            </w:tcMar>
            <w:vAlign w:val="center"/>
          </w:tcPr>
          <w:p w:rsidR="00D74EB3" w:rsidRPr="005B2EE6" w:rsidRDefault="00D74EB3" w:rsidP="00DE0042">
            <w:pPr>
              <w:spacing w:after="0"/>
              <w:rPr>
                <w:rFonts w:ascii="Times New Roman" w:eastAsia="Times New Roman" w:hAnsi="Times New Roman" w:cs="Times New Roman"/>
                <w:sz w:val="24"/>
                <w:szCs w:val="24"/>
              </w:rPr>
            </w:pPr>
            <w:r w:rsidRPr="005B2EE6">
              <w:rPr>
                <w:rFonts w:ascii="Times New Roman" w:eastAsia="Times New Roman" w:hAnsi="Times New Roman" w:cs="Times New Roman"/>
                <w:color w:val="000000"/>
                <w:kern w:val="24"/>
                <w:sz w:val="24"/>
                <w:szCs w:val="24"/>
              </w:rPr>
              <w:t xml:space="preserve">Физ.культура </w:t>
            </w:r>
          </w:p>
        </w:tc>
        <w:tc>
          <w:tcPr>
            <w:tcW w:w="1613"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tcPr>
          <w:p w:rsidR="00D74EB3" w:rsidRPr="005B2EE6" w:rsidRDefault="00D74EB3" w:rsidP="00DE0042">
            <w:pPr>
              <w:spacing w:after="0"/>
              <w:jc w:val="center"/>
              <w:rPr>
                <w:rFonts w:ascii="Times New Roman" w:eastAsia="Times New Roman" w:hAnsi="Times New Roman" w:cs="Times New Roman"/>
                <w:sz w:val="24"/>
                <w:szCs w:val="24"/>
              </w:rPr>
            </w:pPr>
            <w:r w:rsidRPr="005B2EE6">
              <w:rPr>
                <w:rFonts w:ascii="Times New Roman" w:eastAsia="Times New Roman" w:hAnsi="Times New Roman" w:cs="Times New Roman"/>
                <w:color w:val="000000"/>
                <w:kern w:val="24"/>
                <w:sz w:val="24"/>
                <w:szCs w:val="24"/>
                <w:lang w:val="kk-KZ"/>
              </w:rPr>
              <w:t>3</w:t>
            </w:r>
          </w:p>
        </w:tc>
        <w:tc>
          <w:tcPr>
            <w:tcW w:w="167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tcPr>
          <w:p w:rsidR="00D74EB3" w:rsidRPr="005B2EE6" w:rsidRDefault="005D20B9" w:rsidP="00DE0042">
            <w:pPr>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834"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tcPr>
          <w:p w:rsidR="00D74EB3" w:rsidRPr="005B2EE6" w:rsidRDefault="005D20B9" w:rsidP="00DE0042">
            <w:pPr>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r>
      <w:tr w:rsidR="00D74EB3" w:rsidRPr="005B2EE6" w:rsidTr="004F6DDA">
        <w:trPr>
          <w:trHeight w:val="362"/>
        </w:trPr>
        <w:tc>
          <w:tcPr>
            <w:tcW w:w="531" w:type="dxa"/>
            <w:tcBorders>
              <w:top w:val="single" w:sz="8" w:space="0" w:color="000000"/>
              <w:left w:val="single" w:sz="8" w:space="0" w:color="000000"/>
              <w:bottom w:val="single" w:sz="8" w:space="0" w:color="000000"/>
              <w:right w:val="single" w:sz="8" w:space="0" w:color="000000"/>
            </w:tcBorders>
            <w:shd w:val="clear" w:color="auto" w:fill="auto"/>
            <w:tcMar>
              <w:top w:w="13" w:type="dxa"/>
              <w:left w:w="55" w:type="dxa"/>
              <w:bottom w:w="0" w:type="dxa"/>
              <w:right w:w="55" w:type="dxa"/>
            </w:tcMar>
            <w:vAlign w:val="center"/>
          </w:tcPr>
          <w:p w:rsidR="00D74EB3" w:rsidRPr="005B2EE6" w:rsidRDefault="00D74EB3" w:rsidP="00DE0042">
            <w:pPr>
              <w:spacing w:after="0"/>
              <w:jc w:val="center"/>
              <w:rPr>
                <w:rFonts w:ascii="Times New Roman" w:eastAsia="Times New Roman" w:hAnsi="Times New Roman" w:cs="Times New Roman"/>
                <w:color w:val="000000"/>
                <w:kern w:val="24"/>
                <w:sz w:val="24"/>
                <w:szCs w:val="24"/>
                <w:lang w:val="kk-KZ"/>
              </w:rPr>
            </w:pPr>
            <w:r w:rsidRPr="005B2EE6">
              <w:rPr>
                <w:rFonts w:ascii="Times New Roman" w:eastAsia="Times New Roman" w:hAnsi="Times New Roman" w:cs="Times New Roman"/>
                <w:color w:val="000000"/>
                <w:kern w:val="24"/>
                <w:sz w:val="24"/>
                <w:szCs w:val="24"/>
                <w:lang w:val="kk-KZ"/>
              </w:rPr>
              <w:t>11</w:t>
            </w:r>
          </w:p>
        </w:tc>
        <w:tc>
          <w:tcPr>
            <w:tcW w:w="3338" w:type="dxa"/>
            <w:tcBorders>
              <w:top w:val="single" w:sz="8" w:space="0" w:color="000000"/>
              <w:left w:val="single" w:sz="8" w:space="0" w:color="000000"/>
              <w:bottom w:val="single" w:sz="8" w:space="0" w:color="000000"/>
              <w:right w:val="single" w:sz="8" w:space="0" w:color="000000"/>
            </w:tcBorders>
            <w:shd w:val="clear" w:color="auto" w:fill="auto"/>
            <w:tcMar>
              <w:top w:w="13" w:type="dxa"/>
              <w:left w:w="55" w:type="dxa"/>
              <w:bottom w:w="0" w:type="dxa"/>
              <w:right w:w="55" w:type="dxa"/>
            </w:tcMar>
            <w:vAlign w:val="center"/>
          </w:tcPr>
          <w:p w:rsidR="00D74EB3" w:rsidRPr="005B2EE6" w:rsidRDefault="00D74EB3" w:rsidP="00DE0042">
            <w:pPr>
              <w:spacing w:after="0"/>
              <w:rPr>
                <w:rFonts w:ascii="Times New Roman" w:eastAsia="Times New Roman" w:hAnsi="Times New Roman" w:cs="Times New Roman"/>
                <w:sz w:val="24"/>
                <w:szCs w:val="24"/>
              </w:rPr>
            </w:pPr>
            <w:r w:rsidRPr="005B2EE6">
              <w:rPr>
                <w:rFonts w:ascii="Times New Roman" w:eastAsia="Times New Roman" w:hAnsi="Times New Roman" w:cs="Times New Roman"/>
                <w:color w:val="000000"/>
                <w:kern w:val="24"/>
                <w:sz w:val="24"/>
                <w:szCs w:val="24"/>
                <w:lang w:val="kk-KZ"/>
              </w:rPr>
              <w:t>НВТП</w:t>
            </w:r>
          </w:p>
        </w:tc>
        <w:tc>
          <w:tcPr>
            <w:tcW w:w="1613"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tcPr>
          <w:p w:rsidR="00D74EB3" w:rsidRPr="005B2EE6" w:rsidRDefault="00D74EB3" w:rsidP="00DE0042">
            <w:pPr>
              <w:spacing w:after="0"/>
              <w:jc w:val="center"/>
              <w:rPr>
                <w:rFonts w:ascii="Times New Roman" w:eastAsia="Times New Roman" w:hAnsi="Times New Roman" w:cs="Times New Roman"/>
                <w:sz w:val="24"/>
                <w:szCs w:val="24"/>
              </w:rPr>
            </w:pPr>
            <w:r w:rsidRPr="005B2EE6">
              <w:rPr>
                <w:rFonts w:ascii="Times New Roman" w:eastAsia="Times New Roman" w:hAnsi="Times New Roman" w:cs="Times New Roman"/>
                <w:color w:val="000000"/>
                <w:kern w:val="24"/>
                <w:sz w:val="24"/>
                <w:szCs w:val="24"/>
                <w:lang w:val="kk-KZ"/>
              </w:rPr>
              <w:t>1</w:t>
            </w:r>
          </w:p>
        </w:tc>
        <w:tc>
          <w:tcPr>
            <w:tcW w:w="167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tcPr>
          <w:p w:rsidR="00D74EB3" w:rsidRPr="005B2EE6" w:rsidRDefault="00D74EB3" w:rsidP="00DE0042">
            <w:pPr>
              <w:spacing w:after="0"/>
              <w:jc w:val="center"/>
              <w:rPr>
                <w:rFonts w:ascii="Times New Roman" w:eastAsia="Times New Roman" w:hAnsi="Times New Roman" w:cs="Times New Roman"/>
                <w:sz w:val="24"/>
                <w:szCs w:val="24"/>
              </w:rPr>
            </w:pPr>
          </w:p>
        </w:tc>
        <w:tc>
          <w:tcPr>
            <w:tcW w:w="1834"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tcPr>
          <w:p w:rsidR="00D74EB3" w:rsidRPr="005B2EE6" w:rsidRDefault="00D74EB3" w:rsidP="00DE0042">
            <w:pPr>
              <w:spacing w:after="0"/>
              <w:jc w:val="center"/>
              <w:rPr>
                <w:rFonts w:ascii="Times New Roman" w:eastAsia="Times New Roman" w:hAnsi="Times New Roman" w:cs="Times New Roman"/>
                <w:sz w:val="24"/>
                <w:szCs w:val="24"/>
              </w:rPr>
            </w:pPr>
            <w:r w:rsidRPr="005B2EE6">
              <w:rPr>
                <w:rFonts w:ascii="Times New Roman" w:eastAsia="Times New Roman" w:hAnsi="Times New Roman" w:cs="Times New Roman"/>
                <w:sz w:val="24"/>
                <w:szCs w:val="24"/>
              </w:rPr>
              <w:t>1</w:t>
            </w:r>
          </w:p>
        </w:tc>
      </w:tr>
      <w:tr w:rsidR="00D74EB3" w:rsidRPr="005B2EE6" w:rsidTr="004F6DDA">
        <w:trPr>
          <w:trHeight w:val="362"/>
        </w:trPr>
        <w:tc>
          <w:tcPr>
            <w:tcW w:w="531" w:type="dxa"/>
            <w:tcBorders>
              <w:top w:val="single" w:sz="8" w:space="0" w:color="000000"/>
              <w:left w:val="single" w:sz="8" w:space="0" w:color="000000"/>
              <w:bottom w:val="single" w:sz="8" w:space="0" w:color="000000"/>
              <w:right w:val="single" w:sz="8" w:space="0" w:color="000000"/>
            </w:tcBorders>
            <w:shd w:val="clear" w:color="auto" w:fill="auto"/>
            <w:tcMar>
              <w:top w:w="13" w:type="dxa"/>
              <w:left w:w="55" w:type="dxa"/>
              <w:bottom w:w="0" w:type="dxa"/>
              <w:right w:w="55" w:type="dxa"/>
            </w:tcMar>
            <w:vAlign w:val="center"/>
          </w:tcPr>
          <w:p w:rsidR="00D74EB3" w:rsidRPr="005B2EE6" w:rsidRDefault="00D74EB3" w:rsidP="00DE0042">
            <w:pPr>
              <w:spacing w:after="0"/>
              <w:jc w:val="center"/>
              <w:rPr>
                <w:rFonts w:ascii="Times New Roman" w:eastAsia="Times New Roman" w:hAnsi="Times New Roman" w:cs="Times New Roman"/>
                <w:color w:val="000000"/>
                <w:kern w:val="24"/>
                <w:sz w:val="24"/>
                <w:szCs w:val="24"/>
                <w:lang w:val="kk-KZ"/>
              </w:rPr>
            </w:pPr>
          </w:p>
        </w:tc>
        <w:tc>
          <w:tcPr>
            <w:tcW w:w="3338" w:type="dxa"/>
            <w:tcBorders>
              <w:top w:val="single" w:sz="8" w:space="0" w:color="000000"/>
              <w:left w:val="single" w:sz="8" w:space="0" w:color="000000"/>
              <w:bottom w:val="single" w:sz="8" w:space="0" w:color="000000"/>
              <w:right w:val="single" w:sz="8" w:space="0" w:color="000000"/>
            </w:tcBorders>
            <w:shd w:val="clear" w:color="auto" w:fill="auto"/>
            <w:tcMar>
              <w:top w:w="13" w:type="dxa"/>
              <w:left w:w="55" w:type="dxa"/>
              <w:bottom w:w="0" w:type="dxa"/>
              <w:right w:w="55" w:type="dxa"/>
            </w:tcMar>
            <w:vAlign w:val="center"/>
          </w:tcPr>
          <w:p w:rsidR="00D74EB3" w:rsidRPr="005B2EE6" w:rsidRDefault="00D74EB3" w:rsidP="00DE0042">
            <w:pPr>
              <w:spacing w:after="0"/>
              <w:rPr>
                <w:rFonts w:ascii="Times New Roman" w:eastAsia="Times New Roman" w:hAnsi="Times New Roman" w:cs="Times New Roman"/>
                <w:color w:val="000000"/>
                <w:kern w:val="24"/>
                <w:sz w:val="24"/>
                <w:szCs w:val="24"/>
                <w:lang w:val="kk-KZ"/>
              </w:rPr>
            </w:pPr>
          </w:p>
        </w:tc>
        <w:tc>
          <w:tcPr>
            <w:tcW w:w="1613"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tcPr>
          <w:p w:rsidR="00D74EB3" w:rsidRPr="005B2EE6" w:rsidRDefault="00D74EB3" w:rsidP="00DE0042">
            <w:pPr>
              <w:spacing w:after="0"/>
              <w:jc w:val="center"/>
              <w:rPr>
                <w:rFonts w:ascii="Times New Roman" w:eastAsia="Times New Roman" w:hAnsi="Times New Roman" w:cs="Times New Roman"/>
                <w:b/>
                <w:color w:val="000000"/>
                <w:kern w:val="24"/>
                <w:sz w:val="24"/>
                <w:szCs w:val="24"/>
                <w:lang w:val="kk-KZ"/>
              </w:rPr>
            </w:pPr>
            <w:r w:rsidRPr="005B2EE6">
              <w:rPr>
                <w:rFonts w:ascii="Times New Roman" w:eastAsia="Times New Roman" w:hAnsi="Times New Roman" w:cs="Times New Roman"/>
                <w:b/>
                <w:color w:val="000000"/>
                <w:kern w:val="24"/>
                <w:sz w:val="24"/>
                <w:szCs w:val="24"/>
                <w:lang w:val="kk-KZ"/>
              </w:rPr>
              <w:t>26</w:t>
            </w:r>
          </w:p>
        </w:tc>
        <w:tc>
          <w:tcPr>
            <w:tcW w:w="167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tcPr>
          <w:p w:rsidR="00D74EB3" w:rsidRPr="005B2EE6" w:rsidRDefault="00D74EB3" w:rsidP="005D20B9">
            <w:pPr>
              <w:spacing w:after="0"/>
              <w:jc w:val="center"/>
              <w:rPr>
                <w:rFonts w:ascii="Times New Roman" w:eastAsia="Times New Roman" w:hAnsi="Times New Roman" w:cs="Times New Roman"/>
                <w:color w:val="000000"/>
                <w:kern w:val="24"/>
                <w:sz w:val="24"/>
                <w:szCs w:val="24"/>
                <w:lang w:val="kk-KZ"/>
              </w:rPr>
            </w:pPr>
            <w:r w:rsidRPr="005B2EE6">
              <w:rPr>
                <w:rFonts w:ascii="Times New Roman" w:eastAsia="Times New Roman" w:hAnsi="Times New Roman" w:cs="Times New Roman"/>
                <w:color w:val="000000"/>
                <w:kern w:val="24"/>
                <w:sz w:val="24"/>
                <w:szCs w:val="24"/>
                <w:lang w:val="kk-KZ"/>
              </w:rPr>
              <w:t>1</w:t>
            </w:r>
            <w:r w:rsidR="005D20B9">
              <w:rPr>
                <w:rFonts w:ascii="Times New Roman" w:eastAsia="Times New Roman" w:hAnsi="Times New Roman" w:cs="Times New Roman"/>
                <w:color w:val="000000"/>
                <w:kern w:val="24"/>
                <w:sz w:val="24"/>
                <w:szCs w:val="24"/>
                <w:lang w:val="kk-KZ"/>
              </w:rPr>
              <w:t>8</w:t>
            </w:r>
          </w:p>
        </w:tc>
        <w:tc>
          <w:tcPr>
            <w:tcW w:w="1834"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tcPr>
          <w:p w:rsidR="00D74EB3" w:rsidRPr="005B2EE6" w:rsidRDefault="005D20B9" w:rsidP="00DE0042">
            <w:pPr>
              <w:spacing w:after="0"/>
              <w:jc w:val="center"/>
              <w:rPr>
                <w:rFonts w:ascii="Times New Roman" w:eastAsia="Times New Roman" w:hAnsi="Times New Roman" w:cs="Times New Roman"/>
                <w:color w:val="000000"/>
                <w:kern w:val="24"/>
                <w:sz w:val="24"/>
                <w:szCs w:val="24"/>
                <w:lang w:val="kk-KZ"/>
              </w:rPr>
            </w:pPr>
            <w:r>
              <w:rPr>
                <w:rFonts w:ascii="Times New Roman" w:eastAsia="Times New Roman" w:hAnsi="Times New Roman" w:cs="Times New Roman"/>
                <w:color w:val="000000"/>
                <w:kern w:val="24"/>
                <w:sz w:val="24"/>
                <w:szCs w:val="24"/>
                <w:lang w:val="kk-KZ"/>
              </w:rPr>
              <w:t>8</w:t>
            </w:r>
          </w:p>
        </w:tc>
      </w:tr>
      <w:tr w:rsidR="00D74EB3" w:rsidRPr="005B2EE6" w:rsidTr="004F6DDA">
        <w:trPr>
          <w:trHeight w:val="362"/>
        </w:trPr>
        <w:tc>
          <w:tcPr>
            <w:tcW w:w="531" w:type="dxa"/>
            <w:tcBorders>
              <w:top w:val="single" w:sz="8" w:space="0" w:color="000000"/>
              <w:left w:val="single" w:sz="8" w:space="0" w:color="000000"/>
              <w:bottom w:val="single" w:sz="8" w:space="0" w:color="000000"/>
              <w:right w:val="single" w:sz="8" w:space="0" w:color="000000"/>
            </w:tcBorders>
            <w:shd w:val="clear" w:color="auto" w:fill="auto"/>
            <w:tcMar>
              <w:top w:w="13" w:type="dxa"/>
              <w:left w:w="55" w:type="dxa"/>
              <w:bottom w:w="0" w:type="dxa"/>
              <w:right w:w="55" w:type="dxa"/>
            </w:tcMar>
            <w:vAlign w:val="center"/>
            <w:hideMark/>
          </w:tcPr>
          <w:p w:rsidR="00D74EB3" w:rsidRPr="005B2EE6" w:rsidRDefault="00D74EB3" w:rsidP="00DE0042">
            <w:pPr>
              <w:spacing w:after="0"/>
              <w:jc w:val="center"/>
              <w:rPr>
                <w:rFonts w:ascii="Times New Roman" w:eastAsia="Times New Roman" w:hAnsi="Times New Roman" w:cs="Times New Roman"/>
                <w:sz w:val="24"/>
                <w:szCs w:val="24"/>
              </w:rPr>
            </w:pPr>
          </w:p>
        </w:tc>
        <w:tc>
          <w:tcPr>
            <w:tcW w:w="8455" w:type="dxa"/>
            <w:gridSpan w:val="4"/>
            <w:tcBorders>
              <w:top w:val="single" w:sz="8" w:space="0" w:color="000000"/>
              <w:left w:val="single" w:sz="8" w:space="0" w:color="000000"/>
              <w:bottom w:val="single" w:sz="8" w:space="0" w:color="000000"/>
              <w:right w:val="single" w:sz="8" w:space="0" w:color="000000"/>
            </w:tcBorders>
            <w:shd w:val="clear" w:color="auto" w:fill="auto"/>
            <w:tcMar>
              <w:top w:w="13" w:type="dxa"/>
              <w:left w:w="55" w:type="dxa"/>
              <w:bottom w:w="0" w:type="dxa"/>
              <w:right w:w="55" w:type="dxa"/>
            </w:tcMar>
            <w:vAlign w:val="center"/>
          </w:tcPr>
          <w:p w:rsidR="00D74EB3" w:rsidRPr="005B2EE6" w:rsidRDefault="00D74EB3" w:rsidP="00DE0042">
            <w:pPr>
              <w:spacing w:after="0"/>
              <w:jc w:val="center"/>
              <w:rPr>
                <w:rFonts w:ascii="Times New Roman" w:eastAsia="Times New Roman" w:hAnsi="Times New Roman" w:cs="Times New Roman"/>
                <w:sz w:val="24"/>
                <w:szCs w:val="24"/>
              </w:rPr>
            </w:pPr>
            <w:r w:rsidRPr="005B2EE6">
              <w:rPr>
                <w:rFonts w:ascii="Times New Roman" w:eastAsia="Times New Roman" w:hAnsi="Times New Roman" w:cs="Times New Roman"/>
                <w:sz w:val="24"/>
                <w:szCs w:val="24"/>
              </w:rPr>
              <w:t xml:space="preserve">Предметы по выбору. Углубленный уровень. </w:t>
            </w:r>
            <w:r w:rsidRPr="005B2EE6">
              <w:rPr>
                <w:rFonts w:ascii="Times New Roman" w:eastAsia="Times New Roman" w:hAnsi="Times New Roman" w:cs="Times New Roman"/>
                <w:b/>
                <w:sz w:val="24"/>
                <w:szCs w:val="24"/>
              </w:rPr>
              <w:t>2 предмета по 4часа</w:t>
            </w:r>
          </w:p>
        </w:tc>
      </w:tr>
      <w:tr w:rsidR="00D74EB3" w:rsidRPr="005B2EE6" w:rsidTr="004F6DDA">
        <w:trPr>
          <w:trHeight w:val="362"/>
        </w:trPr>
        <w:tc>
          <w:tcPr>
            <w:tcW w:w="531" w:type="dxa"/>
            <w:tcBorders>
              <w:top w:val="single" w:sz="8" w:space="0" w:color="000000"/>
              <w:left w:val="single" w:sz="8" w:space="0" w:color="000000"/>
              <w:bottom w:val="single" w:sz="8" w:space="0" w:color="000000"/>
              <w:right w:val="single" w:sz="8" w:space="0" w:color="000000"/>
            </w:tcBorders>
            <w:shd w:val="clear" w:color="auto" w:fill="auto"/>
            <w:tcMar>
              <w:top w:w="13" w:type="dxa"/>
              <w:left w:w="55" w:type="dxa"/>
              <w:bottom w:w="0" w:type="dxa"/>
              <w:right w:w="55" w:type="dxa"/>
            </w:tcMar>
            <w:vAlign w:val="center"/>
          </w:tcPr>
          <w:p w:rsidR="00D74EB3" w:rsidRPr="005B2EE6" w:rsidRDefault="00D74EB3" w:rsidP="00DE0042">
            <w:pPr>
              <w:spacing w:after="0"/>
              <w:jc w:val="center"/>
              <w:rPr>
                <w:rFonts w:ascii="Times New Roman" w:eastAsia="Times New Roman" w:hAnsi="Times New Roman" w:cs="Times New Roman"/>
                <w:color w:val="000000"/>
                <w:kern w:val="24"/>
                <w:sz w:val="24"/>
                <w:szCs w:val="24"/>
                <w:lang w:val="kk-KZ"/>
              </w:rPr>
            </w:pPr>
            <w:r w:rsidRPr="005B2EE6">
              <w:rPr>
                <w:rFonts w:ascii="Times New Roman" w:eastAsia="Times New Roman" w:hAnsi="Times New Roman" w:cs="Times New Roman"/>
                <w:color w:val="000000"/>
                <w:kern w:val="24"/>
                <w:sz w:val="24"/>
                <w:szCs w:val="24"/>
                <w:lang w:val="kk-KZ"/>
              </w:rPr>
              <w:t>6</w:t>
            </w:r>
          </w:p>
        </w:tc>
        <w:tc>
          <w:tcPr>
            <w:tcW w:w="3338" w:type="dxa"/>
            <w:tcBorders>
              <w:top w:val="single" w:sz="8" w:space="0" w:color="000000"/>
              <w:left w:val="single" w:sz="8" w:space="0" w:color="000000"/>
              <w:bottom w:val="single" w:sz="8" w:space="0" w:color="000000"/>
              <w:right w:val="single" w:sz="8" w:space="0" w:color="000000"/>
            </w:tcBorders>
            <w:shd w:val="clear" w:color="auto" w:fill="auto"/>
            <w:tcMar>
              <w:top w:w="13" w:type="dxa"/>
              <w:left w:w="55" w:type="dxa"/>
              <w:bottom w:w="0" w:type="dxa"/>
              <w:right w:w="55" w:type="dxa"/>
            </w:tcMar>
            <w:vAlign w:val="center"/>
          </w:tcPr>
          <w:p w:rsidR="00D74EB3" w:rsidRPr="005B2EE6" w:rsidRDefault="00D74EB3" w:rsidP="00DE0042">
            <w:pPr>
              <w:spacing w:after="0"/>
              <w:rPr>
                <w:rFonts w:ascii="Times New Roman" w:eastAsia="Times New Roman" w:hAnsi="Times New Roman" w:cs="Times New Roman"/>
                <w:sz w:val="24"/>
                <w:szCs w:val="24"/>
              </w:rPr>
            </w:pPr>
            <w:r w:rsidRPr="005B2EE6">
              <w:rPr>
                <w:rFonts w:ascii="Times New Roman" w:eastAsia="Times New Roman" w:hAnsi="Times New Roman" w:cs="Times New Roman"/>
                <w:color w:val="000000"/>
                <w:kern w:val="24"/>
                <w:sz w:val="24"/>
                <w:szCs w:val="24"/>
              </w:rPr>
              <w:t xml:space="preserve">Физика </w:t>
            </w:r>
          </w:p>
        </w:tc>
        <w:tc>
          <w:tcPr>
            <w:tcW w:w="1613"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tcPr>
          <w:p w:rsidR="00D74EB3" w:rsidRPr="005B2EE6" w:rsidRDefault="00D74EB3" w:rsidP="00DE0042">
            <w:pPr>
              <w:spacing w:after="0"/>
              <w:jc w:val="center"/>
              <w:rPr>
                <w:rFonts w:ascii="Times New Roman" w:eastAsia="Times New Roman" w:hAnsi="Times New Roman" w:cs="Times New Roman"/>
                <w:sz w:val="24"/>
                <w:szCs w:val="24"/>
              </w:rPr>
            </w:pPr>
          </w:p>
        </w:tc>
        <w:tc>
          <w:tcPr>
            <w:tcW w:w="167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tcPr>
          <w:p w:rsidR="00D74EB3" w:rsidRPr="005B2EE6" w:rsidRDefault="00D74EB3" w:rsidP="00DE0042">
            <w:pPr>
              <w:spacing w:after="0"/>
              <w:jc w:val="center"/>
              <w:rPr>
                <w:rFonts w:ascii="Times New Roman" w:eastAsia="Times New Roman" w:hAnsi="Times New Roman" w:cs="Times New Roman"/>
                <w:sz w:val="24"/>
                <w:szCs w:val="24"/>
              </w:rPr>
            </w:pPr>
          </w:p>
        </w:tc>
        <w:tc>
          <w:tcPr>
            <w:tcW w:w="1834"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tcPr>
          <w:p w:rsidR="00D74EB3" w:rsidRPr="005B2EE6" w:rsidRDefault="00D74EB3" w:rsidP="00DE0042">
            <w:pPr>
              <w:spacing w:after="0"/>
              <w:jc w:val="center"/>
              <w:rPr>
                <w:rFonts w:ascii="Times New Roman" w:eastAsia="Times New Roman" w:hAnsi="Times New Roman" w:cs="Times New Roman"/>
                <w:sz w:val="24"/>
                <w:szCs w:val="24"/>
              </w:rPr>
            </w:pPr>
          </w:p>
        </w:tc>
      </w:tr>
      <w:tr w:rsidR="00D74EB3" w:rsidRPr="005B2EE6" w:rsidTr="004F6DDA">
        <w:trPr>
          <w:trHeight w:val="362"/>
        </w:trPr>
        <w:tc>
          <w:tcPr>
            <w:tcW w:w="531" w:type="dxa"/>
            <w:tcBorders>
              <w:top w:val="single" w:sz="8" w:space="0" w:color="000000"/>
              <w:left w:val="single" w:sz="8" w:space="0" w:color="000000"/>
              <w:bottom w:val="single" w:sz="8" w:space="0" w:color="000000"/>
              <w:right w:val="single" w:sz="8" w:space="0" w:color="000000"/>
            </w:tcBorders>
            <w:shd w:val="clear" w:color="auto" w:fill="auto"/>
            <w:tcMar>
              <w:top w:w="13" w:type="dxa"/>
              <w:left w:w="55" w:type="dxa"/>
              <w:bottom w:w="0" w:type="dxa"/>
              <w:right w:w="55" w:type="dxa"/>
            </w:tcMar>
            <w:vAlign w:val="center"/>
          </w:tcPr>
          <w:p w:rsidR="00D74EB3" w:rsidRPr="005B2EE6" w:rsidRDefault="00D74EB3" w:rsidP="00DE0042">
            <w:pPr>
              <w:spacing w:after="0"/>
              <w:jc w:val="center"/>
              <w:rPr>
                <w:rFonts w:ascii="Times New Roman" w:eastAsia="Times New Roman" w:hAnsi="Times New Roman" w:cs="Times New Roman"/>
                <w:color w:val="000000"/>
                <w:kern w:val="24"/>
                <w:sz w:val="24"/>
                <w:szCs w:val="24"/>
                <w:lang w:val="kk-KZ"/>
              </w:rPr>
            </w:pPr>
            <w:r w:rsidRPr="005B2EE6">
              <w:rPr>
                <w:rFonts w:ascii="Times New Roman" w:eastAsia="Times New Roman" w:hAnsi="Times New Roman" w:cs="Times New Roman"/>
                <w:color w:val="000000"/>
                <w:kern w:val="24"/>
                <w:sz w:val="24"/>
                <w:szCs w:val="24"/>
                <w:lang w:val="kk-KZ"/>
              </w:rPr>
              <w:t>7</w:t>
            </w:r>
          </w:p>
        </w:tc>
        <w:tc>
          <w:tcPr>
            <w:tcW w:w="3338" w:type="dxa"/>
            <w:tcBorders>
              <w:top w:val="single" w:sz="8" w:space="0" w:color="000000"/>
              <w:left w:val="single" w:sz="8" w:space="0" w:color="000000"/>
              <w:bottom w:val="single" w:sz="8" w:space="0" w:color="000000"/>
              <w:right w:val="single" w:sz="8" w:space="0" w:color="000000"/>
            </w:tcBorders>
            <w:shd w:val="clear" w:color="auto" w:fill="auto"/>
            <w:tcMar>
              <w:top w:w="13" w:type="dxa"/>
              <w:left w:w="55" w:type="dxa"/>
              <w:bottom w:w="0" w:type="dxa"/>
              <w:right w:w="55" w:type="dxa"/>
            </w:tcMar>
            <w:vAlign w:val="center"/>
          </w:tcPr>
          <w:p w:rsidR="00D74EB3" w:rsidRPr="005B2EE6" w:rsidRDefault="00D74EB3" w:rsidP="00DE0042">
            <w:pPr>
              <w:spacing w:after="0"/>
              <w:rPr>
                <w:rFonts w:ascii="Times New Roman" w:eastAsia="Times New Roman" w:hAnsi="Times New Roman" w:cs="Times New Roman"/>
                <w:sz w:val="24"/>
                <w:szCs w:val="24"/>
              </w:rPr>
            </w:pPr>
            <w:r w:rsidRPr="005B2EE6">
              <w:rPr>
                <w:rFonts w:ascii="Times New Roman" w:eastAsia="Times New Roman" w:hAnsi="Times New Roman" w:cs="Times New Roman"/>
                <w:color w:val="000000"/>
                <w:kern w:val="24"/>
                <w:sz w:val="24"/>
                <w:szCs w:val="24"/>
              </w:rPr>
              <w:t xml:space="preserve">Химия </w:t>
            </w:r>
          </w:p>
        </w:tc>
        <w:tc>
          <w:tcPr>
            <w:tcW w:w="1613"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tcPr>
          <w:p w:rsidR="00D74EB3" w:rsidRPr="005B2EE6" w:rsidRDefault="00D74EB3" w:rsidP="00DE0042">
            <w:pPr>
              <w:spacing w:after="0"/>
              <w:jc w:val="center"/>
              <w:rPr>
                <w:rFonts w:ascii="Times New Roman" w:eastAsia="Times New Roman" w:hAnsi="Times New Roman" w:cs="Times New Roman"/>
                <w:sz w:val="24"/>
                <w:szCs w:val="24"/>
              </w:rPr>
            </w:pPr>
          </w:p>
        </w:tc>
        <w:tc>
          <w:tcPr>
            <w:tcW w:w="167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tcPr>
          <w:p w:rsidR="00D74EB3" w:rsidRPr="005B2EE6" w:rsidRDefault="00D74EB3" w:rsidP="00DE0042">
            <w:pPr>
              <w:spacing w:after="0"/>
              <w:jc w:val="center"/>
              <w:rPr>
                <w:rFonts w:ascii="Times New Roman" w:eastAsia="Times New Roman" w:hAnsi="Times New Roman" w:cs="Times New Roman"/>
                <w:sz w:val="24"/>
                <w:szCs w:val="24"/>
              </w:rPr>
            </w:pPr>
          </w:p>
        </w:tc>
        <w:tc>
          <w:tcPr>
            <w:tcW w:w="1834"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tcPr>
          <w:p w:rsidR="00D74EB3" w:rsidRPr="005B2EE6" w:rsidRDefault="00D74EB3" w:rsidP="00DE0042">
            <w:pPr>
              <w:spacing w:after="0"/>
              <w:jc w:val="center"/>
              <w:rPr>
                <w:rFonts w:ascii="Times New Roman" w:eastAsia="Times New Roman" w:hAnsi="Times New Roman" w:cs="Times New Roman"/>
                <w:sz w:val="24"/>
                <w:szCs w:val="24"/>
              </w:rPr>
            </w:pPr>
          </w:p>
        </w:tc>
      </w:tr>
      <w:tr w:rsidR="00D74EB3" w:rsidRPr="005B2EE6" w:rsidTr="004F6DDA">
        <w:trPr>
          <w:trHeight w:val="362"/>
        </w:trPr>
        <w:tc>
          <w:tcPr>
            <w:tcW w:w="531" w:type="dxa"/>
            <w:tcBorders>
              <w:top w:val="single" w:sz="8" w:space="0" w:color="000000"/>
              <w:left w:val="single" w:sz="8" w:space="0" w:color="000000"/>
              <w:bottom w:val="single" w:sz="8" w:space="0" w:color="000000"/>
              <w:right w:val="single" w:sz="8" w:space="0" w:color="000000"/>
            </w:tcBorders>
            <w:shd w:val="clear" w:color="auto" w:fill="auto"/>
            <w:tcMar>
              <w:top w:w="13" w:type="dxa"/>
              <w:left w:w="55" w:type="dxa"/>
              <w:bottom w:w="0" w:type="dxa"/>
              <w:right w:w="55" w:type="dxa"/>
            </w:tcMar>
            <w:vAlign w:val="center"/>
            <w:hideMark/>
          </w:tcPr>
          <w:p w:rsidR="00D74EB3" w:rsidRPr="005B2EE6" w:rsidRDefault="00D74EB3" w:rsidP="00DE0042">
            <w:pPr>
              <w:spacing w:after="0"/>
              <w:jc w:val="center"/>
              <w:rPr>
                <w:rFonts w:ascii="Times New Roman" w:eastAsia="Times New Roman" w:hAnsi="Times New Roman" w:cs="Times New Roman"/>
                <w:sz w:val="24"/>
                <w:szCs w:val="24"/>
              </w:rPr>
            </w:pPr>
            <w:r w:rsidRPr="005B2EE6">
              <w:rPr>
                <w:rFonts w:ascii="Times New Roman" w:eastAsia="Times New Roman" w:hAnsi="Times New Roman" w:cs="Times New Roman"/>
                <w:color w:val="000000"/>
                <w:kern w:val="24"/>
                <w:sz w:val="24"/>
                <w:szCs w:val="24"/>
                <w:lang w:val="kk-KZ"/>
              </w:rPr>
              <w:t>9</w:t>
            </w:r>
          </w:p>
        </w:tc>
        <w:tc>
          <w:tcPr>
            <w:tcW w:w="3338" w:type="dxa"/>
            <w:tcBorders>
              <w:top w:val="single" w:sz="8" w:space="0" w:color="000000"/>
              <w:left w:val="single" w:sz="8" w:space="0" w:color="000000"/>
              <w:bottom w:val="single" w:sz="8" w:space="0" w:color="000000"/>
              <w:right w:val="single" w:sz="8" w:space="0" w:color="000000"/>
            </w:tcBorders>
            <w:shd w:val="clear" w:color="auto" w:fill="auto"/>
            <w:tcMar>
              <w:top w:w="13" w:type="dxa"/>
              <w:left w:w="55" w:type="dxa"/>
              <w:bottom w:w="0" w:type="dxa"/>
              <w:right w:w="55" w:type="dxa"/>
            </w:tcMar>
            <w:vAlign w:val="center"/>
          </w:tcPr>
          <w:p w:rsidR="00D74EB3" w:rsidRPr="005B2EE6" w:rsidRDefault="00D74EB3" w:rsidP="00DE0042">
            <w:pPr>
              <w:spacing w:after="0"/>
              <w:rPr>
                <w:rFonts w:ascii="Times New Roman" w:eastAsia="Times New Roman" w:hAnsi="Times New Roman" w:cs="Times New Roman"/>
                <w:sz w:val="24"/>
                <w:szCs w:val="24"/>
              </w:rPr>
            </w:pPr>
            <w:r w:rsidRPr="005B2EE6">
              <w:rPr>
                <w:rFonts w:ascii="Times New Roman" w:eastAsia="Times New Roman" w:hAnsi="Times New Roman" w:cs="Times New Roman"/>
                <w:color w:val="000000"/>
                <w:kern w:val="24"/>
                <w:sz w:val="24"/>
                <w:szCs w:val="24"/>
              </w:rPr>
              <w:t>Биология</w:t>
            </w:r>
          </w:p>
        </w:tc>
        <w:tc>
          <w:tcPr>
            <w:tcW w:w="1613"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tcPr>
          <w:p w:rsidR="00D74EB3" w:rsidRPr="005B2EE6" w:rsidRDefault="00D74EB3" w:rsidP="00DE0042">
            <w:pPr>
              <w:spacing w:after="0"/>
              <w:jc w:val="center"/>
              <w:rPr>
                <w:rFonts w:ascii="Times New Roman" w:eastAsia="Times New Roman" w:hAnsi="Times New Roman" w:cs="Times New Roman"/>
                <w:sz w:val="24"/>
                <w:szCs w:val="24"/>
              </w:rPr>
            </w:pPr>
          </w:p>
        </w:tc>
        <w:tc>
          <w:tcPr>
            <w:tcW w:w="167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tcPr>
          <w:p w:rsidR="00D74EB3" w:rsidRPr="005B2EE6" w:rsidRDefault="00D74EB3" w:rsidP="00DE0042">
            <w:pPr>
              <w:spacing w:after="0"/>
              <w:jc w:val="center"/>
              <w:rPr>
                <w:rFonts w:ascii="Times New Roman" w:eastAsia="Times New Roman" w:hAnsi="Times New Roman" w:cs="Times New Roman"/>
                <w:sz w:val="24"/>
                <w:szCs w:val="24"/>
              </w:rPr>
            </w:pPr>
          </w:p>
        </w:tc>
        <w:tc>
          <w:tcPr>
            <w:tcW w:w="1834"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tcPr>
          <w:p w:rsidR="00D74EB3" w:rsidRPr="005B2EE6" w:rsidRDefault="00D74EB3" w:rsidP="00DE0042">
            <w:pPr>
              <w:spacing w:after="0"/>
              <w:jc w:val="center"/>
              <w:rPr>
                <w:rFonts w:ascii="Times New Roman" w:eastAsia="Times New Roman" w:hAnsi="Times New Roman" w:cs="Times New Roman"/>
                <w:sz w:val="24"/>
                <w:szCs w:val="24"/>
              </w:rPr>
            </w:pPr>
          </w:p>
        </w:tc>
      </w:tr>
      <w:tr w:rsidR="00D74EB3" w:rsidRPr="005B2EE6" w:rsidTr="004F6DDA">
        <w:trPr>
          <w:trHeight w:val="362"/>
        </w:trPr>
        <w:tc>
          <w:tcPr>
            <w:tcW w:w="531" w:type="dxa"/>
            <w:tcBorders>
              <w:top w:val="single" w:sz="8" w:space="0" w:color="000000"/>
              <w:left w:val="single" w:sz="8" w:space="0" w:color="000000"/>
              <w:bottom w:val="single" w:sz="8" w:space="0" w:color="000000"/>
              <w:right w:val="single" w:sz="8" w:space="0" w:color="000000"/>
            </w:tcBorders>
            <w:shd w:val="clear" w:color="auto" w:fill="auto"/>
            <w:tcMar>
              <w:top w:w="13" w:type="dxa"/>
              <w:left w:w="55" w:type="dxa"/>
              <w:bottom w:w="0" w:type="dxa"/>
              <w:right w:w="55" w:type="dxa"/>
            </w:tcMar>
            <w:vAlign w:val="center"/>
            <w:hideMark/>
          </w:tcPr>
          <w:p w:rsidR="00D74EB3" w:rsidRPr="005B2EE6" w:rsidRDefault="00D74EB3" w:rsidP="00DE0042">
            <w:pPr>
              <w:spacing w:after="0"/>
              <w:jc w:val="center"/>
              <w:rPr>
                <w:rFonts w:ascii="Times New Roman" w:eastAsia="Times New Roman" w:hAnsi="Times New Roman" w:cs="Times New Roman"/>
                <w:sz w:val="24"/>
                <w:szCs w:val="24"/>
              </w:rPr>
            </w:pPr>
            <w:r w:rsidRPr="005B2EE6">
              <w:rPr>
                <w:rFonts w:ascii="Times New Roman" w:eastAsia="Times New Roman" w:hAnsi="Times New Roman" w:cs="Times New Roman"/>
                <w:color w:val="000000"/>
                <w:kern w:val="24"/>
                <w:sz w:val="24"/>
                <w:szCs w:val="24"/>
                <w:lang w:val="kk-KZ"/>
              </w:rPr>
              <w:t>10</w:t>
            </w:r>
          </w:p>
        </w:tc>
        <w:tc>
          <w:tcPr>
            <w:tcW w:w="3338" w:type="dxa"/>
            <w:tcBorders>
              <w:top w:val="single" w:sz="8" w:space="0" w:color="000000"/>
              <w:left w:val="single" w:sz="8" w:space="0" w:color="000000"/>
              <w:bottom w:val="single" w:sz="8" w:space="0" w:color="000000"/>
              <w:right w:val="single" w:sz="8" w:space="0" w:color="000000"/>
            </w:tcBorders>
            <w:shd w:val="clear" w:color="auto" w:fill="auto"/>
            <w:tcMar>
              <w:top w:w="13" w:type="dxa"/>
              <w:left w:w="55" w:type="dxa"/>
              <w:bottom w:w="0" w:type="dxa"/>
              <w:right w:w="55" w:type="dxa"/>
            </w:tcMar>
            <w:vAlign w:val="center"/>
          </w:tcPr>
          <w:p w:rsidR="00D74EB3" w:rsidRPr="005B2EE6" w:rsidRDefault="00D74EB3" w:rsidP="00DE0042">
            <w:pPr>
              <w:spacing w:after="0"/>
              <w:rPr>
                <w:rFonts w:ascii="Times New Roman" w:eastAsia="Times New Roman" w:hAnsi="Times New Roman" w:cs="Times New Roman"/>
                <w:sz w:val="24"/>
                <w:szCs w:val="24"/>
              </w:rPr>
            </w:pPr>
            <w:r w:rsidRPr="005B2EE6">
              <w:rPr>
                <w:rFonts w:ascii="Times New Roman" w:eastAsia="Times New Roman" w:hAnsi="Times New Roman" w:cs="Times New Roman"/>
                <w:color w:val="000000"/>
                <w:kern w:val="24"/>
                <w:sz w:val="24"/>
                <w:szCs w:val="24"/>
              </w:rPr>
              <w:t>География</w:t>
            </w:r>
          </w:p>
        </w:tc>
        <w:tc>
          <w:tcPr>
            <w:tcW w:w="1613"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tcPr>
          <w:p w:rsidR="00D74EB3" w:rsidRPr="005B2EE6" w:rsidRDefault="00D74EB3" w:rsidP="00DE0042">
            <w:pPr>
              <w:spacing w:after="0"/>
              <w:jc w:val="center"/>
              <w:rPr>
                <w:rFonts w:ascii="Times New Roman" w:eastAsia="Times New Roman" w:hAnsi="Times New Roman" w:cs="Times New Roman"/>
                <w:sz w:val="24"/>
                <w:szCs w:val="24"/>
              </w:rPr>
            </w:pPr>
          </w:p>
        </w:tc>
        <w:tc>
          <w:tcPr>
            <w:tcW w:w="167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tcPr>
          <w:p w:rsidR="00D74EB3" w:rsidRPr="005B2EE6" w:rsidRDefault="00D74EB3" w:rsidP="00DE0042">
            <w:pPr>
              <w:spacing w:after="0"/>
              <w:jc w:val="center"/>
              <w:rPr>
                <w:rFonts w:ascii="Times New Roman" w:eastAsia="Times New Roman" w:hAnsi="Times New Roman" w:cs="Times New Roman"/>
                <w:sz w:val="24"/>
                <w:szCs w:val="24"/>
              </w:rPr>
            </w:pPr>
          </w:p>
        </w:tc>
        <w:tc>
          <w:tcPr>
            <w:tcW w:w="1834"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tcPr>
          <w:p w:rsidR="00D74EB3" w:rsidRPr="005B2EE6" w:rsidRDefault="00D74EB3" w:rsidP="00DE0042">
            <w:pPr>
              <w:spacing w:after="0"/>
              <w:jc w:val="center"/>
              <w:rPr>
                <w:rFonts w:ascii="Times New Roman" w:eastAsia="Times New Roman" w:hAnsi="Times New Roman" w:cs="Times New Roman"/>
                <w:sz w:val="24"/>
                <w:szCs w:val="24"/>
              </w:rPr>
            </w:pPr>
          </w:p>
        </w:tc>
      </w:tr>
      <w:tr w:rsidR="00D74EB3" w:rsidRPr="005B2EE6" w:rsidTr="004F6DDA">
        <w:trPr>
          <w:trHeight w:val="362"/>
        </w:trPr>
        <w:tc>
          <w:tcPr>
            <w:tcW w:w="531" w:type="dxa"/>
            <w:tcBorders>
              <w:top w:val="single" w:sz="8" w:space="0" w:color="000000"/>
              <w:left w:val="single" w:sz="8" w:space="0" w:color="000000"/>
              <w:bottom w:val="single" w:sz="8" w:space="0" w:color="000000"/>
              <w:right w:val="single" w:sz="8" w:space="0" w:color="000000"/>
            </w:tcBorders>
            <w:shd w:val="clear" w:color="auto" w:fill="auto"/>
            <w:tcMar>
              <w:top w:w="13" w:type="dxa"/>
              <w:left w:w="55" w:type="dxa"/>
              <w:bottom w:w="0" w:type="dxa"/>
              <w:right w:w="55" w:type="dxa"/>
            </w:tcMar>
            <w:vAlign w:val="center"/>
            <w:hideMark/>
          </w:tcPr>
          <w:p w:rsidR="00D74EB3" w:rsidRPr="005B2EE6" w:rsidRDefault="00D74EB3" w:rsidP="00DE0042">
            <w:pPr>
              <w:spacing w:after="0"/>
              <w:jc w:val="center"/>
              <w:rPr>
                <w:rFonts w:ascii="Times New Roman" w:eastAsia="Times New Roman" w:hAnsi="Times New Roman" w:cs="Times New Roman"/>
                <w:sz w:val="24"/>
                <w:szCs w:val="24"/>
              </w:rPr>
            </w:pPr>
          </w:p>
        </w:tc>
        <w:tc>
          <w:tcPr>
            <w:tcW w:w="3338" w:type="dxa"/>
            <w:tcBorders>
              <w:top w:val="single" w:sz="8" w:space="0" w:color="000000"/>
              <w:left w:val="single" w:sz="8" w:space="0" w:color="000000"/>
              <w:bottom w:val="single" w:sz="8" w:space="0" w:color="000000"/>
              <w:right w:val="single" w:sz="8" w:space="0" w:color="000000"/>
            </w:tcBorders>
            <w:shd w:val="clear" w:color="auto" w:fill="auto"/>
            <w:tcMar>
              <w:top w:w="13" w:type="dxa"/>
              <w:left w:w="55" w:type="dxa"/>
              <w:bottom w:w="0" w:type="dxa"/>
              <w:right w:w="55" w:type="dxa"/>
            </w:tcMar>
            <w:vAlign w:val="center"/>
          </w:tcPr>
          <w:p w:rsidR="00D74EB3" w:rsidRPr="005B2EE6" w:rsidRDefault="00D74EB3" w:rsidP="00DE0042">
            <w:pPr>
              <w:spacing w:after="0"/>
              <w:rPr>
                <w:rFonts w:ascii="Times New Roman" w:eastAsia="Times New Roman" w:hAnsi="Times New Roman" w:cs="Times New Roman"/>
                <w:sz w:val="24"/>
                <w:szCs w:val="24"/>
              </w:rPr>
            </w:pPr>
          </w:p>
        </w:tc>
        <w:tc>
          <w:tcPr>
            <w:tcW w:w="1613"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tcPr>
          <w:p w:rsidR="00D74EB3" w:rsidRPr="005B2EE6" w:rsidRDefault="00D74EB3" w:rsidP="00DE0042">
            <w:pPr>
              <w:spacing w:after="0"/>
              <w:jc w:val="center"/>
              <w:rPr>
                <w:rFonts w:ascii="Times New Roman" w:eastAsia="Times New Roman" w:hAnsi="Times New Roman" w:cs="Times New Roman"/>
                <w:b/>
                <w:sz w:val="24"/>
                <w:szCs w:val="24"/>
              </w:rPr>
            </w:pPr>
            <w:r w:rsidRPr="005B2EE6">
              <w:rPr>
                <w:rFonts w:ascii="Times New Roman" w:eastAsia="Times New Roman" w:hAnsi="Times New Roman" w:cs="Times New Roman"/>
                <w:b/>
                <w:sz w:val="24"/>
                <w:szCs w:val="24"/>
              </w:rPr>
              <w:t>8</w:t>
            </w:r>
          </w:p>
        </w:tc>
        <w:tc>
          <w:tcPr>
            <w:tcW w:w="167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tcPr>
          <w:p w:rsidR="00D74EB3" w:rsidRPr="005B2EE6" w:rsidRDefault="00D74EB3" w:rsidP="00DE0042">
            <w:pPr>
              <w:spacing w:after="0"/>
              <w:jc w:val="center"/>
              <w:rPr>
                <w:rFonts w:ascii="Times New Roman" w:eastAsia="Times New Roman" w:hAnsi="Times New Roman" w:cs="Times New Roman"/>
                <w:sz w:val="24"/>
                <w:szCs w:val="24"/>
              </w:rPr>
            </w:pPr>
            <w:r w:rsidRPr="005B2EE6">
              <w:rPr>
                <w:rFonts w:ascii="Times New Roman" w:eastAsia="Times New Roman" w:hAnsi="Times New Roman" w:cs="Times New Roman"/>
                <w:sz w:val="24"/>
                <w:szCs w:val="24"/>
              </w:rPr>
              <w:t>8</w:t>
            </w:r>
          </w:p>
        </w:tc>
        <w:tc>
          <w:tcPr>
            <w:tcW w:w="1834"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tcPr>
          <w:p w:rsidR="00D74EB3" w:rsidRPr="005B2EE6" w:rsidRDefault="00D74EB3" w:rsidP="00DE0042">
            <w:pPr>
              <w:spacing w:after="0"/>
              <w:jc w:val="center"/>
              <w:rPr>
                <w:rFonts w:ascii="Times New Roman" w:eastAsia="Times New Roman" w:hAnsi="Times New Roman" w:cs="Times New Roman"/>
                <w:b/>
                <w:sz w:val="24"/>
                <w:szCs w:val="24"/>
              </w:rPr>
            </w:pPr>
          </w:p>
        </w:tc>
      </w:tr>
      <w:tr w:rsidR="00D74EB3" w:rsidRPr="005B2EE6" w:rsidTr="004F6DDA">
        <w:trPr>
          <w:trHeight w:val="368"/>
        </w:trPr>
        <w:tc>
          <w:tcPr>
            <w:tcW w:w="531" w:type="dxa"/>
            <w:tcBorders>
              <w:top w:val="single" w:sz="8" w:space="0" w:color="000000"/>
              <w:left w:val="single" w:sz="8" w:space="0" w:color="000000"/>
              <w:bottom w:val="single" w:sz="8" w:space="0" w:color="000000"/>
              <w:right w:val="single" w:sz="8" w:space="0" w:color="000000"/>
            </w:tcBorders>
            <w:shd w:val="clear" w:color="auto" w:fill="auto"/>
            <w:tcMar>
              <w:top w:w="13" w:type="dxa"/>
              <w:left w:w="55" w:type="dxa"/>
              <w:bottom w:w="0" w:type="dxa"/>
              <w:right w:w="55" w:type="dxa"/>
            </w:tcMar>
            <w:vAlign w:val="center"/>
            <w:hideMark/>
          </w:tcPr>
          <w:p w:rsidR="00D74EB3" w:rsidRPr="005B2EE6" w:rsidRDefault="00D74EB3" w:rsidP="00DE0042">
            <w:pPr>
              <w:spacing w:after="0"/>
              <w:jc w:val="center"/>
              <w:rPr>
                <w:rFonts w:ascii="Times New Roman" w:eastAsia="Times New Roman" w:hAnsi="Times New Roman" w:cs="Times New Roman"/>
                <w:sz w:val="24"/>
                <w:szCs w:val="24"/>
              </w:rPr>
            </w:pPr>
          </w:p>
        </w:tc>
        <w:tc>
          <w:tcPr>
            <w:tcW w:w="8455" w:type="dxa"/>
            <w:gridSpan w:val="4"/>
            <w:tcBorders>
              <w:top w:val="single" w:sz="8" w:space="0" w:color="000000"/>
              <w:left w:val="single" w:sz="8" w:space="0" w:color="000000"/>
              <w:bottom w:val="single" w:sz="8" w:space="0" w:color="000000"/>
              <w:right w:val="single" w:sz="8" w:space="0" w:color="000000"/>
            </w:tcBorders>
            <w:shd w:val="clear" w:color="auto" w:fill="auto"/>
            <w:tcMar>
              <w:top w:w="13" w:type="dxa"/>
              <w:left w:w="55" w:type="dxa"/>
              <w:bottom w:w="0" w:type="dxa"/>
              <w:right w:w="55" w:type="dxa"/>
            </w:tcMar>
            <w:vAlign w:val="center"/>
          </w:tcPr>
          <w:p w:rsidR="00D74EB3" w:rsidRPr="005B2EE6" w:rsidRDefault="00D74EB3" w:rsidP="00DE0042">
            <w:pPr>
              <w:spacing w:after="0"/>
              <w:jc w:val="center"/>
              <w:rPr>
                <w:rFonts w:ascii="Times New Roman" w:eastAsia="Times New Roman" w:hAnsi="Times New Roman" w:cs="Times New Roman"/>
                <w:sz w:val="24"/>
                <w:szCs w:val="24"/>
              </w:rPr>
            </w:pPr>
            <w:r w:rsidRPr="005B2EE6">
              <w:rPr>
                <w:rFonts w:ascii="Times New Roman" w:eastAsia="Times New Roman" w:hAnsi="Times New Roman" w:cs="Times New Roman"/>
                <w:sz w:val="24"/>
                <w:szCs w:val="24"/>
              </w:rPr>
              <w:t xml:space="preserve">Стандартный уровень. </w:t>
            </w:r>
            <w:r w:rsidRPr="005B2EE6">
              <w:rPr>
                <w:rFonts w:ascii="Times New Roman" w:eastAsia="Times New Roman" w:hAnsi="Times New Roman" w:cs="Times New Roman"/>
                <w:b/>
                <w:sz w:val="24"/>
                <w:szCs w:val="24"/>
              </w:rPr>
              <w:t>1 предмета по 2 часа</w:t>
            </w:r>
          </w:p>
        </w:tc>
      </w:tr>
      <w:tr w:rsidR="00D74EB3" w:rsidRPr="005B2EE6" w:rsidTr="004F6DDA">
        <w:trPr>
          <w:trHeight w:val="374"/>
        </w:trPr>
        <w:tc>
          <w:tcPr>
            <w:tcW w:w="531" w:type="dxa"/>
            <w:tcBorders>
              <w:top w:val="single" w:sz="8" w:space="0" w:color="000000"/>
              <w:left w:val="single" w:sz="8" w:space="0" w:color="000000"/>
              <w:bottom w:val="single" w:sz="8" w:space="0" w:color="000000"/>
              <w:right w:val="single" w:sz="8" w:space="0" w:color="000000"/>
            </w:tcBorders>
            <w:shd w:val="clear" w:color="auto" w:fill="auto"/>
            <w:tcMar>
              <w:top w:w="13" w:type="dxa"/>
              <w:left w:w="55" w:type="dxa"/>
              <w:bottom w:w="0" w:type="dxa"/>
              <w:right w:w="55" w:type="dxa"/>
            </w:tcMar>
            <w:vAlign w:val="center"/>
            <w:hideMark/>
          </w:tcPr>
          <w:p w:rsidR="00D74EB3" w:rsidRPr="005B2EE6" w:rsidRDefault="00D74EB3" w:rsidP="00DE0042">
            <w:pPr>
              <w:spacing w:after="0" w:line="240" w:lineRule="auto"/>
              <w:jc w:val="center"/>
              <w:rPr>
                <w:rFonts w:ascii="Times New Roman" w:eastAsia="Times New Roman" w:hAnsi="Times New Roman" w:cs="Times New Roman"/>
                <w:sz w:val="24"/>
                <w:szCs w:val="24"/>
              </w:rPr>
            </w:pPr>
            <w:r w:rsidRPr="005B2EE6">
              <w:rPr>
                <w:rFonts w:ascii="Times New Roman" w:eastAsia="Times New Roman" w:hAnsi="Times New Roman" w:cs="Times New Roman"/>
                <w:color w:val="000000"/>
                <w:kern w:val="24"/>
                <w:sz w:val="24"/>
                <w:szCs w:val="24"/>
                <w:lang w:val="kk-KZ"/>
              </w:rPr>
              <w:t>13</w:t>
            </w:r>
          </w:p>
        </w:tc>
        <w:tc>
          <w:tcPr>
            <w:tcW w:w="3338" w:type="dxa"/>
            <w:tcBorders>
              <w:top w:val="single" w:sz="8" w:space="0" w:color="000000"/>
              <w:left w:val="single" w:sz="8" w:space="0" w:color="000000"/>
              <w:bottom w:val="single" w:sz="8" w:space="0" w:color="000000"/>
              <w:right w:val="single" w:sz="8" w:space="0" w:color="000000"/>
            </w:tcBorders>
            <w:shd w:val="clear" w:color="auto" w:fill="auto"/>
            <w:tcMar>
              <w:top w:w="13" w:type="dxa"/>
              <w:left w:w="55" w:type="dxa"/>
              <w:bottom w:w="0" w:type="dxa"/>
              <w:right w:w="55" w:type="dxa"/>
            </w:tcMar>
            <w:vAlign w:val="center"/>
          </w:tcPr>
          <w:p w:rsidR="00D74EB3" w:rsidRPr="005B2EE6" w:rsidRDefault="00D74EB3" w:rsidP="00DE0042">
            <w:pPr>
              <w:spacing w:after="0" w:line="240" w:lineRule="auto"/>
              <w:rPr>
                <w:rFonts w:ascii="Times New Roman" w:eastAsia="Times New Roman" w:hAnsi="Times New Roman" w:cs="Times New Roman"/>
                <w:sz w:val="24"/>
                <w:szCs w:val="24"/>
              </w:rPr>
            </w:pPr>
            <w:r w:rsidRPr="005B2EE6">
              <w:rPr>
                <w:rFonts w:ascii="Times New Roman" w:eastAsia="Times New Roman" w:hAnsi="Times New Roman" w:cs="Times New Roman"/>
                <w:color w:val="000000"/>
                <w:kern w:val="24"/>
                <w:sz w:val="24"/>
                <w:szCs w:val="24"/>
              </w:rPr>
              <w:t>Всемирная история</w:t>
            </w:r>
          </w:p>
        </w:tc>
        <w:tc>
          <w:tcPr>
            <w:tcW w:w="1613"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tcPr>
          <w:p w:rsidR="00D74EB3" w:rsidRPr="005B2EE6" w:rsidRDefault="00D74EB3" w:rsidP="00DE0042">
            <w:pPr>
              <w:spacing w:after="0" w:line="240" w:lineRule="auto"/>
              <w:jc w:val="center"/>
              <w:rPr>
                <w:rFonts w:ascii="Times New Roman" w:eastAsia="Times New Roman" w:hAnsi="Times New Roman" w:cs="Times New Roman"/>
                <w:sz w:val="24"/>
                <w:szCs w:val="24"/>
              </w:rPr>
            </w:pPr>
          </w:p>
        </w:tc>
        <w:tc>
          <w:tcPr>
            <w:tcW w:w="167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tcPr>
          <w:p w:rsidR="00D74EB3" w:rsidRPr="005B2EE6" w:rsidRDefault="00D74EB3" w:rsidP="00DE0042">
            <w:pPr>
              <w:spacing w:after="0" w:line="240" w:lineRule="auto"/>
              <w:jc w:val="center"/>
              <w:rPr>
                <w:rFonts w:ascii="Times New Roman" w:eastAsia="Times New Roman" w:hAnsi="Times New Roman" w:cs="Times New Roman"/>
                <w:sz w:val="24"/>
                <w:szCs w:val="24"/>
              </w:rPr>
            </w:pPr>
          </w:p>
        </w:tc>
        <w:tc>
          <w:tcPr>
            <w:tcW w:w="1834"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tcPr>
          <w:p w:rsidR="00D74EB3" w:rsidRPr="005B2EE6" w:rsidRDefault="00D74EB3" w:rsidP="00DE0042">
            <w:pPr>
              <w:spacing w:after="0" w:line="240" w:lineRule="auto"/>
              <w:jc w:val="center"/>
              <w:rPr>
                <w:rFonts w:ascii="Times New Roman" w:eastAsia="Times New Roman" w:hAnsi="Times New Roman" w:cs="Times New Roman"/>
                <w:sz w:val="24"/>
                <w:szCs w:val="24"/>
              </w:rPr>
            </w:pPr>
          </w:p>
        </w:tc>
      </w:tr>
      <w:tr w:rsidR="00D74EB3" w:rsidRPr="005B2EE6" w:rsidTr="004F6DDA">
        <w:trPr>
          <w:trHeight w:val="362"/>
        </w:trPr>
        <w:tc>
          <w:tcPr>
            <w:tcW w:w="531" w:type="dxa"/>
            <w:tcBorders>
              <w:top w:val="single" w:sz="8" w:space="0" w:color="000000"/>
              <w:left w:val="single" w:sz="8" w:space="0" w:color="000000"/>
              <w:bottom w:val="single" w:sz="8" w:space="0" w:color="000000"/>
              <w:right w:val="single" w:sz="8" w:space="0" w:color="000000"/>
            </w:tcBorders>
            <w:shd w:val="clear" w:color="auto" w:fill="auto"/>
            <w:tcMar>
              <w:top w:w="13" w:type="dxa"/>
              <w:left w:w="55" w:type="dxa"/>
              <w:bottom w:w="0" w:type="dxa"/>
              <w:right w:w="55" w:type="dxa"/>
            </w:tcMar>
            <w:vAlign w:val="center"/>
            <w:hideMark/>
          </w:tcPr>
          <w:p w:rsidR="00D74EB3" w:rsidRPr="005B2EE6" w:rsidRDefault="00D74EB3" w:rsidP="00DE0042">
            <w:pPr>
              <w:spacing w:after="0" w:line="240" w:lineRule="auto"/>
              <w:jc w:val="center"/>
              <w:rPr>
                <w:rFonts w:ascii="Times New Roman" w:eastAsia="Times New Roman" w:hAnsi="Times New Roman" w:cs="Times New Roman"/>
                <w:sz w:val="24"/>
                <w:szCs w:val="24"/>
              </w:rPr>
            </w:pPr>
            <w:r w:rsidRPr="005B2EE6">
              <w:rPr>
                <w:rFonts w:ascii="Times New Roman" w:eastAsia="Times New Roman" w:hAnsi="Times New Roman" w:cs="Times New Roman"/>
                <w:color w:val="000000"/>
                <w:kern w:val="24"/>
                <w:sz w:val="24"/>
                <w:szCs w:val="24"/>
                <w:lang w:val="kk-KZ"/>
              </w:rPr>
              <w:t>14</w:t>
            </w:r>
          </w:p>
        </w:tc>
        <w:tc>
          <w:tcPr>
            <w:tcW w:w="3338" w:type="dxa"/>
            <w:tcBorders>
              <w:top w:val="single" w:sz="8" w:space="0" w:color="000000"/>
              <w:left w:val="single" w:sz="8" w:space="0" w:color="000000"/>
              <w:bottom w:val="single" w:sz="8" w:space="0" w:color="000000"/>
              <w:right w:val="single" w:sz="8" w:space="0" w:color="000000"/>
            </w:tcBorders>
            <w:shd w:val="clear" w:color="auto" w:fill="auto"/>
            <w:tcMar>
              <w:top w:w="13" w:type="dxa"/>
              <w:left w:w="55" w:type="dxa"/>
              <w:bottom w:w="0" w:type="dxa"/>
              <w:right w:w="55" w:type="dxa"/>
            </w:tcMar>
            <w:vAlign w:val="center"/>
            <w:hideMark/>
          </w:tcPr>
          <w:p w:rsidR="00D74EB3" w:rsidRPr="005B2EE6" w:rsidRDefault="00D74EB3" w:rsidP="00DE0042">
            <w:pPr>
              <w:spacing w:after="0" w:line="240" w:lineRule="auto"/>
              <w:rPr>
                <w:rFonts w:ascii="Times New Roman" w:eastAsia="Times New Roman" w:hAnsi="Times New Roman" w:cs="Times New Roman"/>
                <w:sz w:val="24"/>
                <w:szCs w:val="24"/>
              </w:rPr>
            </w:pPr>
            <w:r w:rsidRPr="005B2EE6">
              <w:rPr>
                <w:rFonts w:ascii="Times New Roman" w:eastAsia="Times New Roman" w:hAnsi="Times New Roman" w:cs="Times New Roman"/>
                <w:sz w:val="24"/>
                <w:szCs w:val="24"/>
              </w:rPr>
              <w:t>Основы предпринимательства и бизнеса</w:t>
            </w:r>
          </w:p>
        </w:tc>
        <w:tc>
          <w:tcPr>
            <w:tcW w:w="1613"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tcPr>
          <w:p w:rsidR="00D74EB3" w:rsidRPr="005B2EE6" w:rsidRDefault="00D74EB3" w:rsidP="00DE0042">
            <w:pPr>
              <w:spacing w:after="0" w:line="240" w:lineRule="auto"/>
              <w:jc w:val="center"/>
              <w:rPr>
                <w:rFonts w:ascii="Times New Roman" w:eastAsia="Times New Roman" w:hAnsi="Times New Roman" w:cs="Times New Roman"/>
                <w:sz w:val="24"/>
                <w:szCs w:val="24"/>
              </w:rPr>
            </w:pPr>
          </w:p>
        </w:tc>
        <w:tc>
          <w:tcPr>
            <w:tcW w:w="167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tcPr>
          <w:p w:rsidR="00D74EB3" w:rsidRPr="005B2EE6" w:rsidRDefault="00D74EB3" w:rsidP="00DE0042">
            <w:pPr>
              <w:spacing w:after="0" w:line="240" w:lineRule="auto"/>
              <w:jc w:val="center"/>
              <w:rPr>
                <w:rFonts w:ascii="Times New Roman" w:eastAsia="Times New Roman" w:hAnsi="Times New Roman" w:cs="Times New Roman"/>
                <w:sz w:val="24"/>
                <w:szCs w:val="24"/>
              </w:rPr>
            </w:pPr>
          </w:p>
        </w:tc>
        <w:tc>
          <w:tcPr>
            <w:tcW w:w="1834"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tcPr>
          <w:p w:rsidR="00D74EB3" w:rsidRPr="005B2EE6" w:rsidRDefault="00D74EB3" w:rsidP="00DE0042">
            <w:pPr>
              <w:spacing w:after="0" w:line="240" w:lineRule="auto"/>
              <w:jc w:val="center"/>
              <w:rPr>
                <w:rFonts w:ascii="Times New Roman" w:eastAsia="Times New Roman" w:hAnsi="Times New Roman" w:cs="Times New Roman"/>
                <w:sz w:val="24"/>
                <w:szCs w:val="24"/>
              </w:rPr>
            </w:pPr>
          </w:p>
        </w:tc>
      </w:tr>
      <w:tr w:rsidR="00D74EB3" w:rsidRPr="005B2EE6" w:rsidTr="004F6DDA">
        <w:trPr>
          <w:trHeight w:val="362"/>
        </w:trPr>
        <w:tc>
          <w:tcPr>
            <w:tcW w:w="531" w:type="dxa"/>
            <w:tcBorders>
              <w:top w:val="single" w:sz="8" w:space="0" w:color="000000"/>
              <w:left w:val="single" w:sz="8" w:space="0" w:color="000000"/>
              <w:bottom w:val="single" w:sz="8" w:space="0" w:color="000000"/>
              <w:right w:val="single" w:sz="8" w:space="0" w:color="000000"/>
            </w:tcBorders>
            <w:shd w:val="clear" w:color="auto" w:fill="auto"/>
            <w:tcMar>
              <w:top w:w="13" w:type="dxa"/>
              <w:left w:w="55" w:type="dxa"/>
              <w:bottom w:w="0" w:type="dxa"/>
              <w:right w:w="55" w:type="dxa"/>
            </w:tcMar>
            <w:vAlign w:val="center"/>
            <w:hideMark/>
          </w:tcPr>
          <w:p w:rsidR="00D74EB3" w:rsidRPr="005B2EE6" w:rsidRDefault="00D74EB3" w:rsidP="00DE0042">
            <w:pPr>
              <w:spacing w:after="0" w:line="240" w:lineRule="auto"/>
              <w:jc w:val="center"/>
              <w:rPr>
                <w:rFonts w:ascii="Times New Roman" w:eastAsia="Times New Roman" w:hAnsi="Times New Roman" w:cs="Times New Roman"/>
                <w:sz w:val="24"/>
                <w:szCs w:val="24"/>
              </w:rPr>
            </w:pPr>
            <w:r w:rsidRPr="005B2EE6">
              <w:rPr>
                <w:rFonts w:ascii="Times New Roman" w:eastAsia="Times New Roman" w:hAnsi="Times New Roman" w:cs="Times New Roman"/>
                <w:color w:val="000000"/>
                <w:kern w:val="24"/>
                <w:sz w:val="24"/>
                <w:szCs w:val="24"/>
                <w:lang w:val="kk-KZ"/>
              </w:rPr>
              <w:t>15</w:t>
            </w:r>
          </w:p>
        </w:tc>
        <w:tc>
          <w:tcPr>
            <w:tcW w:w="3338" w:type="dxa"/>
            <w:tcBorders>
              <w:top w:val="single" w:sz="8" w:space="0" w:color="000000"/>
              <w:left w:val="single" w:sz="8" w:space="0" w:color="000000"/>
              <w:bottom w:val="single" w:sz="8" w:space="0" w:color="000000"/>
              <w:right w:val="single" w:sz="8" w:space="0" w:color="000000"/>
            </w:tcBorders>
            <w:shd w:val="clear" w:color="auto" w:fill="auto"/>
            <w:tcMar>
              <w:top w:w="13" w:type="dxa"/>
              <w:left w:w="55" w:type="dxa"/>
              <w:bottom w:w="0" w:type="dxa"/>
              <w:right w:w="55" w:type="dxa"/>
            </w:tcMar>
            <w:vAlign w:val="center"/>
            <w:hideMark/>
          </w:tcPr>
          <w:p w:rsidR="00D74EB3" w:rsidRPr="005B2EE6" w:rsidRDefault="00D74EB3" w:rsidP="00DE0042">
            <w:pPr>
              <w:spacing w:after="0" w:line="240" w:lineRule="auto"/>
              <w:rPr>
                <w:rFonts w:ascii="Times New Roman" w:eastAsia="Times New Roman" w:hAnsi="Times New Roman" w:cs="Times New Roman"/>
                <w:sz w:val="24"/>
                <w:szCs w:val="24"/>
              </w:rPr>
            </w:pPr>
            <w:r w:rsidRPr="005B2EE6">
              <w:rPr>
                <w:rFonts w:ascii="Times New Roman" w:eastAsia="Times New Roman" w:hAnsi="Times New Roman" w:cs="Times New Roman"/>
                <w:sz w:val="24"/>
                <w:szCs w:val="24"/>
              </w:rPr>
              <w:t>Графика и проектирование</w:t>
            </w:r>
          </w:p>
        </w:tc>
        <w:tc>
          <w:tcPr>
            <w:tcW w:w="1613"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tcPr>
          <w:p w:rsidR="00D74EB3" w:rsidRPr="005B2EE6" w:rsidRDefault="00D74EB3" w:rsidP="00DE0042">
            <w:pPr>
              <w:spacing w:after="0" w:line="240" w:lineRule="auto"/>
              <w:jc w:val="center"/>
              <w:rPr>
                <w:rFonts w:ascii="Times New Roman" w:eastAsia="Times New Roman" w:hAnsi="Times New Roman" w:cs="Times New Roman"/>
                <w:sz w:val="24"/>
                <w:szCs w:val="24"/>
              </w:rPr>
            </w:pPr>
          </w:p>
        </w:tc>
        <w:tc>
          <w:tcPr>
            <w:tcW w:w="167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tcPr>
          <w:p w:rsidR="00D74EB3" w:rsidRPr="005B2EE6" w:rsidRDefault="00D74EB3" w:rsidP="00DE0042">
            <w:pPr>
              <w:spacing w:after="0" w:line="240" w:lineRule="auto"/>
              <w:jc w:val="center"/>
              <w:rPr>
                <w:rFonts w:ascii="Times New Roman" w:eastAsia="Times New Roman" w:hAnsi="Times New Roman" w:cs="Times New Roman"/>
                <w:sz w:val="24"/>
                <w:szCs w:val="24"/>
              </w:rPr>
            </w:pPr>
          </w:p>
        </w:tc>
        <w:tc>
          <w:tcPr>
            <w:tcW w:w="1834"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tcPr>
          <w:p w:rsidR="00D74EB3" w:rsidRPr="005B2EE6" w:rsidRDefault="00D74EB3" w:rsidP="00DE0042">
            <w:pPr>
              <w:spacing w:after="0" w:line="240" w:lineRule="auto"/>
              <w:jc w:val="center"/>
              <w:rPr>
                <w:rFonts w:ascii="Times New Roman" w:eastAsia="Times New Roman" w:hAnsi="Times New Roman" w:cs="Times New Roman"/>
                <w:sz w:val="24"/>
                <w:szCs w:val="24"/>
              </w:rPr>
            </w:pPr>
          </w:p>
        </w:tc>
      </w:tr>
      <w:tr w:rsidR="00D74EB3" w:rsidRPr="005B2EE6" w:rsidTr="004F6DDA">
        <w:trPr>
          <w:trHeight w:val="362"/>
        </w:trPr>
        <w:tc>
          <w:tcPr>
            <w:tcW w:w="531" w:type="dxa"/>
            <w:tcBorders>
              <w:top w:val="single" w:sz="8" w:space="0" w:color="000000"/>
              <w:left w:val="single" w:sz="8" w:space="0" w:color="000000"/>
              <w:bottom w:val="single" w:sz="8" w:space="0" w:color="000000"/>
              <w:right w:val="single" w:sz="8" w:space="0" w:color="000000"/>
            </w:tcBorders>
            <w:shd w:val="clear" w:color="auto" w:fill="auto"/>
            <w:tcMar>
              <w:top w:w="13" w:type="dxa"/>
              <w:left w:w="55" w:type="dxa"/>
              <w:bottom w:w="0" w:type="dxa"/>
              <w:right w:w="55" w:type="dxa"/>
            </w:tcMar>
            <w:vAlign w:val="center"/>
            <w:hideMark/>
          </w:tcPr>
          <w:p w:rsidR="00D74EB3" w:rsidRPr="005B2EE6" w:rsidRDefault="00D74EB3" w:rsidP="00DE0042">
            <w:pPr>
              <w:spacing w:after="0" w:line="240" w:lineRule="auto"/>
              <w:jc w:val="center"/>
              <w:rPr>
                <w:rFonts w:ascii="Times New Roman" w:eastAsia="Times New Roman" w:hAnsi="Times New Roman" w:cs="Times New Roman"/>
                <w:sz w:val="24"/>
                <w:szCs w:val="24"/>
              </w:rPr>
            </w:pPr>
            <w:r w:rsidRPr="005B2EE6">
              <w:rPr>
                <w:rFonts w:ascii="Times New Roman" w:eastAsia="Times New Roman" w:hAnsi="Times New Roman" w:cs="Times New Roman"/>
                <w:color w:val="000000"/>
                <w:kern w:val="24"/>
                <w:sz w:val="24"/>
                <w:szCs w:val="24"/>
                <w:lang w:val="kk-KZ"/>
              </w:rPr>
              <w:t>16</w:t>
            </w:r>
          </w:p>
        </w:tc>
        <w:tc>
          <w:tcPr>
            <w:tcW w:w="3338" w:type="dxa"/>
            <w:tcBorders>
              <w:top w:val="single" w:sz="8" w:space="0" w:color="000000"/>
              <w:left w:val="single" w:sz="8" w:space="0" w:color="000000"/>
              <w:bottom w:val="single" w:sz="8" w:space="0" w:color="000000"/>
              <w:right w:val="single" w:sz="8" w:space="0" w:color="000000"/>
            </w:tcBorders>
            <w:shd w:val="clear" w:color="auto" w:fill="auto"/>
            <w:tcMar>
              <w:top w:w="13" w:type="dxa"/>
              <w:left w:w="55" w:type="dxa"/>
              <w:bottom w:w="0" w:type="dxa"/>
              <w:right w:w="55" w:type="dxa"/>
            </w:tcMar>
            <w:vAlign w:val="center"/>
          </w:tcPr>
          <w:p w:rsidR="00D74EB3" w:rsidRPr="005B2EE6" w:rsidRDefault="00D74EB3" w:rsidP="00DE0042">
            <w:pPr>
              <w:spacing w:after="0" w:line="240" w:lineRule="auto"/>
              <w:rPr>
                <w:rFonts w:ascii="Times New Roman" w:eastAsia="Times New Roman" w:hAnsi="Times New Roman" w:cs="Times New Roman"/>
                <w:sz w:val="24"/>
                <w:szCs w:val="24"/>
              </w:rPr>
            </w:pPr>
            <w:r w:rsidRPr="005B2EE6">
              <w:rPr>
                <w:rFonts w:ascii="Times New Roman" w:eastAsia="Times New Roman" w:hAnsi="Times New Roman" w:cs="Times New Roman"/>
                <w:color w:val="000000"/>
                <w:kern w:val="24"/>
                <w:sz w:val="24"/>
                <w:szCs w:val="24"/>
              </w:rPr>
              <w:t>Основы права</w:t>
            </w:r>
          </w:p>
        </w:tc>
        <w:tc>
          <w:tcPr>
            <w:tcW w:w="1613"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tcPr>
          <w:p w:rsidR="00D74EB3" w:rsidRPr="005B2EE6" w:rsidRDefault="00D74EB3" w:rsidP="00DE0042">
            <w:pPr>
              <w:spacing w:after="0" w:line="240" w:lineRule="auto"/>
              <w:jc w:val="center"/>
              <w:rPr>
                <w:rFonts w:ascii="Times New Roman" w:eastAsia="Times New Roman" w:hAnsi="Times New Roman" w:cs="Times New Roman"/>
                <w:sz w:val="24"/>
                <w:szCs w:val="24"/>
              </w:rPr>
            </w:pPr>
          </w:p>
        </w:tc>
        <w:tc>
          <w:tcPr>
            <w:tcW w:w="167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tcPr>
          <w:p w:rsidR="00D74EB3" w:rsidRPr="005B2EE6" w:rsidRDefault="00D74EB3" w:rsidP="00DE0042">
            <w:pPr>
              <w:spacing w:after="0" w:line="240" w:lineRule="auto"/>
              <w:jc w:val="center"/>
              <w:rPr>
                <w:rFonts w:ascii="Times New Roman" w:eastAsia="Times New Roman" w:hAnsi="Times New Roman" w:cs="Times New Roman"/>
                <w:sz w:val="24"/>
                <w:szCs w:val="24"/>
              </w:rPr>
            </w:pPr>
          </w:p>
        </w:tc>
        <w:tc>
          <w:tcPr>
            <w:tcW w:w="1834"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tcPr>
          <w:p w:rsidR="00D74EB3" w:rsidRPr="005B2EE6" w:rsidRDefault="00D74EB3" w:rsidP="00DE0042">
            <w:pPr>
              <w:spacing w:after="0" w:line="240" w:lineRule="auto"/>
              <w:jc w:val="center"/>
              <w:rPr>
                <w:rFonts w:ascii="Times New Roman" w:eastAsia="Times New Roman" w:hAnsi="Times New Roman" w:cs="Times New Roman"/>
                <w:sz w:val="24"/>
                <w:szCs w:val="24"/>
              </w:rPr>
            </w:pPr>
          </w:p>
        </w:tc>
      </w:tr>
      <w:tr w:rsidR="00D74EB3" w:rsidRPr="005B2EE6" w:rsidTr="004F6DDA">
        <w:trPr>
          <w:trHeight w:val="362"/>
        </w:trPr>
        <w:tc>
          <w:tcPr>
            <w:tcW w:w="531" w:type="dxa"/>
            <w:tcBorders>
              <w:top w:val="single" w:sz="8" w:space="0" w:color="000000"/>
              <w:left w:val="single" w:sz="8" w:space="0" w:color="000000"/>
              <w:bottom w:val="single" w:sz="8" w:space="0" w:color="000000"/>
              <w:right w:val="single" w:sz="8" w:space="0" w:color="000000"/>
            </w:tcBorders>
            <w:shd w:val="clear" w:color="auto" w:fill="auto"/>
            <w:tcMar>
              <w:top w:w="13" w:type="dxa"/>
              <w:left w:w="55" w:type="dxa"/>
              <w:bottom w:w="0" w:type="dxa"/>
              <w:right w:w="55" w:type="dxa"/>
            </w:tcMar>
            <w:vAlign w:val="center"/>
          </w:tcPr>
          <w:p w:rsidR="00D74EB3" w:rsidRPr="005B2EE6" w:rsidRDefault="00D74EB3" w:rsidP="00DE0042">
            <w:pPr>
              <w:spacing w:after="0" w:line="240" w:lineRule="auto"/>
              <w:jc w:val="center"/>
              <w:rPr>
                <w:rFonts w:ascii="Times New Roman" w:eastAsia="Times New Roman" w:hAnsi="Times New Roman" w:cs="Times New Roman"/>
                <w:sz w:val="24"/>
                <w:szCs w:val="24"/>
              </w:rPr>
            </w:pPr>
          </w:p>
        </w:tc>
        <w:tc>
          <w:tcPr>
            <w:tcW w:w="3338" w:type="dxa"/>
            <w:tcBorders>
              <w:top w:val="single" w:sz="8" w:space="0" w:color="000000"/>
              <w:left w:val="single" w:sz="8" w:space="0" w:color="000000"/>
              <w:bottom w:val="single" w:sz="8" w:space="0" w:color="000000"/>
              <w:right w:val="single" w:sz="8" w:space="0" w:color="000000"/>
            </w:tcBorders>
            <w:shd w:val="clear" w:color="auto" w:fill="auto"/>
            <w:tcMar>
              <w:top w:w="13" w:type="dxa"/>
              <w:left w:w="55" w:type="dxa"/>
              <w:bottom w:w="0" w:type="dxa"/>
              <w:right w:w="55" w:type="dxa"/>
            </w:tcMar>
            <w:vAlign w:val="center"/>
          </w:tcPr>
          <w:p w:rsidR="00D74EB3" w:rsidRPr="005B2EE6" w:rsidRDefault="00D74EB3" w:rsidP="00DE0042">
            <w:pPr>
              <w:spacing w:after="0" w:line="240" w:lineRule="auto"/>
              <w:rPr>
                <w:rFonts w:ascii="Times New Roman" w:eastAsia="Times New Roman" w:hAnsi="Times New Roman" w:cs="Times New Roman"/>
                <w:sz w:val="24"/>
                <w:szCs w:val="24"/>
              </w:rPr>
            </w:pPr>
          </w:p>
        </w:tc>
        <w:tc>
          <w:tcPr>
            <w:tcW w:w="1613"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tcPr>
          <w:p w:rsidR="00D74EB3" w:rsidRPr="005B2EE6" w:rsidRDefault="00D74EB3" w:rsidP="00DE0042">
            <w:pPr>
              <w:spacing w:after="0" w:line="240" w:lineRule="auto"/>
              <w:jc w:val="center"/>
              <w:rPr>
                <w:rFonts w:ascii="Times New Roman" w:eastAsia="Times New Roman" w:hAnsi="Times New Roman" w:cs="Times New Roman"/>
                <w:b/>
                <w:sz w:val="24"/>
                <w:szCs w:val="24"/>
              </w:rPr>
            </w:pPr>
            <w:r w:rsidRPr="005B2EE6">
              <w:rPr>
                <w:rFonts w:ascii="Times New Roman" w:eastAsia="Times New Roman" w:hAnsi="Times New Roman" w:cs="Times New Roman"/>
                <w:b/>
                <w:sz w:val="24"/>
                <w:szCs w:val="24"/>
              </w:rPr>
              <w:t>2</w:t>
            </w:r>
          </w:p>
        </w:tc>
        <w:tc>
          <w:tcPr>
            <w:tcW w:w="167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tcPr>
          <w:p w:rsidR="00D74EB3" w:rsidRPr="005B2EE6" w:rsidRDefault="00D74EB3" w:rsidP="00DE0042">
            <w:pPr>
              <w:spacing w:after="0" w:line="240" w:lineRule="auto"/>
              <w:jc w:val="center"/>
              <w:rPr>
                <w:rFonts w:ascii="Times New Roman" w:eastAsia="Times New Roman" w:hAnsi="Times New Roman" w:cs="Times New Roman"/>
                <w:sz w:val="24"/>
                <w:szCs w:val="24"/>
              </w:rPr>
            </w:pPr>
            <w:r w:rsidRPr="005B2EE6">
              <w:rPr>
                <w:rFonts w:ascii="Times New Roman" w:eastAsia="Times New Roman" w:hAnsi="Times New Roman" w:cs="Times New Roman"/>
                <w:sz w:val="24"/>
                <w:szCs w:val="24"/>
              </w:rPr>
              <w:t>1</w:t>
            </w:r>
          </w:p>
        </w:tc>
        <w:tc>
          <w:tcPr>
            <w:tcW w:w="1834"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tcPr>
          <w:p w:rsidR="00D74EB3" w:rsidRPr="005B2EE6" w:rsidRDefault="00D74EB3" w:rsidP="00DE0042">
            <w:pPr>
              <w:spacing w:after="0" w:line="240" w:lineRule="auto"/>
              <w:jc w:val="center"/>
              <w:rPr>
                <w:rFonts w:ascii="Times New Roman" w:eastAsia="Times New Roman" w:hAnsi="Times New Roman" w:cs="Times New Roman"/>
                <w:b/>
                <w:sz w:val="24"/>
                <w:szCs w:val="24"/>
              </w:rPr>
            </w:pPr>
            <w:r w:rsidRPr="005B2EE6">
              <w:rPr>
                <w:rFonts w:ascii="Times New Roman" w:eastAsia="Times New Roman" w:hAnsi="Times New Roman" w:cs="Times New Roman"/>
                <w:b/>
                <w:sz w:val="24"/>
                <w:szCs w:val="24"/>
              </w:rPr>
              <w:t>1</w:t>
            </w:r>
          </w:p>
        </w:tc>
      </w:tr>
      <w:tr w:rsidR="00D74EB3" w:rsidRPr="005B2EE6" w:rsidTr="004F6DDA">
        <w:trPr>
          <w:trHeight w:val="362"/>
        </w:trPr>
        <w:tc>
          <w:tcPr>
            <w:tcW w:w="531" w:type="dxa"/>
            <w:tcBorders>
              <w:top w:val="single" w:sz="8" w:space="0" w:color="000000"/>
              <w:left w:val="single" w:sz="8" w:space="0" w:color="000000"/>
              <w:bottom w:val="single" w:sz="8" w:space="0" w:color="000000"/>
              <w:right w:val="single" w:sz="8" w:space="0" w:color="000000"/>
            </w:tcBorders>
            <w:shd w:val="clear" w:color="auto" w:fill="auto"/>
            <w:tcMar>
              <w:top w:w="13" w:type="dxa"/>
              <w:left w:w="55" w:type="dxa"/>
              <w:bottom w:w="0" w:type="dxa"/>
              <w:right w:w="55" w:type="dxa"/>
            </w:tcMar>
            <w:vAlign w:val="center"/>
          </w:tcPr>
          <w:p w:rsidR="00D74EB3" w:rsidRPr="005B2EE6" w:rsidRDefault="00D74EB3" w:rsidP="00DE0042">
            <w:pPr>
              <w:spacing w:after="0" w:line="240" w:lineRule="auto"/>
              <w:jc w:val="center"/>
              <w:rPr>
                <w:rFonts w:ascii="Times New Roman" w:eastAsia="Times New Roman" w:hAnsi="Times New Roman" w:cs="Times New Roman"/>
                <w:sz w:val="24"/>
                <w:szCs w:val="24"/>
              </w:rPr>
            </w:pPr>
          </w:p>
        </w:tc>
        <w:tc>
          <w:tcPr>
            <w:tcW w:w="3338" w:type="dxa"/>
            <w:tcBorders>
              <w:top w:val="single" w:sz="8" w:space="0" w:color="000000"/>
              <w:left w:val="single" w:sz="8" w:space="0" w:color="000000"/>
              <w:bottom w:val="single" w:sz="8" w:space="0" w:color="000000"/>
              <w:right w:val="single" w:sz="8" w:space="0" w:color="000000"/>
            </w:tcBorders>
            <w:shd w:val="clear" w:color="auto" w:fill="auto"/>
            <w:tcMar>
              <w:top w:w="13" w:type="dxa"/>
              <w:left w:w="55" w:type="dxa"/>
              <w:bottom w:w="0" w:type="dxa"/>
              <w:right w:w="55" w:type="dxa"/>
            </w:tcMar>
            <w:vAlign w:val="center"/>
          </w:tcPr>
          <w:p w:rsidR="00D74EB3" w:rsidRPr="005B2EE6" w:rsidRDefault="00D74EB3" w:rsidP="00DE0042">
            <w:pPr>
              <w:spacing w:after="0" w:line="240" w:lineRule="auto"/>
              <w:rPr>
                <w:rFonts w:ascii="Times New Roman" w:eastAsia="Times New Roman" w:hAnsi="Times New Roman" w:cs="Times New Roman"/>
                <w:sz w:val="24"/>
                <w:szCs w:val="24"/>
              </w:rPr>
            </w:pPr>
            <w:r w:rsidRPr="005B2EE6">
              <w:rPr>
                <w:rFonts w:ascii="Times New Roman" w:eastAsia="Times New Roman" w:hAnsi="Times New Roman" w:cs="Times New Roman"/>
                <w:sz w:val="24"/>
                <w:szCs w:val="24"/>
              </w:rPr>
              <w:t>Инвариантная нагрузка</w:t>
            </w:r>
          </w:p>
        </w:tc>
        <w:tc>
          <w:tcPr>
            <w:tcW w:w="1613"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tcPr>
          <w:p w:rsidR="00D74EB3" w:rsidRPr="005B2EE6" w:rsidRDefault="00D74EB3" w:rsidP="00DE0042">
            <w:pPr>
              <w:spacing w:after="0" w:line="240" w:lineRule="auto"/>
              <w:jc w:val="center"/>
              <w:rPr>
                <w:rFonts w:ascii="Times New Roman" w:eastAsia="Times New Roman" w:hAnsi="Times New Roman" w:cs="Times New Roman"/>
                <w:b/>
                <w:sz w:val="24"/>
                <w:szCs w:val="24"/>
              </w:rPr>
            </w:pPr>
            <w:r w:rsidRPr="005B2EE6">
              <w:rPr>
                <w:rFonts w:ascii="Times New Roman" w:eastAsia="Times New Roman" w:hAnsi="Times New Roman" w:cs="Times New Roman"/>
                <w:b/>
                <w:sz w:val="24"/>
                <w:szCs w:val="24"/>
              </w:rPr>
              <w:t>36</w:t>
            </w:r>
          </w:p>
        </w:tc>
        <w:tc>
          <w:tcPr>
            <w:tcW w:w="167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tcPr>
          <w:p w:rsidR="00D74EB3" w:rsidRPr="005B2EE6" w:rsidRDefault="005D20B9" w:rsidP="00DE0042">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27</w:t>
            </w:r>
          </w:p>
        </w:tc>
        <w:tc>
          <w:tcPr>
            <w:tcW w:w="1834"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tcPr>
          <w:p w:rsidR="00D74EB3" w:rsidRPr="005B2EE6" w:rsidRDefault="005D20B9" w:rsidP="00DE0042">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9</w:t>
            </w:r>
          </w:p>
        </w:tc>
      </w:tr>
      <w:tr w:rsidR="00D74EB3" w:rsidRPr="005B2EE6" w:rsidTr="004F6DDA">
        <w:trPr>
          <w:trHeight w:val="362"/>
        </w:trPr>
        <w:tc>
          <w:tcPr>
            <w:tcW w:w="3869" w:type="dxa"/>
            <w:gridSpan w:val="2"/>
            <w:tcBorders>
              <w:top w:val="single" w:sz="8" w:space="0" w:color="000000"/>
              <w:left w:val="single" w:sz="8" w:space="0" w:color="000000"/>
              <w:bottom w:val="single" w:sz="8" w:space="0" w:color="000000"/>
              <w:right w:val="single" w:sz="8" w:space="0" w:color="000000"/>
            </w:tcBorders>
            <w:shd w:val="clear" w:color="auto" w:fill="auto"/>
            <w:tcMar>
              <w:top w:w="13" w:type="dxa"/>
              <w:left w:w="55" w:type="dxa"/>
              <w:bottom w:w="0" w:type="dxa"/>
              <w:right w:w="55" w:type="dxa"/>
            </w:tcMar>
            <w:vAlign w:val="center"/>
            <w:hideMark/>
          </w:tcPr>
          <w:p w:rsidR="00D74EB3" w:rsidRPr="005B2EE6" w:rsidRDefault="00D74EB3" w:rsidP="00DE0042">
            <w:pPr>
              <w:spacing w:after="0" w:line="240" w:lineRule="auto"/>
              <w:rPr>
                <w:rFonts w:ascii="Times New Roman" w:eastAsia="Times New Roman" w:hAnsi="Times New Roman" w:cs="Times New Roman"/>
                <w:sz w:val="24"/>
                <w:szCs w:val="24"/>
              </w:rPr>
            </w:pPr>
            <w:r w:rsidRPr="005B2EE6">
              <w:rPr>
                <w:rFonts w:ascii="Times New Roman" w:eastAsia="Times New Roman" w:hAnsi="Times New Roman" w:cs="Times New Roman"/>
                <w:color w:val="000000"/>
                <w:kern w:val="24"/>
                <w:sz w:val="24"/>
                <w:szCs w:val="24"/>
              </w:rPr>
              <w:t>Индив.и группов.занятия</w:t>
            </w:r>
          </w:p>
        </w:tc>
        <w:tc>
          <w:tcPr>
            <w:tcW w:w="1613"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D74EB3" w:rsidRPr="005B2EE6" w:rsidRDefault="00D74EB3" w:rsidP="00DE0042">
            <w:pPr>
              <w:spacing w:after="0" w:line="240" w:lineRule="auto"/>
              <w:jc w:val="center"/>
              <w:rPr>
                <w:rFonts w:ascii="Times New Roman" w:eastAsia="Times New Roman" w:hAnsi="Times New Roman" w:cs="Times New Roman"/>
                <w:sz w:val="24"/>
                <w:szCs w:val="24"/>
              </w:rPr>
            </w:pPr>
            <w:r w:rsidRPr="005B2EE6">
              <w:rPr>
                <w:rFonts w:ascii="Times New Roman" w:eastAsia="Times New Roman" w:hAnsi="Times New Roman" w:cs="Times New Roman"/>
                <w:color w:val="000000"/>
                <w:kern w:val="24"/>
                <w:sz w:val="24"/>
                <w:szCs w:val="24"/>
                <w:lang w:val="kk-KZ"/>
              </w:rPr>
              <w:t>3</w:t>
            </w:r>
          </w:p>
        </w:tc>
        <w:tc>
          <w:tcPr>
            <w:tcW w:w="167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D74EB3" w:rsidRPr="005B2EE6" w:rsidRDefault="00D74EB3" w:rsidP="00DE0042">
            <w:pPr>
              <w:spacing w:after="0" w:line="240" w:lineRule="auto"/>
              <w:jc w:val="center"/>
              <w:rPr>
                <w:rFonts w:ascii="Times New Roman" w:eastAsia="Times New Roman" w:hAnsi="Times New Roman" w:cs="Times New Roman"/>
                <w:sz w:val="24"/>
                <w:szCs w:val="24"/>
              </w:rPr>
            </w:pPr>
          </w:p>
        </w:tc>
        <w:tc>
          <w:tcPr>
            <w:tcW w:w="1834"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D74EB3" w:rsidRPr="005B2EE6" w:rsidRDefault="00D74EB3" w:rsidP="00DE0042">
            <w:pPr>
              <w:spacing w:after="0" w:line="240" w:lineRule="auto"/>
              <w:jc w:val="center"/>
              <w:rPr>
                <w:rFonts w:ascii="Times New Roman" w:eastAsia="Times New Roman" w:hAnsi="Times New Roman" w:cs="Times New Roman"/>
                <w:sz w:val="24"/>
                <w:szCs w:val="24"/>
              </w:rPr>
            </w:pPr>
            <w:r w:rsidRPr="005B2EE6">
              <w:rPr>
                <w:rFonts w:ascii="Times New Roman" w:eastAsia="Times New Roman" w:hAnsi="Times New Roman" w:cs="Times New Roman"/>
                <w:sz w:val="24"/>
                <w:szCs w:val="24"/>
              </w:rPr>
              <w:t>3</w:t>
            </w:r>
          </w:p>
        </w:tc>
      </w:tr>
      <w:tr w:rsidR="00D74EB3" w:rsidRPr="005B2EE6" w:rsidTr="004F6DDA">
        <w:trPr>
          <w:trHeight w:val="362"/>
        </w:trPr>
        <w:tc>
          <w:tcPr>
            <w:tcW w:w="3869" w:type="dxa"/>
            <w:gridSpan w:val="2"/>
            <w:tcBorders>
              <w:top w:val="single" w:sz="8" w:space="0" w:color="000000"/>
              <w:left w:val="single" w:sz="8" w:space="0" w:color="000000"/>
              <w:bottom w:val="single" w:sz="8" w:space="0" w:color="000000"/>
              <w:right w:val="single" w:sz="8" w:space="0" w:color="000000"/>
            </w:tcBorders>
            <w:shd w:val="clear" w:color="auto" w:fill="auto"/>
            <w:tcMar>
              <w:top w:w="13" w:type="dxa"/>
              <w:left w:w="55" w:type="dxa"/>
              <w:bottom w:w="0" w:type="dxa"/>
              <w:right w:w="55" w:type="dxa"/>
            </w:tcMar>
            <w:hideMark/>
          </w:tcPr>
          <w:p w:rsidR="00D74EB3" w:rsidRPr="005B2EE6" w:rsidRDefault="00D74EB3" w:rsidP="00DE0042">
            <w:pPr>
              <w:spacing w:after="0" w:line="240" w:lineRule="auto"/>
              <w:rPr>
                <w:rFonts w:ascii="Times New Roman" w:eastAsia="Times New Roman" w:hAnsi="Times New Roman" w:cs="Times New Roman"/>
                <w:sz w:val="24"/>
                <w:szCs w:val="24"/>
              </w:rPr>
            </w:pPr>
            <w:r w:rsidRPr="005B2EE6">
              <w:rPr>
                <w:rFonts w:ascii="Times New Roman" w:eastAsia="Times New Roman" w:hAnsi="Times New Roman" w:cs="Times New Roman"/>
                <w:color w:val="000000"/>
                <w:kern w:val="24"/>
                <w:sz w:val="24"/>
                <w:szCs w:val="24"/>
              </w:rPr>
              <w:t>Объем макс</w:t>
            </w:r>
            <w:r w:rsidRPr="005B2EE6">
              <w:rPr>
                <w:rFonts w:ascii="Times New Roman" w:eastAsia="Times New Roman" w:hAnsi="Times New Roman" w:cs="Times New Roman"/>
                <w:color w:val="000000"/>
                <w:kern w:val="24"/>
                <w:sz w:val="24"/>
                <w:szCs w:val="24"/>
                <w:lang w:val="kk-KZ"/>
              </w:rPr>
              <w:t xml:space="preserve">. </w:t>
            </w:r>
            <w:r w:rsidRPr="005B2EE6">
              <w:rPr>
                <w:rFonts w:ascii="Times New Roman" w:eastAsia="Times New Roman" w:hAnsi="Times New Roman" w:cs="Times New Roman"/>
                <w:color w:val="000000"/>
                <w:kern w:val="24"/>
                <w:sz w:val="24"/>
                <w:szCs w:val="24"/>
              </w:rPr>
              <w:t>уч</w:t>
            </w:r>
            <w:r w:rsidRPr="005B2EE6">
              <w:rPr>
                <w:rFonts w:ascii="Times New Roman" w:eastAsia="Times New Roman" w:hAnsi="Times New Roman" w:cs="Times New Roman"/>
                <w:color w:val="000000"/>
                <w:kern w:val="24"/>
                <w:sz w:val="24"/>
                <w:szCs w:val="24"/>
                <w:lang w:val="kk-KZ"/>
              </w:rPr>
              <w:t xml:space="preserve">. </w:t>
            </w:r>
            <w:r w:rsidRPr="005B2EE6">
              <w:rPr>
                <w:rFonts w:ascii="Times New Roman" w:eastAsia="Times New Roman" w:hAnsi="Times New Roman" w:cs="Times New Roman"/>
                <w:color w:val="000000"/>
                <w:kern w:val="24"/>
                <w:sz w:val="24"/>
                <w:szCs w:val="24"/>
              </w:rPr>
              <w:t>нагрузки</w:t>
            </w:r>
          </w:p>
        </w:tc>
        <w:tc>
          <w:tcPr>
            <w:tcW w:w="1613"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hideMark/>
          </w:tcPr>
          <w:p w:rsidR="00D74EB3" w:rsidRPr="005B2EE6" w:rsidRDefault="00D74EB3" w:rsidP="00DE0042">
            <w:pPr>
              <w:spacing w:after="0" w:line="240" w:lineRule="auto"/>
              <w:jc w:val="center"/>
              <w:rPr>
                <w:rFonts w:ascii="Times New Roman" w:eastAsia="Times New Roman" w:hAnsi="Times New Roman" w:cs="Times New Roman"/>
                <w:sz w:val="24"/>
                <w:szCs w:val="24"/>
              </w:rPr>
            </w:pPr>
            <w:r w:rsidRPr="005B2EE6">
              <w:rPr>
                <w:rFonts w:ascii="Times New Roman" w:eastAsia="Times New Roman" w:hAnsi="Times New Roman" w:cs="Times New Roman"/>
                <w:color w:val="000000"/>
                <w:kern w:val="24"/>
                <w:sz w:val="24"/>
                <w:szCs w:val="24"/>
                <w:lang w:val="kk-KZ"/>
              </w:rPr>
              <w:t>39</w:t>
            </w:r>
          </w:p>
        </w:tc>
        <w:tc>
          <w:tcPr>
            <w:tcW w:w="167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hideMark/>
          </w:tcPr>
          <w:p w:rsidR="00D74EB3" w:rsidRPr="005B2EE6" w:rsidRDefault="00D74EB3" w:rsidP="00DE0042">
            <w:pPr>
              <w:spacing w:after="0" w:line="240" w:lineRule="auto"/>
              <w:jc w:val="center"/>
              <w:rPr>
                <w:rFonts w:ascii="Times New Roman" w:eastAsia="Times New Roman" w:hAnsi="Times New Roman" w:cs="Times New Roman"/>
                <w:sz w:val="24"/>
                <w:szCs w:val="24"/>
              </w:rPr>
            </w:pPr>
            <w:r w:rsidRPr="005B2EE6">
              <w:rPr>
                <w:rFonts w:ascii="Times New Roman" w:eastAsia="Times New Roman" w:hAnsi="Times New Roman" w:cs="Times New Roman"/>
                <w:color w:val="000000"/>
                <w:kern w:val="24"/>
                <w:sz w:val="24"/>
                <w:szCs w:val="24"/>
                <w:lang w:val="kk-KZ"/>
              </w:rPr>
              <w:t> </w:t>
            </w:r>
          </w:p>
        </w:tc>
        <w:tc>
          <w:tcPr>
            <w:tcW w:w="1834"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hideMark/>
          </w:tcPr>
          <w:p w:rsidR="00D74EB3" w:rsidRPr="005B2EE6" w:rsidRDefault="00D74EB3" w:rsidP="005D20B9">
            <w:pPr>
              <w:spacing w:after="0" w:line="240" w:lineRule="auto"/>
              <w:jc w:val="center"/>
              <w:rPr>
                <w:rFonts w:ascii="Times New Roman" w:eastAsia="Times New Roman" w:hAnsi="Times New Roman" w:cs="Times New Roman"/>
                <w:sz w:val="24"/>
                <w:szCs w:val="24"/>
              </w:rPr>
            </w:pPr>
            <w:r w:rsidRPr="005B2EE6">
              <w:rPr>
                <w:rFonts w:ascii="Times New Roman" w:eastAsia="Times New Roman" w:hAnsi="Times New Roman" w:cs="Times New Roman"/>
                <w:color w:val="000000"/>
                <w:kern w:val="24"/>
                <w:sz w:val="24"/>
                <w:szCs w:val="24"/>
                <w:lang w:val="kk-KZ"/>
              </w:rPr>
              <w:t>1</w:t>
            </w:r>
            <w:r w:rsidR="005D20B9">
              <w:rPr>
                <w:rFonts w:ascii="Times New Roman" w:eastAsia="Times New Roman" w:hAnsi="Times New Roman" w:cs="Times New Roman"/>
                <w:color w:val="000000"/>
                <w:kern w:val="24"/>
                <w:sz w:val="24"/>
                <w:szCs w:val="24"/>
                <w:lang w:val="kk-KZ"/>
              </w:rPr>
              <w:t>2</w:t>
            </w:r>
          </w:p>
        </w:tc>
      </w:tr>
    </w:tbl>
    <w:p w:rsidR="00FF7F7B" w:rsidRDefault="00FF7F7B" w:rsidP="004F6DDA">
      <w:pPr>
        <w:spacing w:after="0" w:line="240" w:lineRule="atLeast"/>
        <w:ind w:firstLine="708"/>
        <w:jc w:val="both"/>
        <w:rPr>
          <w:rFonts w:ascii="Times New Roman" w:hAnsi="Times New Roman" w:cs="Times New Roman"/>
          <w:sz w:val="28"/>
          <w:szCs w:val="28"/>
        </w:rPr>
      </w:pPr>
      <w:r>
        <w:rPr>
          <w:rFonts w:ascii="Times New Roman" w:hAnsi="Times New Roman" w:cs="Times New Roman"/>
          <w:sz w:val="28"/>
          <w:szCs w:val="28"/>
        </w:rPr>
        <w:t>РУПы по предметам 9,11-х классов для школ с уйгурским, таджикским и узбекским языками обучения составляются по аналогии с предлагаемыми рекомендациями.</w:t>
      </w:r>
    </w:p>
    <w:p w:rsidR="00FF7F7B" w:rsidRDefault="00FF7F7B" w:rsidP="004F6DDA">
      <w:pPr>
        <w:spacing w:after="0" w:line="240" w:lineRule="atLeast"/>
        <w:ind w:firstLine="708"/>
        <w:jc w:val="both"/>
        <w:rPr>
          <w:rFonts w:ascii="Times New Roman" w:hAnsi="Times New Roman" w:cs="Times New Roman"/>
          <w:sz w:val="28"/>
          <w:szCs w:val="28"/>
        </w:rPr>
      </w:pPr>
    </w:p>
    <w:p w:rsidR="00FF7F7B" w:rsidRDefault="00FF7F7B" w:rsidP="004F6DDA">
      <w:pPr>
        <w:spacing w:after="0" w:line="240" w:lineRule="atLeast"/>
        <w:ind w:firstLine="708"/>
        <w:jc w:val="both"/>
        <w:rPr>
          <w:rFonts w:ascii="Times New Roman" w:hAnsi="Times New Roman" w:cs="Times New Roman"/>
          <w:sz w:val="28"/>
          <w:szCs w:val="28"/>
        </w:rPr>
      </w:pPr>
    </w:p>
    <w:p w:rsidR="00FF7F7B" w:rsidRDefault="00FF7F7B" w:rsidP="004F6DDA">
      <w:pPr>
        <w:spacing w:after="0" w:line="240" w:lineRule="atLeast"/>
        <w:ind w:firstLine="708"/>
        <w:jc w:val="both"/>
        <w:rPr>
          <w:rFonts w:ascii="Times New Roman" w:hAnsi="Times New Roman" w:cs="Times New Roman"/>
          <w:sz w:val="28"/>
          <w:szCs w:val="28"/>
        </w:rPr>
      </w:pPr>
    </w:p>
    <w:p w:rsidR="00FF7F7B" w:rsidRDefault="00FF7F7B" w:rsidP="004F6DDA">
      <w:pPr>
        <w:spacing w:after="0" w:line="240" w:lineRule="atLeast"/>
        <w:ind w:firstLine="708"/>
        <w:jc w:val="both"/>
        <w:rPr>
          <w:rFonts w:ascii="Times New Roman" w:hAnsi="Times New Roman" w:cs="Times New Roman"/>
          <w:sz w:val="28"/>
          <w:szCs w:val="28"/>
        </w:rPr>
      </w:pPr>
    </w:p>
    <w:p w:rsidR="004F6DDA" w:rsidRPr="005B158F" w:rsidRDefault="00FF7F7B" w:rsidP="004F6DDA">
      <w:pPr>
        <w:spacing w:after="0" w:line="240" w:lineRule="atLeast"/>
        <w:ind w:firstLine="708"/>
        <w:jc w:val="both"/>
        <w:rPr>
          <w:rFonts w:ascii="Times New Roman" w:hAnsi="Times New Roman" w:cs="Times New Roman"/>
          <w:sz w:val="28"/>
          <w:szCs w:val="28"/>
        </w:rPr>
      </w:pPr>
      <w:r>
        <w:rPr>
          <w:rFonts w:ascii="Times New Roman" w:hAnsi="Times New Roman" w:cs="Times New Roman"/>
          <w:sz w:val="28"/>
          <w:szCs w:val="28"/>
        </w:rPr>
        <w:t xml:space="preserve">40. </w:t>
      </w:r>
      <w:r w:rsidR="004F6DDA" w:rsidRPr="005B158F">
        <w:rPr>
          <w:rFonts w:ascii="Times New Roman" w:hAnsi="Times New Roman" w:cs="Times New Roman"/>
          <w:sz w:val="28"/>
          <w:szCs w:val="28"/>
        </w:rPr>
        <w:t>Режим функционирования специальных школ-интернатов, школ-интернатов общего типа, пришкольных интернатов, школ-интернатов для одаренных детей, обучение в штатном режиме, в дежурных классах, в комбинированном режиме 9,</w:t>
      </w:r>
      <w:r w:rsidR="00475801">
        <w:rPr>
          <w:rFonts w:ascii="Times New Roman" w:hAnsi="Times New Roman" w:cs="Times New Roman"/>
          <w:sz w:val="28"/>
          <w:szCs w:val="28"/>
        </w:rPr>
        <w:t xml:space="preserve"> </w:t>
      </w:r>
      <w:r w:rsidR="004F6DDA" w:rsidRPr="005B158F">
        <w:rPr>
          <w:rFonts w:ascii="Times New Roman" w:hAnsi="Times New Roman" w:cs="Times New Roman"/>
          <w:sz w:val="28"/>
          <w:szCs w:val="28"/>
        </w:rPr>
        <w:t>11 (12) клас</w:t>
      </w:r>
      <w:r w:rsidR="004F6DDA" w:rsidRPr="005B158F">
        <w:rPr>
          <w:rFonts w:ascii="Times New Roman" w:hAnsi="Times New Roman" w:cs="Times New Roman"/>
          <w:sz w:val="28"/>
          <w:szCs w:val="28"/>
          <w:lang w:val="en-US"/>
        </w:rPr>
        <w:t>c</w:t>
      </w:r>
      <w:r w:rsidR="004F6DDA" w:rsidRPr="005B158F">
        <w:rPr>
          <w:rFonts w:ascii="Times New Roman" w:hAnsi="Times New Roman" w:cs="Times New Roman"/>
          <w:sz w:val="28"/>
          <w:szCs w:val="28"/>
        </w:rPr>
        <w:t xml:space="preserve">ов, проведение индивидуальных консультаций для восполнения потерь в знаниях согласовываются с главными государственными санитарными врачами соответствующих территорий. </w:t>
      </w:r>
    </w:p>
    <w:p w:rsidR="00D74EB3" w:rsidRPr="005B158F" w:rsidRDefault="00D74EB3" w:rsidP="00D74EB3">
      <w:pPr>
        <w:pStyle w:val="ae"/>
        <w:spacing w:line="240" w:lineRule="atLeast"/>
        <w:ind w:firstLine="709"/>
        <w:jc w:val="both"/>
        <w:rPr>
          <w:kern w:val="24"/>
        </w:rPr>
      </w:pPr>
    </w:p>
    <w:p w:rsidR="004F6DDA" w:rsidRPr="005B158F" w:rsidRDefault="004F6DDA" w:rsidP="004F6DDA">
      <w:pPr>
        <w:pStyle w:val="aa"/>
        <w:ind w:left="877"/>
        <w:jc w:val="center"/>
        <w:rPr>
          <w:rFonts w:ascii="Times New Roman" w:hAnsi="Times New Roman" w:cs="Times New Roman"/>
          <w:b/>
          <w:sz w:val="28"/>
          <w:szCs w:val="28"/>
          <w:lang w:val="kk-KZ"/>
        </w:rPr>
      </w:pPr>
      <w:r w:rsidRPr="005B158F">
        <w:rPr>
          <w:rFonts w:ascii="Times New Roman" w:hAnsi="Times New Roman" w:cs="Times New Roman"/>
          <w:b/>
          <w:sz w:val="28"/>
          <w:szCs w:val="28"/>
        </w:rPr>
        <w:t>2</w:t>
      </w:r>
      <w:r w:rsidR="005B158F" w:rsidRPr="005B158F">
        <w:rPr>
          <w:rFonts w:ascii="Times New Roman" w:hAnsi="Times New Roman" w:cs="Times New Roman"/>
          <w:b/>
          <w:sz w:val="28"/>
          <w:szCs w:val="28"/>
        </w:rPr>
        <w:t>.</w:t>
      </w:r>
      <w:r w:rsidR="005B158F" w:rsidRPr="005B158F">
        <w:rPr>
          <w:rFonts w:ascii="Times New Roman" w:hAnsi="Times New Roman" w:cs="Times New Roman"/>
          <w:b/>
          <w:sz w:val="28"/>
          <w:szCs w:val="28"/>
          <w:lang w:val="kk-KZ"/>
        </w:rPr>
        <w:t>6</w:t>
      </w:r>
      <w:r w:rsidRPr="005B158F">
        <w:rPr>
          <w:rFonts w:ascii="Times New Roman" w:hAnsi="Times New Roman" w:cs="Times New Roman"/>
          <w:b/>
          <w:sz w:val="28"/>
          <w:szCs w:val="28"/>
        </w:rPr>
        <w:t xml:space="preserve"> </w:t>
      </w:r>
      <w:r w:rsidRPr="005B158F">
        <w:rPr>
          <w:rFonts w:ascii="Times New Roman" w:hAnsi="Times New Roman" w:cs="Times New Roman"/>
          <w:b/>
          <w:sz w:val="28"/>
          <w:szCs w:val="28"/>
          <w:lang w:val="kk-KZ"/>
        </w:rPr>
        <w:t xml:space="preserve">Организация индивидуальных консультаций для </w:t>
      </w:r>
      <w:r w:rsidR="00872750" w:rsidRPr="005B158F">
        <w:rPr>
          <w:rFonts w:ascii="Times New Roman" w:hAnsi="Times New Roman" w:cs="Times New Roman"/>
          <w:b/>
          <w:sz w:val="28"/>
          <w:szCs w:val="28"/>
          <w:lang w:val="kk-KZ"/>
        </w:rPr>
        <w:t>обучающихся в</w:t>
      </w:r>
      <w:r w:rsidRPr="005B158F">
        <w:rPr>
          <w:rFonts w:ascii="Times New Roman" w:hAnsi="Times New Roman" w:cs="Times New Roman"/>
          <w:b/>
          <w:sz w:val="28"/>
          <w:szCs w:val="28"/>
          <w:lang w:val="kk-KZ"/>
        </w:rPr>
        <w:t xml:space="preserve"> условиях дистанционного обучения</w:t>
      </w:r>
    </w:p>
    <w:p w:rsidR="004F6DDA" w:rsidRPr="005B158F" w:rsidRDefault="00CA6966" w:rsidP="004F6DDA">
      <w:pPr>
        <w:tabs>
          <w:tab w:val="left" w:pos="1399"/>
        </w:tabs>
        <w:spacing w:after="0" w:line="240" w:lineRule="auto"/>
        <w:jc w:val="both"/>
        <w:rPr>
          <w:rFonts w:ascii="Times New Roman" w:hAnsi="Times New Roman" w:cs="Times New Roman"/>
          <w:sz w:val="28"/>
          <w:szCs w:val="28"/>
          <w:lang w:val="kk-KZ"/>
        </w:rPr>
      </w:pPr>
      <w:r w:rsidRPr="005B158F">
        <w:rPr>
          <w:rFonts w:ascii="Times New Roman" w:hAnsi="Times New Roman" w:cs="Times New Roman"/>
          <w:sz w:val="28"/>
          <w:szCs w:val="28"/>
          <w:lang w:val="kk-KZ"/>
        </w:rPr>
        <w:t xml:space="preserve">     </w:t>
      </w:r>
      <w:r w:rsidR="00FF7F7B">
        <w:rPr>
          <w:rFonts w:ascii="Times New Roman" w:hAnsi="Times New Roman" w:cs="Times New Roman"/>
          <w:sz w:val="28"/>
          <w:szCs w:val="28"/>
          <w:lang w:val="kk-KZ"/>
        </w:rPr>
        <w:t>41</w:t>
      </w:r>
      <w:r w:rsidR="004F6DDA" w:rsidRPr="005B158F">
        <w:rPr>
          <w:rFonts w:ascii="Times New Roman" w:hAnsi="Times New Roman" w:cs="Times New Roman"/>
          <w:sz w:val="28"/>
          <w:szCs w:val="28"/>
          <w:lang w:val="kk-KZ"/>
        </w:rPr>
        <w:t>. Индивидуальные консультации для обучающихся в дистанционном формате организуются  в целях профилактики и восполнения потерь в знаниях по необходимости в группах до 5 обучающихся.</w:t>
      </w:r>
    </w:p>
    <w:p w:rsidR="004F6DDA" w:rsidRPr="005B158F" w:rsidRDefault="00FF7F7B" w:rsidP="004F6DDA">
      <w:pPr>
        <w:tabs>
          <w:tab w:val="left" w:pos="1399"/>
        </w:tabs>
        <w:spacing w:after="0" w:line="240" w:lineRule="auto"/>
        <w:ind w:firstLine="360"/>
        <w:jc w:val="both"/>
        <w:rPr>
          <w:rFonts w:ascii="Times New Roman" w:hAnsi="Times New Roman" w:cs="Times New Roman"/>
          <w:sz w:val="28"/>
          <w:szCs w:val="28"/>
          <w:lang w:val="kk-KZ"/>
        </w:rPr>
      </w:pPr>
      <w:r>
        <w:rPr>
          <w:rFonts w:ascii="Times New Roman" w:hAnsi="Times New Roman" w:cs="Times New Roman"/>
          <w:sz w:val="28"/>
          <w:szCs w:val="28"/>
          <w:lang w:val="kk-KZ"/>
        </w:rPr>
        <w:t>42</w:t>
      </w:r>
      <w:r w:rsidR="004F6DDA" w:rsidRPr="005B158F">
        <w:rPr>
          <w:rFonts w:ascii="Times New Roman" w:hAnsi="Times New Roman" w:cs="Times New Roman"/>
          <w:sz w:val="28"/>
          <w:szCs w:val="28"/>
          <w:lang w:val="kk-KZ"/>
        </w:rPr>
        <w:t>. Порядок организации индивидуальных консультаций для обучающихся:</w:t>
      </w:r>
    </w:p>
    <w:p w:rsidR="004F6DDA" w:rsidRPr="005B158F" w:rsidRDefault="004F6DDA" w:rsidP="00CA6966">
      <w:pPr>
        <w:pStyle w:val="aa"/>
        <w:numPr>
          <w:ilvl w:val="0"/>
          <w:numId w:val="14"/>
        </w:numPr>
        <w:tabs>
          <w:tab w:val="left" w:pos="1399"/>
        </w:tabs>
        <w:spacing w:after="0" w:line="240" w:lineRule="auto"/>
        <w:ind w:left="0" w:firstLine="360"/>
        <w:jc w:val="both"/>
        <w:rPr>
          <w:rFonts w:ascii="Times New Roman" w:hAnsi="Times New Roman" w:cs="Times New Roman"/>
          <w:sz w:val="28"/>
          <w:szCs w:val="28"/>
          <w:lang w:val="kk-KZ"/>
        </w:rPr>
      </w:pPr>
      <w:r w:rsidRPr="005B158F">
        <w:rPr>
          <w:rFonts w:ascii="Times New Roman" w:hAnsi="Times New Roman" w:cs="Times New Roman"/>
          <w:sz w:val="28"/>
          <w:szCs w:val="28"/>
          <w:lang w:val="kk-KZ"/>
        </w:rPr>
        <w:t>индивидуальные консультации организуются  по предложениям педагогов по согласованию с родителями по учебным предметам, с учетом потребностей учеников и их учебных достижений;</w:t>
      </w:r>
    </w:p>
    <w:p w:rsidR="004F6DDA" w:rsidRPr="005B158F" w:rsidRDefault="004F6DDA" w:rsidP="00CA6966">
      <w:pPr>
        <w:pStyle w:val="aa"/>
        <w:numPr>
          <w:ilvl w:val="0"/>
          <w:numId w:val="14"/>
        </w:numPr>
        <w:tabs>
          <w:tab w:val="left" w:pos="1399"/>
        </w:tabs>
        <w:spacing w:after="0" w:line="240" w:lineRule="auto"/>
        <w:ind w:left="0" w:firstLine="360"/>
        <w:jc w:val="both"/>
        <w:rPr>
          <w:rFonts w:ascii="Times New Roman" w:hAnsi="Times New Roman" w:cs="Times New Roman"/>
          <w:sz w:val="28"/>
          <w:szCs w:val="28"/>
          <w:lang w:val="kk-KZ"/>
        </w:rPr>
      </w:pPr>
      <w:r w:rsidRPr="005B158F">
        <w:rPr>
          <w:rFonts w:ascii="Times New Roman" w:hAnsi="Times New Roman" w:cs="Times New Roman"/>
          <w:sz w:val="28"/>
          <w:szCs w:val="28"/>
          <w:lang w:val="kk-KZ"/>
        </w:rPr>
        <w:t xml:space="preserve">индивидуальные консультации проводит педагог-предметник при необходимости. </w:t>
      </w:r>
      <w:r w:rsidRPr="005B158F">
        <w:rPr>
          <w:rFonts w:ascii="Times New Roman" w:hAnsi="Times New Roman" w:cs="Times New Roman"/>
          <w:i/>
          <w:sz w:val="28"/>
          <w:szCs w:val="28"/>
          <w:lang w:val="kk-KZ"/>
        </w:rPr>
        <w:t>(составление графика консультаций;  обеспечение своевременного доведения информации до обучающихся и их родителей и другие);</w:t>
      </w:r>
      <w:r w:rsidRPr="005B158F">
        <w:rPr>
          <w:rFonts w:ascii="Times New Roman" w:hAnsi="Times New Roman" w:cs="Times New Roman"/>
          <w:sz w:val="28"/>
          <w:szCs w:val="28"/>
          <w:lang w:val="kk-KZ"/>
        </w:rPr>
        <w:t xml:space="preserve"> педагог-предметник предоставляет график индивидуальных консультаций администрации школы для составления графика консультаций в целях обеспечения социальной дистанции и недопущения масссового скопления обучающихся одновременно;</w:t>
      </w:r>
    </w:p>
    <w:p w:rsidR="004F6DDA" w:rsidRPr="005B158F" w:rsidRDefault="004F6DDA" w:rsidP="004F6DDA">
      <w:pPr>
        <w:pStyle w:val="aa"/>
        <w:numPr>
          <w:ilvl w:val="0"/>
          <w:numId w:val="14"/>
        </w:numPr>
        <w:tabs>
          <w:tab w:val="left" w:pos="1399"/>
        </w:tabs>
        <w:spacing w:after="0" w:line="240" w:lineRule="auto"/>
        <w:ind w:left="0" w:firstLine="360"/>
        <w:jc w:val="both"/>
        <w:rPr>
          <w:rFonts w:ascii="Times New Roman" w:hAnsi="Times New Roman" w:cs="Times New Roman"/>
          <w:sz w:val="28"/>
          <w:szCs w:val="28"/>
          <w:lang w:val="kk-KZ"/>
        </w:rPr>
      </w:pPr>
      <w:r w:rsidRPr="005B158F">
        <w:rPr>
          <w:rFonts w:ascii="Times New Roman" w:hAnsi="Times New Roman" w:cs="Times New Roman"/>
          <w:sz w:val="28"/>
          <w:szCs w:val="28"/>
          <w:lang w:val="kk-KZ"/>
        </w:rPr>
        <w:t xml:space="preserve">в соответствии с утвержденным графиком индивидуальных консультаций в организации образования формируются группы из не более 5 обучающихся ; </w:t>
      </w:r>
    </w:p>
    <w:p w:rsidR="004F6DDA" w:rsidRPr="005B158F" w:rsidRDefault="004F6DDA" w:rsidP="004F6DDA">
      <w:pPr>
        <w:pStyle w:val="aa"/>
        <w:numPr>
          <w:ilvl w:val="0"/>
          <w:numId w:val="14"/>
        </w:numPr>
        <w:tabs>
          <w:tab w:val="left" w:pos="1399"/>
        </w:tabs>
        <w:spacing w:after="0" w:line="240" w:lineRule="auto"/>
        <w:ind w:left="0" w:firstLine="360"/>
        <w:jc w:val="both"/>
        <w:rPr>
          <w:rFonts w:ascii="Times New Roman" w:hAnsi="Times New Roman" w:cs="Times New Roman"/>
          <w:sz w:val="28"/>
          <w:szCs w:val="28"/>
          <w:lang w:val="kk-KZ"/>
        </w:rPr>
      </w:pPr>
      <w:r w:rsidRPr="005B158F">
        <w:rPr>
          <w:rFonts w:ascii="Times New Roman" w:hAnsi="Times New Roman" w:cs="Times New Roman"/>
          <w:sz w:val="28"/>
          <w:szCs w:val="28"/>
          <w:lang w:val="kk-KZ"/>
        </w:rPr>
        <w:t xml:space="preserve">продолжительность индивидуальных консультаций  по усматрению педагога не более 40 минут с  соблюдением  санитарно – эпидемиологических требований.  </w:t>
      </w:r>
    </w:p>
    <w:p w:rsidR="00756001" w:rsidRPr="005B158F" w:rsidRDefault="00756001" w:rsidP="00CA6966">
      <w:pPr>
        <w:pStyle w:val="aa"/>
        <w:numPr>
          <w:ilvl w:val="0"/>
          <w:numId w:val="14"/>
        </w:numPr>
        <w:spacing w:after="0" w:line="240" w:lineRule="auto"/>
        <w:ind w:left="0" w:firstLine="360"/>
        <w:jc w:val="both"/>
        <w:rPr>
          <w:rFonts w:ascii="Times New Roman" w:hAnsi="Times New Roman" w:cs="Times New Roman"/>
          <w:sz w:val="28"/>
          <w:szCs w:val="28"/>
        </w:rPr>
      </w:pPr>
      <w:r w:rsidRPr="005B158F">
        <w:rPr>
          <w:rFonts w:ascii="Times New Roman" w:hAnsi="Times New Roman" w:cs="Times New Roman"/>
          <w:sz w:val="28"/>
          <w:szCs w:val="28"/>
          <w:lang w:val="kk-KZ"/>
        </w:rPr>
        <w:t xml:space="preserve">  </w:t>
      </w:r>
      <w:r w:rsidRPr="005B158F">
        <w:rPr>
          <w:rFonts w:ascii="Times New Roman" w:hAnsi="Times New Roman" w:cs="Times New Roman"/>
          <w:sz w:val="28"/>
          <w:szCs w:val="28"/>
        </w:rPr>
        <w:t>При организации индивидуальных консультаций для обучающихся в штатном формате в организациях образования необходимо соблюдение следующих мер:</w:t>
      </w:r>
    </w:p>
    <w:p w:rsidR="00756001" w:rsidRPr="005B158F" w:rsidRDefault="00756001" w:rsidP="00756001">
      <w:pPr>
        <w:spacing w:after="0" w:line="240" w:lineRule="auto"/>
        <w:ind w:left="360"/>
        <w:jc w:val="both"/>
        <w:rPr>
          <w:rFonts w:ascii="Times New Roman" w:hAnsi="Times New Roman" w:cs="Times New Roman"/>
          <w:sz w:val="28"/>
          <w:szCs w:val="28"/>
        </w:rPr>
      </w:pPr>
      <w:r w:rsidRPr="005B158F">
        <w:rPr>
          <w:rFonts w:ascii="Times New Roman" w:hAnsi="Times New Roman" w:cs="Times New Roman"/>
          <w:sz w:val="28"/>
          <w:szCs w:val="28"/>
        </w:rPr>
        <w:t>– составление расписания индивидуальных консультаций с указанием времени начала и завершения;</w:t>
      </w:r>
    </w:p>
    <w:p w:rsidR="00756001" w:rsidRPr="005B158F" w:rsidRDefault="00756001" w:rsidP="00756001">
      <w:pPr>
        <w:spacing w:after="0" w:line="240" w:lineRule="auto"/>
        <w:jc w:val="both"/>
        <w:rPr>
          <w:rFonts w:ascii="Times New Roman" w:hAnsi="Times New Roman" w:cs="Times New Roman"/>
          <w:sz w:val="28"/>
          <w:szCs w:val="28"/>
        </w:rPr>
      </w:pPr>
      <w:r w:rsidRPr="005B158F">
        <w:rPr>
          <w:rFonts w:ascii="Times New Roman" w:hAnsi="Times New Roman" w:cs="Times New Roman"/>
          <w:sz w:val="28"/>
          <w:szCs w:val="28"/>
        </w:rPr>
        <w:t xml:space="preserve">     – исключение кабинетной системы, каждая группа находится в определенном кабинете;</w:t>
      </w:r>
    </w:p>
    <w:p w:rsidR="00756001" w:rsidRPr="005B158F" w:rsidRDefault="00756001" w:rsidP="00756001">
      <w:pPr>
        <w:spacing w:after="0" w:line="240" w:lineRule="auto"/>
        <w:jc w:val="both"/>
        <w:rPr>
          <w:rFonts w:ascii="Times New Roman" w:hAnsi="Times New Roman" w:cs="Times New Roman"/>
          <w:sz w:val="28"/>
          <w:szCs w:val="28"/>
        </w:rPr>
      </w:pPr>
      <w:r w:rsidRPr="005B158F">
        <w:rPr>
          <w:rFonts w:ascii="Times New Roman" w:hAnsi="Times New Roman" w:cs="Times New Roman"/>
          <w:sz w:val="28"/>
          <w:szCs w:val="28"/>
        </w:rPr>
        <w:t xml:space="preserve">    – организация перемен между индивидуальных консультаций в разное время;</w:t>
      </w:r>
    </w:p>
    <w:p w:rsidR="00756001" w:rsidRPr="005B158F" w:rsidRDefault="00756001" w:rsidP="00756001">
      <w:pPr>
        <w:spacing w:after="0" w:line="240" w:lineRule="auto"/>
        <w:jc w:val="both"/>
        <w:rPr>
          <w:rFonts w:ascii="Times New Roman" w:hAnsi="Times New Roman" w:cs="Times New Roman"/>
          <w:sz w:val="28"/>
          <w:szCs w:val="28"/>
        </w:rPr>
      </w:pPr>
      <w:r w:rsidRPr="005B158F">
        <w:rPr>
          <w:rFonts w:ascii="Times New Roman" w:hAnsi="Times New Roman" w:cs="Times New Roman"/>
          <w:sz w:val="28"/>
          <w:szCs w:val="28"/>
        </w:rPr>
        <w:t xml:space="preserve">    – замер температуры обучающихся и педагогов медработником при входе;</w:t>
      </w:r>
    </w:p>
    <w:p w:rsidR="00756001" w:rsidRPr="005B158F" w:rsidRDefault="00756001" w:rsidP="00756001">
      <w:pPr>
        <w:spacing w:after="0" w:line="240" w:lineRule="auto"/>
        <w:jc w:val="both"/>
        <w:rPr>
          <w:rFonts w:ascii="Times New Roman" w:hAnsi="Times New Roman" w:cs="Times New Roman"/>
          <w:sz w:val="28"/>
          <w:szCs w:val="28"/>
        </w:rPr>
      </w:pPr>
      <w:r w:rsidRPr="005B158F">
        <w:rPr>
          <w:rFonts w:ascii="Times New Roman" w:hAnsi="Times New Roman" w:cs="Times New Roman"/>
          <w:sz w:val="28"/>
          <w:szCs w:val="28"/>
        </w:rPr>
        <w:t xml:space="preserve">    – проветривание, кварцевание кабинетов и всех помещений;</w:t>
      </w:r>
    </w:p>
    <w:p w:rsidR="00756001" w:rsidRPr="005B158F" w:rsidRDefault="00756001" w:rsidP="00756001">
      <w:pPr>
        <w:spacing w:after="0" w:line="240" w:lineRule="auto"/>
        <w:jc w:val="both"/>
        <w:rPr>
          <w:rFonts w:ascii="Times New Roman" w:hAnsi="Times New Roman" w:cs="Times New Roman"/>
          <w:sz w:val="28"/>
          <w:szCs w:val="28"/>
        </w:rPr>
      </w:pPr>
      <w:r w:rsidRPr="005B158F">
        <w:rPr>
          <w:rFonts w:ascii="Times New Roman" w:hAnsi="Times New Roman" w:cs="Times New Roman"/>
          <w:sz w:val="28"/>
          <w:szCs w:val="28"/>
        </w:rPr>
        <w:t xml:space="preserve">    – мытье рук и использование специальных средств;</w:t>
      </w:r>
    </w:p>
    <w:p w:rsidR="00756001" w:rsidRPr="005B158F" w:rsidRDefault="00756001" w:rsidP="00756001">
      <w:pPr>
        <w:spacing w:after="0" w:line="240" w:lineRule="auto"/>
        <w:jc w:val="both"/>
        <w:rPr>
          <w:rFonts w:ascii="Times New Roman" w:hAnsi="Times New Roman" w:cs="Times New Roman"/>
          <w:sz w:val="28"/>
          <w:szCs w:val="28"/>
        </w:rPr>
      </w:pPr>
      <w:r w:rsidRPr="005B158F">
        <w:rPr>
          <w:rFonts w:ascii="Times New Roman" w:hAnsi="Times New Roman" w:cs="Times New Roman"/>
          <w:sz w:val="28"/>
          <w:szCs w:val="28"/>
        </w:rPr>
        <w:t xml:space="preserve">    – влажная уборка в классных комнатах;</w:t>
      </w:r>
    </w:p>
    <w:p w:rsidR="00756001" w:rsidRPr="005B158F" w:rsidRDefault="00756001" w:rsidP="00756001">
      <w:pPr>
        <w:spacing w:after="0" w:line="240" w:lineRule="auto"/>
        <w:jc w:val="both"/>
        <w:rPr>
          <w:rFonts w:ascii="Times New Roman" w:hAnsi="Times New Roman" w:cs="Times New Roman"/>
          <w:sz w:val="28"/>
          <w:szCs w:val="28"/>
        </w:rPr>
      </w:pPr>
      <w:r w:rsidRPr="005B158F">
        <w:rPr>
          <w:rFonts w:ascii="Times New Roman" w:hAnsi="Times New Roman" w:cs="Times New Roman"/>
          <w:sz w:val="28"/>
          <w:szCs w:val="28"/>
        </w:rPr>
        <w:t xml:space="preserve">    –</w:t>
      </w:r>
      <w:r w:rsidRPr="005B158F">
        <w:t xml:space="preserve"> </w:t>
      </w:r>
      <w:r w:rsidRPr="005B158F">
        <w:rPr>
          <w:rFonts w:ascii="Times New Roman" w:hAnsi="Times New Roman" w:cs="Times New Roman"/>
          <w:sz w:val="28"/>
          <w:szCs w:val="28"/>
        </w:rPr>
        <w:t>влажная уборка между сменами, подсменами в коридорах, холлах и других помещениях;</w:t>
      </w:r>
    </w:p>
    <w:p w:rsidR="00756001" w:rsidRPr="005B158F" w:rsidRDefault="00756001" w:rsidP="00756001">
      <w:pPr>
        <w:spacing w:after="0" w:line="240" w:lineRule="auto"/>
        <w:jc w:val="both"/>
        <w:rPr>
          <w:rFonts w:ascii="Times New Roman" w:hAnsi="Times New Roman" w:cs="Times New Roman"/>
          <w:sz w:val="28"/>
          <w:szCs w:val="28"/>
        </w:rPr>
      </w:pPr>
      <w:r w:rsidRPr="005B158F">
        <w:rPr>
          <w:rFonts w:ascii="Times New Roman" w:hAnsi="Times New Roman" w:cs="Times New Roman"/>
          <w:sz w:val="28"/>
          <w:szCs w:val="28"/>
        </w:rPr>
        <w:t xml:space="preserve">    – функционирование медицинских кабинетов и изоляторов для ежедневного замера температуры, выявления симптомов заболеваний, изоляции, в случаях выявления заболевших, контроля состояния детей класса;</w:t>
      </w:r>
    </w:p>
    <w:p w:rsidR="00756001" w:rsidRPr="005B158F" w:rsidRDefault="00756001" w:rsidP="00756001">
      <w:pPr>
        <w:spacing w:after="0" w:line="240" w:lineRule="auto"/>
        <w:jc w:val="both"/>
        <w:rPr>
          <w:rFonts w:ascii="Times New Roman" w:hAnsi="Times New Roman" w:cs="Times New Roman"/>
          <w:sz w:val="28"/>
          <w:szCs w:val="28"/>
        </w:rPr>
      </w:pPr>
      <w:r w:rsidRPr="005B158F">
        <w:rPr>
          <w:rFonts w:ascii="Times New Roman" w:hAnsi="Times New Roman" w:cs="Times New Roman"/>
          <w:sz w:val="28"/>
          <w:szCs w:val="28"/>
        </w:rPr>
        <w:t xml:space="preserve">      – запрет передвижения педагогов по кабинетам, проведения внеклассных мероприятий и родительских собраний;</w:t>
      </w:r>
    </w:p>
    <w:p w:rsidR="00756001" w:rsidRPr="005B158F" w:rsidRDefault="00756001" w:rsidP="00756001">
      <w:pPr>
        <w:spacing w:after="0" w:line="240" w:lineRule="auto"/>
        <w:jc w:val="both"/>
        <w:rPr>
          <w:rFonts w:ascii="Times New Roman" w:hAnsi="Times New Roman" w:cs="Times New Roman"/>
          <w:sz w:val="28"/>
          <w:szCs w:val="28"/>
        </w:rPr>
      </w:pPr>
      <w:r w:rsidRPr="005B158F">
        <w:rPr>
          <w:rFonts w:ascii="Times New Roman" w:hAnsi="Times New Roman" w:cs="Times New Roman"/>
          <w:sz w:val="28"/>
          <w:szCs w:val="28"/>
        </w:rPr>
        <w:t xml:space="preserve">      – обеспечение организаций образования достаточным количеством дезинфицирующих средств для обработки поверхностей предметов, кабинетов, рекреаций, холлов и других помещений.</w:t>
      </w:r>
    </w:p>
    <w:p w:rsidR="00D74EB3" w:rsidRPr="005B158F" w:rsidRDefault="00D74EB3" w:rsidP="00D74EB3">
      <w:pPr>
        <w:pStyle w:val="aa"/>
        <w:spacing w:after="0" w:line="240" w:lineRule="auto"/>
        <w:jc w:val="both"/>
        <w:rPr>
          <w:rFonts w:ascii="Times New Roman" w:hAnsi="Times New Roman" w:cs="Times New Roman"/>
          <w:sz w:val="28"/>
          <w:szCs w:val="28"/>
        </w:rPr>
      </w:pPr>
    </w:p>
    <w:p w:rsidR="00D74EB3" w:rsidRPr="005B158F" w:rsidRDefault="00D74EB3" w:rsidP="00D74EB3">
      <w:pPr>
        <w:pStyle w:val="ae"/>
        <w:spacing w:line="240" w:lineRule="atLeast"/>
        <w:jc w:val="center"/>
        <w:rPr>
          <w:b/>
          <w:kern w:val="24"/>
        </w:rPr>
      </w:pPr>
      <w:r w:rsidRPr="005B158F">
        <w:rPr>
          <w:b/>
          <w:kern w:val="24"/>
        </w:rPr>
        <w:t>2.7 Организация обучения в полном штатном формате всех классов</w:t>
      </w:r>
      <w:r w:rsidRPr="005B158F">
        <w:rPr>
          <w:kern w:val="24"/>
        </w:rPr>
        <w:t xml:space="preserve"> </w:t>
      </w:r>
      <w:r w:rsidRPr="005B158F">
        <w:rPr>
          <w:b/>
          <w:kern w:val="24"/>
        </w:rPr>
        <w:t>с соблюдением санитарно-эпидемиологических мер</w:t>
      </w:r>
    </w:p>
    <w:p w:rsidR="00D74EB3" w:rsidRPr="005B158F" w:rsidRDefault="00D74EB3" w:rsidP="00D74EB3">
      <w:pPr>
        <w:pStyle w:val="ae"/>
        <w:spacing w:line="240" w:lineRule="atLeast"/>
        <w:jc w:val="center"/>
        <w:rPr>
          <w:b/>
          <w:kern w:val="24"/>
        </w:rPr>
      </w:pPr>
    </w:p>
    <w:p w:rsidR="00D74EB3" w:rsidRPr="005B158F" w:rsidRDefault="001731C3" w:rsidP="00D74EB3">
      <w:pPr>
        <w:pStyle w:val="ae"/>
        <w:spacing w:line="240" w:lineRule="atLeast"/>
        <w:ind w:firstLine="709"/>
        <w:jc w:val="both"/>
        <w:rPr>
          <w:b/>
          <w:kern w:val="24"/>
        </w:rPr>
      </w:pPr>
      <w:r w:rsidRPr="005B158F">
        <w:t>4</w:t>
      </w:r>
      <w:r w:rsidR="006D2924">
        <w:t>3</w:t>
      </w:r>
      <w:r w:rsidR="00D74EB3" w:rsidRPr="005B158F">
        <w:t>. При благополучной санитарно-эпидемиологической ситуации школа начинает функционировать в полном штатном режиме</w:t>
      </w:r>
      <w:r w:rsidR="00D74EB3" w:rsidRPr="005B158F">
        <w:rPr>
          <w:kern w:val="24"/>
        </w:rPr>
        <w:t xml:space="preserve"> с соблюдением строгих мер санитарной безопасности.</w:t>
      </w:r>
      <w:r w:rsidR="00D74EB3" w:rsidRPr="005B158F">
        <w:rPr>
          <w:b/>
          <w:kern w:val="24"/>
        </w:rPr>
        <w:t xml:space="preserve"> </w:t>
      </w:r>
      <w:r w:rsidR="00D74EB3" w:rsidRPr="005B158F">
        <w:t>Обучение во всех классах, в т.ч предшкольных классах школ ведется в штатном режиме. Восстанавливается расписание уроков, режим сменности, перемен.</w:t>
      </w:r>
    </w:p>
    <w:p w:rsidR="00D74EB3" w:rsidRPr="005B158F" w:rsidRDefault="006D2924" w:rsidP="00D74EB3">
      <w:pPr>
        <w:pStyle w:val="ae"/>
        <w:spacing w:line="240" w:lineRule="atLeast"/>
        <w:ind w:firstLine="709"/>
        <w:jc w:val="both"/>
        <w:rPr>
          <w:strike/>
          <w:kern w:val="24"/>
        </w:rPr>
      </w:pPr>
      <w:r>
        <w:t>44</w:t>
      </w:r>
      <w:r w:rsidR="001731C3" w:rsidRPr="005B158F">
        <w:t>.</w:t>
      </w:r>
      <w:r w:rsidR="00D74EB3" w:rsidRPr="005B158F">
        <w:t>При переходе школы из дистанционного обучения в штатный режим обучения обучающегося по желанию родителей можно оставить на дистанционном обучении до снятия ограничительных мероприятий. Для этого необходимо родителям подать заявление в произвольной форме.</w:t>
      </w:r>
      <w:r w:rsidR="00D74EB3" w:rsidRPr="005B158F">
        <w:rPr>
          <w:strike/>
          <w:kern w:val="24"/>
        </w:rPr>
        <w:t xml:space="preserve"> </w:t>
      </w:r>
    </w:p>
    <w:p w:rsidR="00D74EB3" w:rsidRPr="005B158F" w:rsidRDefault="006D2924" w:rsidP="00D74EB3">
      <w:pPr>
        <w:pStyle w:val="ae"/>
        <w:spacing w:line="240" w:lineRule="atLeast"/>
        <w:ind w:firstLine="709"/>
        <w:jc w:val="both"/>
        <w:rPr>
          <w:iCs/>
        </w:rPr>
      </w:pPr>
      <w:r>
        <w:rPr>
          <w:iCs/>
        </w:rPr>
        <w:t>45</w:t>
      </w:r>
      <w:r w:rsidR="00D74EB3" w:rsidRPr="005B158F">
        <w:rPr>
          <w:iCs/>
        </w:rPr>
        <w:t>. При организации учебного процесса в школах</w:t>
      </w:r>
      <w:r w:rsidR="00D74EB3" w:rsidRPr="005B158F">
        <w:rPr>
          <w:iCs/>
          <w:kern w:val="24"/>
        </w:rPr>
        <w:t xml:space="preserve"> в штатном режиме</w:t>
      </w:r>
      <w:r w:rsidR="00D74EB3" w:rsidRPr="005B158F">
        <w:rPr>
          <w:iCs/>
        </w:rPr>
        <w:t xml:space="preserve"> необходимо:</w:t>
      </w:r>
    </w:p>
    <w:p w:rsidR="00D74EB3" w:rsidRPr="005B158F" w:rsidRDefault="00D74EB3" w:rsidP="00D74EB3">
      <w:pPr>
        <w:pStyle w:val="ae"/>
        <w:numPr>
          <w:ilvl w:val="0"/>
          <w:numId w:val="1"/>
        </w:numPr>
        <w:spacing w:line="240" w:lineRule="atLeast"/>
        <w:ind w:left="0" w:firstLine="709"/>
        <w:jc w:val="both"/>
      </w:pPr>
      <w:r w:rsidRPr="005B158F">
        <w:t xml:space="preserve">составление гибкого расписания уроков с указанием времени начала и завершения;  </w:t>
      </w:r>
    </w:p>
    <w:p w:rsidR="00D74EB3" w:rsidRPr="005B158F" w:rsidRDefault="00D74EB3" w:rsidP="00D74EB3">
      <w:pPr>
        <w:pStyle w:val="ae"/>
        <w:numPr>
          <w:ilvl w:val="0"/>
          <w:numId w:val="1"/>
        </w:numPr>
        <w:spacing w:line="240" w:lineRule="atLeast"/>
        <w:ind w:left="0" w:firstLine="709"/>
        <w:jc w:val="both"/>
      </w:pPr>
      <w:r w:rsidRPr="005B158F">
        <w:t>увеличение смен и подсмен для социального дистанцирования, сокращения физических контактов;</w:t>
      </w:r>
    </w:p>
    <w:p w:rsidR="00D74EB3" w:rsidRPr="005B158F" w:rsidRDefault="00D74EB3" w:rsidP="00D74EB3">
      <w:pPr>
        <w:pStyle w:val="ae"/>
        <w:numPr>
          <w:ilvl w:val="0"/>
          <w:numId w:val="1"/>
        </w:numPr>
        <w:spacing w:line="240" w:lineRule="atLeast"/>
        <w:ind w:left="0" w:firstLine="709"/>
        <w:jc w:val="both"/>
      </w:pPr>
      <w:r w:rsidRPr="005B158F">
        <w:t>отказ от кабинетной системы, при которой каждый класс находится в определенном кабинете;</w:t>
      </w:r>
    </w:p>
    <w:p w:rsidR="00D74EB3" w:rsidRPr="005B158F" w:rsidRDefault="00D74EB3" w:rsidP="00D74EB3">
      <w:pPr>
        <w:pStyle w:val="a3"/>
        <w:numPr>
          <w:ilvl w:val="0"/>
          <w:numId w:val="1"/>
        </w:numPr>
        <w:shd w:val="clear" w:color="auto" w:fill="FFFFFF"/>
        <w:spacing w:before="0" w:beforeAutospacing="0" w:after="0" w:afterAutospacing="0" w:line="240" w:lineRule="atLeast"/>
        <w:ind w:left="0" w:firstLine="709"/>
        <w:textAlignment w:val="baseline"/>
        <w:rPr>
          <w:sz w:val="28"/>
          <w:szCs w:val="28"/>
        </w:rPr>
      </w:pPr>
      <w:r w:rsidRPr="005B158F">
        <w:rPr>
          <w:sz w:val="28"/>
          <w:szCs w:val="28"/>
        </w:rPr>
        <w:t>запрет на передвижение обучающихся по кабинетам;</w:t>
      </w:r>
    </w:p>
    <w:p w:rsidR="00D74EB3" w:rsidRPr="005B158F" w:rsidRDefault="00D74EB3" w:rsidP="00D74EB3">
      <w:pPr>
        <w:pStyle w:val="ae"/>
        <w:numPr>
          <w:ilvl w:val="0"/>
          <w:numId w:val="1"/>
        </w:numPr>
        <w:spacing w:line="240" w:lineRule="atLeast"/>
        <w:ind w:left="0" w:firstLine="709"/>
        <w:jc w:val="both"/>
      </w:pPr>
      <w:r w:rsidRPr="005B158F">
        <w:t>организация перемен между уроками в разное время для разных классов;</w:t>
      </w:r>
    </w:p>
    <w:p w:rsidR="00D74EB3" w:rsidRPr="005B158F" w:rsidRDefault="00D74EB3" w:rsidP="00D74EB3">
      <w:pPr>
        <w:pStyle w:val="ae"/>
        <w:numPr>
          <w:ilvl w:val="0"/>
          <w:numId w:val="1"/>
        </w:numPr>
        <w:spacing w:line="240" w:lineRule="atLeast"/>
        <w:ind w:left="0" w:firstLine="709"/>
        <w:jc w:val="both"/>
      </w:pPr>
      <w:r w:rsidRPr="005B158F">
        <w:t>ежедневный замер температуры, обучающихся при входе;</w:t>
      </w:r>
    </w:p>
    <w:p w:rsidR="00D74EB3" w:rsidRPr="005B158F" w:rsidRDefault="00D74EB3" w:rsidP="00D74EB3">
      <w:pPr>
        <w:pStyle w:val="a3"/>
        <w:numPr>
          <w:ilvl w:val="0"/>
          <w:numId w:val="1"/>
        </w:numPr>
        <w:shd w:val="clear" w:color="auto" w:fill="FFFFFF"/>
        <w:spacing w:before="0" w:beforeAutospacing="0" w:after="0" w:afterAutospacing="0" w:line="240" w:lineRule="atLeast"/>
        <w:ind w:left="0" w:firstLine="709"/>
        <w:textAlignment w:val="baseline"/>
        <w:rPr>
          <w:sz w:val="28"/>
          <w:szCs w:val="28"/>
        </w:rPr>
      </w:pPr>
      <w:r w:rsidRPr="005B158F">
        <w:rPr>
          <w:sz w:val="28"/>
          <w:szCs w:val="28"/>
        </w:rPr>
        <w:t>расстановка учебных столов на расстоянии 1метра;</w:t>
      </w:r>
    </w:p>
    <w:p w:rsidR="00D74EB3" w:rsidRPr="005B158F" w:rsidRDefault="00D74EB3" w:rsidP="00D74EB3">
      <w:pPr>
        <w:pStyle w:val="ae"/>
        <w:numPr>
          <w:ilvl w:val="0"/>
          <w:numId w:val="1"/>
        </w:numPr>
        <w:spacing w:line="240" w:lineRule="atLeast"/>
        <w:ind w:left="0" w:firstLine="709"/>
        <w:jc w:val="both"/>
      </w:pPr>
      <w:r w:rsidRPr="005B158F">
        <w:t>проветривание, кварцевание классных комнат;</w:t>
      </w:r>
    </w:p>
    <w:p w:rsidR="00D74EB3" w:rsidRPr="005B158F" w:rsidRDefault="00D74EB3" w:rsidP="00D74EB3">
      <w:pPr>
        <w:pStyle w:val="ae"/>
        <w:numPr>
          <w:ilvl w:val="0"/>
          <w:numId w:val="1"/>
        </w:numPr>
        <w:spacing w:line="240" w:lineRule="atLeast"/>
        <w:ind w:left="0" w:firstLine="709"/>
        <w:jc w:val="both"/>
      </w:pPr>
      <w:r w:rsidRPr="005B158F">
        <w:t>мытье руки использование спец.средств после каждого урока;</w:t>
      </w:r>
    </w:p>
    <w:p w:rsidR="00D74EB3" w:rsidRPr="005B158F" w:rsidRDefault="00D74EB3" w:rsidP="00D74EB3">
      <w:pPr>
        <w:pStyle w:val="ae"/>
        <w:numPr>
          <w:ilvl w:val="0"/>
          <w:numId w:val="1"/>
        </w:numPr>
        <w:spacing w:line="240" w:lineRule="atLeast"/>
        <w:ind w:left="0" w:firstLine="709"/>
        <w:jc w:val="both"/>
      </w:pPr>
      <w:r w:rsidRPr="005B158F">
        <w:t>влажная уборка классных кабинетов;</w:t>
      </w:r>
    </w:p>
    <w:p w:rsidR="00D74EB3" w:rsidRPr="005B158F" w:rsidRDefault="00D74EB3" w:rsidP="00D74EB3">
      <w:pPr>
        <w:pStyle w:val="ae"/>
        <w:numPr>
          <w:ilvl w:val="0"/>
          <w:numId w:val="1"/>
        </w:numPr>
        <w:spacing w:line="240" w:lineRule="atLeast"/>
        <w:ind w:left="0" w:firstLine="709"/>
        <w:jc w:val="both"/>
      </w:pPr>
      <w:r w:rsidRPr="005B158F">
        <w:t>влажная уборка между сменами, подсменами в коридорах, рекреациях, холлах и других помещениях;</w:t>
      </w:r>
    </w:p>
    <w:p w:rsidR="00D74EB3" w:rsidRPr="005B158F" w:rsidRDefault="00D74EB3" w:rsidP="00D74EB3">
      <w:pPr>
        <w:pStyle w:val="ae"/>
        <w:numPr>
          <w:ilvl w:val="0"/>
          <w:numId w:val="1"/>
        </w:numPr>
        <w:spacing w:line="240" w:lineRule="atLeast"/>
        <w:ind w:left="0" w:firstLine="709"/>
        <w:jc w:val="both"/>
      </w:pPr>
      <w:r w:rsidRPr="005B158F">
        <w:t>функционирование медицинских кабинетов и изоляторов для ежедневного замера температуры, выявления симптомов заболеваний, изоляции, в случаях выявления заболевших, объявления карантина и перехода на дистанционное обучение всего класса, контроля состояния детей класса, после чего возвращения класса в штатный режим;</w:t>
      </w:r>
    </w:p>
    <w:p w:rsidR="00D74EB3" w:rsidRPr="005B158F" w:rsidRDefault="00D74EB3" w:rsidP="00D74EB3">
      <w:pPr>
        <w:pStyle w:val="a3"/>
        <w:numPr>
          <w:ilvl w:val="0"/>
          <w:numId w:val="1"/>
        </w:numPr>
        <w:shd w:val="clear" w:color="auto" w:fill="FFFFFF"/>
        <w:spacing w:before="0" w:beforeAutospacing="0" w:after="0" w:afterAutospacing="0" w:line="240" w:lineRule="atLeast"/>
        <w:ind w:left="0" w:firstLine="709"/>
        <w:textAlignment w:val="baseline"/>
        <w:rPr>
          <w:sz w:val="28"/>
          <w:szCs w:val="28"/>
        </w:rPr>
      </w:pPr>
      <w:r w:rsidRPr="005B158F">
        <w:rPr>
          <w:sz w:val="28"/>
          <w:szCs w:val="28"/>
        </w:rPr>
        <w:t xml:space="preserve">организация уроков физической культуры на свежем воздухе или постоянное проветривание спортивных залов. </w:t>
      </w:r>
    </w:p>
    <w:p w:rsidR="00D74EB3" w:rsidRPr="005B158F" w:rsidRDefault="00D74EB3" w:rsidP="00D74EB3">
      <w:pPr>
        <w:pStyle w:val="a3"/>
        <w:shd w:val="clear" w:color="auto" w:fill="FFFFFF"/>
        <w:spacing w:before="0" w:beforeAutospacing="0" w:after="0" w:afterAutospacing="0" w:line="240" w:lineRule="atLeast"/>
        <w:ind w:left="360"/>
        <w:jc w:val="center"/>
        <w:textAlignment w:val="baseline"/>
        <w:rPr>
          <w:b/>
          <w:sz w:val="28"/>
          <w:szCs w:val="28"/>
        </w:rPr>
      </w:pPr>
    </w:p>
    <w:p w:rsidR="00D74EB3" w:rsidRPr="005B158F" w:rsidRDefault="00D74EB3" w:rsidP="00D74EB3">
      <w:pPr>
        <w:pStyle w:val="a3"/>
        <w:shd w:val="clear" w:color="auto" w:fill="FFFFFF"/>
        <w:spacing w:before="0" w:beforeAutospacing="0" w:after="0" w:afterAutospacing="0" w:line="240" w:lineRule="atLeast"/>
        <w:jc w:val="center"/>
        <w:textAlignment w:val="baseline"/>
        <w:rPr>
          <w:rFonts w:eastAsia="Calibri"/>
          <w:b/>
          <w:sz w:val="28"/>
          <w:szCs w:val="28"/>
          <w:lang w:val="kk-KZ" w:eastAsia="en-US"/>
        </w:rPr>
      </w:pPr>
      <w:r w:rsidRPr="005B158F">
        <w:rPr>
          <w:rFonts w:eastAsia="Calibri"/>
          <w:b/>
          <w:sz w:val="28"/>
          <w:szCs w:val="28"/>
          <w:lang w:val="kk-KZ" w:eastAsia="en-US"/>
        </w:rPr>
        <w:t>Глава 3. Организация учебного процесса в специальных школах – интернатах для детей с образовательными потребностями,  в т ч для детей – сирот, оставшихся без попечения родителей,</w:t>
      </w:r>
      <w:r w:rsidRPr="005B158F">
        <w:rPr>
          <w:rFonts w:eastAsia="Calibri"/>
          <w:b/>
          <w:strike/>
          <w:sz w:val="28"/>
          <w:szCs w:val="28"/>
          <w:lang w:val="kk-KZ" w:eastAsia="en-US"/>
        </w:rPr>
        <w:t xml:space="preserve"> </w:t>
      </w:r>
      <w:r w:rsidRPr="005B158F">
        <w:rPr>
          <w:rFonts w:eastAsia="Calibri"/>
          <w:b/>
          <w:sz w:val="28"/>
          <w:szCs w:val="28"/>
          <w:lang w:val="kk-KZ" w:eastAsia="en-US"/>
        </w:rPr>
        <w:t xml:space="preserve">в школах-интернатах общего типа, в </w:t>
      </w:r>
      <w:r w:rsidRPr="005B158F">
        <w:rPr>
          <w:b/>
          <w:kern w:val="24"/>
          <w:sz w:val="28"/>
          <w:szCs w:val="28"/>
          <w:lang w:val="kk-KZ"/>
        </w:rPr>
        <w:t>школах-интернатах для одаренных детей, пришкольных интернатах</w:t>
      </w:r>
    </w:p>
    <w:p w:rsidR="00D74EB3" w:rsidRPr="005B158F" w:rsidRDefault="00D74EB3" w:rsidP="00D74EB3">
      <w:pPr>
        <w:pStyle w:val="a3"/>
        <w:shd w:val="clear" w:color="auto" w:fill="FFFFFF"/>
        <w:spacing w:before="0" w:beforeAutospacing="0" w:after="0" w:afterAutospacing="0" w:line="240" w:lineRule="atLeast"/>
        <w:jc w:val="center"/>
        <w:textAlignment w:val="baseline"/>
        <w:rPr>
          <w:b/>
          <w:kern w:val="24"/>
          <w:sz w:val="28"/>
          <w:szCs w:val="28"/>
          <w:lang w:val="kk-KZ"/>
        </w:rPr>
      </w:pPr>
      <w:r w:rsidRPr="005B158F">
        <w:rPr>
          <w:b/>
          <w:kern w:val="24"/>
          <w:sz w:val="28"/>
          <w:szCs w:val="28"/>
          <w:lang w:val="kk-KZ"/>
        </w:rPr>
        <w:t>в учебно-оздоровительных центрах осуществляющих круглогодичное обучение и оздоровление детей</w:t>
      </w:r>
    </w:p>
    <w:p w:rsidR="00D74EB3" w:rsidRPr="005B158F" w:rsidRDefault="00D74EB3" w:rsidP="00D74EB3">
      <w:pPr>
        <w:pStyle w:val="a3"/>
        <w:shd w:val="clear" w:color="auto" w:fill="FFFFFF"/>
        <w:spacing w:before="0" w:beforeAutospacing="0" w:after="0" w:afterAutospacing="0" w:line="240" w:lineRule="atLeast"/>
        <w:jc w:val="center"/>
        <w:textAlignment w:val="baseline"/>
        <w:rPr>
          <w:b/>
          <w:sz w:val="28"/>
          <w:szCs w:val="28"/>
          <w:lang w:val="kk-KZ"/>
        </w:rPr>
      </w:pPr>
    </w:p>
    <w:p w:rsidR="00D74EB3" w:rsidRPr="005B158F" w:rsidRDefault="006D2924" w:rsidP="00D74EB3">
      <w:pPr>
        <w:pStyle w:val="ae"/>
        <w:spacing w:line="240" w:lineRule="atLeast"/>
        <w:ind w:firstLine="709"/>
        <w:jc w:val="both"/>
        <w:rPr>
          <w:kern w:val="24"/>
        </w:rPr>
      </w:pPr>
      <w:r>
        <w:rPr>
          <w:kern w:val="24"/>
        </w:rPr>
        <w:t>46</w:t>
      </w:r>
      <w:r w:rsidR="00D74EB3" w:rsidRPr="005B158F">
        <w:rPr>
          <w:kern w:val="24"/>
        </w:rPr>
        <w:t xml:space="preserve">. </w:t>
      </w:r>
      <w:r w:rsidR="00D74EB3" w:rsidRPr="005B158F">
        <w:rPr>
          <w:b/>
          <w:kern w:val="24"/>
        </w:rPr>
        <w:t>В специальных школах-интернатах</w:t>
      </w:r>
      <w:r w:rsidR="00D74EB3" w:rsidRPr="005B158F">
        <w:rPr>
          <w:kern w:val="24"/>
        </w:rPr>
        <w:t xml:space="preserve"> для детей с особыми образовательными потребностями (в т.ч для детей-сирот, оставшихся без попечения родителей), школах-интернатах общего типа</w:t>
      </w:r>
      <w:r w:rsidR="00D74EB3" w:rsidRPr="005B158F">
        <w:rPr>
          <w:kern w:val="24"/>
          <w:lang w:val="kk-KZ"/>
        </w:rPr>
        <w:t>, школах-интернатах для одаренных детей, пришкольных интернатах,</w:t>
      </w:r>
      <w:r w:rsidR="00D74EB3" w:rsidRPr="005B158F">
        <w:rPr>
          <w:kern w:val="24"/>
        </w:rPr>
        <w:t xml:space="preserve"> в учебно-оздоровительных центрах</w:t>
      </w:r>
      <w:r w:rsidR="00D74EB3" w:rsidRPr="005B158F">
        <w:rPr>
          <w:kern w:val="24"/>
          <w:lang w:val="kk-KZ"/>
        </w:rPr>
        <w:t xml:space="preserve"> осуществляющих круглогодичное обучение и оздоровление</w:t>
      </w:r>
      <w:r w:rsidR="00D74EB3" w:rsidRPr="005B158F">
        <w:rPr>
          <w:kern w:val="24"/>
        </w:rPr>
        <w:t xml:space="preserve"> на основании заявлений родителей, при наличии условий </w:t>
      </w:r>
      <w:r w:rsidR="00D74EB3" w:rsidRPr="005B158F">
        <w:rPr>
          <w:kern w:val="24"/>
          <w:lang w:val="kk-KZ"/>
        </w:rPr>
        <w:t xml:space="preserve">возможно </w:t>
      </w:r>
      <w:r w:rsidR="00D74EB3" w:rsidRPr="005B158F">
        <w:rPr>
          <w:kern w:val="24"/>
        </w:rPr>
        <w:t>обучение в закрытом режиме с ограничением всех внешних контактов с соблюдением строгих санитарно-эпидемиологических требований на основании решения местных исполнительных органов, по согласованию главного государственного  санитарнго врача соответствующей территории.</w:t>
      </w:r>
    </w:p>
    <w:p w:rsidR="00D74EB3" w:rsidRPr="005B158F" w:rsidRDefault="006D2924" w:rsidP="00D74EB3">
      <w:pPr>
        <w:pStyle w:val="ae"/>
        <w:spacing w:line="240" w:lineRule="atLeast"/>
        <w:ind w:firstLine="709"/>
        <w:jc w:val="both"/>
        <w:rPr>
          <w:iCs/>
        </w:rPr>
      </w:pPr>
      <w:r>
        <w:rPr>
          <w:iCs/>
        </w:rPr>
        <w:t>47</w:t>
      </w:r>
      <w:r w:rsidR="00D74EB3" w:rsidRPr="005B158F">
        <w:rPr>
          <w:iCs/>
        </w:rPr>
        <w:t xml:space="preserve">. При организации учебного процесса </w:t>
      </w:r>
      <w:r w:rsidR="00D74EB3" w:rsidRPr="005B158F">
        <w:t xml:space="preserve">в закрытом </w:t>
      </w:r>
      <w:r w:rsidR="00D74EB3" w:rsidRPr="005B158F">
        <w:rPr>
          <w:lang w:val="kk-KZ"/>
        </w:rPr>
        <w:t>режиме</w:t>
      </w:r>
      <w:r w:rsidR="00D74EB3" w:rsidRPr="005B158F">
        <w:t xml:space="preserve"> </w:t>
      </w:r>
      <w:r w:rsidR="00D74EB3" w:rsidRPr="005B158F">
        <w:rPr>
          <w:iCs/>
        </w:rPr>
        <w:t>необходимо соблюдение следующих мер:</w:t>
      </w:r>
    </w:p>
    <w:p w:rsidR="00D74EB3" w:rsidRPr="005B158F" w:rsidRDefault="00D74EB3" w:rsidP="00D74EB3">
      <w:pPr>
        <w:pStyle w:val="ae"/>
        <w:spacing w:line="240" w:lineRule="atLeast"/>
        <w:ind w:firstLine="709"/>
        <w:jc w:val="both"/>
        <w:rPr>
          <w:iCs/>
        </w:rPr>
      </w:pPr>
      <w:r w:rsidRPr="005B158F">
        <w:rPr>
          <w:iCs/>
        </w:rPr>
        <w:t>1)  обучение детей по желанию родителей (заявление) и согласия педагогов;</w:t>
      </w:r>
    </w:p>
    <w:p w:rsidR="00D74EB3" w:rsidRPr="005B158F" w:rsidRDefault="00D74EB3" w:rsidP="00D74EB3">
      <w:pPr>
        <w:pStyle w:val="ae"/>
        <w:spacing w:line="240" w:lineRule="atLeast"/>
        <w:ind w:firstLine="709"/>
        <w:jc w:val="both"/>
      </w:pPr>
      <w:r w:rsidRPr="005B158F">
        <w:rPr>
          <w:iCs/>
        </w:rPr>
        <w:t xml:space="preserve">2) </w:t>
      </w:r>
      <w:r w:rsidRPr="005B158F">
        <w:t>одновременный заезд обучающихся и сотрудников;</w:t>
      </w:r>
    </w:p>
    <w:p w:rsidR="00D74EB3" w:rsidRPr="005B158F" w:rsidRDefault="00D74EB3" w:rsidP="00D74EB3">
      <w:pPr>
        <w:pStyle w:val="ae"/>
        <w:spacing w:line="240" w:lineRule="atLeast"/>
        <w:ind w:firstLine="709"/>
        <w:jc w:val="both"/>
      </w:pPr>
      <w:r w:rsidRPr="005B158F">
        <w:t>3) осуществление педагогической деятельности (учителя, воспитатели, специалисты психолого-педагогического сопровождения) посменно (7-14 дней) согласно графика, составленного и утвержденного администрацией организации образования;</w:t>
      </w:r>
    </w:p>
    <w:p w:rsidR="00D74EB3" w:rsidRPr="005B158F" w:rsidRDefault="00D74EB3" w:rsidP="00D74EB3">
      <w:pPr>
        <w:pStyle w:val="ae"/>
        <w:spacing w:line="240" w:lineRule="atLeast"/>
        <w:ind w:firstLine="709"/>
        <w:jc w:val="both"/>
      </w:pPr>
      <w:r w:rsidRPr="005B158F">
        <w:t>4) осуществление контроля за состоянием здоровья педагогических работников, заступающих на смену, в установленном для организаций образования порядке;</w:t>
      </w:r>
    </w:p>
    <w:p w:rsidR="00D74EB3" w:rsidRPr="005B158F" w:rsidRDefault="00D74EB3" w:rsidP="00D74EB3">
      <w:pPr>
        <w:pStyle w:val="ae"/>
        <w:spacing w:line="240" w:lineRule="atLeast"/>
        <w:ind w:firstLine="709"/>
        <w:jc w:val="both"/>
      </w:pPr>
      <w:r w:rsidRPr="005B158F">
        <w:t>5) деятельность административно-управленческого состава,</w:t>
      </w:r>
      <w:r w:rsidRPr="005B158F">
        <w:rPr>
          <w:lang w:val="kk-KZ"/>
        </w:rPr>
        <w:t xml:space="preserve"> </w:t>
      </w:r>
      <w:r w:rsidRPr="005B158F">
        <w:t>вспомогательных и технических служб, не имеющих непосредственного отношения к учебно-воспитательному процессу, может осуществляться как в дистанционном, так и в штатном режиме;</w:t>
      </w:r>
    </w:p>
    <w:p w:rsidR="00D74EB3" w:rsidRPr="005B158F" w:rsidRDefault="00D74EB3" w:rsidP="00D74EB3">
      <w:pPr>
        <w:spacing w:after="0" w:line="240" w:lineRule="auto"/>
        <w:ind w:left="710"/>
        <w:jc w:val="both"/>
        <w:rPr>
          <w:rFonts w:ascii="Times New Roman" w:hAnsi="Times New Roman" w:cs="Times New Roman"/>
          <w:sz w:val="28"/>
          <w:szCs w:val="28"/>
        </w:rPr>
      </w:pPr>
      <w:r w:rsidRPr="005B158F">
        <w:rPr>
          <w:rFonts w:ascii="Times New Roman" w:hAnsi="Times New Roman" w:cs="Times New Roman"/>
          <w:sz w:val="28"/>
          <w:szCs w:val="28"/>
        </w:rPr>
        <w:t xml:space="preserve">6) продолжительность уроков – 40 мин; </w:t>
      </w:r>
    </w:p>
    <w:p w:rsidR="00D74EB3" w:rsidRPr="005B158F" w:rsidRDefault="00D74EB3" w:rsidP="00D74EB3">
      <w:pPr>
        <w:spacing w:after="0" w:line="240" w:lineRule="auto"/>
        <w:jc w:val="both"/>
        <w:rPr>
          <w:rFonts w:ascii="Times New Roman" w:hAnsi="Times New Roman" w:cs="Times New Roman"/>
          <w:sz w:val="28"/>
          <w:szCs w:val="28"/>
        </w:rPr>
      </w:pPr>
      <w:r w:rsidRPr="005B158F">
        <w:rPr>
          <w:rFonts w:ascii="Times New Roman" w:hAnsi="Times New Roman" w:cs="Times New Roman"/>
          <w:sz w:val="28"/>
          <w:szCs w:val="28"/>
          <w:lang w:val="kk-KZ"/>
        </w:rPr>
        <w:t xml:space="preserve">          </w:t>
      </w:r>
      <w:r w:rsidRPr="005B158F">
        <w:rPr>
          <w:rFonts w:ascii="Times New Roman" w:hAnsi="Times New Roman" w:cs="Times New Roman"/>
          <w:sz w:val="28"/>
          <w:szCs w:val="28"/>
        </w:rPr>
        <w:t>7) перемены в разное время для разных классов;</w:t>
      </w:r>
    </w:p>
    <w:p w:rsidR="00D74EB3" w:rsidRPr="005B158F" w:rsidRDefault="00D74EB3" w:rsidP="00D74EB3">
      <w:pPr>
        <w:pStyle w:val="a3"/>
        <w:shd w:val="clear" w:color="auto" w:fill="FFFFFF"/>
        <w:tabs>
          <w:tab w:val="left" w:pos="284"/>
        </w:tabs>
        <w:spacing w:before="0" w:beforeAutospacing="0" w:after="0" w:afterAutospacing="0" w:line="240" w:lineRule="atLeast"/>
        <w:ind w:firstLine="0"/>
        <w:contextualSpacing/>
        <w:textAlignment w:val="baseline"/>
        <w:rPr>
          <w:sz w:val="28"/>
          <w:szCs w:val="28"/>
        </w:rPr>
      </w:pPr>
      <w:r w:rsidRPr="005B158F">
        <w:rPr>
          <w:sz w:val="28"/>
          <w:szCs w:val="28"/>
          <w:lang w:val="kk-KZ"/>
        </w:rPr>
        <w:t xml:space="preserve">          8</w:t>
      </w:r>
      <w:r w:rsidRPr="005B158F">
        <w:rPr>
          <w:sz w:val="28"/>
          <w:szCs w:val="28"/>
        </w:rPr>
        <w:t>) осуществление связи с родителями в дистанционном порядке с использованием интернет-ресурсов, других доступных средств связи. Если родители или законные представител</w:t>
      </w:r>
      <w:r w:rsidRPr="005B158F">
        <w:rPr>
          <w:sz w:val="28"/>
          <w:szCs w:val="28"/>
          <w:lang w:val="kk-KZ"/>
        </w:rPr>
        <w:t>и</w:t>
      </w:r>
      <w:r w:rsidRPr="005B158F">
        <w:rPr>
          <w:sz w:val="28"/>
          <w:szCs w:val="28"/>
        </w:rPr>
        <w:t xml:space="preserve"> решили обучать детей в дистанционном формате, то школа создает условия для обучения.</w:t>
      </w:r>
    </w:p>
    <w:p w:rsidR="00D74EB3" w:rsidRPr="005B158F" w:rsidRDefault="006D2924" w:rsidP="00D74EB3">
      <w:pPr>
        <w:pStyle w:val="a3"/>
        <w:shd w:val="clear" w:color="auto" w:fill="FFFFFF"/>
        <w:spacing w:before="0" w:beforeAutospacing="0" w:after="0" w:afterAutospacing="0" w:line="240" w:lineRule="atLeast"/>
        <w:ind w:firstLine="709"/>
        <w:contextualSpacing/>
        <w:textAlignment w:val="baseline"/>
        <w:rPr>
          <w:sz w:val="28"/>
          <w:szCs w:val="28"/>
        </w:rPr>
      </w:pPr>
      <w:r>
        <w:rPr>
          <w:sz w:val="28"/>
          <w:szCs w:val="28"/>
        </w:rPr>
        <w:t>48</w:t>
      </w:r>
      <w:r w:rsidR="00D74EB3" w:rsidRPr="005B158F">
        <w:rPr>
          <w:sz w:val="28"/>
          <w:szCs w:val="28"/>
        </w:rPr>
        <w:t xml:space="preserve">. </w:t>
      </w:r>
      <w:r w:rsidR="00D74EB3" w:rsidRPr="005B158F">
        <w:rPr>
          <w:b/>
          <w:sz w:val="28"/>
          <w:szCs w:val="28"/>
        </w:rPr>
        <w:t>В кабинетах психолого-педагогической коррекции (далее –КППК</w:t>
      </w:r>
      <w:r w:rsidR="00D74EB3" w:rsidRPr="005B158F">
        <w:rPr>
          <w:i/>
          <w:sz w:val="28"/>
          <w:szCs w:val="28"/>
        </w:rPr>
        <w:t xml:space="preserve">) </w:t>
      </w:r>
      <w:r w:rsidR="00D74EB3" w:rsidRPr="005B158F">
        <w:rPr>
          <w:sz w:val="28"/>
          <w:szCs w:val="28"/>
        </w:rPr>
        <w:t>организация психолого-педагогического процесса с детьми с особыми образовательными потребностями осуществляется в соответствии с установленной учебной нагрузкой, индивидуальными и подгрупповыми программами, индивидуальным графиком и расписанием занятий.</w:t>
      </w:r>
    </w:p>
    <w:p w:rsidR="00D74EB3" w:rsidRPr="005B158F" w:rsidRDefault="00D74EB3" w:rsidP="00D74EB3">
      <w:pPr>
        <w:pStyle w:val="a3"/>
        <w:shd w:val="clear" w:color="auto" w:fill="FFFFFF"/>
        <w:spacing w:before="0" w:beforeAutospacing="0" w:after="0" w:afterAutospacing="0" w:line="240" w:lineRule="atLeast"/>
        <w:ind w:firstLine="708"/>
        <w:contextualSpacing/>
        <w:textAlignment w:val="baseline"/>
        <w:rPr>
          <w:sz w:val="28"/>
          <w:szCs w:val="28"/>
        </w:rPr>
      </w:pPr>
      <w:r w:rsidRPr="005B158F">
        <w:rPr>
          <w:sz w:val="28"/>
          <w:szCs w:val="28"/>
        </w:rPr>
        <w:t>КППК работает в штатном режиме с соблюдением строгих санитарно-эпидемиологических требований по предварительной записи, индивидуальному графику.</w:t>
      </w:r>
    </w:p>
    <w:p w:rsidR="00D74EB3" w:rsidRPr="005B158F" w:rsidRDefault="00D74EB3" w:rsidP="00D74EB3">
      <w:pPr>
        <w:pStyle w:val="a3"/>
        <w:shd w:val="clear" w:color="auto" w:fill="FFFFFF"/>
        <w:spacing w:before="0" w:beforeAutospacing="0" w:after="0" w:afterAutospacing="0" w:line="240" w:lineRule="atLeast"/>
        <w:ind w:firstLine="709"/>
        <w:contextualSpacing/>
        <w:textAlignment w:val="baseline"/>
        <w:rPr>
          <w:sz w:val="28"/>
          <w:szCs w:val="28"/>
          <w:lang w:val="kk-KZ"/>
        </w:rPr>
      </w:pPr>
      <w:r w:rsidRPr="005B158F">
        <w:rPr>
          <w:sz w:val="28"/>
          <w:szCs w:val="28"/>
        </w:rPr>
        <w:t>По желанию родителей (согласно заявлению на имя руководителя КППК) возможно проведение занятий в дистанционном формате с использованием интернет-платформ, видеоуроков, цифровых образовательных ресурсов и др.</w:t>
      </w:r>
    </w:p>
    <w:p w:rsidR="00D74EB3" w:rsidRPr="005B158F" w:rsidRDefault="00D74EB3" w:rsidP="00D74EB3">
      <w:pPr>
        <w:pStyle w:val="a3"/>
        <w:shd w:val="clear" w:color="auto" w:fill="FFFFFF"/>
        <w:spacing w:before="0" w:beforeAutospacing="0" w:after="0" w:afterAutospacing="0" w:line="240" w:lineRule="atLeast"/>
        <w:contextualSpacing/>
        <w:textAlignment w:val="baseline"/>
        <w:rPr>
          <w:sz w:val="28"/>
          <w:szCs w:val="28"/>
        </w:rPr>
      </w:pPr>
      <w:r w:rsidRPr="005B158F">
        <w:rPr>
          <w:sz w:val="28"/>
          <w:szCs w:val="28"/>
          <w:lang w:val="kk-KZ"/>
        </w:rPr>
        <w:t xml:space="preserve">В </w:t>
      </w:r>
      <w:r w:rsidRPr="005B158F">
        <w:rPr>
          <w:sz w:val="28"/>
          <w:szCs w:val="28"/>
        </w:rPr>
        <w:t xml:space="preserve">КППК проводят занятия с применением информационно-коммуникационных технологий, реализует индивидуальные и подгрупповые программы в соответствии с разработанными индивидуально - развивающими программами. </w:t>
      </w:r>
    </w:p>
    <w:p w:rsidR="00D74EB3" w:rsidRPr="005B158F" w:rsidRDefault="00D74EB3" w:rsidP="00D74EB3">
      <w:pPr>
        <w:pStyle w:val="a3"/>
        <w:shd w:val="clear" w:color="auto" w:fill="FFFFFF"/>
        <w:spacing w:before="0" w:beforeAutospacing="0" w:after="0" w:afterAutospacing="0" w:line="240" w:lineRule="atLeast"/>
        <w:ind w:firstLine="709"/>
        <w:contextualSpacing/>
        <w:textAlignment w:val="baseline"/>
        <w:rPr>
          <w:sz w:val="28"/>
          <w:szCs w:val="28"/>
        </w:rPr>
      </w:pPr>
      <w:r w:rsidRPr="005B158F">
        <w:rPr>
          <w:sz w:val="28"/>
          <w:szCs w:val="28"/>
        </w:rPr>
        <w:t xml:space="preserve">При необходимости в график психолого-педагогического процесса, содержание индивидуальных, подгрупповых программ вносятся коррективы, гибкой организационной формы обучения.  </w:t>
      </w:r>
    </w:p>
    <w:p w:rsidR="00D74EB3" w:rsidRPr="005B158F" w:rsidRDefault="00D74EB3" w:rsidP="00D74EB3">
      <w:pPr>
        <w:pStyle w:val="a3"/>
        <w:shd w:val="clear" w:color="auto" w:fill="FFFFFF"/>
        <w:spacing w:before="0" w:beforeAutospacing="0" w:after="0" w:afterAutospacing="0" w:line="240" w:lineRule="atLeast"/>
        <w:ind w:firstLine="709"/>
        <w:contextualSpacing/>
        <w:textAlignment w:val="baseline"/>
        <w:rPr>
          <w:sz w:val="28"/>
          <w:szCs w:val="28"/>
          <w:lang w:val="kk-KZ"/>
        </w:rPr>
      </w:pPr>
      <w:r w:rsidRPr="005B158F">
        <w:rPr>
          <w:sz w:val="28"/>
          <w:szCs w:val="28"/>
          <w:lang w:val="kk-KZ"/>
        </w:rPr>
        <w:t>Допускается п</w:t>
      </w:r>
      <w:r w:rsidRPr="005B158F">
        <w:rPr>
          <w:sz w:val="28"/>
          <w:szCs w:val="28"/>
        </w:rPr>
        <w:t xml:space="preserve">роведение индивидуальных и подгрупповых занятий с их чередованием: одно - в штатном режиме,  другое </w:t>
      </w:r>
      <w:r w:rsidRPr="005B158F">
        <w:rPr>
          <w:sz w:val="28"/>
          <w:szCs w:val="28"/>
          <w:lang w:val="kk-KZ"/>
        </w:rPr>
        <w:t>–</w:t>
      </w:r>
      <w:r w:rsidRPr="005B158F">
        <w:rPr>
          <w:sz w:val="28"/>
          <w:szCs w:val="28"/>
        </w:rPr>
        <w:t xml:space="preserve">  в дистанционном формате с возможностью удаленного доступа педагога (вне организации)</w:t>
      </w:r>
      <w:r w:rsidRPr="005B158F">
        <w:rPr>
          <w:sz w:val="28"/>
          <w:szCs w:val="28"/>
          <w:lang w:val="kk-KZ"/>
        </w:rPr>
        <w:t>.</w:t>
      </w:r>
    </w:p>
    <w:p w:rsidR="00D74EB3" w:rsidRPr="005B158F" w:rsidRDefault="00D74EB3" w:rsidP="00D74EB3">
      <w:pPr>
        <w:pStyle w:val="a3"/>
        <w:shd w:val="clear" w:color="auto" w:fill="FFFFFF"/>
        <w:spacing w:before="0" w:beforeAutospacing="0" w:after="0" w:afterAutospacing="0" w:line="240" w:lineRule="atLeast"/>
        <w:ind w:firstLine="709"/>
        <w:contextualSpacing/>
        <w:textAlignment w:val="baseline"/>
        <w:rPr>
          <w:sz w:val="28"/>
          <w:szCs w:val="28"/>
        </w:rPr>
      </w:pPr>
      <w:r w:rsidRPr="005B158F">
        <w:rPr>
          <w:sz w:val="28"/>
          <w:szCs w:val="28"/>
          <w:lang w:val="kk-KZ"/>
        </w:rPr>
        <w:t>П</w:t>
      </w:r>
      <w:r w:rsidRPr="005B158F">
        <w:rPr>
          <w:sz w:val="28"/>
          <w:szCs w:val="28"/>
        </w:rPr>
        <w:t xml:space="preserve">родолжительность занятий в КППК составляет для детей раннего возраста 20-25 минут, для детей дошкольного и школьного возраста 30-35 минут; </w:t>
      </w:r>
      <w:r w:rsidRPr="005B158F">
        <w:rPr>
          <w:sz w:val="28"/>
          <w:szCs w:val="28"/>
          <w:lang w:val="kk-KZ"/>
        </w:rPr>
        <w:t>И</w:t>
      </w:r>
      <w:r w:rsidRPr="005B158F">
        <w:rPr>
          <w:sz w:val="28"/>
          <w:szCs w:val="28"/>
        </w:rPr>
        <w:t>нтервал между занятиями составляет 10-15 минут.</w:t>
      </w:r>
    </w:p>
    <w:p w:rsidR="00D74EB3" w:rsidRPr="005B158F" w:rsidRDefault="00D74EB3" w:rsidP="00D74EB3">
      <w:pPr>
        <w:pStyle w:val="a3"/>
        <w:shd w:val="clear" w:color="auto" w:fill="FFFFFF"/>
        <w:spacing w:before="0" w:beforeAutospacing="0" w:after="0" w:afterAutospacing="0" w:line="240" w:lineRule="atLeast"/>
        <w:ind w:firstLine="709"/>
        <w:contextualSpacing/>
        <w:textAlignment w:val="baseline"/>
        <w:rPr>
          <w:sz w:val="28"/>
          <w:szCs w:val="28"/>
        </w:rPr>
      </w:pPr>
      <w:r w:rsidRPr="005B158F">
        <w:rPr>
          <w:sz w:val="28"/>
          <w:szCs w:val="28"/>
        </w:rPr>
        <w:t>ЛФК проводится в зале участием родителей на занятии и с соблюдением безопасной дистанции между родителем и педагогом (1,5 м.).  Работа инструктора ЛФК с ребенком проводится с использованием одноразовых перчаток и маски</w:t>
      </w:r>
      <w:r w:rsidRPr="005B158F">
        <w:rPr>
          <w:sz w:val="28"/>
          <w:szCs w:val="28"/>
          <w:lang w:val="kk-KZ"/>
        </w:rPr>
        <w:t>.</w:t>
      </w:r>
      <w:r w:rsidRPr="005B158F">
        <w:rPr>
          <w:sz w:val="28"/>
          <w:szCs w:val="28"/>
        </w:rPr>
        <w:t xml:space="preserve"> </w:t>
      </w:r>
    </w:p>
    <w:p w:rsidR="00D74EB3" w:rsidRPr="005B158F" w:rsidRDefault="00D74EB3" w:rsidP="00D74EB3">
      <w:pPr>
        <w:pStyle w:val="a3"/>
        <w:shd w:val="clear" w:color="auto" w:fill="FFFFFF"/>
        <w:spacing w:before="0" w:beforeAutospacing="0" w:after="0" w:afterAutospacing="0" w:line="240" w:lineRule="atLeast"/>
        <w:ind w:firstLine="709"/>
        <w:contextualSpacing/>
        <w:textAlignment w:val="baseline"/>
        <w:rPr>
          <w:sz w:val="28"/>
          <w:szCs w:val="28"/>
        </w:rPr>
      </w:pPr>
      <w:r w:rsidRPr="005B158F">
        <w:rPr>
          <w:sz w:val="28"/>
          <w:szCs w:val="28"/>
          <w:lang w:val="kk-KZ"/>
        </w:rPr>
        <w:t>Н</w:t>
      </w:r>
      <w:r w:rsidRPr="005B158F">
        <w:rPr>
          <w:sz w:val="28"/>
          <w:szCs w:val="28"/>
        </w:rPr>
        <w:t>а занятия не допускаются следующие категории лиц, сопровождающих детей:</w:t>
      </w:r>
    </w:p>
    <w:p w:rsidR="00D74EB3" w:rsidRPr="005B158F" w:rsidRDefault="00D74EB3" w:rsidP="00D74EB3">
      <w:pPr>
        <w:pStyle w:val="a3"/>
        <w:shd w:val="clear" w:color="auto" w:fill="FFFFFF"/>
        <w:spacing w:before="0" w:beforeAutospacing="0" w:after="0" w:afterAutospacing="0" w:line="240" w:lineRule="atLeast"/>
        <w:ind w:firstLine="709"/>
        <w:contextualSpacing/>
        <w:textAlignment w:val="baseline"/>
        <w:rPr>
          <w:sz w:val="28"/>
          <w:szCs w:val="28"/>
        </w:rPr>
      </w:pPr>
      <w:r w:rsidRPr="005B158F">
        <w:rPr>
          <w:sz w:val="28"/>
          <w:szCs w:val="28"/>
          <w:lang w:val="kk-KZ"/>
        </w:rPr>
        <w:t xml:space="preserve">- </w:t>
      </w:r>
      <w:r w:rsidRPr="005B158F">
        <w:rPr>
          <w:sz w:val="28"/>
          <w:szCs w:val="28"/>
        </w:rPr>
        <w:t>контактные с подтвержденными случаями COVID-19;</w:t>
      </w:r>
    </w:p>
    <w:p w:rsidR="00D74EB3" w:rsidRPr="005B158F" w:rsidRDefault="00D74EB3" w:rsidP="00D74EB3">
      <w:pPr>
        <w:pStyle w:val="a3"/>
        <w:shd w:val="clear" w:color="auto" w:fill="FFFFFF"/>
        <w:spacing w:before="0" w:beforeAutospacing="0" w:after="0" w:afterAutospacing="0" w:line="240" w:lineRule="atLeast"/>
        <w:ind w:firstLine="709"/>
        <w:contextualSpacing/>
        <w:textAlignment w:val="baseline"/>
        <w:rPr>
          <w:sz w:val="28"/>
          <w:szCs w:val="28"/>
        </w:rPr>
      </w:pPr>
      <w:r w:rsidRPr="005B158F">
        <w:rPr>
          <w:sz w:val="28"/>
          <w:szCs w:val="28"/>
          <w:lang w:val="kk-KZ"/>
        </w:rPr>
        <w:t xml:space="preserve">- </w:t>
      </w:r>
      <w:r w:rsidRPr="005B158F">
        <w:rPr>
          <w:sz w:val="28"/>
          <w:szCs w:val="28"/>
        </w:rPr>
        <w:t>прибывшие из-за рубежа или регионов с регистрацией случаев за последние 14 дней;</w:t>
      </w:r>
    </w:p>
    <w:p w:rsidR="00D74EB3" w:rsidRPr="005B158F" w:rsidRDefault="00D74EB3" w:rsidP="00D74EB3">
      <w:pPr>
        <w:pStyle w:val="a3"/>
        <w:shd w:val="clear" w:color="auto" w:fill="FFFFFF"/>
        <w:spacing w:before="0" w:beforeAutospacing="0" w:after="0" w:afterAutospacing="0" w:line="240" w:lineRule="atLeast"/>
        <w:ind w:firstLine="709"/>
        <w:contextualSpacing/>
        <w:textAlignment w:val="baseline"/>
        <w:rPr>
          <w:sz w:val="28"/>
          <w:szCs w:val="28"/>
        </w:rPr>
      </w:pPr>
      <w:r w:rsidRPr="005B158F">
        <w:rPr>
          <w:sz w:val="28"/>
          <w:szCs w:val="28"/>
          <w:lang w:val="kk-KZ"/>
        </w:rPr>
        <w:t xml:space="preserve">- </w:t>
      </w:r>
      <w:r w:rsidRPr="005B158F">
        <w:rPr>
          <w:sz w:val="28"/>
          <w:szCs w:val="28"/>
        </w:rPr>
        <w:t>беременные;</w:t>
      </w:r>
    </w:p>
    <w:p w:rsidR="00D74EB3" w:rsidRPr="005B158F" w:rsidRDefault="00D74EB3" w:rsidP="00D74EB3">
      <w:pPr>
        <w:pStyle w:val="a3"/>
        <w:shd w:val="clear" w:color="auto" w:fill="FFFFFF"/>
        <w:spacing w:before="0" w:beforeAutospacing="0" w:after="0" w:afterAutospacing="0" w:line="240" w:lineRule="atLeast"/>
        <w:ind w:firstLine="709"/>
        <w:contextualSpacing/>
        <w:textAlignment w:val="baseline"/>
        <w:rPr>
          <w:sz w:val="28"/>
          <w:szCs w:val="28"/>
        </w:rPr>
      </w:pPr>
      <w:r w:rsidRPr="005B158F">
        <w:rPr>
          <w:sz w:val="28"/>
          <w:szCs w:val="28"/>
          <w:lang w:val="kk-KZ"/>
        </w:rPr>
        <w:t>-</w:t>
      </w:r>
      <w:r w:rsidRPr="005B158F">
        <w:rPr>
          <w:sz w:val="28"/>
          <w:szCs w:val="28"/>
        </w:rPr>
        <w:t xml:space="preserve"> лица старше 65 лет;</w:t>
      </w:r>
    </w:p>
    <w:p w:rsidR="00D74EB3" w:rsidRPr="005B158F" w:rsidRDefault="00D74EB3" w:rsidP="00D74EB3">
      <w:pPr>
        <w:pStyle w:val="a3"/>
        <w:shd w:val="clear" w:color="auto" w:fill="FFFFFF"/>
        <w:spacing w:before="0" w:beforeAutospacing="0" w:after="0" w:afterAutospacing="0" w:line="240" w:lineRule="atLeast"/>
        <w:ind w:firstLine="709"/>
        <w:contextualSpacing/>
        <w:textAlignment w:val="baseline"/>
        <w:rPr>
          <w:sz w:val="28"/>
          <w:szCs w:val="28"/>
        </w:rPr>
      </w:pPr>
      <w:r w:rsidRPr="005B158F">
        <w:rPr>
          <w:sz w:val="28"/>
          <w:szCs w:val="28"/>
          <w:lang w:val="kk-KZ"/>
        </w:rPr>
        <w:t>-</w:t>
      </w:r>
      <w:r w:rsidRPr="005B158F">
        <w:rPr>
          <w:sz w:val="28"/>
          <w:szCs w:val="28"/>
        </w:rPr>
        <w:t xml:space="preserve"> лица с проявлениями острых респираторных заболеваний.</w:t>
      </w:r>
    </w:p>
    <w:p w:rsidR="00D74EB3" w:rsidRPr="005B158F" w:rsidRDefault="00D74EB3" w:rsidP="00D74EB3">
      <w:pPr>
        <w:pStyle w:val="a3"/>
        <w:shd w:val="clear" w:color="auto" w:fill="FFFFFF"/>
        <w:spacing w:before="0" w:beforeAutospacing="0" w:after="0" w:afterAutospacing="0" w:line="240" w:lineRule="atLeast"/>
        <w:ind w:firstLine="709"/>
        <w:contextualSpacing/>
        <w:textAlignment w:val="baseline"/>
        <w:rPr>
          <w:sz w:val="28"/>
          <w:szCs w:val="28"/>
        </w:rPr>
      </w:pPr>
      <w:r w:rsidRPr="005B158F">
        <w:rPr>
          <w:sz w:val="28"/>
          <w:szCs w:val="28"/>
          <w:lang w:val="kk-KZ"/>
        </w:rPr>
        <w:t>Р</w:t>
      </w:r>
      <w:r w:rsidRPr="005B158F">
        <w:rPr>
          <w:sz w:val="28"/>
          <w:szCs w:val="28"/>
        </w:rPr>
        <w:t>ебенок, перенесший заболевание, и (или) в случаях, когда он был в контакте с больным COVID-19, допускается при наличии медицинского заключения врача об отсутствии медицинских противопоказаний для продолжения занятий  в КППК</w:t>
      </w:r>
      <w:r w:rsidRPr="005B158F">
        <w:rPr>
          <w:sz w:val="28"/>
          <w:szCs w:val="28"/>
          <w:lang w:val="kk-KZ"/>
        </w:rPr>
        <w:t>.</w:t>
      </w:r>
      <w:r w:rsidRPr="005B158F">
        <w:rPr>
          <w:sz w:val="28"/>
          <w:szCs w:val="28"/>
        </w:rPr>
        <w:t xml:space="preserve"> </w:t>
      </w:r>
    </w:p>
    <w:p w:rsidR="00D74EB3" w:rsidRPr="005B158F" w:rsidRDefault="00D74EB3" w:rsidP="00D74EB3">
      <w:pPr>
        <w:pStyle w:val="a3"/>
        <w:shd w:val="clear" w:color="auto" w:fill="FFFFFF"/>
        <w:spacing w:before="0" w:beforeAutospacing="0" w:after="0" w:afterAutospacing="0" w:line="240" w:lineRule="atLeast"/>
        <w:ind w:firstLine="709"/>
        <w:contextualSpacing/>
        <w:textAlignment w:val="baseline"/>
        <w:rPr>
          <w:sz w:val="28"/>
          <w:szCs w:val="28"/>
        </w:rPr>
      </w:pPr>
      <w:r w:rsidRPr="005B158F">
        <w:rPr>
          <w:sz w:val="28"/>
          <w:szCs w:val="28"/>
          <w:lang w:val="kk-KZ"/>
        </w:rPr>
        <w:t>С</w:t>
      </w:r>
      <w:r w:rsidRPr="005B158F">
        <w:rPr>
          <w:sz w:val="28"/>
          <w:szCs w:val="28"/>
        </w:rPr>
        <w:t xml:space="preserve"> целью предупреждения распространения коронавирусной инфекции и осуществления профилактических мероприятий в КППК необходимо установить санитарный пост с измерением температуры тела, контролем за масочным режимом, использованием антисептика. </w:t>
      </w:r>
    </w:p>
    <w:p w:rsidR="00D74EB3" w:rsidRPr="005B158F" w:rsidRDefault="005B158F" w:rsidP="00D74EB3">
      <w:pPr>
        <w:pStyle w:val="a3"/>
        <w:shd w:val="clear" w:color="auto" w:fill="FFFFFF"/>
        <w:spacing w:before="0" w:beforeAutospacing="0" w:after="0" w:afterAutospacing="0" w:line="240" w:lineRule="atLeast"/>
        <w:ind w:firstLine="709"/>
        <w:contextualSpacing/>
        <w:textAlignment w:val="baseline"/>
        <w:rPr>
          <w:sz w:val="28"/>
          <w:szCs w:val="28"/>
          <w:lang w:val="kk-KZ"/>
        </w:rPr>
      </w:pPr>
      <w:r w:rsidRPr="005B158F">
        <w:rPr>
          <w:sz w:val="28"/>
          <w:szCs w:val="28"/>
        </w:rPr>
        <w:t>4</w:t>
      </w:r>
      <w:r w:rsidR="006D2924">
        <w:rPr>
          <w:sz w:val="28"/>
          <w:szCs w:val="28"/>
          <w:lang w:val="kk-KZ"/>
        </w:rPr>
        <w:t>9</w:t>
      </w:r>
      <w:r w:rsidR="006E6C2F">
        <w:rPr>
          <w:sz w:val="28"/>
          <w:szCs w:val="28"/>
          <w:lang w:val="kk-KZ"/>
        </w:rPr>
        <w:t>.</w:t>
      </w:r>
      <w:r w:rsidR="00D74EB3" w:rsidRPr="005B158F">
        <w:rPr>
          <w:sz w:val="28"/>
          <w:szCs w:val="28"/>
        </w:rPr>
        <w:t xml:space="preserve"> </w:t>
      </w:r>
      <w:r w:rsidR="00D74EB3" w:rsidRPr="005B158F">
        <w:rPr>
          <w:b/>
          <w:sz w:val="28"/>
          <w:szCs w:val="28"/>
        </w:rPr>
        <w:t>В реабилитационных центрах</w:t>
      </w:r>
      <w:r w:rsidR="00D74EB3" w:rsidRPr="005B158F">
        <w:rPr>
          <w:sz w:val="28"/>
          <w:szCs w:val="28"/>
        </w:rPr>
        <w:t xml:space="preserve"> организация учебно-развивающего и психолого-педагогического процесса с детьми с особыми образовательными потребностями осуществляется в соответствии с установленной учебной нагрузкой, индивидуальными, подгрупповыми и групповыми программами, индивидуальным графиком и расписанием занятий</w:t>
      </w:r>
      <w:r w:rsidR="00D74EB3" w:rsidRPr="005B158F">
        <w:rPr>
          <w:sz w:val="28"/>
          <w:szCs w:val="28"/>
          <w:lang w:val="kk-KZ"/>
        </w:rPr>
        <w:t>.</w:t>
      </w:r>
    </w:p>
    <w:p w:rsidR="00D74EB3" w:rsidRPr="005B158F" w:rsidRDefault="00D74EB3" w:rsidP="00D74EB3">
      <w:pPr>
        <w:pStyle w:val="a3"/>
        <w:shd w:val="clear" w:color="auto" w:fill="FFFFFF"/>
        <w:spacing w:before="0" w:beforeAutospacing="0" w:after="0" w:afterAutospacing="0" w:line="240" w:lineRule="atLeast"/>
        <w:ind w:firstLine="709"/>
        <w:contextualSpacing/>
        <w:textAlignment w:val="baseline"/>
        <w:rPr>
          <w:sz w:val="28"/>
          <w:szCs w:val="28"/>
          <w:lang w:val="kk-KZ"/>
        </w:rPr>
      </w:pPr>
      <w:r w:rsidRPr="005B158F">
        <w:rPr>
          <w:sz w:val="28"/>
          <w:szCs w:val="28"/>
          <w:lang w:val="kk-KZ"/>
        </w:rPr>
        <w:t>Д</w:t>
      </w:r>
      <w:r w:rsidRPr="005B158F">
        <w:rPr>
          <w:sz w:val="28"/>
          <w:szCs w:val="28"/>
        </w:rPr>
        <w:t>ля организации психолого-педагогического и учебно-развивающего процесса всем участникам образовательного процесса предоставляется доступ к интернет-платформам и другим цифровым образовательным ресурсам (видеозанятия, самостоятельная онлайн-работа, онлайн-курсы, чат-занятия, веб-занятия, электронная почта и др.)</w:t>
      </w:r>
      <w:r w:rsidRPr="005B158F">
        <w:rPr>
          <w:sz w:val="28"/>
          <w:szCs w:val="28"/>
          <w:lang w:val="kk-KZ"/>
        </w:rPr>
        <w:t>.</w:t>
      </w:r>
    </w:p>
    <w:p w:rsidR="00D74EB3" w:rsidRPr="005B158F" w:rsidRDefault="00D74EB3" w:rsidP="00D74EB3">
      <w:pPr>
        <w:pStyle w:val="a3"/>
        <w:shd w:val="clear" w:color="auto" w:fill="FFFFFF"/>
        <w:spacing w:before="0" w:beforeAutospacing="0" w:after="0" w:afterAutospacing="0" w:line="240" w:lineRule="atLeast"/>
        <w:ind w:firstLine="708"/>
        <w:contextualSpacing/>
        <w:textAlignment w:val="baseline"/>
        <w:rPr>
          <w:sz w:val="28"/>
          <w:szCs w:val="28"/>
          <w:lang w:val="kk-KZ"/>
        </w:rPr>
      </w:pPr>
      <w:r w:rsidRPr="005B158F">
        <w:rPr>
          <w:sz w:val="28"/>
          <w:szCs w:val="28"/>
          <w:lang w:val="kk-KZ"/>
        </w:rPr>
        <w:t xml:space="preserve">Занятие с обучающимися проводится </w:t>
      </w:r>
      <w:r w:rsidRPr="005B158F">
        <w:rPr>
          <w:sz w:val="28"/>
          <w:szCs w:val="28"/>
        </w:rPr>
        <w:t xml:space="preserve">по предварительной записи, по индивидуальному графику, допускается </w:t>
      </w:r>
      <w:r w:rsidRPr="005B158F">
        <w:rPr>
          <w:sz w:val="28"/>
          <w:szCs w:val="28"/>
          <w:lang w:val="kk-KZ"/>
        </w:rPr>
        <w:t>п</w:t>
      </w:r>
      <w:r w:rsidRPr="005B158F">
        <w:rPr>
          <w:sz w:val="28"/>
          <w:szCs w:val="28"/>
        </w:rPr>
        <w:t xml:space="preserve">роведение индивидуальных и подгрупповых занятий с их чередованием: одно- в штатном режиме, другое  </w:t>
      </w:r>
      <w:r w:rsidRPr="005B158F">
        <w:rPr>
          <w:sz w:val="28"/>
          <w:szCs w:val="28"/>
          <w:lang w:val="kk-KZ"/>
        </w:rPr>
        <w:t>–</w:t>
      </w:r>
      <w:r w:rsidRPr="005B158F">
        <w:rPr>
          <w:sz w:val="28"/>
          <w:szCs w:val="28"/>
        </w:rPr>
        <w:t xml:space="preserve">  в дистанционном формате до улучшения санитарно-эпидемиологической ситуации по коронавирусной инфекции.    Проведение занятий в дистанционном формате допускается с возможностью удаленного доступа педагога (вне организации)</w:t>
      </w:r>
      <w:r w:rsidRPr="005B158F">
        <w:rPr>
          <w:sz w:val="28"/>
          <w:szCs w:val="28"/>
          <w:lang w:val="kk-KZ"/>
        </w:rPr>
        <w:t>.</w:t>
      </w:r>
    </w:p>
    <w:p w:rsidR="00D74EB3" w:rsidRPr="005B158F" w:rsidRDefault="00D74EB3" w:rsidP="00D74EB3">
      <w:pPr>
        <w:pStyle w:val="a3"/>
        <w:shd w:val="clear" w:color="auto" w:fill="FFFFFF"/>
        <w:spacing w:before="0" w:beforeAutospacing="0" w:after="0" w:afterAutospacing="0" w:line="240" w:lineRule="atLeast"/>
        <w:ind w:firstLine="709"/>
        <w:contextualSpacing/>
        <w:textAlignment w:val="baseline"/>
        <w:rPr>
          <w:sz w:val="28"/>
          <w:szCs w:val="28"/>
          <w:lang w:val="kk-KZ"/>
        </w:rPr>
      </w:pPr>
      <w:r w:rsidRPr="005B158F">
        <w:rPr>
          <w:sz w:val="28"/>
          <w:szCs w:val="28"/>
          <w:lang w:val="kk-KZ"/>
        </w:rPr>
        <w:t>О</w:t>
      </w:r>
      <w:r w:rsidRPr="005B158F">
        <w:rPr>
          <w:sz w:val="28"/>
          <w:szCs w:val="28"/>
        </w:rPr>
        <w:t>граничения при организации подгрупповых занятий, в составе которых не более двух детей с включением  родителя ребенка</w:t>
      </w:r>
      <w:r w:rsidRPr="005B158F">
        <w:rPr>
          <w:sz w:val="28"/>
          <w:szCs w:val="28"/>
          <w:lang w:val="kk-KZ"/>
        </w:rPr>
        <w:t>.</w:t>
      </w:r>
    </w:p>
    <w:p w:rsidR="00D74EB3" w:rsidRPr="005B158F" w:rsidRDefault="00D74EB3" w:rsidP="00D74EB3">
      <w:pPr>
        <w:pStyle w:val="a3"/>
        <w:shd w:val="clear" w:color="auto" w:fill="FFFFFF"/>
        <w:spacing w:before="0" w:beforeAutospacing="0" w:after="0" w:afterAutospacing="0" w:line="240" w:lineRule="atLeast"/>
        <w:ind w:firstLine="709"/>
        <w:contextualSpacing/>
        <w:textAlignment w:val="baseline"/>
        <w:rPr>
          <w:sz w:val="28"/>
          <w:szCs w:val="28"/>
        </w:rPr>
      </w:pPr>
      <w:r w:rsidRPr="005B158F">
        <w:rPr>
          <w:sz w:val="28"/>
          <w:szCs w:val="28"/>
          <w:lang w:val="kk-KZ"/>
        </w:rPr>
        <w:t>П</w:t>
      </w:r>
      <w:r w:rsidRPr="005B158F">
        <w:rPr>
          <w:sz w:val="28"/>
          <w:szCs w:val="28"/>
        </w:rPr>
        <w:t>о желанию родителей (согласно заявлению на имя руководителя РЦ) возможно проведение всех занятий (индивидуальных/подгрупповых) ребенка в дистанционном формате, с использованием интернет-платформ, видеозанятий, цифровых образовательных ресурсов и др.</w:t>
      </w:r>
    </w:p>
    <w:p w:rsidR="00D74EB3" w:rsidRPr="005B158F" w:rsidRDefault="00D74EB3" w:rsidP="00D74EB3">
      <w:pPr>
        <w:pStyle w:val="a3"/>
        <w:shd w:val="clear" w:color="auto" w:fill="FFFFFF"/>
        <w:spacing w:before="0" w:beforeAutospacing="0" w:after="0" w:afterAutospacing="0" w:line="240" w:lineRule="atLeast"/>
        <w:ind w:firstLine="709"/>
        <w:contextualSpacing/>
        <w:textAlignment w:val="baseline"/>
        <w:rPr>
          <w:sz w:val="28"/>
          <w:szCs w:val="28"/>
        </w:rPr>
      </w:pPr>
      <w:r w:rsidRPr="005B158F">
        <w:rPr>
          <w:sz w:val="28"/>
          <w:szCs w:val="28"/>
          <w:lang w:val="kk-KZ"/>
        </w:rPr>
        <w:t>П</w:t>
      </w:r>
      <w:r w:rsidRPr="005B158F">
        <w:rPr>
          <w:sz w:val="28"/>
          <w:szCs w:val="28"/>
        </w:rPr>
        <w:t>родолжительность занятий составляет для детей раннего возраста 20-25 минут, для детей дошкольного  и школьного возраста - 30-35 минут</w:t>
      </w:r>
      <w:r w:rsidRPr="005B158F">
        <w:rPr>
          <w:sz w:val="28"/>
          <w:szCs w:val="28"/>
          <w:lang w:val="kk-KZ"/>
        </w:rPr>
        <w:t>.</w:t>
      </w:r>
      <w:r w:rsidRPr="005B158F">
        <w:rPr>
          <w:sz w:val="28"/>
          <w:szCs w:val="28"/>
        </w:rPr>
        <w:t xml:space="preserve"> </w:t>
      </w:r>
    </w:p>
    <w:p w:rsidR="00D74EB3" w:rsidRPr="005B158F" w:rsidRDefault="00D74EB3" w:rsidP="00D74EB3">
      <w:pPr>
        <w:pStyle w:val="a3"/>
        <w:shd w:val="clear" w:color="auto" w:fill="FFFFFF"/>
        <w:spacing w:before="0" w:beforeAutospacing="0" w:after="0" w:afterAutospacing="0" w:line="240" w:lineRule="atLeast"/>
        <w:contextualSpacing/>
        <w:textAlignment w:val="baseline"/>
        <w:rPr>
          <w:sz w:val="28"/>
          <w:szCs w:val="28"/>
          <w:lang w:val="kk-KZ"/>
        </w:rPr>
      </w:pPr>
      <w:r w:rsidRPr="005B158F">
        <w:rPr>
          <w:sz w:val="28"/>
          <w:szCs w:val="28"/>
          <w:lang w:val="kk-KZ"/>
        </w:rPr>
        <w:t>И</w:t>
      </w:r>
      <w:r w:rsidRPr="005B158F">
        <w:rPr>
          <w:sz w:val="28"/>
          <w:szCs w:val="28"/>
        </w:rPr>
        <w:t>нтервал между занятиями составляет 10-15 минут</w:t>
      </w:r>
      <w:r w:rsidRPr="005B158F">
        <w:rPr>
          <w:sz w:val="28"/>
          <w:szCs w:val="28"/>
          <w:lang w:val="kk-KZ"/>
        </w:rPr>
        <w:t>.</w:t>
      </w:r>
    </w:p>
    <w:p w:rsidR="00D74EB3" w:rsidRPr="005B158F" w:rsidRDefault="00D74EB3" w:rsidP="00D74EB3">
      <w:pPr>
        <w:pStyle w:val="a3"/>
        <w:shd w:val="clear" w:color="auto" w:fill="FFFFFF"/>
        <w:spacing w:before="0" w:beforeAutospacing="0" w:after="0" w:afterAutospacing="0" w:line="240" w:lineRule="atLeast"/>
        <w:ind w:firstLine="709"/>
        <w:contextualSpacing/>
        <w:textAlignment w:val="baseline"/>
        <w:rPr>
          <w:sz w:val="28"/>
          <w:szCs w:val="28"/>
        </w:rPr>
      </w:pPr>
      <w:r w:rsidRPr="005B158F">
        <w:rPr>
          <w:sz w:val="28"/>
          <w:szCs w:val="28"/>
        </w:rPr>
        <w:t>ЛФК проводится в зале с участием родителей на занятии с соблюдением безопасной дистанции между родителем и педагогом (1,5 м.). Работа инструктора ЛФК с ребенком проводится с использованием одноразовых перчаток и масок</w:t>
      </w:r>
      <w:r w:rsidRPr="005B158F">
        <w:rPr>
          <w:sz w:val="28"/>
          <w:szCs w:val="28"/>
          <w:lang w:val="kk-KZ"/>
        </w:rPr>
        <w:t>.</w:t>
      </w:r>
      <w:r w:rsidRPr="005B158F">
        <w:rPr>
          <w:sz w:val="28"/>
          <w:szCs w:val="28"/>
        </w:rPr>
        <w:t xml:space="preserve"> </w:t>
      </w:r>
    </w:p>
    <w:p w:rsidR="00D74EB3" w:rsidRPr="005B158F" w:rsidRDefault="00D74EB3" w:rsidP="00D74EB3">
      <w:pPr>
        <w:pStyle w:val="a3"/>
        <w:shd w:val="clear" w:color="auto" w:fill="FFFFFF"/>
        <w:spacing w:before="0" w:beforeAutospacing="0" w:after="0" w:afterAutospacing="0" w:line="240" w:lineRule="atLeast"/>
        <w:ind w:firstLine="709"/>
        <w:contextualSpacing/>
        <w:textAlignment w:val="baseline"/>
        <w:rPr>
          <w:sz w:val="28"/>
          <w:szCs w:val="28"/>
        </w:rPr>
      </w:pPr>
      <w:r w:rsidRPr="005B158F">
        <w:rPr>
          <w:sz w:val="28"/>
          <w:szCs w:val="28"/>
          <w:lang w:val="kk-KZ"/>
        </w:rPr>
        <w:t>Н</w:t>
      </w:r>
      <w:r w:rsidRPr="005B158F">
        <w:rPr>
          <w:sz w:val="28"/>
          <w:szCs w:val="28"/>
        </w:rPr>
        <w:t>а занятия не допускаются следующие категории лиц, сопровождающие детей:</w:t>
      </w:r>
    </w:p>
    <w:p w:rsidR="00D74EB3" w:rsidRPr="005B158F" w:rsidRDefault="00D74EB3" w:rsidP="00D74EB3">
      <w:pPr>
        <w:pStyle w:val="a3"/>
        <w:shd w:val="clear" w:color="auto" w:fill="FFFFFF"/>
        <w:spacing w:before="0" w:beforeAutospacing="0" w:after="0" w:afterAutospacing="0" w:line="240" w:lineRule="atLeast"/>
        <w:ind w:firstLine="709"/>
        <w:contextualSpacing/>
        <w:textAlignment w:val="baseline"/>
        <w:rPr>
          <w:sz w:val="28"/>
          <w:szCs w:val="28"/>
        </w:rPr>
      </w:pPr>
      <w:r w:rsidRPr="005B158F">
        <w:rPr>
          <w:sz w:val="28"/>
          <w:szCs w:val="28"/>
          <w:lang w:val="kk-KZ"/>
        </w:rPr>
        <w:t>-</w:t>
      </w:r>
      <w:r w:rsidRPr="005B158F">
        <w:rPr>
          <w:sz w:val="28"/>
          <w:szCs w:val="28"/>
        </w:rPr>
        <w:t xml:space="preserve"> контактные с подтвержденными случаями COVID-19;</w:t>
      </w:r>
    </w:p>
    <w:p w:rsidR="00D74EB3" w:rsidRPr="005B158F" w:rsidRDefault="00D74EB3" w:rsidP="00D74EB3">
      <w:pPr>
        <w:pStyle w:val="a3"/>
        <w:shd w:val="clear" w:color="auto" w:fill="FFFFFF"/>
        <w:spacing w:before="0" w:beforeAutospacing="0" w:after="0" w:afterAutospacing="0" w:line="240" w:lineRule="atLeast"/>
        <w:ind w:firstLine="709"/>
        <w:contextualSpacing/>
        <w:textAlignment w:val="baseline"/>
        <w:rPr>
          <w:sz w:val="28"/>
          <w:szCs w:val="28"/>
        </w:rPr>
      </w:pPr>
      <w:r w:rsidRPr="005B158F">
        <w:rPr>
          <w:sz w:val="28"/>
          <w:szCs w:val="28"/>
          <w:lang w:val="kk-KZ"/>
        </w:rPr>
        <w:t>-</w:t>
      </w:r>
      <w:r w:rsidRPr="005B158F">
        <w:rPr>
          <w:sz w:val="28"/>
          <w:szCs w:val="28"/>
        </w:rPr>
        <w:t xml:space="preserve"> прибывшие из-за рубежа или регионов с регистрацией случаев за последние 14 дней;</w:t>
      </w:r>
    </w:p>
    <w:p w:rsidR="00D74EB3" w:rsidRPr="005B158F" w:rsidRDefault="00D74EB3" w:rsidP="00D74EB3">
      <w:pPr>
        <w:pStyle w:val="a3"/>
        <w:shd w:val="clear" w:color="auto" w:fill="FFFFFF"/>
        <w:spacing w:before="0" w:beforeAutospacing="0" w:after="0" w:afterAutospacing="0" w:line="240" w:lineRule="atLeast"/>
        <w:ind w:firstLine="709"/>
        <w:contextualSpacing/>
        <w:textAlignment w:val="baseline"/>
        <w:rPr>
          <w:sz w:val="28"/>
          <w:szCs w:val="28"/>
        </w:rPr>
      </w:pPr>
      <w:r w:rsidRPr="005B158F">
        <w:rPr>
          <w:sz w:val="28"/>
          <w:szCs w:val="28"/>
          <w:lang w:val="kk-KZ"/>
        </w:rPr>
        <w:t>-</w:t>
      </w:r>
      <w:r w:rsidRPr="005B158F">
        <w:rPr>
          <w:sz w:val="28"/>
          <w:szCs w:val="28"/>
        </w:rPr>
        <w:t xml:space="preserve"> беременные;</w:t>
      </w:r>
    </w:p>
    <w:p w:rsidR="00D74EB3" w:rsidRPr="005B158F" w:rsidRDefault="00D74EB3" w:rsidP="00D74EB3">
      <w:pPr>
        <w:pStyle w:val="a3"/>
        <w:shd w:val="clear" w:color="auto" w:fill="FFFFFF"/>
        <w:spacing w:before="0" w:beforeAutospacing="0" w:after="0" w:afterAutospacing="0" w:line="240" w:lineRule="atLeast"/>
        <w:ind w:firstLine="709"/>
        <w:contextualSpacing/>
        <w:textAlignment w:val="baseline"/>
        <w:rPr>
          <w:sz w:val="28"/>
          <w:szCs w:val="28"/>
        </w:rPr>
      </w:pPr>
      <w:r w:rsidRPr="005B158F">
        <w:rPr>
          <w:sz w:val="28"/>
          <w:szCs w:val="28"/>
          <w:lang w:val="kk-KZ"/>
        </w:rPr>
        <w:t>-</w:t>
      </w:r>
      <w:r w:rsidRPr="005B158F">
        <w:rPr>
          <w:sz w:val="28"/>
          <w:szCs w:val="28"/>
        </w:rPr>
        <w:t xml:space="preserve"> лица старше 65 лет;</w:t>
      </w:r>
    </w:p>
    <w:p w:rsidR="00D74EB3" w:rsidRPr="005B158F" w:rsidRDefault="00D74EB3" w:rsidP="00D74EB3">
      <w:pPr>
        <w:pStyle w:val="a3"/>
        <w:shd w:val="clear" w:color="auto" w:fill="FFFFFF"/>
        <w:spacing w:before="0" w:beforeAutospacing="0" w:after="0" w:afterAutospacing="0" w:line="240" w:lineRule="atLeast"/>
        <w:ind w:firstLine="709"/>
        <w:contextualSpacing/>
        <w:textAlignment w:val="baseline"/>
        <w:rPr>
          <w:sz w:val="28"/>
          <w:szCs w:val="28"/>
        </w:rPr>
      </w:pPr>
      <w:r w:rsidRPr="005B158F">
        <w:rPr>
          <w:sz w:val="28"/>
          <w:szCs w:val="28"/>
          <w:lang w:val="kk-KZ"/>
        </w:rPr>
        <w:t>-</w:t>
      </w:r>
      <w:r w:rsidRPr="005B158F">
        <w:rPr>
          <w:sz w:val="28"/>
          <w:szCs w:val="28"/>
        </w:rPr>
        <w:t xml:space="preserve"> лица с проявлениями острых респираторных заболеваний;</w:t>
      </w:r>
    </w:p>
    <w:p w:rsidR="00D74EB3" w:rsidRPr="005B158F" w:rsidRDefault="006D2924" w:rsidP="00D74EB3">
      <w:pPr>
        <w:pStyle w:val="a3"/>
        <w:shd w:val="clear" w:color="auto" w:fill="FFFFFF"/>
        <w:spacing w:before="0" w:beforeAutospacing="0" w:after="0" w:afterAutospacing="0" w:line="240" w:lineRule="atLeast"/>
        <w:ind w:firstLine="709"/>
        <w:contextualSpacing/>
        <w:textAlignment w:val="baseline"/>
        <w:rPr>
          <w:sz w:val="28"/>
          <w:szCs w:val="28"/>
        </w:rPr>
      </w:pPr>
      <w:r>
        <w:rPr>
          <w:sz w:val="28"/>
          <w:szCs w:val="28"/>
          <w:lang w:val="kk-KZ"/>
        </w:rPr>
        <w:t>50</w:t>
      </w:r>
      <w:r w:rsidR="00D74EB3" w:rsidRPr="005B158F">
        <w:rPr>
          <w:sz w:val="28"/>
          <w:szCs w:val="28"/>
          <w:lang w:val="kk-KZ"/>
        </w:rPr>
        <w:t>. Р</w:t>
      </w:r>
      <w:r w:rsidR="00D74EB3" w:rsidRPr="005B158F">
        <w:rPr>
          <w:sz w:val="28"/>
          <w:szCs w:val="28"/>
        </w:rPr>
        <w:t>ебенок, перенесший заболевание, и (или) в случаях, когда он был в контакте с больным COVID-19, допускается при наличии медицинского заключения врача об отсутствии медицинских противопоказаний для продолжения занятий  в РЦ</w:t>
      </w:r>
      <w:r w:rsidR="00D74EB3" w:rsidRPr="005B158F">
        <w:rPr>
          <w:sz w:val="28"/>
          <w:szCs w:val="28"/>
          <w:lang w:val="kk-KZ"/>
        </w:rPr>
        <w:t>.</w:t>
      </w:r>
      <w:r w:rsidR="00D74EB3" w:rsidRPr="005B158F">
        <w:rPr>
          <w:sz w:val="28"/>
          <w:szCs w:val="28"/>
        </w:rPr>
        <w:t xml:space="preserve"> </w:t>
      </w:r>
    </w:p>
    <w:p w:rsidR="00D74EB3" w:rsidRPr="005B158F" w:rsidRDefault="00D74EB3" w:rsidP="00D74EB3">
      <w:pPr>
        <w:pStyle w:val="a3"/>
        <w:shd w:val="clear" w:color="auto" w:fill="FFFFFF"/>
        <w:spacing w:before="0" w:beforeAutospacing="0" w:after="0" w:afterAutospacing="0" w:line="240" w:lineRule="atLeast"/>
        <w:ind w:firstLine="709"/>
        <w:contextualSpacing/>
        <w:textAlignment w:val="baseline"/>
        <w:rPr>
          <w:sz w:val="28"/>
          <w:szCs w:val="28"/>
          <w:lang w:val="kk-KZ"/>
        </w:rPr>
      </w:pPr>
      <w:r w:rsidRPr="005B158F">
        <w:rPr>
          <w:sz w:val="28"/>
          <w:szCs w:val="28"/>
          <w:lang w:val="kk-KZ"/>
        </w:rPr>
        <w:t>О</w:t>
      </w:r>
      <w:r w:rsidRPr="005B158F">
        <w:rPr>
          <w:sz w:val="28"/>
          <w:szCs w:val="28"/>
        </w:rPr>
        <w:t>беспечивается постановка детей с ОВ на очередь по получению государственной услуги в дистанционном режиме, с использоанием  удобного для родителей средства связи (электронная почта, интернет-платформа и т.д.)</w:t>
      </w:r>
      <w:r w:rsidRPr="005B158F">
        <w:rPr>
          <w:sz w:val="28"/>
          <w:szCs w:val="28"/>
          <w:lang w:val="kk-KZ"/>
        </w:rPr>
        <w:t>.</w:t>
      </w:r>
      <w:r w:rsidRPr="005B158F">
        <w:rPr>
          <w:sz w:val="28"/>
          <w:szCs w:val="28"/>
        </w:rPr>
        <w:t xml:space="preserve">  </w:t>
      </w:r>
    </w:p>
    <w:p w:rsidR="00D74EB3" w:rsidRPr="005B158F" w:rsidRDefault="00D74EB3" w:rsidP="00D74EB3">
      <w:pPr>
        <w:pStyle w:val="a3"/>
        <w:shd w:val="clear" w:color="auto" w:fill="FFFFFF"/>
        <w:spacing w:before="0" w:beforeAutospacing="0" w:after="0" w:afterAutospacing="0" w:line="240" w:lineRule="atLeast"/>
        <w:ind w:firstLine="709"/>
        <w:contextualSpacing/>
        <w:textAlignment w:val="baseline"/>
        <w:rPr>
          <w:sz w:val="28"/>
          <w:szCs w:val="28"/>
        </w:rPr>
      </w:pPr>
      <w:r w:rsidRPr="005B158F">
        <w:rPr>
          <w:sz w:val="28"/>
          <w:szCs w:val="28"/>
          <w:lang w:val="kk-KZ"/>
        </w:rPr>
        <w:t>О</w:t>
      </w:r>
      <w:r w:rsidRPr="005B158F">
        <w:rPr>
          <w:sz w:val="28"/>
          <w:szCs w:val="28"/>
        </w:rPr>
        <w:t>пределяется алгоритм проведения командной оценки на вновь прибывшего ребенка в РЦ:</w:t>
      </w:r>
    </w:p>
    <w:p w:rsidR="00D74EB3" w:rsidRPr="005B158F" w:rsidRDefault="00D74EB3" w:rsidP="00D74EB3">
      <w:pPr>
        <w:pStyle w:val="a3"/>
        <w:shd w:val="clear" w:color="auto" w:fill="FFFFFF"/>
        <w:spacing w:before="0" w:beforeAutospacing="0" w:after="0" w:afterAutospacing="0" w:line="240" w:lineRule="atLeast"/>
        <w:ind w:firstLine="709"/>
        <w:contextualSpacing/>
        <w:textAlignment w:val="baseline"/>
        <w:rPr>
          <w:sz w:val="28"/>
          <w:szCs w:val="28"/>
        </w:rPr>
      </w:pPr>
      <w:r w:rsidRPr="005B158F">
        <w:rPr>
          <w:sz w:val="28"/>
          <w:szCs w:val="28"/>
          <w:lang w:val="kk-KZ"/>
        </w:rPr>
        <w:t>- п</w:t>
      </w:r>
      <w:r w:rsidRPr="005B158F">
        <w:rPr>
          <w:sz w:val="28"/>
          <w:szCs w:val="28"/>
        </w:rPr>
        <w:t>ервое занятие с ребенком проводится в онлайн-режиме с целью изучения особенностей развития ребенка в ходе беседы и интервью родителей;</w:t>
      </w:r>
    </w:p>
    <w:p w:rsidR="00D74EB3" w:rsidRPr="005B158F" w:rsidRDefault="00D74EB3" w:rsidP="00D74EB3">
      <w:pPr>
        <w:pStyle w:val="a3"/>
        <w:shd w:val="clear" w:color="auto" w:fill="FFFFFF"/>
        <w:spacing w:before="0" w:beforeAutospacing="0" w:after="0" w:afterAutospacing="0" w:line="240" w:lineRule="atLeast"/>
        <w:ind w:firstLine="709"/>
        <w:contextualSpacing/>
        <w:textAlignment w:val="baseline"/>
        <w:rPr>
          <w:sz w:val="28"/>
          <w:szCs w:val="28"/>
        </w:rPr>
      </w:pPr>
      <w:r w:rsidRPr="005B158F">
        <w:rPr>
          <w:sz w:val="28"/>
          <w:szCs w:val="28"/>
          <w:lang w:val="kk-KZ"/>
        </w:rPr>
        <w:t>-</w:t>
      </w:r>
      <w:r w:rsidRPr="005B158F">
        <w:rPr>
          <w:sz w:val="28"/>
          <w:szCs w:val="28"/>
        </w:rPr>
        <w:t xml:space="preserve"> второе и третье занятия в штатном режиме в РЦ;</w:t>
      </w:r>
    </w:p>
    <w:p w:rsidR="00D74EB3" w:rsidRPr="005B158F" w:rsidRDefault="00D74EB3" w:rsidP="00D74EB3">
      <w:pPr>
        <w:pStyle w:val="a3"/>
        <w:shd w:val="clear" w:color="auto" w:fill="FFFFFF"/>
        <w:spacing w:before="0" w:beforeAutospacing="0" w:after="0" w:afterAutospacing="0" w:line="240" w:lineRule="atLeast"/>
        <w:ind w:firstLine="709"/>
        <w:contextualSpacing/>
        <w:textAlignment w:val="baseline"/>
        <w:rPr>
          <w:sz w:val="28"/>
          <w:szCs w:val="28"/>
        </w:rPr>
      </w:pPr>
      <w:r w:rsidRPr="005B158F">
        <w:rPr>
          <w:sz w:val="28"/>
          <w:szCs w:val="28"/>
          <w:lang w:val="kk-KZ"/>
        </w:rPr>
        <w:t>-</w:t>
      </w:r>
      <w:r w:rsidRPr="005B158F">
        <w:rPr>
          <w:sz w:val="28"/>
          <w:szCs w:val="28"/>
        </w:rPr>
        <w:t xml:space="preserve"> четвертое занятие - проведение командной оценки самим ведущим педагогом с участием родителя, который ведет видеосъёмку. Возможно проведение командной оценки в онлайн-режиме, с тщательной подготовкой диагностического материала и включением не более 2-х специалистов</w:t>
      </w:r>
      <w:r w:rsidRPr="005B158F">
        <w:rPr>
          <w:sz w:val="28"/>
          <w:szCs w:val="28"/>
          <w:lang w:val="kk-KZ"/>
        </w:rPr>
        <w:t>.</w:t>
      </w:r>
      <w:r w:rsidRPr="005B158F">
        <w:rPr>
          <w:sz w:val="28"/>
          <w:szCs w:val="28"/>
        </w:rPr>
        <w:t xml:space="preserve"> </w:t>
      </w:r>
    </w:p>
    <w:p w:rsidR="00D74EB3" w:rsidRPr="005B158F" w:rsidRDefault="00D74EB3" w:rsidP="00D74EB3">
      <w:pPr>
        <w:pStyle w:val="a3"/>
        <w:shd w:val="clear" w:color="auto" w:fill="FFFFFF"/>
        <w:spacing w:before="0" w:beforeAutospacing="0" w:after="0" w:afterAutospacing="0" w:line="240" w:lineRule="atLeast"/>
        <w:ind w:firstLine="709"/>
        <w:contextualSpacing/>
        <w:textAlignment w:val="baseline"/>
        <w:rPr>
          <w:sz w:val="28"/>
          <w:szCs w:val="28"/>
        </w:rPr>
      </w:pPr>
      <w:r w:rsidRPr="005B158F">
        <w:rPr>
          <w:sz w:val="28"/>
          <w:szCs w:val="28"/>
          <w:lang w:val="kk-KZ"/>
        </w:rPr>
        <w:t>К</w:t>
      </w:r>
      <w:r w:rsidRPr="005B158F">
        <w:rPr>
          <w:sz w:val="28"/>
          <w:szCs w:val="28"/>
        </w:rPr>
        <w:t xml:space="preserve">омандное обсуждение (не более 4-х специалистов) предложений и рекомендаций к индивидуально-развивающей программе ребенка по итогам просмотра видеозаписи командной оценки, домашних видеозаписей </w:t>
      </w:r>
      <w:r w:rsidRPr="005B158F">
        <w:rPr>
          <w:sz w:val="28"/>
          <w:szCs w:val="28"/>
        </w:rPr>
        <w:br/>
        <w:t>(5-7 минут) ребенка (навыки самообслуживания и опрятности, свободная деятельность ребенка, игра, общение со сверстниками (сиблингами), крупная и мелкая моторика). Командное обсуждение возможно в онлайн – режиме</w:t>
      </w:r>
      <w:r w:rsidRPr="005B158F">
        <w:rPr>
          <w:sz w:val="28"/>
          <w:szCs w:val="28"/>
          <w:lang w:val="kk-KZ"/>
        </w:rPr>
        <w:t>.</w:t>
      </w:r>
      <w:r w:rsidRPr="005B158F">
        <w:rPr>
          <w:sz w:val="28"/>
          <w:szCs w:val="28"/>
        </w:rPr>
        <w:t xml:space="preserve"> </w:t>
      </w:r>
    </w:p>
    <w:p w:rsidR="00D74EB3" w:rsidRPr="005B158F" w:rsidRDefault="00D74EB3" w:rsidP="00D74EB3">
      <w:pPr>
        <w:pStyle w:val="a3"/>
        <w:shd w:val="clear" w:color="auto" w:fill="FFFFFF"/>
        <w:spacing w:before="0" w:beforeAutospacing="0" w:after="0" w:afterAutospacing="0"/>
        <w:ind w:firstLine="709"/>
        <w:contextualSpacing/>
        <w:textAlignment w:val="baseline"/>
        <w:rPr>
          <w:sz w:val="28"/>
          <w:szCs w:val="28"/>
          <w:lang w:val="kk-KZ"/>
        </w:rPr>
      </w:pPr>
      <w:r w:rsidRPr="005B158F">
        <w:rPr>
          <w:sz w:val="28"/>
          <w:szCs w:val="28"/>
          <w:lang w:val="kk-KZ"/>
        </w:rPr>
        <w:t>П</w:t>
      </w:r>
      <w:r w:rsidRPr="005B158F">
        <w:rPr>
          <w:sz w:val="28"/>
          <w:szCs w:val="28"/>
        </w:rPr>
        <w:t>о желанию родителей возможно функционирование в РЦ групп дневного и кратковременного пребывания с наполняемостью не более</w:t>
      </w:r>
      <w:r w:rsidRPr="005B158F">
        <w:rPr>
          <w:sz w:val="28"/>
          <w:szCs w:val="28"/>
        </w:rPr>
        <w:br/>
        <w:t>12 человек, которые работают в штатном режиме</w:t>
      </w:r>
      <w:r w:rsidRPr="005B158F">
        <w:rPr>
          <w:sz w:val="28"/>
          <w:szCs w:val="28"/>
          <w:lang w:val="kk-KZ"/>
        </w:rPr>
        <w:t>.</w:t>
      </w:r>
    </w:p>
    <w:p w:rsidR="00D74EB3" w:rsidRPr="005B158F" w:rsidRDefault="00D74EB3" w:rsidP="00D74EB3">
      <w:pPr>
        <w:pStyle w:val="a3"/>
        <w:shd w:val="clear" w:color="auto" w:fill="FFFFFF"/>
        <w:spacing w:before="0" w:beforeAutospacing="0" w:after="0" w:afterAutospacing="0"/>
        <w:ind w:firstLine="709"/>
        <w:contextualSpacing/>
        <w:textAlignment w:val="baseline"/>
        <w:rPr>
          <w:sz w:val="28"/>
          <w:szCs w:val="28"/>
        </w:rPr>
      </w:pPr>
      <w:r w:rsidRPr="005B158F">
        <w:rPr>
          <w:sz w:val="28"/>
          <w:szCs w:val="28"/>
          <w:lang w:val="kk-KZ"/>
        </w:rPr>
        <w:t>П</w:t>
      </w:r>
      <w:r w:rsidRPr="005B158F">
        <w:rPr>
          <w:sz w:val="28"/>
          <w:szCs w:val="28"/>
        </w:rPr>
        <w:t>ри проведении физиопроцедур, массажа ограничить нахождение в комнате не более 2-х детей с соблюдением безопасной дистанции между кушетками. Медицинские процедуры с ребенком проводятся с использованием одноразовых перчаток и маски</w:t>
      </w:r>
      <w:r w:rsidRPr="005B158F">
        <w:rPr>
          <w:sz w:val="28"/>
          <w:szCs w:val="28"/>
          <w:lang w:val="kk-KZ"/>
        </w:rPr>
        <w:t>.</w:t>
      </w:r>
      <w:r w:rsidRPr="005B158F">
        <w:rPr>
          <w:sz w:val="28"/>
          <w:szCs w:val="28"/>
        </w:rPr>
        <w:t xml:space="preserve"> </w:t>
      </w:r>
    </w:p>
    <w:p w:rsidR="00D74EB3" w:rsidRPr="005B158F" w:rsidRDefault="00D74EB3" w:rsidP="00D74EB3">
      <w:pPr>
        <w:pStyle w:val="a3"/>
        <w:shd w:val="clear" w:color="auto" w:fill="FFFFFF"/>
        <w:spacing w:before="0" w:beforeAutospacing="0" w:after="0" w:afterAutospacing="0"/>
        <w:contextualSpacing/>
        <w:textAlignment w:val="baseline"/>
        <w:rPr>
          <w:sz w:val="28"/>
          <w:szCs w:val="28"/>
          <w:lang w:val="kk-KZ"/>
        </w:rPr>
      </w:pPr>
      <w:r w:rsidRPr="005B158F">
        <w:rPr>
          <w:sz w:val="28"/>
          <w:szCs w:val="28"/>
          <w:lang w:val="kk-KZ"/>
        </w:rPr>
        <w:t>О</w:t>
      </w:r>
      <w:r w:rsidRPr="005B158F">
        <w:rPr>
          <w:sz w:val="28"/>
          <w:szCs w:val="28"/>
        </w:rPr>
        <w:t>граничение проведения производственных, методических собраний или, при необходимости, организация их в онлайн-режиме</w:t>
      </w:r>
      <w:r w:rsidRPr="005B158F">
        <w:rPr>
          <w:sz w:val="28"/>
          <w:szCs w:val="28"/>
          <w:lang w:val="kk-KZ"/>
        </w:rPr>
        <w:t>.</w:t>
      </w:r>
    </w:p>
    <w:p w:rsidR="00D74EB3" w:rsidRPr="005B158F" w:rsidRDefault="00D74EB3" w:rsidP="00D74EB3">
      <w:pPr>
        <w:pStyle w:val="a3"/>
        <w:shd w:val="clear" w:color="auto" w:fill="FFFFFF"/>
        <w:spacing w:before="0" w:beforeAutospacing="0" w:after="0" w:afterAutospacing="0"/>
        <w:contextualSpacing/>
        <w:textAlignment w:val="baseline"/>
        <w:rPr>
          <w:sz w:val="28"/>
          <w:szCs w:val="28"/>
        </w:rPr>
      </w:pPr>
      <w:r w:rsidRPr="005B158F">
        <w:rPr>
          <w:sz w:val="28"/>
          <w:szCs w:val="28"/>
          <w:lang w:val="kk-KZ"/>
        </w:rPr>
        <w:t xml:space="preserve">Обеспечение </w:t>
      </w:r>
      <w:r w:rsidRPr="005B158F">
        <w:rPr>
          <w:sz w:val="28"/>
          <w:szCs w:val="28"/>
        </w:rPr>
        <w:t xml:space="preserve"> санитарного поста в РЦ с измерением температуры тела, контролем за масочным режимом, использованием антисептика.</w:t>
      </w:r>
    </w:p>
    <w:p w:rsidR="00D74EB3" w:rsidRPr="005B158F" w:rsidRDefault="006D2924" w:rsidP="00D74EB3">
      <w:pPr>
        <w:pStyle w:val="a3"/>
        <w:shd w:val="clear" w:color="auto" w:fill="FFFFFF"/>
        <w:spacing w:before="0" w:beforeAutospacing="0" w:after="0" w:afterAutospacing="0"/>
        <w:ind w:firstLine="709"/>
        <w:contextualSpacing/>
        <w:textAlignment w:val="baseline"/>
        <w:rPr>
          <w:b/>
          <w:sz w:val="28"/>
          <w:szCs w:val="28"/>
        </w:rPr>
      </w:pPr>
      <w:r>
        <w:rPr>
          <w:sz w:val="28"/>
          <w:szCs w:val="28"/>
        </w:rPr>
        <w:t>51</w:t>
      </w:r>
      <w:r w:rsidR="00D74EB3" w:rsidRPr="005B158F">
        <w:rPr>
          <w:sz w:val="28"/>
          <w:szCs w:val="28"/>
        </w:rPr>
        <w:t>.</w:t>
      </w:r>
      <w:r w:rsidR="00D74EB3" w:rsidRPr="005B158F">
        <w:rPr>
          <w:b/>
          <w:sz w:val="28"/>
          <w:szCs w:val="28"/>
        </w:rPr>
        <w:t xml:space="preserve"> Психолого-медико-педагогические консультации (далее-ПМПК) </w:t>
      </w:r>
      <w:r w:rsidR="00D74EB3" w:rsidRPr="005B158F">
        <w:rPr>
          <w:sz w:val="28"/>
          <w:szCs w:val="28"/>
        </w:rPr>
        <w:t>осуществляют деятельность с детьми с особыми образовательными потребностями по предварительной записи на прием по телефону в дистанционном или штатном форматах</w:t>
      </w:r>
      <w:r w:rsidR="00D74EB3" w:rsidRPr="005B158F">
        <w:rPr>
          <w:b/>
          <w:sz w:val="28"/>
          <w:szCs w:val="28"/>
        </w:rPr>
        <w:t>.</w:t>
      </w:r>
    </w:p>
    <w:p w:rsidR="00D74EB3" w:rsidRPr="005B158F" w:rsidRDefault="00D74EB3" w:rsidP="00D74EB3">
      <w:pPr>
        <w:pStyle w:val="a3"/>
        <w:shd w:val="clear" w:color="auto" w:fill="FFFFFF"/>
        <w:spacing w:before="0" w:beforeAutospacing="0" w:after="0" w:afterAutospacing="0"/>
        <w:ind w:firstLine="709"/>
        <w:contextualSpacing/>
        <w:textAlignment w:val="baseline"/>
        <w:rPr>
          <w:sz w:val="28"/>
          <w:szCs w:val="28"/>
        </w:rPr>
      </w:pPr>
      <w:r w:rsidRPr="005B158F">
        <w:rPr>
          <w:sz w:val="28"/>
          <w:szCs w:val="28"/>
        </w:rPr>
        <w:t>Сбор медицинского и социально-психологического анамнеза может производиться по телефону (беседа) с получением фотокопии медицинских и других документов по электронной почте или другим средствам связи, в виде заполнения родителями анкет.</w:t>
      </w:r>
    </w:p>
    <w:p w:rsidR="00D74EB3" w:rsidRPr="005B158F" w:rsidRDefault="00D74EB3" w:rsidP="00D74EB3">
      <w:pPr>
        <w:pStyle w:val="a3"/>
        <w:shd w:val="clear" w:color="auto" w:fill="FFFFFF"/>
        <w:spacing w:before="0" w:beforeAutospacing="0" w:after="0" w:afterAutospacing="0"/>
        <w:ind w:firstLine="709"/>
        <w:contextualSpacing/>
        <w:textAlignment w:val="baseline"/>
        <w:rPr>
          <w:sz w:val="28"/>
          <w:szCs w:val="28"/>
        </w:rPr>
      </w:pPr>
      <w:r w:rsidRPr="005B158F">
        <w:rPr>
          <w:sz w:val="28"/>
          <w:szCs w:val="28"/>
        </w:rPr>
        <w:t>Психолого-педагогическое обследование детей с целью выявления особенностей развития производится как в дистанционно, так и штатном режиме, а также в виде заполнения родителями анкет и опросников, высланных по электронной почте или другим средствам связи специалистами ПМПК.</w:t>
      </w:r>
    </w:p>
    <w:p w:rsidR="00D74EB3" w:rsidRPr="005B158F" w:rsidRDefault="00D74EB3" w:rsidP="00D74EB3">
      <w:pPr>
        <w:pStyle w:val="a3"/>
        <w:shd w:val="clear" w:color="auto" w:fill="FFFFFF"/>
        <w:spacing w:before="0" w:beforeAutospacing="0" w:after="0" w:afterAutospacing="0"/>
        <w:ind w:firstLine="709"/>
        <w:contextualSpacing/>
        <w:textAlignment w:val="baseline"/>
        <w:rPr>
          <w:sz w:val="28"/>
          <w:szCs w:val="28"/>
        </w:rPr>
      </w:pPr>
      <w:r w:rsidRPr="005B158F">
        <w:rPr>
          <w:sz w:val="28"/>
          <w:szCs w:val="28"/>
        </w:rPr>
        <w:t xml:space="preserve">Психологическое обследование осуществляется психологом в виде наблюдения за поведением, игрой ребенка, бесед с ребенком, выполнения вербальных методик и тестов с целью исследования особенностей эмоционально-коммуникативной, познавательной деятельности. Проводится анализ рисунков, графических тестов, письменных работ, высланных по электронной почте или другим средствам связи. </w:t>
      </w:r>
    </w:p>
    <w:p w:rsidR="00D74EB3" w:rsidRPr="005B158F" w:rsidRDefault="00D74EB3" w:rsidP="00D74EB3">
      <w:pPr>
        <w:pStyle w:val="a3"/>
        <w:shd w:val="clear" w:color="auto" w:fill="FFFFFF"/>
        <w:spacing w:before="0" w:beforeAutospacing="0" w:after="0" w:afterAutospacing="0"/>
        <w:ind w:firstLine="709"/>
        <w:contextualSpacing/>
        <w:textAlignment w:val="baseline"/>
        <w:rPr>
          <w:sz w:val="28"/>
          <w:szCs w:val="28"/>
        </w:rPr>
      </w:pPr>
      <w:r w:rsidRPr="005B158F">
        <w:rPr>
          <w:sz w:val="28"/>
          <w:szCs w:val="28"/>
        </w:rPr>
        <w:t>Логопедическое обследование осуществляется логопедом в виде беседы с ребенком, предъявления ему тестового материала для исследования различных сторон речи. Для исследования письменной речи предлагаются письменные работы и тексты для чтения. Проводится анализ письменных работ с целью выявления нарушения письма.</w:t>
      </w:r>
    </w:p>
    <w:p w:rsidR="00D74EB3" w:rsidRPr="005B158F" w:rsidRDefault="00D74EB3" w:rsidP="00D74EB3">
      <w:pPr>
        <w:pStyle w:val="a3"/>
        <w:shd w:val="clear" w:color="auto" w:fill="FFFFFF"/>
        <w:spacing w:before="0" w:beforeAutospacing="0" w:after="0" w:afterAutospacing="0"/>
        <w:ind w:firstLine="709"/>
        <w:contextualSpacing/>
        <w:textAlignment w:val="baseline"/>
        <w:rPr>
          <w:sz w:val="28"/>
          <w:szCs w:val="28"/>
        </w:rPr>
      </w:pPr>
      <w:r w:rsidRPr="005B158F">
        <w:rPr>
          <w:sz w:val="28"/>
          <w:szCs w:val="28"/>
        </w:rPr>
        <w:t xml:space="preserve">Педагогическое обследование осуществляется педагогом-дефектологом, сурдопедагогом, тифлопедагогом в виде наблюдения и беседы с ребенком с нарушениями интеллекта, слуха, зрения с целью выяснения запаса общих знаний и представлений об окружающем и уровня развития ведущей деятельности. Для исследования усвоения знаний дошкольной и школьной учебных программ предлагаются письменные задания по основным учебным предметам по электронной почте или другим средствам связи. </w:t>
      </w:r>
    </w:p>
    <w:p w:rsidR="00D74EB3" w:rsidRPr="005B158F" w:rsidRDefault="00D74EB3" w:rsidP="00D74EB3">
      <w:pPr>
        <w:pStyle w:val="a3"/>
        <w:shd w:val="clear" w:color="auto" w:fill="FFFFFF"/>
        <w:spacing w:before="0" w:beforeAutospacing="0" w:after="0" w:afterAutospacing="0"/>
        <w:ind w:firstLine="709"/>
        <w:contextualSpacing/>
        <w:textAlignment w:val="baseline"/>
        <w:rPr>
          <w:sz w:val="28"/>
          <w:szCs w:val="28"/>
        </w:rPr>
      </w:pPr>
      <w:r w:rsidRPr="005B158F">
        <w:rPr>
          <w:sz w:val="28"/>
          <w:szCs w:val="28"/>
        </w:rPr>
        <w:t>Социально-педагогическое обследование проводится по телефону, (или посредством различных дистанционных технологий): беседа с родителями, фотокопии документов органов и организаций социальной защиты, медицинских документов, в виде заполнения родителями анкет, высланных по электронной почте или другим средствам связи.</w:t>
      </w:r>
    </w:p>
    <w:p w:rsidR="00D74EB3" w:rsidRPr="005B158F" w:rsidRDefault="00D74EB3" w:rsidP="00D74EB3">
      <w:pPr>
        <w:pStyle w:val="a3"/>
        <w:shd w:val="clear" w:color="auto" w:fill="FFFFFF"/>
        <w:spacing w:before="0" w:beforeAutospacing="0" w:after="0" w:afterAutospacing="0"/>
        <w:ind w:firstLine="709"/>
        <w:contextualSpacing/>
        <w:textAlignment w:val="baseline"/>
        <w:rPr>
          <w:sz w:val="28"/>
          <w:szCs w:val="28"/>
        </w:rPr>
      </w:pPr>
      <w:r w:rsidRPr="005B158F">
        <w:rPr>
          <w:sz w:val="28"/>
          <w:szCs w:val="28"/>
        </w:rPr>
        <w:t>Неврологическое обследование осуществляется врачом-невропатологом в виде беседы с родителями (законными представителями) и ребёнком, наблюдения за его поведением (в рамках изучения состояния двигательной сферы), изучения данных проведённых параклинических обследований (магнитно-резонансная томография головного мозга, эхоэнцефалограмма, электроэнцефалограмма, электромиограмма, осмотр глазного дна и др) и медицинских назначений.</w:t>
      </w:r>
    </w:p>
    <w:p w:rsidR="00D74EB3" w:rsidRPr="005B158F" w:rsidRDefault="00D74EB3" w:rsidP="00D74EB3">
      <w:pPr>
        <w:pStyle w:val="a3"/>
        <w:shd w:val="clear" w:color="auto" w:fill="FFFFFF"/>
        <w:spacing w:before="0" w:beforeAutospacing="0" w:after="0" w:afterAutospacing="0"/>
        <w:ind w:firstLine="709"/>
        <w:contextualSpacing/>
        <w:textAlignment w:val="baseline"/>
        <w:rPr>
          <w:sz w:val="28"/>
          <w:szCs w:val="28"/>
        </w:rPr>
      </w:pPr>
      <w:r w:rsidRPr="005B158F">
        <w:rPr>
          <w:sz w:val="28"/>
          <w:szCs w:val="28"/>
        </w:rPr>
        <w:t>Психиатрическое обследование осуществляется психиатром в виде беседы с ребёнком, наблюдения за его поведением, выполнением им психологических заданий, осуществлением игровых действий.     Уточняются диагностически значимые аспекты психической деятельности ребёнка у его родителей (законных представителей), изучаются данные проведённых обследований и медицинских назначений.</w:t>
      </w:r>
    </w:p>
    <w:p w:rsidR="00D74EB3" w:rsidRPr="005B158F" w:rsidRDefault="00D74EB3" w:rsidP="00D74EB3">
      <w:pPr>
        <w:pStyle w:val="a3"/>
        <w:shd w:val="clear" w:color="auto" w:fill="FFFFFF"/>
        <w:spacing w:before="0" w:beforeAutospacing="0" w:after="0" w:afterAutospacing="0"/>
        <w:ind w:firstLine="709"/>
        <w:contextualSpacing/>
        <w:textAlignment w:val="baseline"/>
        <w:rPr>
          <w:sz w:val="28"/>
          <w:szCs w:val="28"/>
        </w:rPr>
      </w:pPr>
      <w:r w:rsidRPr="005B158F">
        <w:rPr>
          <w:sz w:val="28"/>
          <w:szCs w:val="28"/>
        </w:rPr>
        <w:t>Консультирование семьи по вопросам преодоления и предупреждения отклонений в развитии, лечения, обучения и воспитания детей с особыми образовательными потребностями осуществляется посредством:</w:t>
      </w:r>
    </w:p>
    <w:p w:rsidR="00D74EB3" w:rsidRPr="005B158F" w:rsidRDefault="00D74EB3" w:rsidP="00D74EB3">
      <w:pPr>
        <w:pStyle w:val="a3"/>
        <w:shd w:val="clear" w:color="auto" w:fill="FFFFFF"/>
        <w:spacing w:before="0" w:beforeAutospacing="0" w:after="0" w:afterAutospacing="0"/>
        <w:ind w:firstLine="709"/>
        <w:contextualSpacing/>
        <w:textAlignment w:val="baseline"/>
        <w:rPr>
          <w:sz w:val="28"/>
          <w:szCs w:val="28"/>
        </w:rPr>
      </w:pPr>
      <w:r w:rsidRPr="005B158F">
        <w:rPr>
          <w:sz w:val="28"/>
          <w:szCs w:val="28"/>
        </w:rPr>
        <w:t xml:space="preserve">– официального сайта ПМПК, где у каждого специалиста предусмотрена своя вкладка, куда родители могут обратиться с письменным вопросом, а специалисты ПМПК предоставляют ответ; </w:t>
      </w:r>
    </w:p>
    <w:p w:rsidR="00D74EB3" w:rsidRPr="005B158F" w:rsidRDefault="00D74EB3" w:rsidP="00D74EB3">
      <w:pPr>
        <w:pStyle w:val="a3"/>
        <w:shd w:val="clear" w:color="auto" w:fill="FFFFFF"/>
        <w:spacing w:before="0" w:beforeAutospacing="0" w:after="0" w:afterAutospacing="0"/>
        <w:ind w:firstLine="709"/>
        <w:contextualSpacing/>
        <w:textAlignment w:val="baseline"/>
        <w:rPr>
          <w:sz w:val="28"/>
          <w:szCs w:val="28"/>
        </w:rPr>
      </w:pPr>
      <w:r w:rsidRPr="005B158F">
        <w:rPr>
          <w:sz w:val="28"/>
          <w:szCs w:val="28"/>
        </w:rPr>
        <w:t>– видеосвязи посредством дистанционных технологий (исходя из возможностей услугополучателя).</w:t>
      </w:r>
    </w:p>
    <w:p w:rsidR="00D74EB3" w:rsidRPr="005B158F" w:rsidRDefault="00D74EB3" w:rsidP="00D74EB3">
      <w:pPr>
        <w:pStyle w:val="a3"/>
        <w:shd w:val="clear" w:color="auto" w:fill="FFFFFF"/>
        <w:spacing w:before="0" w:beforeAutospacing="0" w:after="0" w:afterAutospacing="0"/>
        <w:contextualSpacing/>
        <w:textAlignment w:val="baseline"/>
        <w:rPr>
          <w:sz w:val="28"/>
          <w:szCs w:val="28"/>
        </w:rPr>
      </w:pPr>
      <w:r w:rsidRPr="005B158F">
        <w:rPr>
          <w:sz w:val="28"/>
          <w:szCs w:val="28"/>
        </w:rPr>
        <w:t xml:space="preserve">Консультирование специалистами ПМПК осуществляется </w:t>
      </w:r>
      <w:r w:rsidRPr="005B158F">
        <w:rPr>
          <w:sz w:val="28"/>
          <w:szCs w:val="28"/>
          <w:lang w:val="kk-KZ"/>
        </w:rPr>
        <w:t>по предварительной записи по индивидуальному графику</w:t>
      </w:r>
      <w:r w:rsidRPr="005B158F">
        <w:rPr>
          <w:sz w:val="28"/>
          <w:szCs w:val="28"/>
        </w:rPr>
        <w:t xml:space="preserve"> в виде:</w:t>
      </w:r>
      <w:r w:rsidRPr="005B158F">
        <w:rPr>
          <w:sz w:val="28"/>
          <w:szCs w:val="28"/>
          <w:lang w:val="kk-KZ"/>
        </w:rPr>
        <w:t xml:space="preserve"> </w:t>
      </w:r>
    </w:p>
    <w:p w:rsidR="00D74EB3" w:rsidRPr="005B158F" w:rsidRDefault="00D74EB3" w:rsidP="00D74EB3">
      <w:pPr>
        <w:pStyle w:val="a3"/>
        <w:shd w:val="clear" w:color="auto" w:fill="FFFFFF"/>
        <w:spacing w:before="0" w:beforeAutospacing="0" w:after="0" w:afterAutospacing="0"/>
        <w:ind w:firstLine="709"/>
        <w:contextualSpacing/>
        <w:textAlignment w:val="baseline"/>
        <w:rPr>
          <w:sz w:val="28"/>
          <w:szCs w:val="28"/>
        </w:rPr>
      </w:pPr>
      <w:r w:rsidRPr="005B158F">
        <w:rPr>
          <w:sz w:val="28"/>
          <w:szCs w:val="28"/>
        </w:rPr>
        <w:t>–</w:t>
      </w:r>
      <w:r w:rsidRPr="005B158F">
        <w:rPr>
          <w:sz w:val="28"/>
          <w:szCs w:val="28"/>
          <w:lang w:val="kk-KZ"/>
        </w:rPr>
        <w:t xml:space="preserve"> </w:t>
      </w:r>
      <w:r w:rsidRPr="005B158F">
        <w:rPr>
          <w:sz w:val="28"/>
          <w:szCs w:val="28"/>
        </w:rPr>
        <w:t>индивидуальных консультаций врача-невропатолога в формате бесед по вопросам состояния нервной системы детей с неврологическими заболеваниями, при необходимости – коррекции медикаментозного лечения, организации оптимального распорядка дня с учетом рекомендаций врача (инструктора) ЛФК и специального педагога по организации обучения в удаленном режиме;</w:t>
      </w:r>
    </w:p>
    <w:p w:rsidR="00D74EB3" w:rsidRPr="005B158F" w:rsidRDefault="00D74EB3" w:rsidP="00D74EB3">
      <w:pPr>
        <w:pStyle w:val="a3"/>
        <w:shd w:val="clear" w:color="auto" w:fill="FFFFFF"/>
        <w:spacing w:before="0" w:beforeAutospacing="0" w:after="0" w:afterAutospacing="0"/>
        <w:ind w:firstLine="709"/>
        <w:contextualSpacing/>
        <w:textAlignment w:val="baseline"/>
        <w:rPr>
          <w:sz w:val="28"/>
          <w:szCs w:val="28"/>
        </w:rPr>
      </w:pPr>
      <w:r w:rsidRPr="005B158F">
        <w:rPr>
          <w:sz w:val="28"/>
          <w:szCs w:val="28"/>
        </w:rPr>
        <w:t xml:space="preserve">– индивидуальных консультаций врача-психиатра по вопросам психического состояния детей с психическими и поведенческими расстройствами, профилактики обострений путём своевременной коррекции назначений и организации психоохранительного режима, обеспечения условий, способствующих получению ребёнком образовательной и развивающей помощи; </w:t>
      </w:r>
    </w:p>
    <w:p w:rsidR="00D74EB3" w:rsidRPr="005B158F" w:rsidRDefault="00D74EB3" w:rsidP="00D74EB3">
      <w:pPr>
        <w:pStyle w:val="a3"/>
        <w:shd w:val="clear" w:color="auto" w:fill="FFFFFF"/>
        <w:spacing w:before="0" w:beforeAutospacing="0" w:after="0" w:afterAutospacing="0"/>
        <w:ind w:firstLine="709"/>
        <w:contextualSpacing/>
        <w:textAlignment w:val="baseline"/>
        <w:rPr>
          <w:sz w:val="28"/>
          <w:szCs w:val="28"/>
        </w:rPr>
      </w:pPr>
      <w:r w:rsidRPr="005B158F">
        <w:rPr>
          <w:sz w:val="28"/>
          <w:szCs w:val="28"/>
        </w:rPr>
        <w:t>– индивидуальных консультаций по созданию необходимых психологических условий для развития ребенка, разработки рекомендаций (домашних развивающих программ) по стимуляции умственного развития, формированию социально-коммуникативных навыков, нормализации эмоционального состояния, в первую очередь для детей, не получающих помощь со стороны специальных организаций образования;</w:t>
      </w:r>
    </w:p>
    <w:p w:rsidR="00D74EB3" w:rsidRPr="005B158F" w:rsidRDefault="00D74EB3" w:rsidP="00D74EB3">
      <w:pPr>
        <w:pStyle w:val="a3"/>
        <w:shd w:val="clear" w:color="auto" w:fill="FFFFFF"/>
        <w:spacing w:before="0" w:beforeAutospacing="0" w:after="0" w:afterAutospacing="0"/>
        <w:ind w:firstLine="709"/>
        <w:contextualSpacing/>
        <w:textAlignment w:val="baseline"/>
        <w:rPr>
          <w:sz w:val="28"/>
          <w:szCs w:val="28"/>
          <w:lang w:val="kk-KZ"/>
        </w:rPr>
      </w:pPr>
      <w:r w:rsidRPr="005B158F">
        <w:rPr>
          <w:sz w:val="28"/>
          <w:szCs w:val="28"/>
        </w:rPr>
        <w:t>– индивидуальных консультаций педагога-дефектолога, сурдопедагога, тифлопедагога по созданию необходимых педагогических условий для развития ребенка, разработки рекомендаций (домашних развивающих программ) по формированию знаний, умений и навыков в соответствии с возрастом и требованиями образовательных дошкольных и школьных программ, в первую очередь для детей, не получающих помощь со стороны специальных организаций образования</w:t>
      </w:r>
      <w:r w:rsidRPr="005B158F">
        <w:rPr>
          <w:sz w:val="28"/>
          <w:szCs w:val="28"/>
          <w:lang w:val="kk-KZ"/>
        </w:rPr>
        <w:t>;</w:t>
      </w:r>
    </w:p>
    <w:p w:rsidR="00D74EB3" w:rsidRPr="005B158F" w:rsidRDefault="00D74EB3" w:rsidP="00D74EB3">
      <w:pPr>
        <w:pStyle w:val="a3"/>
        <w:shd w:val="clear" w:color="auto" w:fill="FFFFFF"/>
        <w:spacing w:before="0" w:beforeAutospacing="0" w:after="0" w:afterAutospacing="0"/>
        <w:ind w:firstLine="709"/>
        <w:contextualSpacing/>
        <w:textAlignment w:val="baseline"/>
        <w:rPr>
          <w:sz w:val="28"/>
          <w:szCs w:val="28"/>
          <w:lang w:val="kk-KZ"/>
        </w:rPr>
      </w:pPr>
      <w:r w:rsidRPr="005B158F">
        <w:rPr>
          <w:sz w:val="28"/>
          <w:szCs w:val="28"/>
          <w:lang w:val="kk-KZ"/>
        </w:rPr>
        <w:t>–</w:t>
      </w:r>
      <w:r w:rsidRPr="005B158F">
        <w:rPr>
          <w:sz w:val="28"/>
          <w:szCs w:val="28"/>
        </w:rPr>
        <w:t xml:space="preserve"> индивидуальных консультаций логопеда по созданию необходимых условий для речевого развития ребенка, разработки рекомендаций (домашних развивающих программ) по формированию различных сторон речевого развития, формированию речевой коммуникации в ходе семейного общения, в первую очередь для детей, не получающих помощь со стороны специальных организаций образования</w:t>
      </w:r>
      <w:r w:rsidRPr="005B158F">
        <w:rPr>
          <w:sz w:val="28"/>
          <w:szCs w:val="28"/>
          <w:lang w:val="kk-KZ"/>
        </w:rPr>
        <w:t>;</w:t>
      </w:r>
    </w:p>
    <w:p w:rsidR="00D74EB3" w:rsidRPr="005B158F" w:rsidRDefault="00D74EB3" w:rsidP="00D74EB3">
      <w:pPr>
        <w:pStyle w:val="a3"/>
        <w:shd w:val="clear" w:color="auto" w:fill="FFFFFF"/>
        <w:spacing w:before="0" w:beforeAutospacing="0" w:after="0" w:afterAutospacing="0"/>
        <w:ind w:firstLine="709"/>
        <w:contextualSpacing/>
        <w:textAlignment w:val="baseline"/>
        <w:rPr>
          <w:sz w:val="28"/>
          <w:szCs w:val="28"/>
        </w:rPr>
      </w:pPr>
      <w:r w:rsidRPr="005B158F">
        <w:rPr>
          <w:sz w:val="28"/>
          <w:szCs w:val="28"/>
          <w:lang w:val="kk-KZ"/>
        </w:rPr>
        <w:t>–</w:t>
      </w:r>
      <w:r w:rsidRPr="005B158F">
        <w:rPr>
          <w:sz w:val="28"/>
          <w:szCs w:val="28"/>
        </w:rPr>
        <w:t xml:space="preserve"> индивидуальных консультаций социального педагога по созданию необходимых условий для социального развития ребенка, разработки рекомендаций (домашних развивающих программ) по формированию социально-бытовых навыков: опрятности, самообслуживания, обслуживающего домашнего труда, социальных норм поведения. Социальный педагог консультирует родителей.</w:t>
      </w:r>
    </w:p>
    <w:p w:rsidR="00D74EB3" w:rsidRPr="005B158F" w:rsidRDefault="00D74EB3" w:rsidP="00D74EB3">
      <w:pPr>
        <w:pStyle w:val="a3"/>
        <w:shd w:val="clear" w:color="auto" w:fill="FFFFFF"/>
        <w:spacing w:before="0" w:beforeAutospacing="0" w:after="0" w:afterAutospacing="0"/>
        <w:ind w:firstLine="709"/>
        <w:contextualSpacing/>
        <w:textAlignment w:val="baseline"/>
        <w:rPr>
          <w:sz w:val="28"/>
          <w:szCs w:val="28"/>
        </w:rPr>
      </w:pPr>
      <w:r w:rsidRPr="005B158F">
        <w:rPr>
          <w:sz w:val="28"/>
          <w:szCs w:val="28"/>
        </w:rPr>
        <w:t xml:space="preserve">На основании результатов обследования, изучения документов ребенка, по согласованию с родителями подготавливается заключение о типе образовательной программы и необходимой коррекционно-педагогической поддержке. </w:t>
      </w:r>
    </w:p>
    <w:p w:rsidR="00D74EB3" w:rsidRPr="005B158F" w:rsidRDefault="00D74EB3" w:rsidP="00D74EB3">
      <w:pPr>
        <w:pStyle w:val="a3"/>
        <w:shd w:val="clear" w:color="auto" w:fill="FFFFFF"/>
        <w:spacing w:before="0" w:beforeAutospacing="0" w:after="0" w:afterAutospacing="0"/>
        <w:ind w:firstLine="709"/>
        <w:contextualSpacing/>
        <w:textAlignment w:val="baseline"/>
        <w:rPr>
          <w:sz w:val="28"/>
          <w:szCs w:val="28"/>
        </w:rPr>
      </w:pPr>
      <w:r w:rsidRPr="005B158F">
        <w:rPr>
          <w:sz w:val="28"/>
          <w:szCs w:val="28"/>
        </w:rPr>
        <w:t xml:space="preserve">Заключение регистрируется и высылается на электронную почту или другим средством связи родителей в сканированном виде. Оригинал заключения родители смогут получить в любое удобное для них время. </w:t>
      </w:r>
    </w:p>
    <w:p w:rsidR="00D74EB3" w:rsidRPr="005B158F" w:rsidRDefault="00D74EB3" w:rsidP="00D74EB3">
      <w:pPr>
        <w:pStyle w:val="a3"/>
        <w:shd w:val="clear" w:color="auto" w:fill="FFFFFF"/>
        <w:spacing w:before="0" w:beforeAutospacing="0" w:after="0" w:afterAutospacing="0"/>
        <w:ind w:firstLine="709"/>
        <w:contextualSpacing/>
        <w:textAlignment w:val="baseline"/>
        <w:rPr>
          <w:sz w:val="28"/>
          <w:szCs w:val="28"/>
        </w:rPr>
      </w:pPr>
      <w:r w:rsidRPr="005B158F">
        <w:rPr>
          <w:sz w:val="28"/>
          <w:szCs w:val="28"/>
        </w:rPr>
        <w:t>При необходимости оригинала заключения ПМПК для получения дальнейших специальных педагогических, социальных или медицинских услуг, родители могут получить его непосредственно в ПМПК при условии соблюдения санитарно-эпидемиологических мероприятий (масочный режим).</w:t>
      </w:r>
    </w:p>
    <w:p w:rsidR="00D74EB3" w:rsidRPr="005B158F" w:rsidRDefault="00D74EB3" w:rsidP="00D74EB3">
      <w:pPr>
        <w:pStyle w:val="a3"/>
        <w:shd w:val="clear" w:color="auto" w:fill="FFFFFF"/>
        <w:spacing w:before="0" w:beforeAutospacing="0" w:after="0" w:afterAutospacing="0"/>
        <w:ind w:firstLine="709"/>
        <w:contextualSpacing/>
        <w:textAlignment w:val="baseline"/>
        <w:rPr>
          <w:sz w:val="28"/>
          <w:szCs w:val="28"/>
        </w:rPr>
      </w:pPr>
      <w:r w:rsidRPr="005B158F">
        <w:rPr>
          <w:sz w:val="28"/>
          <w:szCs w:val="28"/>
        </w:rPr>
        <w:t>При наличии в ПМПК диагностической группы организация работы с детьми с особыми образовательными потребностями в удаленном режиме осуществляется согласно мероприятиям для РЦ и КППК.</w:t>
      </w:r>
    </w:p>
    <w:p w:rsidR="00D74EB3" w:rsidRPr="005B158F" w:rsidRDefault="00D74EB3" w:rsidP="00D74EB3">
      <w:pPr>
        <w:pStyle w:val="a3"/>
        <w:shd w:val="clear" w:color="auto" w:fill="FFFFFF"/>
        <w:spacing w:before="0" w:beforeAutospacing="0" w:after="0" w:afterAutospacing="0"/>
        <w:ind w:firstLine="709"/>
        <w:contextualSpacing/>
        <w:textAlignment w:val="baseline"/>
        <w:rPr>
          <w:b/>
          <w:i/>
          <w:sz w:val="28"/>
          <w:szCs w:val="28"/>
        </w:rPr>
      </w:pPr>
      <w:r w:rsidRPr="005B158F">
        <w:rPr>
          <w:b/>
          <w:i/>
          <w:sz w:val="28"/>
          <w:szCs w:val="28"/>
        </w:rPr>
        <w:t>Родители детей могут выбрать формат обслуживания, обучения и коррекции, исходя из личных потребностей и потребностей детей: дистанционный или штатный.  При индивидуальных приемах в штатном режиме осуществляются все противоэпидемиологические и санитарные мероприятия, предусмотренные Санитарными требованиями, а также настоящими рекомендациями.</w:t>
      </w:r>
    </w:p>
    <w:p w:rsidR="00D74EB3" w:rsidRPr="005B158F" w:rsidRDefault="00D74EB3" w:rsidP="00D74EB3">
      <w:pPr>
        <w:pStyle w:val="a3"/>
        <w:shd w:val="clear" w:color="auto" w:fill="FFFFFF"/>
        <w:spacing w:before="0" w:beforeAutospacing="0" w:after="0" w:afterAutospacing="0"/>
        <w:ind w:firstLine="709"/>
        <w:contextualSpacing/>
        <w:textAlignment w:val="baseline"/>
        <w:rPr>
          <w:b/>
          <w:i/>
          <w:sz w:val="28"/>
          <w:szCs w:val="28"/>
        </w:rPr>
      </w:pPr>
    </w:p>
    <w:p w:rsidR="00D74EB3" w:rsidRPr="005B158F" w:rsidRDefault="00D74EB3" w:rsidP="00D74EB3">
      <w:pPr>
        <w:suppressAutoHyphens/>
        <w:jc w:val="center"/>
        <w:rPr>
          <w:rFonts w:ascii="Times New Roman" w:eastAsia="SimSun" w:hAnsi="Times New Roman" w:cs="Times New Roman"/>
          <w:kern w:val="1"/>
          <w:sz w:val="28"/>
          <w:szCs w:val="28"/>
          <w:lang w:eastAsia="ar-SA"/>
        </w:rPr>
      </w:pPr>
      <w:r w:rsidRPr="005B158F">
        <w:rPr>
          <w:rFonts w:ascii="Times New Roman" w:eastAsia="SimSun" w:hAnsi="Times New Roman" w:cs="Times New Roman"/>
          <w:b/>
          <w:kern w:val="1"/>
          <w:sz w:val="28"/>
          <w:szCs w:val="28"/>
          <w:lang w:eastAsia="ar-SA"/>
        </w:rPr>
        <w:t>Глава 4. Оценивание учебных достижений обучающихся</w:t>
      </w:r>
      <w:r w:rsidRPr="005B158F">
        <w:rPr>
          <w:rFonts w:ascii="Times New Roman" w:eastAsia="SimSun" w:hAnsi="Times New Roman" w:cs="Times New Roman"/>
          <w:kern w:val="1"/>
          <w:sz w:val="28"/>
          <w:szCs w:val="28"/>
          <w:lang w:eastAsia="ar-SA"/>
        </w:rPr>
        <w:t xml:space="preserve"> </w:t>
      </w:r>
    </w:p>
    <w:p w:rsidR="00D74EB3" w:rsidRPr="005B158F" w:rsidRDefault="006D2924" w:rsidP="00D74EB3">
      <w:pPr>
        <w:suppressAutoHyphens/>
        <w:spacing w:after="0" w:line="240" w:lineRule="atLeast"/>
        <w:ind w:firstLine="709"/>
        <w:jc w:val="both"/>
        <w:rPr>
          <w:rFonts w:ascii="Times New Roman" w:eastAsia="SimSun" w:hAnsi="Times New Roman" w:cs="Times New Roman"/>
          <w:kern w:val="1"/>
          <w:sz w:val="28"/>
          <w:szCs w:val="28"/>
          <w:lang w:eastAsia="ar-SA"/>
        </w:rPr>
      </w:pPr>
      <w:r>
        <w:rPr>
          <w:rFonts w:ascii="Times New Roman" w:eastAsia="SimSun" w:hAnsi="Times New Roman" w:cs="Times New Roman"/>
          <w:kern w:val="1"/>
          <w:sz w:val="28"/>
          <w:szCs w:val="28"/>
          <w:lang w:eastAsia="ar-SA"/>
        </w:rPr>
        <w:t>52</w:t>
      </w:r>
      <w:r w:rsidR="00D74EB3" w:rsidRPr="005B158F">
        <w:rPr>
          <w:rFonts w:ascii="Times New Roman" w:eastAsia="SimSun" w:hAnsi="Times New Roman" w:cs="Times New Roman"/>
          <w:kern w:val="1"/>
          <w:sz w:val="28"/>
          <w:szCs w:val="28"/>
          <w:lang w:eastAsia="ar-SA"/>
        </w:rPr>
        <w:t>. Оценивание учебных достижений, обучающихся осуществляется в электронных журналах. При отсутствии электронных журналов</w:t>
      </w:r>
      <w:r w:rsidR="00D74EB3" w:rsidRPr="005B158F">
        <w:rPr>
          <w:rFonts w:ascii="Times New Roman" w:eastAsia="SimSun" w:hAnsi="Times New Roman" w:cs="Times New Roman"/>
          <w:kern w:val="1"/>
          <w:sz w:val="28"/>
          <w:szCs w:val="28"/>
          <w:lang w:val="kk-KZ" w:eastAsia="ar-SA"/>
        </w:rPr>
        <w:t xml:space="preserve"> </w:t>
      </w:r>
      <w:r w:rsidR="00D74EB3" w:rsidRPr="005B158F">
        <w:rPr>
          <w:rFonts w:ascii="Times New Roman" w:eastAsia="SimSun" w:hAnsi="Times New Roman" w:cs="Times New Roman"/>
          <w:kern w:val="1"/>
          <w:sz w:val="28"/>
          <w:szCs w:val="28"/>
          <w:lang w:eastAsia="ar-SA"/>
        </w:rPr>
        <w:t>- в бумажных журналах.</w:t>
      </w:r>
    </w:p>
    <w:p w:rsidR="00D74EB3" w:rsidRPr="005B158F" w:rsidRDefault="00D74EB3" w:rsidP="00D74EB3">
      <w:pPr>
        <w:suppressAutoHyphens/>
        <w:spacing w:after="0" w:line="240" w:lineRule="atLeast"/>
        <w:ind w:firstLine="709"/>
        <w:jc w:val="both"/>
        <w:rPr>
          <w:rFonts w:ascii="Times New Roman" w:hAnsi="Times New Roman" w:cs="Times New Roman"/>
          <w:sz w:val="28"/>
          <w:szCs w:val="28"/>
          <w:lang w:val="kk-KZ"/>
        </w:rPr>
      </w:pPr>
      <w:r w:rsidRPr="005B158F">
        <w:rPr>
          <w:rFonts w:ascii="Times New Roman" w:hAnsi="Times New Roman" w:cs="Times New Roman"/>
          <w:sz w:val="28"/>
          <w:szCs w:val="28"/>
        </w:rPr>
        <w:t xml:space="preserve"> Во </w:t>
      </w:r>
      <w:r w:rsidRPr="005B158F">
        <w:rPr>
          <w:rFonts w:ascii="Times New Roman" w:hAnsi="Times New Roman" w:cs="Times New Roman"/>
          <w:sz w:val="28"/>
          <w:szCs w:val="28"/>
          <w:lang w:val="kk-KZ"/>
        </w:rPr>
        <w:t xml:space="preserve">2-11-х классах </w:t>
      </w:r>
      <w:r w:rsidRPr="005B158F">
        <w:rPr>
          <w:rFonts w:ascii="Times New Roman" w:hAnsi="Times New Roman" w:cs="Times New Roman"/>
          <w:sz w:val="28"/>
          <w:szCs w:val="28"/>
        </w:rPr>
        <w:t xml:space="preserve">педагог проводит 1 </w:t>
      </w:r>
      <w:r w:rsidRPr="005B158F">
        <w:rPr>
          <w:rFonts w:ascii="Times New Roman" w:hAnsi="Times New Roman" w:cs="Times New Roman"/>
          <w:sz w:val="28"/>
          <w:szCs w:val="28"/>
          <w:lang w:val="kk-KZ"/>
        </w:rPr>
        <w:t>суммативную работу за раздел (далее - СОР) и 1 суммативную работу за четверть (далее - СОЧ)</w:t>
      </w:r>
      <w:r w:rsidRPr="005B158F">
        <w:rPr>
          <w:rFonts w:ascii="Times New Roman" w:hAnsi="Times New Roman" w:cs="Times New Roman"/>
          <w:sz w:val="28"/>
          <w:szCs w:val="28"/>
        </w:rPr>
        <w:t xml:space="preserve"> по предметам, по которым предусмотрено оценивание согласно приказа Министра образования и науки Республики Казахстан от 18 марта 2008 года № 125 «Об утверждении Типовых правил проведения текущего контроля успеваемости, промежуточной и итоговой аттестации обучающихся»</w:t>
      </w:r>
      <w:r w:rsidRPr="005B158F">
        <w:rPr>
          <w:rFonts w:ascii="Times New Roman" w:hAnsi="Times New Roman" w:cs="Times New Roman"/>
          <w:sz w:val="28"/>
          <w:szCs w:val="28"/>
          <w:lang w:val="kk-KZ"/>
        </w:rPr>
        <w:t xml:space="preserve">. </w:t>
      </w:r>
    </w:p>
    <w:p w:rsidR="00D74EB3" w:rsidRPr="005B158F" w:rsidRDefault="00D74EB3" w:rsidP="00D74EB3">
      <w:pPr>
        <w:suppressAutoHyphens/>
        <w:spacing w:after="0" w:line="240" w:lineRule="atLeast"/>
        <w:ind w:firstLine="709"/>
        <w:jc w:val="both"/>
        <w:rPr>
          <w:rFonts w:ascii="Times New Roman" w:hAnsi="Times New Roman" w:cs="Times New Roman"/>
          <w:sz w:val="28"/>
          <w:szCs w:val="28"/>
          <w:lang w:val="kk-KZ"/>
        </w:rPr>
      </w:pPr>
      <w:r w:rsidRPr="005B158F">
        <w:rPr>
          <w:rFonts w:ascii="Times New Roman" w:hAnsi="Times New Roman" w:cs="Times New Roman"/>
          <w:sz w:val="28"/>
          <w:szCs w:val="28"/>
          <w:lang w:val="kk-KZ"/>
        </w:rPr>
        <w:t xml:space="preserve">Рекомендуется проведение СОР в 2-11 классах </w:t>
      </w:r>
      <w:r w:rsidRPr="005B158F">
        <w:rPr>
          <w:rFonts w:ascii="Times New Roman" w:hAnsi="Times New Roman" w:cs="Times New Roman"/>
          <w:b/>
          <w:sz w:val="28"/>
          <w:szCs w:val="28"/>
          <w:lang w:val="kk-KZ"/>
        </w:rPr>
        <w:t>с 1 по 1</w:t>
      </w:r>
      <w:r w:rsidRPr="005B158F">
        <w:rPr>
          <w:rFonts w:ascii="Times New Roman" w:hAnsi="Times New Roman" w:cs="Times New Roman"/>
          <w:b/>
          <w:sz w:val="28"/>
          <w:szCs w:val="28"/>
        </w:rPr>
        <w:t>3</w:t>
      </w:r>
      <w:r w:rsidRPr="005B158F">
        <w:rPr>
          <w:rFonts w:ascii="Times New Roman" w:hAnsi="Times New Roman" w:cs="Times New Roman"/>
          <w:b/>
          <w:sz w:val="28"/>
          <w:szCs w:val="28"/>
          <w:lang w:val="kk-KZ"/>
        </w:rPr>
        <w:t xml:space="preserve"> марта 2021 года</w:t>
      </w:r>
      <w:r w:rsidRPr="005B158F">
        <w:rPr>
          <w:rFonts w:ascii="Times New Roman" w:hAnsi="Times New Roman" w:cs="Times New Roman"/>
          <w:sz w:val="28"/>
          <w:szCs w:val="28"/>
          <w:lang w:val="kk-KZ"/>
        </w:rPr>
        <w:t xml:space="preserve">, СОЧ в 2-11 классах – </w:t>
      </w:r>
      <w:r w:rsidRPr="005B158F">
        <w:rPr>
          <w:rFonts w:ascii="Times New Roman" w:hAnsi="Times New Roman" w:cs="Times New Roman"/>
          <w:b/>
          <w:sz w:val="28"/>
          <w:szCs w:val="28"/>
          <w:lang w:val="kk-KZ"/>
        </w:rPr>
        <w:t>с 15 марта</w:t>
      </w:r>
      <w:r w:rsidRPr="005B158F">
        <w:rPr>
          <w:rFonts w:ascii="Times New Roman" w:hAnsi="Times New Roman" w:cs="Times New Roman"/>
          <w:sz w:val="28"/>
          <w:szCs w:val="28"/>
          <w:lang w:val="kk-KZ"/>
        </w:rPr>
        <w:t xml:space="preserve"> </w:t>
      </w:r>
      <w:r w:rsidRPr="005B158F">
        <w:rPr>
          <w:rFonts w:ascii="Times New Roman" w:hAnsi="Times New Roman" w:cs="Times New Roman"/>
          <w:b/>
          <w:sz w:val="28"/>
          <w:szCs w:val="28"/>
          <w:lang w:val="kk-KZ"/>
        </w:rPr>
        <w:t>2021 года</w:t>
      </w:r>
      <w:r w:rsidRPr="005B158F">
        <w:rPr>
          <w:rFonts w:ascii="Times New Roman" w:hAnsi="Times New Roman" w:cs="Times New Roman"/>
          <w:sz w:val="28"/>
          <w:szCs w:val="28"/>
          <w:lang w:val="kk-KZ"/>
        </w:rPr>
        <w:t xml:space="preserve">. </w:t>
      </w:r>
    </w:p>
    <w:p w:rsidR="00D74EB3" w:rsidRPr="005B158F" w:rsidRDefault="00D74EB3" w:rsidP="00D74EB3">
      <w:pPr>
        <w:suppressAutoHyphens/>
        <w:spacing w:after="0" w:line="240" w:lineRule="atLeast"/>
        <w:ind w:firstLine="708"/>
        <w:jc w:val="both"/>
        <w:rPr>
          <w:rFonts w:ascii="Times New Roman" w:hAnsi="Times New Roman" w:cs="Times New Roman"/>
          <w:sz w:val="28"/>
          <w:szCs w:val="28"/>
          <w:lang w:val="kk-KZ"/>
        </w:rPr>
      </w:pPr>
      <w:r w:rsidRPr="005B158F">
        <w:rPr>
          <w:rFonts w:ascii="Times New Roman" w:hAnsi="Times New Roman" w:cs="Times New Roman"/>
          <w:sz w:val="28"/>
          <w:szCs w:val="28"/>
          <w:lang w:val="kk-KZ"/>
        </w:rPr>
        <w:t>Учебные предметы</w:t>
      </w:r>
      <w:r w:rsidRPr="005B158F">
        <w:rPr>
          <w:rFonts w:ascii="Times New Roman" w:hAnsi="Times New Roman" w:cs="Times New Roman"/>
          <w:sz w:val="28"/>
          <w:szCs w:val="28"/>
        </w:rPr>
        <w:t>,</w:t>
      </w:r>
      <w:r w:rsidRPr="005B158F">
        <w:rPr>
          <w:rFonts w:ascii="Times New Roman" w:hAnsi="Times New Roman" w:cs="Times New Roman"/>
          <w:sz w:val="28"/>
          <w:szCs w:val="28"/>
          <w:lang w:val="kk-KZ"/>
        </w:rPr>
        <w:t xml:space="preserve"> по которым проводятся СОР и СОЧ, определяются в соответствии с рабочим учебным планом школы. В методических рекомендациях представлены таблицы с указанием количества и названия предметов, по которым проводятся СОР и СОЧ во 2-11 классах  (Приложение 2)</w:t>
      </w:r>
    </w:p>
    <w:p w:rsidR="00D74EB3" w:rsidRPr="005B158F" w:rsidRDefault="00D74EB3" w:rsidP="00D74EB3">
      <w:pPr>
        <w:suppressAutoHyphens/>
        <w:spacing w:after="0" w:line="240" w:lineRule="atLeast"/>
        <w:ind w:firstLine="708"/>
        <w:jc w:val="both"/>
        <w:rPr>
          <w:rFonts w:ascii="Times New Roman" w:hAnsi="Times New Roman" w:cs="Times New Roman"/>
          <w:sz w:val="28"/>
          <w:szCs w:val="28"/>
          <w:lang w:val="kk-KZ"/>
        </w:rPr>
      </w:pPr>
      <w:r w:rsidRPr="005B158F">
        <w:rPr>
          <w:rFonts w:ascii="Times New Roman" w:hAnsi="Times New Roman" w:cs="Times New Roman"/>
          <w:sz w:val="28"/>
          <w:szCs w:val="28"/>
          <w:lang w:val="kk-KZ"/>
        </w:rPr>
        <w:t xml:space="preserve">По учебным предметам, которые проводятся 1 раз в неделю, проводится формативное оценивание и 1 СОР. Срок проведения СОР определяется педагогом самостоятельно. При необходимости СОР может проводиться в два этапа. </w:t>
      </w:r>
    </w:p>
    <w:p w:rsidR="00D74EB3" w:rsidRPr="005B158F" w:rsidRDefault="00D74EB3" w:rsidP="00D74EB3">
      <w:pPr>
        <w:suppressAutoHyphens/>
        <w:spacing w:after="0" w:line="240" w:lineRule="atLeast"/>
        <w:ind w:firstLine="708"/>
        <w:jc w:val="both"/>
        <w:rPr>
          <w:rFonts w:ascii="Times New Roman" w:eastAsia="SimSun" w:hAnsi="Times New Roman" w:cs="Times New Roman"/>
          <w:b/>
          <w:kern w:val="1"/>
          <w:sz w:val="28"/>
          <w:szCs w:val="28"/>
          <w:lang w:eastAsia="ar-SA"/>
        </w:rPr>
      </w:pPr>
      <w:r w:rsidRPr="005B158F">
        <w:rPr>
          <w:rFonts w:ascii="Times New Roman" w:hAnsi="Times New Roman" w:cs="Times New Roman"/>
          <w:sz w:val="28"/>
          <w:szCs w:val="28"/>
          <w:lang w:val="kk-KZ"/>
        </w:rPr>
        <w:t>Оценивание в 1-м  классе не проводится.</w:t>
      </w:r>
    </w:p>
    <w:p w:rsidR="00D74EB3" w:rsidRPr="005B158F" w:rsidRDefault="006D2924" w:rsidP="00D74EB3">
      <w:pPr>
        <w:tabs>
          <w:tab w:val="left" w:pos="426"/>
        </w:tabs>
        <w:spacing w:after="0" w:line="240" w:lineRule="atLeast"/>
        <w:ind w:firstLine="709"/>
        <w:contextualSpacing/>
        <w:jc w:val="both"/>
        <w:rPr>
          <w:rFonts w:ascii="Times New Roman" w:hAnsi="Times New Roman" w:cs="Times New Roman"/>
          <w:sz w:val="28"/>
          <w:szCs w:val="28"/>
        </w:rPr>
      </w:pPr>
      <w:r>
        <w:rPr>
          <w:rFonts w:ascii="Times New Roman" w:hAnsi="Times New Roman" w:cs="Times New Roman"/>
          <w:sz w:val="28"/>
          <w:szCs w:val="28"/>
        </w:rPr>
        <w:t>53</w:t>
      </w:r>
      <w:r w:rsidR="00D74EB3" w:rsidRPr="005B158F">
        <w:rPr>
          <w:rFonts w:ascii="Times New Roman" w:hAnsi="Times New Roman" w:cs="Times New Roman"/>
          <w:sz w:val="28"/>
          <w:szCs w:val="28"/>
        </w:rPr>
        <w:t xml:space="preserve">. В условиях карантина, чрезвычайных ситуаций социального, природного и техногенного характера учебные достижения обучающихся оцениваются формативно с выставлением баллов. При этом максимальный балл за формативное оценивание должен составлять от 1 до 10 баллов в 2-11-х классах. Для предоставления обратной связи педагог использует рубрикаторы электронного журнала. </w:t>
      </w:r>
    </w:p>
    <w:p w:rsidR="00D74EB3" w:rsidRPr="005B158F" w:rsidRDefault="00D74EB3" w:rsidP="00D74EB3">
      <w:pPr>
        <w:tabs>
          <w:tab w:val="left" w:pos="426"/>
        </w:tabs>
        <w:spacing w:after="0" w:line="240" w:lineRule="atLeast"/>
        <w:ind w:firstLine="709"/>
        <w:contextualSpacing/>
        <w:jc w:val="both"/>
        <w:rPr>
          <w:rFonts w:ascii="Times New Roman" w:hAnsi="Times New Roman" w:cs="Times New Roman"/>
          <w:sz w:val="28"/>
          <w:szCs w:val="28"/>
        </w:rPr>
      </w:pPr>
      <w:r w:rsidRPr="005B158F">
        <w:rPr>
          <w:rFonts w:ascii="Times New Roman" w:hAnsi="Times New Roman" w:cs="Times New Roman"/>
          <w:sz w:val="28"/>
          <w:szCs w:val="28"/>
        </w:rPr>
        <w:t>Педагог самостоятельно определяет периодичность выставления баллов за учебные достижения обучающихся с учетом выполненных объемов работ, учебных заданий.</w:t>
      </w:r>
    </w:p>
    <w:p w:rsidR="00D74EB3" w:rsidRPr="005B158F" w:rsidRDefault="00D74EB3" w:rsidP="00D74EB3">
      <w:pPr>
        <w:tabs>
          <w:tab w:val="left" w:pos="426"/>
        </w:tabs>
        <w:spacing w:after="0" w:line="240" w:lineRule="atLeast"/>
        <w:ind w:firstLine="709"/>
        <w:contextualSpacing/>
        <w:jc w:val="both"/>
        <w:rPr>
          <w:rFonts w:ascii="Times New Roman" w:hAnsi="Times New Roman" w:cs="Times New Roman"/>
          <w:sz w:val="28"/>
          <w:szCs w:val="28"/>
          <w:lang w:val="kk-KZ"/>
        </w:rPr>
      </w:pPr>
      <w:r w:rsidRPr="005B158F">
        <w:rPr>
          <w:rFonts w:ascii="Times New Roman" w:hAnsi="Times New Roman" w:cs="Times New Roman"/>
          <w:sz w:val="28"/>
          <w:szCs w:val="28"/>
          <w:lang w:val="kk-KZ"/>
        </w:rPr>
        <w:t>При выведении итоговой оценки в  электронном журнале количество баллов расчитывается в следующем соотношении:  СОР и</w:t>
      </w:r>
      <w:r w:rsidRPr="005B158F">
        <w:rPr>
          <w:rFonts w:ascii="Times New Roman" w:hAnsi="Times New Roman" w:cs="Times New Roman"/>
          <w:sz w:val="28"/>
          <w:szCs w:val="28"/>
        </w:rPr>
        <w:t xml:space="preserve"> ФО - </w:t>
      </w:r>
      <w:r w:rsidRPr="005B158F">
        <w:rPr>
          <w:rFonts w:ascii="Times New Roman" w:hAnsi="Times New Roman" w:cs="Times New Roman"/>
          <w:sz w:val="28"/>
          <w:szCs w:val="28"/>
          <w:lang w:val="kk-KZ"/>
        </w:rPr>
        <w:t>50</w:t>
      </w:r>
      <w:r w:rsidRPr="005B158F">
        <w:rPr>
          <w:rFonts w:ascii="Times New Roman" w:hAnsi="Times New Roman" w:cs="Times New Roman"/>
          <w:sz w:val="28"/>
          <w:szCs w:val="28"/>
        </w:rPr>
        <w:t>%, СОЧ – 50 %.</w:t>
      </w:r>
    </w:p>
    <w:p w:rsidR="00D74EB3" w:rsidRPr="005B158F" w:rsidRDefault="006D2924" w:rsidP="00D74EB3">
      <w:pPr>
        <w:tabs>
          <w:tab w:val="left" w:pos="426"/>
        </w:tabs>
        <w:spacing w:after="0" w:line="240" w:lineRule="atLeast"/>
        <w:ind w:firstLine="709"/>
        <w:contextualSpacing/>
        <w:jc w:val="both"/>
        <w:rPr>
          <w:rFonts w:ascii="Times New Roman" w:hAnsi="Times New Roman" w:cs="Times New Roman"/>
          <w:sz w:val="28"/>
          <w:szCs w:val="28"/>
          <w:lang w:val="kk-KZ"/>
        </w:rPr>
      </w:pPr>
      <w:r>
        <w:rPr>
          <w:rFonts w:ascii="Times New Roman" w:hAnsi="Times New Roman" w:cs="Times New Roman"/>
          <w:sz w:val="28"/>
          <w:szCs w:val="28"/>
        </w:rPr>
        <w:t>54</w:t>
      </w:r>
      <w:r w:rsidR="00D74EB3" w:rsidRPr="005B158F">
        <w:rPr>
          <w:rFonts w:ascii="Times New Roman" w:hAnsi="Times New Roman" w:cs="Times New Roman"/>
          <w:sz w:val="28"/>
          <w:szCs w:val="28"/>
        </w:rPr>
        <w:t>. При этом педагог:</w:t>
      </w:r>
    </w:p>
    <w:p w:rsidR="00D74EB3" w:rsidRPr="005B158F" w:rsidRDefault="00D74EB3" w:rsidP="00D74EB3">
      <w:pPr>
        <w:tabs>
          <w:tab w:val="left" w:pos="426"/>
        </w:tabs>
        <w:spacing w:after="0" w:line="240" w:lineRule="atLeast"/>
        <w:ind w:firstLine="709"/>
        <w:jc w:val="both"/>
        <w:rPr>
          <w:rFonts w:ascii="Times New Roman" w:hAnsi="Times New Roman" w:cs="Times New Roman"/>
          <w:sz w:val="28"/>
          <w:szCs w:val="28"/>
        </w:rPr>
      </w:pPr>
      <w:r w:rsidRPr="005B158F">
        <w:rPr>
          <w:rFonts w:ascii="Times New Roman" w:hAnsi="Times New Roman" w:cs="Times New Roman"/>
          <w:sz w:val="28"/>
          <w:szCs w:val="28"/>
          <w:lang w:val="kk-KZ"/>
        </w:rPr>
        <w:t xml:space="preserve">1) </w:t>
      </w:r>
      <w:r w:rsidRPr="005B158F">
        <w:rPr>
          <w:rFonts w:ascii="Times New Roman" w:hAnsi="Times New Roman" w:cs="Times New Roman"/>
          <w:sz w:val="28"/>
          <w:szCs w:val="28"/>
        </w:rPr>
        <w:t xml:space="preserve">руководствуется требованиями по проведению суммативного оценивания в соответствии с </w:t>
      </w:r>
      <w:hyperlink r:id="rId7" w:history="1">
        <w:r w:rsidRPr="005B158F">
          <w:rPr>
            <w:rFonts w:ascii="Times New Roman" w:hAnsi="Times New Roman" w:cs="Times New Roman"/>
            <w:sz w:val="28"/>
            <w:szCs w:val="28"/>
            <w:u w:val="single"/>
          </w:rPr>
          <w:t>приказом</w:t>
        </w:r>
      </w:hyperlink>
      <w:r w:rsidRPr="005B158F">
        <w:rPr>
          <w:rFonts w:ascii="Times New Roman" w:hAnsi="Times New Roman" w:cs="Times New Roman"/>
          <w:sz w:val="28"/>
          <w:szCs w:val="28"/>
        </w:rPr>
        <w:t xml:space="preserve"> Министра образования и науки Республики Казахстан от 18 марта 2008 года № 125 «Об утверждении Типовых правил проведения текущего контроля успеваемости, промежуточной и итоговой аттестации обучающихся»: </w:t>
      </w:r>
      <w:hyperlink r:id="rId8" w:history="1">
        <w:r w:rsidRPr="005B158F">
          <w:rPr>
            <w:rFonts w:ascii="Times New Roman" w:hAnsi="Times New Roman" w:cs="Times New Roman"/>
            <w:sz w:val="28"/>
            <w:szCs w:val="28"/>
            <w:u w:val="single"/>
          </w:rPr>
          <w:t>пункты и подпункты 13,14</w:t>
        </w:r>
      </w:hyperlink>
      <w:r w:rsidRPr="005B158F">
        <w:rPr>
          <w:rFonts w:ascii="Times New Roman" w:hAnsi="Times New Roman" w:cs="Times New Roman"/>
          <w:sz w:val="28"/>
          <w:szCs w:val="28"/>
        </w:rPr>
        <w:t xml:space="preserve">, </w:t>
      </w:r>
      <w:hyperlink r:id="rId9" w:history="1">
        <w:r w:rsidRPr="005B158F">
          <w:rPr>
            <w:rFonts w:ascii="Times New Roman" w:hAnsi="Times New Roman" w:cs="Times New Roman"/>
            <w:sz w:val="28"/>
            <w:szCs w:val="28"/>
            <w:u w:val="single"/>
          </w:rPr>
          <w:t>14.1-14.3</w:t>
        </w:r>
      </w:hyperlink>
      <w:r w:rsidRPr="005B158F">
        <w:rPr>
          <w:rFonts w:ascii="Times New Roman" w:hAnsi="Times New Roman" w:cs="Times New Roman"/>
          <w:sz w:val="28"/>
          <w:szCs w:val="28"/>
        </w:rPr>
        <w:t xml:space="preserve">, </w:t>
      </w:r>
      <w:hyperlink r:id="rId10" w:history="1">
        <w:r w:rsidRPr="005B158F">
          <w:rPr>
            <w:rFonts w:ascii="Times New Roman" w:hAnsi="Times New Roman" w:cs="Times New Roman"/>
            <w:sz w:val="28"/>
            <w:szCs w:val="28"/>
            <w:u w:val="single"/>
          </w:rPr>
          <w:t>14.5</w:t>
        </w:r>
      </w:hyperlink>
      <w:r w:rsidRPr="005B158F">
        <w:rPr>
          <w:rFonts w:ascii="Times New Roman" w:hAnsi="Times New Roman" w:cs="Times New Roman"/>
          <w:sz w:val="28"/>
          <w:szCs w:val="28"/>
        </w:rPr>
        <w:t xml:space="preserve">, </w:t>
      </w:r>
      <w:hyperlink r:id="rId11" w:history="1">
        <w:r w:rsidRPr="005B158F">
          <w:rPr>
            <w:rFonts w:ascii="Times New Roman" w:hAnsi="Times New Roman" w:cs="Times New Roman"/>
            <w:sz w:val="28"/>
            <w:szCs w:val="28"/>
            <w:u w:val="single"/>
          </w:rPr>
          <w:t>14.7</w:t>
        </w:r>
      </w:hyperlink>
      <w:r w:rsidRPr="005B158F">
        <w:rPr>
          <w:rFonts w:ascii="Times New Roman" w:hAnsi="Times New Roman" w:cs="Times New Roman"/>
          <w:sz w:val="28"/>
          <w:szCs w:val="28"/>
        </w:rPr>
        <w:t xml:space="preserve">, </w:t>
      </w:r>
      <w:hyperlink r:id="rId12" w:history="1">
        <w:r w:rsidRPr="005B158F">
          <w:rPr>
            <w:rFonts w:ascii="Times New Roman" w:hAnsi="Times New Roman" w:cs="Times New Roman"/>
            <w:sz w:val="28"/>
            <w:szCs w:val="28"/>
            <w:u w:val="single"/>
          </w:rPr>
          <w:t>14.8</w:t>
        </w:r>
      </w:hyperlink>
      <w:r w:rsidRPr="005B158F">
        <w:rPr>
          <w:rFonts w:ascii="Times New Roman" w:hAnsi="Times New Roman" w:cs="Times New Roman"/>
          <w:sz w:val="28"/>
          <w:szCs w:val="28"/>
        </w:rPr>
        <w:t xml:space="preserve">, </w:t>
      </w:r>
      <w:r w:rsidRPr="005B158F">
        <w:rPr>
          <w:rFonts w:ascii="Times New Roman" w:hAnsi="Times New Roman" w:cs="Times New Roman"/>
          <w:sz w:val="28"/>
          <w:szCs w:val="28"/>
          <w:lang w:val="kk-KZ"/>
        </w:rPr>
        <w:t xml:space="preserve">14-9, </w:t>
      </w:r>
      <w:hyperlink r:id="rId13" w:history="1">
        <w:r w:rsidRPr="005B158F">
          <w:rPr>
            <w:rFonts w:ascii="Times New Roman" w:hAnsi="Times New Roman" w:cs="Times New Roman"/>
            <w:sz w:val="28"/>
            <w:szCs w:val="28"/>
            <w:u w:val="single"/>
          </w:rPr>
          <w:t>15-18</w:t>
        </w:r>
      </w:hyperlink>
      <w:r w:rsidRPr="005B158F">
        <w:rPr>
          <w:rFonts w:ascii="Times New Roman" w:hAnsi="Times New Roman" w:cs="Times New Roman"/>
          <w:sz w:val="28"/>
          <w:szCs w:val="28"/>
        </w:rPr>
        <w:t xml:space="preserve">,19, </w:t>
      </w:r>
      <w:hyperlink r:id="rId14" w:history="1">
        <w:r w:rsidRPr="005B158F">
          <w:rPr>
            <w:rFonts w:ascii="Times New Roman" w:hAnsi="Times New Roman" w:cs="Times New Roman"/>
            <w:sz w:val="28"/>
            <w:szCs w:val="28"/>
            <w:u w:val="single"/>
          </w:rPr>
          <w:t>20-26</w:t>
        </w:r>
      </w:hyperlink>
      <w:r w:rsidRPr="005B158F">
        <w:rPr>
          <w:rFonts w:ascii="Times New Roman" w:hAnsi="Times New Roman" w:cs="Times New Roman"/>
          <w:sz w:val="28"/>
          <w:szCs w:val="28"/>
        </w:rPr>
        <w:t xml:space="preserve">, </w:t>
      </w:r>
      <w:hyperlink r:id="rId15" w:history="1">
        <w:r w:rsidRPr="005B158F">
          <w:rPr>
            <w:rFonts w:ascii="Times New Roman" w:hAnsi="Times New Roman" w:cs="Times New Roman"/>
            <w:sz w:val="28"/>
            <w:szCs w:val="28"/>
            <w:u w:val="single"/>
          </w:rPr>
          <w:t>29</w:t>
        </w:r>
      </w:hyperlink>
      <w:r w:rsidRPr="005B158F">
        <w:rPr>
          <w:rFonts w:ascii="Times New Roman" w:hAnsi="Times New Roman" w:cs="Times New Roman"/>
          <w:sz w:val="28"/>
          <w:szCs w:val="28"/>
        </w:rPr>
        <w:t>;</w:t>
      </w:r>
    </w:p>
    <w:p w:rsidR="00D74EB3" w:rsidRPr="005B158F" w:rsidRDefault="00D74EB3" w:rsidP="00D74EB3">
      <w:pPr>
        <w:tabs>
          <w:tab w:val="left" w:pos="426"/>
        </w:tabs>
        <w:spacing w:after="0" w:line="240" w:lineRule="atLeast"/>
        <w:ind w:firstLine="709"/>
        <w:jc w:val="both"/>
        <w:rPr>
          <w:rFonts w:ascii="Times New Roman" w:hAnsi="Times New Roman" w:cs="Times New Roman"/>
          <w:sz w:val="28"/>
          <w:szCs w:val="28"/>
        </w:rPr>
      </w:pPr>
      <w:r w:rsidRPr="005B158F">
        <w:rPr>
          <w:rFonts w:ascii="Times New Roman" w:hAnsi="Times New Roman" w:cs="Times New Roman"/>
          <w:sz w:val="28"/>
          <w:szCs w:val="28"/>
        </w:rPr>
        <w:t>2) не проводит суммативное оценивание по учебным предметам «Самопознание», «Художественный труд», «Музыка», «Физическая культура», «Основы предпринимательства и бизнеса», «Графика и проектирование», «Общество и религия»;</w:t>
      </w:r>
      <w:r w:rsidRPr="005B158F">
        <w:rPr>
          <w:rFonts w:ascii="Times New Roman" w:hAnsi="Times New Roman" w:cs="Times New Roman"/>
          <w:sz w:val="28"/>
          <w:szCs w:val="28"/>
          <w:lang w:val="kk-KZ"/>
        </w:rPr>
        <w:t xml:space="preserve"> «Начальная военная и технологическая подготовка»</w:t>
      </w:r>
      <w:r w:rsidRPr="005B158F">
        <w:rPr>
          <w:rFonts w:ascii="Times New Roman" w:hAnsi="Times New Roman" w:cs="Times New Roman"/>
          <w:sz w:val="28"/>
          <w:szCs w:val="28"/>
        </w:rPr>
        <w:t>;</w:t>
      </w:r>
    </w:p>
    <w:p w:rsidR="00D74EB3" w:rsidRPr="005B158F" w:rsidRDefault="00D74EB3" w:rsidP="00D74EB3">
      <w:pPr>
        <w:numPr>
          <w:ilvl w:val="0"/>
          <w:numId w:val="3"/>
        </w:numPr>
        <w:tabs>
          <w:tab w:val="left" w:pos="426"/>
        </w:tabs>
        <w:spacing w:after="0" w:line="240" w:lineRule="atLeast"/>
        <w:ind w:left="0" w:firstLine="709"/>
        <w:jc w:val="both"/>
        <w:rPr>
          <w:rFonts w:ascii="Times New Roman" w:hAnsi="Times New Roman" w:cs="Times New Roman"/>
          <w:sz w:val="28"/>
          <w:szCs w:val="28"/>
          <w:lang w:val="kk-KZ"/>
        </w:rPr>
      </w:pPr>
      <w:r w:rsidRPr="005B158F">
        <w:rPr>
          <w:rFonts w:ascii="Times New Roman" w:hAnsi="Times New Roman" w:cs="Times New Roman"/>
          <w:sz w:val="28"/>
          <w:szCs w:val="28"/>
        </w:rPr>
        <w:t>указывает конкретную дату предоставления суммативной работы.</w:t>
      </w:r>
    </w:p>
    <w:p w:rsidR="00D74EB3" w:rsidRPr="005B158F" w:rsidRDefault="00D74EB3" w:rsidP="00D74EB3">
      <w:pPr>
        <w:tabs>
          <w:tab w:val="left" w:pos="426"/>
        </w:tabs>
        <w:spacing w:after="0" w:line="240" w:lineRule="atLeast"/>
        <w:ind w:firstLine="709"/>
        <w:contextualSpacing/>
        <w:jc w:val="both"/>
        <w:rPr>
          <w:rFonts w:ascii="Times New Roman" w:hAnsi="Times New Roman" w:cs="Times New Roman"/>
          <w:sz w:val="28"/>
          <w:szCs w:val="28"/>
          <w:lang w:val="kk-KZ"/>
        </w:rPr>
      </w:pPr>
      <w:r w:rsidRPr="005B158F">
        <w:rPr>
          <w:rFonts w:ascii="Times New Roman" w:hAnsi="Times New Roman" w:cs="Times New Roman"/>
          <w:sz w:val="28"/>
          <w:szCs w:val="28"/>
        </w:rPr>
        <w:t>Учитель разрабатывает задания суммативных работ (далее – СОР, СОЧ) в соответствии с учебной программой по содержанию изученного учебного материала четверти, полугодия.</w:t>
      </w:r>
    </w:p>
    <w:p w:rsidR="00D74EB3" w:rsidRPr="005B158F" w:rsidRDefault="00D74EB3" w:rsidP="00D74EB3">
      <w:pPr>
        <w:tabs>
          <w:tab w:val="left" w:pos="426"/>
        </w:tabs>
        <w:spacing w:after="0" w:line="240" w:lineRule="atLeast"/>
        <w:ind w:firstLine="709"/>
        <w:contextualSpacing/>
        <w:jc w:val="both"/>
        <w:rPr>
          <w:rFonts w:ascii="Times New Roman" w:hAnsi="Times New Roman" w:cs="Times New Roman"/>
          <w:sz w:val="28"/>
          <w:szCs w:val="28"/>
          <w:lang w:val="kk-KZ"/>
        </w:rPr>
      </w:pPr>
      <w:r w:rsidRPr="005B158F">
        <w:rPr>
          <w:rFonts w:ascii="Times New Roman" w:hAnsi="Times New Roman" w:cs="Times New Roman"/>
          <w:sz w:val="28"/>
          <w:szCs w:val="28"/>
        </w:rPr>
        <w:t>Учитель составляет задания суммативных работ для обучающихся 2-1</w:t>
      </w:r>
      <w:r w:rsidRPr="005B158F">
        <w:rPr>
          <w:rFonts w:ascii="Times New Roman" w:hAnsi="Times New Roman" w:cs="Times New Roman"/>
          <w:sz w:val="28"/>
          <w:szCs w:val="28"/>
          <w:lang w:val="kk-KZ"/>
        </w:rPr>
        <w:t>1-х</w:t>
      </w:r>
      <w:r w:rsidRPr="005B158F">
        <w:rPr>
          <w:rFonts w:ascii="Times New Roman" w:hAnsi="Times New Roman" w:cs="Times New Roman"/>
          <w:sz w:val="28"/>
          <w:szCs w:val="28"/>
        </w:rPr>
        <w:t xml:space="preserve"> классов на основе технической спецификации заданий СОР и СОЧ. В целях предупреждения списывания ответов СОР и СОЧ рекомендуется по мере возможности предложить задания творческого характера, практические задания, проекты, эссе и др.</w:t>
      </w:r>
    </w:p>
    <w:p w:rsidR="00D74EB3" w:rsidRPr="005B158F" w:rsidRDefault="00D74EB3" w:rsidP="00D74EB3">
      <w:pPr>
        <w:tabs>
          <w:tab w:val="left" w:pos="426"/>
        </w:tabs>
        <w:spacing w:after="0" w:line="240" w:lineRule="atLeast"/>
        <w:ind w:firstLine="709"/>
        <w:contextualSpacing/>
        <w:jc w:val="both"/>
        <w:rPr>
          <w:rFonts w:ascii="Times New Roman" w:hAnsi="Times New Roman" w:cs="Times New Roman"/>
          <w:sz w:val="28"/>
          <w:szCs w:val="28"/>
          <w:lang w:val="kk-KZ"/>
        </w:rPr>
      </w:pPr>
      <w:r w:rsidRPr="005B158F">
        <w:rPr>
          <w:rFonts w:ascii="Times New Roman" w:hAnsi="Times New Roman" w:cs="Times New Roman"/>
          <w:sz w:val="28"/>
          <w:szCs w:val="28"/>
          <w:lang w:val="kk-KZ"/>
        </w:rPr>
        <w:t>Для детей обучающихся на дому по медицинским показаниям, с особыми образовательными потребностями учитель разрабатывает индивидуальные задания с учетом учебной нагрузки и изученного ими учебного материала.</w:t>
      </w:r>
    </w:p>
    <w:p w:rsidR="00D74EB3" w:rsidRPr="005B158F" w:rsidRDefault="005B158F" w:rsidP="00D74EB3">
      <w:pPr>
        <w:keepNext/>
        <w:keepLines/>
        <w:tabs>
          <w:tab w:val="left" w:pos="426"/>
        </w:tabs>
        <w:spacing w:after="0" w:line="240" w:lineRule="atLeast"/>
        <w:ind w:firstLine="709"/>
        <w:jc w:val="both"/>
        <w:rPr>
          <w:rFonts w:ascii="Times New Roman" w:hAnsi="Times New Roman" w:cs="Times New Roman"/>
          <w:sz w:val="28"/>
          <w:szCs w:val="28"/>
          <w:lang w:val="kk-KZ"/>
        </w:rPr>
      </w:pPr>
      <w:r w:rsidRPr="005B158F">
        <w:rPr>
          <w:rFonts w:ascii="Times New Roman" w:hAnsi="Times New Roman" w:cs="Times New Roman"/>
          <w:sz w:val="28"/>
          <w:szCs w:val="28"/>
        </w:rPr>
        <w:t>5</w:t>
      </w:r>
      <w:r w:rsidR="006D2924">
        <w:rPr>
          <w:rFonts w:ascii="Times New Roman" w:hAnsi="Times New Roman" w:cs="Times New Roman"/>
          <w:sz w:val="28"/>
          <w:szCs w:val="28"/>
        </w:rPr>
        <w:t>5</w:t>
      </w:r>
      <w:r w:rsidR="00D74EB3" w:rsidRPr="005B158F">
        <w:rPr>
          <w:rFonts w:ascii="Times New Roman" w:hAnsi="Times New Roman" w:cs="Times New Roman"/>
          <w:sz w:val="28"/>
          <w:szCs w:val="28"/>
        </w:rPr>
        <w:t xml:space="preserve">.  Структура </w:t>
      </w:r>
      <w:r w:rsidR="00D74EB3" w:rsidRPr="005B158F">
        <w:rPr>
          <w:rFonts w:ascii="Times New Roman" w:hAnsi="Times New Roman" w:cs="Times New Roman"/>
          <w:sz w:val="28"/>
          <w:szCs w:val="28"/>
          <w:lang w:val="kk-KZ"/>
        </w:rPr>
        <w:t xml:space="preserve">заданий суммативных работ </w:t>
      </w:r>
    </w:p>
    <w:p w:rsidR="00D74EB3" w:rsidRPr="005B158F" w:rsidRDefault="00D74EB3" w:rsidP="00D74EB3">
      <w:pPr>
        <w:tabs>
          <w:tab w:val="left" w:pos="426"/>
        </w:tabs>
        <w:spacing w:after="0" w:line="240" w:lineRule="atLeast"/>
        <w:ind w:firstLine="709"/>
        <w:contextualSpacing/>
        <w:jc w:val="both"/>
        <w:rPr>
          <w:rFonts w:ascii="Times New Roman" w:eastAsia="Calibri" w:hAnsi="Times New Roman" w:cs="Times New Roman"/>
          <w:sz w:val="28"/>
          <w:szCs w:val="28"/>
        </w:rPr>
      </w:pPr>
      <w:r w:rsidRPr="005B158F">
        <w:rPr>
          <w:rFonts w:ascii="Times New Roman" w:eastAsia="Calibri" w:hAnsi="Times New Roman" w:cs="Times New Roman"/>
          <w:sz w:val="28"/>
          <w:szCs w:val="28"/>
          <w:lang w:val="kk-KZ"/>
        </w:rPr>
        <w:t>Учебные з</w:t>
      </w:r>
      <w:r w:rsidRPr="005B158F">
        <w:rPr>
          <w:rFonts w:ascii="Times New Roman" w:eastAsia="Calibri" w:hAnsi="Times New Roman" w:cs="Times New Roman"/>
          <w:sz w:val="28"/>
          <w:szCs w:val="28"/>
        </w:rPr>
        <w:t>адани</w:t>
      </w:r>
      <w:r w:rsidRPr="005B158F">
        <w:rPr>
          <w:rFonts w:ascii="Times New Roman" w:eastAsia="Calibri" w:hAnsi="Times New Roman" w:cs="Times New Roman"/>
          <w:sz w:val="28"/>
          <w:szCs w:val="28"/>
          <w:lang w:val="kk-KZ"/>
        </w:rPr>
        <w:t>я</w:t>
      </w:r>
      <w:r w:rsidRPr="005B158F">
        <w:rPr>
          <w:rFonts w:ascii="Times New Roman" w:eastAsia="Calibri" w:hAnsi="Times New Roman" w:cs="Times New Roman"/>
          <w:sz w:val="28"/>
          <w:szCs w:val="28"/>
        </w:rPr>
        <w:t>, включающи</w:t>
      </w:r>
      <w:r w:rsidRPr="005B158F">
        <w:rPr>
          <w:rFonts w:ascii="Times New Roman" w:eastAsia="Calibri" w:hAnsi="Times New Roman" w:cs="Times New Roman"/>
          <w:sz w:val="28"/>
          <w:szCs w:val="28"/>
          <w:lang w:val="kk-KZ"/>
        </w:rPr>
        <w:t>е</w:t>
      </w:r>
      <w:r w:rsidRPr="005B158F">
        <w:rPr>
          <w:rFonts w:ascii="Times New Roman" w:eastAsia="Calibri" w:hAnsi="Times New Roman" w:cs="Times New Roman"/>
          <w:sz w:val="28"/>
          <w:szCs w:val="28"/>
        </w:rPr>
        <w:t xml:space="preserve"> вопросы с множественным выбором ответов, требующих краткого и развернутого ответов</w:t>
      </w:r>
      <w:r w:rsidRPr="005B158F">
        <w:rPr>
          <w:rFonts w:ascii="Times New Roman" w:eastAsia="Calibri" w:hAnsi="Times New Roman" w:cs="Times New Roman"/>
          <w:sz w:val="28"/>
          <w:szCs w:val="28"/>
          <w:lang w:val="kk-KZ"/>
        </w:rPr>
        <w:t>:</w:t>
      </w:r>
    </w:p>
    <w:p w:rsidR="00D74EB3" w:rsidRPr="005B158F" w:rsidRDefault="00D74EB3" w:rsidP="00D74EB3">
      <w:pPr>
        <w:numPr>
          <w:ilvl w:val="0"/>
          <w:numId w:val="4"/>
        </w:numPr>
        <w:tabs>
          <w:tab w:val="left" w:pos="426"/>
        </w:tabs>
        <w:spacing w:after="0" w:line="240" w:lineRule="atLeast"/>
        <w:ind w:left="0" w:firstLine="709"/>
        <w:contextualSpacing/>
        <w:jc w:val="both"/>
        <w:rPr>
          <w:rFonts w:ascii="Times New Roman" w:eastAsia="Calibri" w:hAnsi="Times New Roman" w:cs="Times New Roman"/>
          <w:sz w:val="28"/>
          <w:szCs w:val="28"/>
        </w:rPr>
      </w:pPr>
      <w:r w:rsidRPr="005B158F">
        <w:rPr>
          <w:rFonts w:ascii="Times New Roman" w:eastAsia="Calibri" w:hAnsi="Times New Roman" w:cs="Times New Roman"/>
          <w:sz w:val="28"/>
          <w:szCs w:val="28"/>
        </w:rPr>
        <w:t>по вопросам с множественным выбором ответов обучающийся выбирает правильный ответ из предложенных вариантов ответов</w:t>
      </w:r>
      <w:r w:rsidRPr="005B158F">
        <w:rPr>
          <w:rFonts w:ascii="Times New Roman" w:eastAsia="Calibri" w:hAnsi="Times New Roman" w:cs="Times New Roman"/>
          <w:sz w:val="28"/>
          <w:szCs w:val="28"/>
          <w:lang w:val="kk-KZ"/>
        </w:rPr>
        <w:t>;</w:t>
      </w:r>
    </w:p>
    <w:p w:rsidR="00D74EB3" w:rsidRPr="005B158F" w:rsidRDefault="00D74EB3" w:rsidP="00D74EB3">
      <w:pPr>
        <w:tabs>
          <w:tab w:val="left" w:pos="426"/>
        </w:tabs>
        <w:spacing w:after="0" w:line="240" w:lineRule="atLeast"/>
        <w:ind w:firstLine="709"/>
        <w:contextualSpacing/>
        <w:jc w:val="both"/>
        <w:rPr>
          <w:rFonts w:ascii="Times New Roman" w:eastAsia="Calibri" w:hAnsi="Times New Roman" w:cs="Times New Roman"/>
          <w:sz w:val="28"/>
          <w:szCs w:val="28"/>
        </w:rPr>
      </w:pPr>
      <w:r w:rsidRPr="005B158F">
        <w:rPr>
          <w:rFonts w:ascii="Times New Roman" w:eastAsia="Calibri" w:hAnsi="Times New Roman" w:cs="Times New Roman"/>
          <w:sz w:val="28"/>
          <w:szCs w:val="28"/>
          <w:lang w:val="kk-KZ"/>
        </w:rPr>
        <w:t xml:space="preserve">2)       </w:t>
      </w:r>
      <w:r w:rsidRPr="005B158F">
        <w:rPr>
          <w:rFonts w:ascii="Times New Roman" w:eastAsia="Calibri" w:hAnsi="Times New Roman" w:cs="Times New Roman"/>
          <w:sz w:val="28"/>
          <w:szCs w:val="28"/>
        </w:rPr>
        <w:t>по  вопросам, требующим краткого ответа, обучающийся записывает ответ в виде слова или короткого предложения</w:t>
      </w:r>
      <w:r w:rsidRPr="005B158F">
        <w:rPr>
          <w:rFonts w:ascii="Times New Roman" w:eastAsia="Calibri" w:hAnsi="Times New Roman" w:cs="Times New Roman"/>
          <w:sz w:val="28"/>
          <w:szCs w:val="28"/>
          <w:lang w:val="kk-KZ"/>
        </w:rPr>
        <w:t>;</w:t>
      </w:r>
      <w:r w:rsidRPr="005B158F">
        <w:rPr>
          <w:rFonts w:ascii="Times New Roman" w:eastAsia="Calibri" w:hAnsi="Times New Roman" w:cs="Times New Roman"/>
          <w:sz w:val="28"/>
          <w:szCs w:val="28"/>
        </w:rPr>
        <w:t xml:space="preserve"> </w:t>
      </w:r>
    </w:p>
    <w:p w:rsidR="00D74EB3" w:rsidRPr="005B158F" w:rsidRDefault="00D74EB3" w:rsidP="00D74EB3">
      <w:pPr>
        <w:numPr>
          <w:ilvl w:val="0"/>
          <w:numId w:val="5"/>
        </w:numPr>
        <w:tabs>
          <w:tab w:val="left" w:pos="426"/>
        </w:tabs>
        <w:spacing w:after="0" w:line="240" w:lineRule="atLeast"/>
        <w:ind w:left="0" w:firstLine="709"/>
        <w:contextualSpacing/>
        <w:jc w:val="both"/>
        <w:rPr>
          <w:rFonts w:ascii="Times New Roman" w:eastAsia="Calibri" w:hAnsi="Times New Roman" w:cs="Times New Roman"/>
          <w:sz w:val="28"/>
          <w:szCs w:val="28"/>
          <w:lang w:val="kk-KZ"/>
        </w:rPr>
      </w:pPr>
      <w:r w:rsidRPr="005B158F">
        <w:rPr>
          <w:rFonts w:ascii="Times New Roman" w:eastAsia="Calibri" w:hAnsi="Times New Roman" w:cs="Times New Roman"/>
          <w:sz w:val="28"/>
          <w:szCs w:val="28"/>
        </w:rPr>
        <w:t>по вопросам</w:t>
      </w:r>
      <w:r w:rsidRPr="005B158F">
        <w:rPr>
          <w:rFonts w:ascii="Times New Roman" w:eastAsia="Calibri" w:hAnsi="Times New Roman" w:cs="Times New Roman"/>
          <w:sz w:val="28"/>
          <w:szCs w:val="28"/>
          <w:lang w:val="kk-KZ"/>
        </w:rPr>
        <w:t>, требующим развернутого ответа, обучающийся записывает ответ в виде предложения.</w:t>
      </w:r>
    </w:p>
    <w:p w:rsidR="00D74EB3" w:rsidRPr="005B158F" w:rsidRDefault="00D74EB3" w:rsidP="00D74EB3">
      <w:pPr>
        <w:tabs>
          <w:tab w:val="left" w:pos="426"/>
        </w:tabs>
        <w:spacing w:after="0" w:line="240" w:lineRule="atLeast"/>
        <w:ind w:left="525"/>
        <w:contextualSpacing/>
        <w:jc w:val="both"/>
        <w:rPr>
          <w:rFonts w:ascii="Times New Roman" w:eastAsia="Calibri" w:hAnsi="Times New Roman" w:cs="Times New Roman"/>
          <w:sz w:val="28"/>
          <w:szCs w:val="28"/>
          <w:lang w:val="kk-KZ"/>
        </w:rPr>
      </w:pPr>
      <w:r w:rsidRPr="005B158F">
        <w:rPr>
          <w:rFonts w:ascii="Times New Roman" w:eastAsia="Calibri" w:hAnsi="Times New Roman" w:cs="Times New Roman"/>
          <w:sz w:val="28"/>
          <w:szCs w:val="28"/>
          <w:lang w:val="kk-KZ"/>
        </w:rPr>
        <w:t>5</w:t>
      </w:r>
      <w:r w:rsidR="006D2924">
        <w:rPr>
          <w:rFonts w:ascii="Times New Roman" w:eastAsia="Calibri" w:hAnsi="Times New Roman" w:cs="Times New Roman"/>
          <w:sz w:val="28"/>
          <w:szCs w:val="28"/>
          <w:lang w:val="kk-KZ"/>
        </w:rPr>
        <w:t>6</w:t>
      </w:r>
      <w:r w:rsidRPr="005B158F">
        <w:rPr>
          <w:rFonts w:ascii="Times New Roman" w:eastAsia="Calibri" w:hAnsi="Times New Roman" w:cs="Times New Roman"/>
          <w:sz w:val="28"/>
          <w:szCs w:val="28"/>
          <w:lang w:val="kk-KZ"/>
        </w:rPr>
        <w:t>.  Тестовые задания с вариантами ответов.</w:t>
      </w:r>
    </w:p>
    <w:p w:rsidR="00D74EB3" w:rsidRPr="005B158F" w:rsidRDefault="006D2924" w:rsidP="00D74EB3">
      <w:pPr>
        <w:tabs>
          <w:tab w:val="left" w:pos="709"/>
        </w:tabs>
        <w:spacing w:after="0" w:line="240" w:lineRule="atLeast"/>
        <w:ind w:firstLine="525"/>
        <w:contextualSpacing/>
        <w:jc w:val="both"/>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57</w:t>
      </w:r>
      <w:r w:rsidR="00D74EB3" w:rsidRPr="005B158F">
        <w:rPr>
          <w:rFonts w:ascii="Times New Roman" w:eastAsia="Calibri" w:hAnsi="Times New Roman" w:cs="Times New Roman"/>
          <w:sz w:val="28"/>
          <w:szCs w:val="28"/>
          <w:lang w:val="kk-KZ"/>
        </w:rPr>
        <w:t>.Творческие задания, практические работы, исследовательские задачи с конкретными критериями оценивания.</w:t>
      </w:r>
    </w:p>
    <w:p w:rsidR="00D74EB3" w:rsidRPr="005B158F" w:rsidRDefault="005B158F" w:rsidP="00D74EB3">
      <w:pPr>
        <w:tabs>
          <w:tab w:val="left" w:pos="426"/>
        </w:tabs>
        <w:spacing w:after="0" w:line="240" w:lineRule="atLeast"/>
        <w:ind w:firstLine="709"/>
        <w:contextualSpacing/>
        <w:jc w:val="both"/>
        <w:rPr>
          <w:rFonts w:ascii="Times New Roman" w:eastAsia="Calibri" w:hAnsi="Times New Roman" w:cs="Times New Roman"/>
          <w:sz w:val="28"/>
          <w:szCs w:val="28"/>
          <w:lang w:val="kk-KZ"/>
        </w:rPr>
      </w:pPr>
      <w:r w:rsidRPr="005B158F">
        <w:rPr>
          <w:rFonts w:ascii="Times New Roman" w:eastAsia="Calibri" w:hAnsi="Times New Roman" w:cs="Times New Roman"/>
          <w:sz w:val="28"/>
          <w:szCs w:val="28"/>
          <w:lang w:val="kk-KZ"/>
        </w:rPr>
        <w:t>5</w:t>
      </w:r>
      <w:r w:rsidR="006D2924">
        <w:rPr>
          <w:rFonts w:ascii="Times New Roman" w:eastAsia="Calibri" w:hAnsi="Times New Roman" w:cs="Times New Roman"/>
          <w:sz w:val="28"/>
          <w:szCs w:val="28"/>
          <w:lang w:val="kk-KZ"/>
        </w:rPr>
        <w:t>8</w:t>
      </w:r>
      <w:r w:rsidR="00D74EB3" w:rsidRPr="005B158F">
        <w:rPr>
          <w:rFonts w:ascii="Times New Roman" w:eastAsia="Calibri" w:hAnsi="Times New Roman" w:cs="Times New Roman"/>
          <w:sz w:val="28"/>
          <w:szCs w:val="28"/>
          <w:lang w:val="kk-KZ"/>
        </w:rPr>
        <w:t>. Количество учебных заданий суммативного оценивания за раздел:</w:t>
      </w:r>
    </w:p>
    <w:p w:rsidR="00D74EB3" w:rsidRPr="005B158F" w:rsidRDefault="00D74EB3" w:rsidP="00D74EB3">
      <w:pPr>
        <w:tabs>
          <w:tab w:val="left" w:pos="426"/>
        </w:tabs>
        <w:spacing w:after="0" w:line="240" w:lineRule="atLeast"/>
        <w:ind w:firstLine="709"/>
        <w:contextualSpacing/>
        <w:jc w:val="both"/>
        <w:rPr>
          <w:rFonts w:ascii="Times New Roman" w:eastAsia="Calibri" w:hAnsi="Times New Roman" w:cs="Times New Roman"/>
          <w:sz w:val="28"/>
          <w:szCs w:val="28"/>
          <w:lang w:val="kk-KZ"/>
        </w:rPr>
      </w:pPr>
      <w:r w:rsidRPr="005B158F">
        <w:rPr>
          <w:rFonts w:ascii="Times New Roman" w:eastAsia="Calibri" w:hAnsi="Times New Roman" w:cs="Times New Roman"/>
          <w:sz w:val="28"/>
          <w:szCs w:val="28"/>
          <w:lang w:val="kk-KZ"/>
        </w:rPr>
        <w:t>- для обучающихся 2-4-х классов – от 3 до 5 учебных заданий;</w:t>
      </w:r>
    </w:p>
    <w:p w:rsidR="00D74EB3" w:rsidRPr="005B158F" w:rsidRDefault="00D74EB3" w:rsidP="00D74EB3">
      <w:pPr>
        <w:tabs>
          <w:tab w:val="left" w:pos="426"/>
        </w:tabs>
        <w:spacing w:after="0" w:line="240" w:lineRule="atLeast"/>
        <w:ind w:firstLine="709"/>
        <w:contextualSpacing/>
        <w:jc w:val="both"/>
        <w:rPr>
          <w:rFonts w:ascii="Times New Roman" w:eastAsia="Calibri" w:hAnsi="Times New Roman" w:cs="Times New Roman"/>
          <w:sz w:val="28"/>
          <w:szCs w:val="28"/>
          <w:lang w:val="kk-KZ"/>
        </w:rPr>
      </w:pPr>
      <w:r w:rsidRPr="005B158F">
        <w:rPr>
          <w:rFonts w:ascii="Times New Roman" w:eastAsia="Calibri" w:hAnsi="Times New Roman" w:cs="Times New Roman"/>
          <w:sz w:val="28"/>
          <w:szCs w:val="28"/>
          <w:lang w:val="kk-KZ"/>
        </w:rPr>
        <w:t>- для обучающихся 5-11-х  классов – от  5 до 7 учебных заданий.</w:t>
      </w:r>
    </w:p>
    <w:p w:rsidR="00D74EB3" w:rsidRPr="005B158F" w:rsidRDefault="006D2924" w:rsidP="00D74EB3">
      <w:pPr>
        <w:tabs>
          <w:tab w:val="left" w:pos="426"/>
        </w:tabs>
        <w:spacing w:after="0" w:line="240" w:lineRule="atLeast"/>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59</w:t>
      </w:r>
      <w:r w:rsidR="00D74EB3" w:rsidRPr="005B158F">
        <w:rPr>
          <w:rFonts w:ascii="Times New Roman" w:hAnsi="Times New Roman" w:cs="Times New Roman"/>
          <w:sz w:val="28"/>
          <w:szCs w:val="28"/>
          <w:lang w:val="kk-KZ"/>
        </w:rPr>
        <w:t xml:space="preserve">. Пошаговое действие учителя при проведении СОР: </w:t>
      </w:r>
    </w:p>
    <w:p w:rsidR="00D74EB3" w:rsidRPr="005B158F" w:rsidRDefault="00D74EB3" w:rsidP="00D74EB3">
      <w:pPr>
        <w:pStyle w:val="aa"/>
        <w:numPr>
          <w:ilvl w:val="0"/>
          <w:numId w:val="2"/>
        </w:numPr>
        <w:tabs>
          <w:tab w:val="left" w:pos="426"/>
          <w:tab w:val="left" w:pos="993"/>
        </w:tabs>
        <w:spacing w:after="0" w:line="240" w:lineRule="atLeast"/>
        <w:jc w:val="both"/>
        <w:rPr>
          <w:rFonts w:ascii="Times New Roman" w:hAnsi="Times New Roman" w:cs="Times New Roman"/>
          <w:sz w:val="28"/>
          <w:szCs w:val="28"/>
        </w:rPr>
      </w:pPr>
      <w:r w:rsidRPr="005B158F">
        <w:rPr>
          <w:rFonts w:ascii="Times New Roman" w:hAnsi="Times New Roman" w:cs="Times New Roman"/>
          <w:sz w:val="28"/>
          <w:szCs w:val="28"/>
          <w:lang w:val="kk-KZ"/>
        </w:rPr>
        <w:t>Определяет разделы/сквозные темы, по которым будет проводить СОР.</w:t>
      </w:r>
    </w:p>
    <w:p w:rsidR="00D74EB3" w:rsidRPr="005B158F" w:rsidRDefault="00D74EB3" w:rsidP="00D74EB3">
      <w:pPr>
        <w:numPr>
          <w:ilvl w:val="0"/>
          <w:numId w:val="2"/>
        </w:numPr>
        <w:tabs>
          <w:tab w:val="left" w:pos="426"/>
          <w:tab w:val="left" w:pos="993"/>
        </w:tabs>
        <w:spacing w:after="0" w:line="240" w:lineRule="atLeast"/>
        <w:ind w:left="0" w:firstLine="709"/>
        <w:contextualSpacing/>
        <w:jc w:val="both"/>
        <w:rPr>
          <w:rFonts w:ascii="Times New Roman" w:hAnsi="Times New Roman" w:cs="Times New Roman"/>
          <w:sz w:val="28"/>
          <w:szCs w:val="28"/>
        </w:rPr>
      </w:pPr>
      <w:r w:rsidRPr="005B158F">
        <w:rPr>
          <w:rFonts w:ascii="Times New Roman" w:hAnsi="Times New Roman" w:cs="Times New Roman"/>
          <w:sz w:val="28"/>
          <w:szCs w:val="28"/>
          <w:lang w:val="kk-KZ"/>
        </w:rPr>
        <w:t xml:space="preserve">Проверяет соответствие выбранного учебного материала пройденным темам раздела/сквозных тем по учебной программе. Не допускает включение заданий в СОР по неизученным целям обучения. </w:t>
      </w:r>
    </w:p>
    <w:p w:rsidR="00D74EB3" w:rsidRPr="005B158F" w:rsidRDefault="00D74EB3" w:rsidP="00D74EB3">
      <w:pPr>
        <w:numPr>
          <w:ilvl w:val="0"/>
          <w:numId w:val="2"/>
        </w:numPr>
        <w:tabs>
          <w:tab w:val="left" w:pos="426"/>
          <w:tab w:val="left" w:pos="993"/>
        </w:tabs>
        <w:spacing w:after="0" w:line="240" w:lineRule="atLeast"/>
        <w:ind w:left="0" w:firstLine="709"/>
        <w:contextualSpacing/>
        <w:jc w:val="both"/>
        <w:rPr>
          <w:rFonts w:ascii="Times New Roman" w:hAnsi="Times New Roman" w:cs="Times New Roman"/>
          <w:sz w:val="28"/>
          <w:szCs w:val="28"/>
        </w:rPr>
      </w:pPr>
      <w:r w:rsidRPr="005B158F">
        <w:rPr>
          <w:rFonts w:ascii="Times New Roman" w:hAnsi="Times New Roman" w:cs="Times New Roman"/>
          <w:sz w:val="28"/>
          <w:szCs w:val="28"/>
          <w:lang w:val="kk-KZ"/>
        </w:rPr>
        <w:t xml:space="preserve">Педагог составляет учебные задания </w:t>
      </w:r>
      <w:r w:rsidRPr="005B158F">
        <w:rPr>
          <w:rFonts w:ascii="Times New Roman" w:hAnsi="Times New Roman" w:cs="Times New Roman"/>
          <w:sz w:val="28"/>
          <w:szCs w:val="28"/>
        </w:rPr>
        <w:t xml:space="preserve"> </w:t>
      </w:r>
      <w:r w:rsidRPr="005B158F">
        <w:rPr>
          <w:rFonts w:ascii="Times New Roman" w:hAnsi="Times New Roman" w:cs="Times New Roman"/>
          <w:sz w:val="28"/>
          <w:szCs w:val="28"/>
          <w:lang w:val="kk-KZ"/>
        </w:rPr>
        <w:t>СОР, рассчитанные на выполнение обучающимися в течении определенного времени</w:t>
      </w:r>
      <w:r w:rsidRPr="005B158F">
        <w:rPr>
          <w:rFonts w:ascii="Times New Roman" w:hAnsi="Times New Roman" w:cs="Times New Roman"/>
          <w:sz w:val="28"/>
          <w:szCs w:val="28"/>
        </w:rPr>
        <w:t>.</w:t>
      </w:r>
      <w:r w:rsidRPr="005B158F">
        <w:rPr>
          <w:rFonts w:ascii="Times New Roman" w:hAnsi="Times New Roman" w:cs="Times New Roman"/>
          <w:sz w:val="28"/>
          <w:szCs w:val="28"/>
          <w:lang w:val="kk-KZ"/>
        </w:rPr>
        <w:t xml:space="preserve"> </w:t>
      </w:r>
    </w:p>
    <w:p w:rsidR="00D74EB3" w:rsidRPr="005B158F" w:rsidRDefault="00D74EB3" w:rsidP="00D74EB3">
      <w:pPr>
        <w:numPr>
          <w:ilvl w:val="0"/>
          <w:numId w:val="2"/>
        </w:numPr>
        <w:tabs>
          <w:tab w:val="left" w:pos="426"/>
          <w:tab w:val="left" w:pos="993"/>
        </w:tabs>
        <w:spacing w:after="0" w:line="240" w:lineRule="atLeast"/>
        <w:ind w:left="0" w:firstLine="709"/>
        <w:contextualSpacing/>
        <w:jc w:val="both"/>
        <w:rPr>
          <w:rFonts w:ascii="Times New Roman" w:hAnsi="Times New Roman" w:cs="Times New Roman"/>
          <w:sz w:val="28"/>
          <w:szCs w:val="28"/>
        </w:rPr>
      </w:pPr>
      <w:r w:rsidRPr="005B158F">
        <w:rPr>
          <w:rFonts w:ascii="Times New Roman" w:hAnsi="Times New Roman" w:cs="Times New Roman"/>
          <w:sz w:val="28"/>
          <w:szCs w:val="28"/>
          <w:lang w:val="kk-KZ"/>
        </w:rPr>
        <w:t>Разрабатывает критерии оценивания учебных достижений обучающихся</w:t>
      </w:r>
      <w:r w:rsidRPr="005B158F">
        <w:rPr>
          <w:rFonts w:ascii="Times New Roman" w:hAnsi="Times New Roman" w:cs="Times New Roman"/>
          <w:sz w:val="28"/>
          <w:szCs w:val="28"/>
        </w:rPr>
        <w:t>.</w:t>
      </w:r>
    </w:p>
    <w:p w:rsidR="00D74EB3" w:rsidRPr="005B158F" w:rsidRDefault="00D74EB3" w:rsidP="00D74EB3">
      <w:pPr>
        <w:numPr>
          <w:ilvl w:val="0"/>
          <w:numId w:val="2"/>
        </w:numPr>
        <w:tabs>
          <w:tab w:val="left" w:pos="426"/>
          <w:tab w:val="left" w:pos="993"/>
        </w:tabs>
        <w:spacing w:after="0" w:line="240" w:lineRule="atLeast"/>
        <w:ind w:left="0" w:firstLine="709"/>
        <w:contextualSpacing/>
        <w:jc w:val="both"/>
        <w:rPr>
          <w:rFonts w:ascii="Times New Roman" w:hAnsi="Times New Roman" w:cs="Times New Roman"/>
          <w:sz w:val="28"/>
          <w:szCs w:val="28"/>
          <w:lang w:val="kk-KZ"/>
        </w:rPr>
      </w:pPr>
      <w:r w:rsidRPr="005B158F">
        <w:rPr>
          <w:rFonts w:ascii="Times New Roman" w:hAnsi="Times New Roman" w:cs="Times New Roman"/>
          <w:sz w:val="28"/>
          <w:szCs w:val="28"/>
          <w:lang w:val="kk-KZ"/>
        </w:rPr>
        <w:t>Включает учебные задания для развития функциональных навыков у обучающихся.</w:t>
      </w:r>
    </w:p>
    <w:p w:rsidR="00D74EB3" w:rsidRPr="005B158F" w:rsidRDefault="00D74EB3" w:rsidP="00D74EB3">
      <w:pPr>
        <w:numPr>
          <w:ilvl w:val="0"/>
          <w:numId w:val="2"/>
        </w:numPr>
        <w:tabs>
          <w:tab w:val="left" w:pos="0"/>
          <w:tab w:val="left" w:pos="426"/>
          <w:tab w:val="left" w:pos="993"/>
        </w:tabs>
        <w:spacing w:after="0" w:line="240" w:lineRule="atLeast"/>
        <w:ind w:left="0" w:firstLine="709"/>
        <w:contextualSpacing/>
        <w:jc w:val="both"/>
        <w:rPr>
          <w:rFonts w:ascii="Times New Roman" w:hAnsi="Times New Roman" w:cs="Times New Roman"/>
          <w:sz w:val="28"/>
          <w:szCs w:val="28"/>
          <w:lang w:val="kk-KZ"/>
        </w:rPr>
      </w:pPr>
      <w:r w:rsidRPr="005B158F">
        <w:rPr>
          <w:rFonts w:ascii="Times New Roman" w:hAnsi="Times New Roman" w:cs="Times New Roman"/>
          <w:sz w:val="28"/>
          <w:szCs w:val="28"/>
          <w:lang w:val="kk-KZ"/>
        </w:rPr>
        <w:t xml:space="preserve">Высылает задания СОР ученикам через доступные средства связи </w:t>
      </w:r>
      <w:r w:rsidRPr="005B158F">
        <w:rPr>
          <w:rFonts w:ascii="Times New Roman" w:hAnsi="Times New Roman" w:cs="Times New Roman"/>
          <w:sz w:val="28"/>
          <w:szCs w:val="28"/>
          <w:lang w:val="kk-KZ"/>
        </w:rPr>
        <w:tab/>
        <w:t>(размещение в электронном журнале, на интернет платформе, электронную почту, чат, теллеграмм  и др.)</w:t>
      </w:r>
    </w:p>
    <w:p w:rsidR="00D74EB3" w:rsidRPr="005B158F" w:rsidRDefault="00D74EB3" w:rsidP="00D74EB3">
      <w:pPr>
        <w:numPr>
          <w:ilvl w:val="0"/>
          <w:numId w:val="2"/>
        </w:numPr>
        <w:tabs>
          <w:tab w:val="left" w:pos="0"/>
          <w:tab w:val="left" w:pos="426"/>
          <w:tab w:val="left" w:pos="993"/>
        </w:tabs>
        <w:spacing w:after="0" w:line="240" w:lineRule="atLeast"/>
        <w:ind w:left="0" w:firstLine="709"/>
        <w:contextualSpacing/>
        <w:jc w:val="both"/>
        <w:rPr>
          <w:rFonts w:ascii="Times New Roman" w:hAnsi="Times New Roman" w:cs="Times New Roman"/>
          <w:sz w:val="28"/>
          <w:szCs w:val="28"/>
          <w:lang w:val="kk-KZ"/>
        </w:rPr>
      </w:pPr>
      <w:r w:rsidRPr="005B158F">
        <w:rPr>
          <w:rFonts w:ascii="Times New Roman" w:hAnsi="Times New Roman" w:cs="Times New Roman"/>
          <w:sz w:val="28"/>
          <w:szCs w:val="28"/>
          <w:lang w:val="kk-KZ"/>
        </w:rPr>
        <w:t>Удостоверяется в получении учебных заданий СОР учениками класса.</w:t>
      </w:r>
    </w:p>
    <w:p w:rsidR="00D74EB3" w:rsidRPr="005B158F" w:rsidRDefault="00D74EB3" w:rsidP="00D74EB3">
      <w:pPr>
        <w:numPr>
          <w:ilvl w:val="0"/>
          <w:numId w:val="2"/>
        </w:numPr>
        <w:tabs>
          <w:tab w:val="left" w:pos="0"/>
          <w:tab w:val="left" w:pos="426"/>
          <w:tab w:val="left" w:pos="993"/>
        </w:tabs>
        <w:spacing w:after="0" w:line="240" w:lineRule="atLeast"/>
        <w:ind w:left="0" w:firstLine="709"/>
        <w:contextualSpacing/>
        <w:jc w:val="both"/>
        <w:rPr>
          <w:rFonts w:ascii="Times New Roman" w:hAnsi="Times New Roman" w:cs="Times New Roman"/>
          <w:sz w:val="28"/>
          <w:szCs w:val="28"/>
          <w:lang w:val="kk-KZ"/>
        </w:rPr>
      </w:pPr>
      <w:r w:rsidRPr="005B158F">
        <w:rPr>
          <w:rFonts w:ascii="Times New Roman" w:hAnsi="Times New Roman" w:cs="Times New Roman"/>
          <w:sz w:val="28"/>
          <w:szCs w:val="28"/>
          <w:lang w:val="kk-KZ"/>
        </w:rPr>
        <w:t>Предусматривает возможности предупреждения случаев списывания ответов</w:t>
      </w:r>
    </w:p>
    <w:p w:rsidR="00D74EB3" w:rsidRPr="005B158F" w:rsidRDefault="00D74EB3" w:rsidP="00D74EB3">
      <w:pPr>
        <w:numPr>
          <w:ilvl w:val="0"/>
          <w:numId w:val="2"/>
        </w:numPr>
        <w:tabs>
          <w:tab w:val="left" w:pos="0"/>
          <w:tab w:val="left" w:pos="426"/>
          <w:tab w:val="left" w:pos="993"/>
        </w:tabs>
        <w:spacing w:after="0" w:line="240" w:lineRule="atLeast"/>
        <w:ind w:left="0" w:firstLine="709"/>
        <w:contextualSpacing/>
        <w:jc w:val="both"/>
        <w:rPr>
          <w:rFonts w:ascii="Times New Roman" w:hAnsi="Times New Roman" w:cs="Times New Roman"/>
          <w:sz w:val="28"/>
          <w:szCs w:val="28"/>
          <w:lang w:val="kk-KZ"/>
        </w:rPr>
      </w:pPr>
      <w:r w:rsidRPr="005B158F">
        <w:rPr>
          <w:rFonts w:ascii="Times New Roman" w:hAnsi="Times New Roman" w:cs="Times New Roman"/>
          <w:sz w:val="28"/>
          <w:szCs w:val="28"/>
          <w:lang w:val="kk-KZ"/>
        </w:rPr>
        <w:t>При необходимости проводит консультацию через доступные средства связи.</w:t>
      </w:r>
    </w:p>
    <w:p w:rsidR="00D74EB3" w:rsidRPr="005B158F" w:rsidRDefault="00D74EB3" w:rsidP="00D74EB3">
      <w:pPr>
        <w:numPr>
          <w:ilvl w:val="0"/>
          <w:numId w:val="2"/>
        </w:numPr>
        <w:tabs>
          <w:tab w:val="left" w:pos="426"/>
          <w:tab w:val="left" w:pos="993"/>
        </w:tabs>
        <w:spacing w:after="0" w:line="240" w:lineRule="atLeast"/>
        <w:ind w:left="0" w:firstLine="709"/>
        <w:contextualSpacing/>
        <w:jc w:val="both"/>
        <w:rPr>
          <w:rFonts w:ascii="Times New Roman" w:hAnsi="Times New Roman" w:cs="Times New Roman"/>
          <w:sz w:val="28"/>
          <w:szCs w:val="28"/>
        </w:rPr>
      </w:pPr>
      <w:r w:rsidRPr="005B158F">
        <w:rPr>
          <w:rFonts w:ascii="Times New Roman" w:hAnsi="Times New Roman" w:cs="Times New Roman"/>
          <w:sz w:val="28"/>
          <w:szCs w:val="28"/>
          <w:lang w:val="kk-KZ"/>
        </w:rPr>
        <w:t xml:space="preserve">Соблюдает использование </w:t>
      </w:r>
      <w:r w:rsidRPr="005B158F">
        <w:rPr>
          <w:rFonts w:ascii="Times New Roman" w:hAnsi="Times New Roman" w:cs="Times New Roman"/>
          <w:sz w:val="28"/>
          <w:szCs w:val="28"/>
        </w:rPr>
        <w:t>измеримы</w:t>
      </w:r>
      <w:r w:rsidRPr="005B158F">
        <w:rPr>
          <w:rFonts w:ascii="Times New Roman" w:hAnsi="Times New Roman" w:cs="Times New Roman"/>
          <w:sz w:val="28"/>
          <w:szCs w:val="28"/>
          <w:lang w:val="kk-KZ"/>
        </w:rPr>
        <w:t>х</w:t>
      </w:r>
      <w:r w:rsidRPr="005B158F">
        <w:rPr>
          <w:rFonts w:ascii="Times New Roman" w:hAnsi="Times New Roman" w:cs="Times New Roman"/>
          <w:sz w:val="28"/>
          <w:szCs w:val="28"/>
        </w:rPr>
        <w:t xml:space="preserve"> критери</w:t>
      </w:r>
      <w:r w:rsidRPr="005B158F">
        <w:rPr>
          <w:rFonts w:ascii="Times New Roman" w:hAnsi="Times New Roman" w:cs="Times New Roman"/>
          <w:sz w:val="28"/>
          <w:szCs w:val="28"/>
          <w:lang w:val="kk-KZ"/>
        </w:rPr>
        <w:t>ев</w:t>
      </w:r>
      <w:r w:rsidRPr="005B158F">
        <w:rPr>
          <w:rFonts w:ascii="Times New Roman" w:hAnsi="Times New Roman" w:cs="Times New Roman"/>
          <w:sz w:val="28"/>
          <w:szCs w:val="28"/>
        </w:rPr>
        <w:t xml:space="preserve"> в баллах</w:t>
      </w:r>
      <w:r w:rsidRPr="005B158F">
        <w:rPr>
          <w:rFonts w:ascii="Times New Roman" w:hAnsi="Times New Roman" w:cs="Times New Roman"/>
          <w:sz w:val="28"/>
          <w:szCs w:val="28"/>
          <w:lang w:val="kk-KZ"/>
        </w:rPr>
        <w:t xml:space="preserve"> в соответствии с приказом МОН РК №125 (</w:t>
      </w:r>
      <w:r w:rsidRPr="005B158F">
        <w:rPr>
          <w:rFonts w:ascii="Times New Roman" w:hAnsi="Times New Roman" w:cs="Times New Roman"/>
          <w:sz w:val="28"/>
          <w:szCs w:val="28"/>
        </w:rPr>
        <w:t>max балл за СОР –от</w:t>
      </w:r>
      <w:r w:rsidRPr="005B158F">
        <w:rPr>
          <w:rFonts w:ascii="Times New Roman" w:hAnsi="Times New Roman" w:cs="Times New Roman"/>
          <w:sz w:val="28"/>
          <w:szCs w:val="28"/>
          <w:lang w:val="kk-KZ"/>
        </w:rPr>
        <w:t xml:space="preserve"> </w:t>
      </w:r>
      <w:r w:rsidRPr="005B158F">
        <w:rPr>
          <w:rFonts w:ascii="Times New Roman" w:hAnsi="Times New Roman" w:cs="Times New Roman"/>
          <w:sz w:val="28"/>
          <w:szCs w:val="28"/>
        </w:rPr>
        <w:t>7 до 15 баллов в 1-4-х классах, от 7 до 20 баллов в 5-11(12)-х  классах</w:t>
      </w:r>
      <w:r w:rsidRPr="005B158F">
        <w:rPr>
          <w:rFonts w:ascii="Times New Roman" w:hAnsi="Times New Roman" w:cs="Times New Roman"/>
          <w:sz w:val="28"/>
          <w:szCs w:val="28"/>
          <w:lang w:val="kk-KZ"/>
        </w:rPr>
        <w:t>)</w:t>
      </w:r>
      <w:r w:rsidRPr="005B158F">
        <w:rPr>
          <w:rFonts w:ascii="Times New Roman" w:hAnsi="Times New Roman" w:cs="Times New Roman"/>
          <w:sz w:val="28"/>
          <w:szCs w:val="28"/>
        </w:rPr>
        <w:t>.</w:t>
      </w:r>
    </w:p>
    <w:p w:rsidR="00D74EB3" w:rsidRPr="005B158F" w:rsidRDefault="00D74EB3" w:rsidP="00D74EB3">
      <w:pPr>
        <w:numPr>
          <w:ilvl w:val="0"/>
          <w:numId w:val="2"/>
        </w:numPr>
        <w:tabs>
          <w:tab w:val="left" w:pos="426"/>
          <w:tab w:val="left" w:pos="993"/>
        </w:tabs>
        <w:spacing w:after="0" w:line="240" w:lineRule="atLeast"/>
        <w:ind w:left="0" w:firstLine="709"/>
        <w:contextualSpacing/>
        <w:jc w:val="both"/>
        <w:rPr>
          <w:rFonts w:ascii="Times New Roman" w:hAnsi="Times New Roman" w:cs="Times New Roman"/>
          <w:sz w:val="28"/>
          <w:szCs w:val="28"/>
        </w:rPr>
      </w:pPr>
      <w:r w:rsidRPr="005B158F">
        <w:rPr>
          <w:rFonts w:ascii="Times New Roman" w:hAnsi="Times New Roman" w:cs="Times New Roman"/>
          <w:sz w:val="28"/>
          <w:szCs w:val="28"/>
          <w:lang w:val="kk-KZ"/>
        </w:rPr>
        <w:t>Проверяет выполненные учениками суммативные работы.</w:t>
      </w:r>
    </w:p>
    <w:p w:rsidR="00D74EB3" w:rsidRPr="005B158F" w:rsidRDefault="00D74EB3" w:rsidP="00D74EB3">
      <w:pPr>
        <w:numPr>
          <w:ilvl w:val="0"/>
          <w:numId w:val="2"/>
        </w:numPr>
        <w:tabs>
          <w:tab w:val="left" w:pos="426"/>
          <w:tab w:val="left" w:pos="993"/>
        </w:tabs>
        <w:spacing w:after="0" w:line="240" w:lineRule="atLeast"/>
        <w:ind w:left="0" w:firstLine="709"/>
        <w:contextualSpacing/>
        <w:jc w:val="both"/>
        <w:rPr>
          <w:rFonts w:ascii="Times New Roman" w:hAnsi="Times New Roman" w:cs="Times New Roman"/>
          <w:sz w:val="28"/>
          <w:szCs w:val="28"/>
        </w:rPr>
      </w:pPr>
      <w:r w:rsidRPr="005B158F">
        <w:rPr>
          <w:rFonts w:ascii="Times New Roman" w:hAnsi="Times New Roman" w:cs="Times New Roman"/>
          <w:sz w:val="28"/>
          <w:szCs w:val="28"/>
          <w:lang w:val="kk-KZ"/>
        </w:rPr>
        <w:t xml:space="preserve">Выставляет </w:t>
      </w:r>
      <w:r w:rsidRPr="005B158F">
        <w:rPr>
          <w:rFonts w:ascii="Times New Roman" w:hAnsi="Times New Roman" w:cs="Times New Roman"/>
          <w:sz w:val="28"/>
          <w:szCs w:val="28"/>
        </w:rPr>
        <w:t>баллы</w:t>
      </w:r>
      <w:r w:rsidRPr="005B158F">
        <w:rPr>
          <w:rFonts w:ascii="Times New Roman" w:hAnsi="Times New Roman" w:cs="Times New Roman"/>
          <w:sz w:val="28"/>
          <w:szCs w:val="28"/>
          <w:lang w:val="kk-KZ"/>
        </w:rPr>
        <w:t xml:space="preserve"> в электронный журнал/бумажный журнал</w:t>
      </w:r>
      <w:r w:rsidRPr="005B158F">
        <w:rPr>
          <w:rFonts w:ascii="Times New Roman" w:hAnsi="Times New Roman" w:cs="Times New Roman"/>
          <w:sz w:val="28"/>
          <w:szCs w:val="28"/>
        </w:rPr>
        <w:t>.</w:t>
      </w:r>
    </w:p>
    <w:p w:rsidR="00D74EB3" w:rsidRPr="005B158F" w:rsidRDefault="00D74EB3" w:rsidP="00D74EB3">
      <w:pPr>
        <w:tabs>
          <w:tab w:val="left" w:pos="426"/>
          <w:tab w:val="left" w:pos="993"/>
          <w:tab w:val="left" w:pos="6521"/>
        </w:tabs>
        <w:spacing w:after="0" w:line="240" w:lineRule="atLeast"/>
        <w:ind w:left="142"/>
        <w:contextualSpacing/>
        <w:jc w:val="both"/>
        <w:rPr>
          <w:rFonts w:ascii="Times New Roman" w:hAnsi="Times New Roman" w:cs="Times New Roman"/>
          <w:sz w:val="28"/>
          <w:szCs w:val="28"/>
        </w:rPr>
      </w:pPr>
      <w:r w:rsidRPr="005B158F">
        <w:rPr>
          <w:rFonts w:ascii="Times New Roman" w:hAnsi="Times New Roman" w:cs="Times New Roman"/>
          <w:sz w:val="28"/>
          <w:szCs w:val="28"/>
          <w:bdr w:val="none" w:sz="0" w:space="0" w:color="auto" w:frame="1"/>
          <w:lang w:val="kk-KZ"/>
        </w:rPr>
        <w:tab/>
        <w:t xml:space="preserve">    14) П</w:t>
      </w:r>
      <w:r w:rsidRPr="005B158F">
        <w:rPr>
          <w:rFonts w:ascii="Times New Roman" w:hAnsi="Times New Roman" w:cs="Times New Roman"/>
          <w:sz w:val="28"/>
          <w:szCs w:val="28"/>
          <w:bdr w:val="none" w:sz="0" w:space="0" w:color="auto" w:frame="1"/>
        </w:rPr>
        <w:t>редоставляет обучающимся</w:t>
      </w:r>
      <w:r w:rsidRPr="005B158F">
        <w:rPr>
          <w:rFonts w:ascii="Times New Roman" w:hAnsi="Times New Roman" w:cs="Times New Roman"/>
          <w:sz w:val="28"/>
          <w:szCs w:val="28"/>
          <w:bdr w:val="none" w:sz="0" w:space="0" w:color="auto" w:frame="1"/>
          <w:lang w:val="kk-KZ"/>
        </w:rPr>
        <w:t>,</w:t>
      </w:r>
      <w:r w:rsidRPr="005B158F">
        <w:rPr>
          <w:rFonts w:ascii="Times New Roman" w:hAnsi="Times New Roman" w:cs="Times New Roman"/>
          <w:sz w:val="28"/>
          <w:szCs w:val="28"/>
          <w:bdr w:val="none" w:sz="0" w:space="0" w:color="auto" w:frame="1"/>
        </w:rPr>
        <w:t xml:space="preserve"> родителям или законным представителям</w:t>
      </w:r>
      <w:r w:rsidRPr="005B158F">
        <w:rPr>
          <w:rFonts w:ascii="Times New Roman" w:hAnsi="Times New Roman" w:cs="Times New Roman"/>
          <w:sz w:val="28"/>
          <w:szCs w:val="28"/>
          <w:bdr w:val="none" w:sz="0" w:space="0" w:color="auto" w:frame="1"/>
          <w:lang w:val="kk-KZ"/>
        </w:rPr>
        <w:t xml:space="preserve"> ребенка</w:t>
      </w:r>
      <w:r w:rsidRPr="005B158F">
        <w:rPr>
          <w:rFonts w:ascii="Times New Roman" w:hAnsi="Times New Roman" w:cs="Times New Roman"/>
          <w:sz w:val="28"/>
          <w:szCs w:val="28"/>
          <w:bdr w:val="none" w:sz="0" w:space="0" w:color="auto" w:frame="1"/>
        </w:rPr>
        <w:t xml:space="preserve"> расширенный коментарий в бумажном или электронном формате</w:t>
      </w:r>
      <w:r w:rsidRPr="005B158F">
        <w:rPr>
          <w:rFonts w:ascii="Times New Roman" w:hAnsi="Times New Roman" w:cs="Times New Roman"/>
          <w:sz w:val="28"/>
          <w:szCs w:val="28"/>
          <w:bdr w:val="none" w:sz="0" w:space="0" w:color="auto" w:frame="1"/>
          <w:lang w:val="kk-KZ"/>
        </w:rPr>
        <w:t xml:space="preserve"> через любые доступные средства связи</w:t>
      </w:r>
      <w:r w:rsidRPr="005B158F">
        <w:rPr>
          <w:rFonts w:ascii="Times New Roman" w:hAnsi="Times New Roman" w:cs="Times New Roman"/>
          <w:sz w:val="28"/>
          <w:szCs w:val="28"/>
          <w:bdr w:val="none" w:sz="0" w:space="0" w:color="auto" w:frame="1"/>
        </w:rPr>
        <w:t>.</w:t>
      </w:r>
      <w:r w:rsidRPr="005B158F">
        <w:rPr>
          <w:rFonts w:ascii="Times New Roman" w:hAnsi="Times New Roman" w:cs="Times New Roman"/>
          <w:sz w:val="28"/>
          <w:szCs w:val="28"/>
          <w:bdr w:val="none" w:sz="0" w:space="0" w:color="auto" w:frame="1"/>
          <w:lang w:val="kk-KZ"/>
        </w:rPr>
        <w:t xml:space="preserve"> </w:t>
      </w:r>
    </w:p>
    <w:p w:rsidR="00D74EB3" w:rsidRPr="005B158F" w:rsidRDefault="006D2924" w:rsidP="00D74EB3">
      <w:pPr>
        <w:tabs>
          <w:tab w:val="left" w:pos="426"/>
        </w:tabs>
        <w:spacing w:after="0" w:line="240" w:lineRule="atLeast"/>
        <w:ind w:left="525"/>
        <w:jc w:val="both"/>
        <w:rPr>
          <w:rFonts w:ascii="Times New Roman" w:hAnsi="Times New Roman" w:cs="Times New Roman"/>
          <w:sz w:val="28"/>
          <w:szCs w:val="28"/>
          <w:lang w:val="kk-KZ"/>
        </w:rPr>
      </w:pPr>
      <w:r>
        <w:rPr>
          <w:rFonts w:ascii="Times New Roman" w:hAnsi="Times New Roman" w:cs="Times New Roman"/>
          <w:sz w:val="28"/>
          <w:szCs w:val="28"/>
        </w:rPr>
        <w:t>60</w:t>
      </w:r>
      <w:r w:rsidR="00D74EB3" w:rsidRPr="005B158F">
        <w:rPr>
          <w:rFonts w:ascii="Times New Roman" w:hAnsi="Times New Roman" w:cs="Times New Roman"/>
          <w:sz w:val="28"/>
          <w:szCs w:val="28"/>
        </w:rPr>
        <w:t xml:space="preserve">. </w:t>
      </w:r>
      <w:r w:rsidR="00D74EB3" w:rsidRPr="005B158F">
        <w:rPr>
          <w:rFonts w:ascii="Times New Roman" w:hAnsi="Times New Roman" w:cs="Times New Roman"/>
          <w:sz w:val="28"/>
          <w:szCs w:val="28"/>
          <w:lang w:val="kk-KZ"/>
        </w:rPr>
        <w:t>Пошаговое действие педагога при проведении СОЧ :</w:t>
      </w:r>
    </w:p>
    <w:p w:rsidR="00D74EB3" w:rsidRPr="005B158F" w:rsidRDefault="00D74EB3" w:rsidP="00D74EB3">
      <w:pPr>
        <w:tabs>
          <w:tab w:val="left" w:pos="426"/>
          <w:tab w:val="left" w:pos="993"/>
        </w:tabs>
        <w:spacing w:after="0" w:line="240" w:lineRule="atLeast"/>
        <w:ind w:firstLine="709"/>
        <w:contextualSpacing/>
        <w:jc w:val="both"/>
        <w:rPr>
          <w:rFonts w:ascii="Times New Roman" w:hAnsi="Times New Roman" w:cs="Times New Roman"/>
          <w:sz w:val="28"/>
          <w:szCs w:val="28"/>
        </w:rPr>
      </w:pPr>
      <w:r w:rsidRPr="005B158F">
        <w:rPr>
          <w:rFonts w:ascii="Times New Roman" w:hAnsi="Times New Roman" w:cs="Times New Roman"/>
          <w:sz w:val="28"/>
          <w:szCs w:val="28"/>
          <w:lang w:val="kk-KZ"/>
        </w:rPr>
        <w:t>1) составляет задания суммативной работы за четверть на основе технической спецификации  СОЧ</w:t>
      </w:r>
      <w:r w:rsidRPr="005B158F">
        <w:rPr>
          <w:rFonts w:ascii="Times New Roman" w:hAnsi="Times New Roman" w:cs="Times New Roman"/>
          <w:sz w:val="28"/>
          <w:szCs w:val="28"/>
        </w:rPr>
        <w:t>.</w:t>
      </w:r>
      <w:r w:rsidRPr="005B158F">
        <w:rPr>
          <w:rFonts w:ascii="Times New Roman" w:hAnsi="Times New Roman" w:cs="Times New Roman"/>
          <w:sz w:val="28"/>
          <w:szCs w:val="28"/>
          <w:lang w:val="kk-KZ"/>
        </w:rPr>
        <w:t xml:space="preserve">  На выполнение СОЧ отводится не более 40 минут;</w:t>
      </w:r>
    </w:p>
    <w:p w:rsidR="00D74EB3" w:rsidRPr="005B158F" w:rsidRDefault="00D74EB3" w:rsidP="00D74EB3">
      <w:pPr>
        <w:tabs>
          <w:tab w:val="left" w:pos="426"/>
          <w:tab w:val="left" w:pos="993"/>
          <w:tab w:val="left" w:pos="1134"/>
        </w:tabs>
        <w:spacing w:after="0" w:line="240" w:lineRule="atLeast"/>
        <w:ind w:firstLine="709"/>
        <w:contextualSpacing/>
        <w:jc w:val="both"/>
        <w:rPr>
          <w:rFonts w:ascii="Times New Roman" w:hAnsi="Times New Roman" w:cs="Times New Roman"/>
          <w:sz w:val="28"/>
          <w:szCs w:val="28"/>
          <w:lang w:val="kk-KZ"/>
        </w:rPr>
      </w:pPr>
      <w:r w:rsidRPr="005B158F">
        <w:rPr>
          <w:rFonts w:ascii="Times New Roman" w:hAnsi="Times New Roman" w:cs="Times New Roman"/>
          <w:sz w:val="28"/>
          <w:szCs w:val="28"/>
          <w:lang w:val="kk-KZ"/>
        </w:rPr>
        <w:t>2)  составляет критерии оценивания учебных достижений обучающихся на основе технической спецификации СОЧ;</w:t>
      </w:r>
    </w:p>
    <w:p w:rsidR="00D74EB3" w:rsidRPr="005B158F" w:rsidRDefault="00D74EB3" w:rsidP="00D74EB3">
      <w:pPr>
        <w:tabs>
          <w:tab w:val="left" w:pos="0"/>
          <w:tab w:val="left" w:pos="426"/>
          <w:tab w:val="left" w:pos="993"/>
        </w:tabs>
        <w:spacing w:after="0" w:line="240" w:lineRule="atLeast"/>
        <w:contextualSpacing/>
        <w:jc w:val="both"/>
        <w:rPr>
          <w:rFonts w:ascii="Times New Roman" w:hAnsi="Times New Roman" w:cs="Times New Roman"/>
          <w:sz w:val="28"/>
          <w:szCs w:val="28"/>
          <w:lang w:val="kk-KZ"/>
        </w:rPr>
      </w:pPr>
      <w:r w:rsidRPr="005B158F">
        <w:rPr>
          <w:rFonts w:ascii="Times New Roman" w:hAnsi="Times New Roman" w:cs="Times New Roman"/>
          <w:sz w:val="28"/>
          <w:szCs w:val="28"/>
        </w:rPr>
        <w:t xml:space="preserve">          </w:t>
      </w:r>
      <w:r w:rsidRPr="005B158F">
        <w:rPr>
          <w:rFonts w:ascii="Times New Roman" w:hAnsi="Times New Roman" w:cs="Times New Roman"/>
          <w:sz w:val="28"/>
          <w:szCs w:val="28"/>
          <w:lang w:val="kk-KZ"/>
        </w:rPr>
        <w:t>4) высылает задания СОЧ ученикам через доступные средства связи (размещение в электронном журнале, на интернет-платформе и др. средства связи);</w:t>
      </w:r>
    </w:p>
    <w:p w:rsidR="00D74EB3" w:rsidRPr="005B158F" w:rsidRDefault="00D74EB3" w:rsidP="00D74EB3">
      <w:pPr>
        <w:numPr>
          <w:ilvl w:val="0"/>
          <w:numId w:val="3"/>
        </w:numPr>
        <w:tabs>
          <w:tab w:val="left" w:pos="0"/>
          <w:tab w:val="left" w:pos="426"/>
          <w:tab w:val="left" w:pos="993"/>
        </w:tabs>
        <w:spacing w:after="0" w:line="240" w:lineRule="atLeast"/>
        <w:ind w:hanging="236"/>
        <w:contextualSpacing/>
        <w:jc w:val="both"/>
        <w:rPr>
          <w:rFonts w:ascii="Times New Roman" w:hAnsi="Times New Roman" w:cs="Times New Roman"/>
          <w:sz w:val="28"/>
          <w:szCs w:val="28"/>
          <w:lang w:val="kk-KZ"/>
        </w:rPr>
      </w:pPr>
      <w:r w:rsidRPr="005B158F">
        <w:rPr>
          <w:rFonts w:ascii="Times New Roman" w:hAnsi="Times New Roman" w:cs="Times New Roman"/>
          <w:sz w:val="28"/>
          <w:szCs w:val="28"/>
          <w:lang w:val="kk-KZ"/>
        </w:rPr>
        <w:t xml:space="preserve"> удостоверяется в получении задании СОЧ учениками класса;</w:t>
      </w:r>
    </w:p>
    <w:p w:rsidR="00D74EB3" w:rsidRPr="005B158F" w:rsidRDefault="00D74EB3" w:rsidP="00D74EB3">
      <w:pPr>
        <w:numPr>
          <w:ilvl w:val="0"/>
          <w:numId w:val="3"/>
        </w:numPr>
        <w:tabs>
          <w:tab w:val="left" w:pos="0"/>
          <w:tab w:val="left" w:pos="426"/>
          <w:tab w:val="left" w:pos="993"/>
        </w:tabs>
        <w:spacing w:after="0" w:line="240" w:lineRule="atLeast"/>
        <w:ind w:left="0" w:firstLine="709"/>
        <w:contextualSpacing/>
        <w:jc w:val="both"/>
        <w:rPr>
          <w:rFonts w:ascii="Times New Roman" w:hAnsi="Times New Roman" w:cs="Times New Roman"/>
          <w:sz w:val="28"/>
          <w:szCs w:val="28"/>
          <w:lang w:val="kk-KZ"/>
        </w:rPr>
      </w:pPr>
      <w:r w:rsidRPr="005B158F">
        <w:rPr>
          <w:rFonts w:ascii="Times New Roman" w:hAnsi="Times New Roman" w:cs="Times New Roman"/>
          <w:sz w:val="28"/>
          <w:szCs w:val="28"/>
          <w:lang w:val="kk-KZ"/>
        </w:rPr>
        <w:t xml:space="preserve"> предусматривает возможности предупреждения случаев списывания ответов;</w:t>
      </w:r>
    </w:p>
    <w:p w:rsidR="00D74EB3" w:rsidRPr="005B158F" w:rsidRDefault="00D74EB3" w:rsidP="00D74EB3">
      <w:pPr>
        <w:pStyle w:val="aa"/>
        <w:numPr>
          <w:ilvl w:val="0"/>
          <w:numId w:val="3"/>
        </w:numPr>
        <w:tabs>
          <w:tab w:val="left" w:pos="0"/>
          <w:tab w:val="left" w:pos="426"/>
          <w:tab w:val="left" w:pos="993"/>
        </w:tabs>
        <w:spacing w:after="0" w:line="240" w:lineRule="atLeast"/>
        <w:jc w:val="both"/>
        <w:rPr>
          <w:rFonts w:ascii="Times New Roman" w:hAnsi="Times New Roman" w:cs="Times New Roman"/>
          <w:sz w:val="28"/>
          <w:szCs w:val="28"/>
          <w:lang w:val="kk-KZ"/>
        </w:rPr>
      </w:pPr>
      <w:r w:rsidRPr="005B158F">
        <w:rPr>
          <w:rFonts w:ascii="Times New Roman" w:hAnsi="Times New Roman" w:cs="Times New Roman"/>
          <w:sz w:val="28"/>
          <w:szCs w:val="28"/>
          <w:lang w:val="kk-KZ"/>
        </w:rPr>
        <w:t>использует схему выставления баллов в соответствии с технической спецификацией</w:t>
      </w:r>
      <w:r w:rsidRPr="005B158F">
        <w:rPr>
          <w:rFonts w:ascii="Times New Roman" w:hAnsi="Times New Roman" w:cs="Times New Roman"/>
          <w:sz w:val="28"/>
          <w:szCs w:val="28"/>
        </w:rPr>
        <w:t>.</w:t>
      </w:r>
      <w:r w:rsidRPr="005B158F">
        <w:rPr>
          <w:rFonts w:ascii="Times New Roman" w:hAnsi="Times New Roman" w:cs="Times New Roman"/>
          <w:sz w:val="28"/>
          <w:szCs w:val="28"/>
          <w:lang w:val="kk-KZ"/>
        </w:rPr>
        <w:t xml:space="preserve"> </w:t>
      </w:r>
    </w:p>
    <w:p w:rsidR="00D74EB3" w:rsidRPr="005B158F" w:rsidRDefault="00D74EB3" w:rsidP="00D74EB3">
      <w:pPr>
        <w:numPr>
          <w:ilvl w:val="0"/>
          <w:numId w:val="3"/>
        </w:numPr>
        <w:tabs>
          <w:tab w:val="left" w:pos="0"/>
          <w:tab w:val="left" w:pos="426"/>
          <w:tab w:val="left" w:pos="993"/>
        </w:tabs>
        <w:spacing w:after="0" w:line="240" w:lineRule="atLeast"/>
        <w:ind w:left="0" w:firstLine="709"/>
        <w:contextualSpacing/>
        <w:jc w:val="both"/>
        <w:rPr>
          <w:rFonts w:ascii="Times New Roman" w:hAnsi="Times New Roman" w:cs="Times New Roman"/>
          <w:sz w:val="28"/>
          <w:szCs w:val="28"/>
          <w:lang w:val="kk-KZ"/>
        </w:rPr>
      </w:pPr>
      <w:r w:rsidRPr="005B158F">
        <w:rPr>
          <w:rFonts w:ascii="Times New Roman" w:hAnsi="Times New Roman" w:cs="Times New Roman"/>
          <w:sz w:val="28"/>
          <w:szCs w:val="28"/>
          <w:lang w:val="kk-KZ"/>
        </w:rPr>
        <w:t>проверяет выполненные учениками суммативные работы за четвертую четверть.</w:t>
      </w:r>
    </w:p>
    <w:p w:rsidR="00D74EB3" w:rsidRPr="005B158F" w:rsidRDefault="00D74EB3" w:rsidP="00D74EB3">
      <w:pPr>
        <w:numPr>
          <w:ilvl w:val="0"/>
          <w:numId w:val="3"/>
        </w:numPr>
        <w:tabs>
          <w:tab w:val="left" w:pos="0"/>
          <w:tab w:val="left" w:pos="426"/>
          <w:tab w:val="left" w:pos="993"/>
        </w:tabs>
        <w:spacing w:after="0" w:line="240" w:lineRule="atLeast"/>
        <w:ind w:left="0" w:firstLine="709"/>
        <w:contextualSpacing/>
        <w:jc w:val="both"/>
        <w:rPr>
          <w:rFonts w:ascii="Times New Roman" w:hAnsi="Times New Roman" w:cs="Times New Roman"/>
          <w:sz w:val="28"/>
          <w:szCs w:val="28"/>
          <w:lang w:val="kk-KZ"/>
        </w:rPr>
      </w:pPr>
      <w:r w:rsidRPr="005B158F">
        <w:rPr>
          <w:rFonts w:ascii="Times New Roman" w:hAnsi="Times New Roman" w:cs="Times New Roman"/>
          <w:sz w:val="28"/>
          <w:szCs w:val="28"/>
          <w:lang w:val="kk-KZ"/>
        </w:rPr>
        <w:t xml:space="preserve">выставляет </w:t>
      </w:r>
      <w:r w:rsidRPr="005B158F">
        <w:rPr>
          <w:rFonts w:ascii="Times New Roman" w:hAnsi="Times New Roman" w:cs="Times New Roman"/>
          <w:sz w:val="28"/>
          <w:szCs w:val="28"/>
        </w:rPr>
        <w:t>баллы</w:t>
      </w:r>
      <w:r w:rsidRPr="005B158F">
        <w:rPr>
          <w:rFonts w:ascii="Times New Roman" w:hAnsi="Times New Roman" w:cs="Times New Roman"/>
          <w:sz w:val="28"/>
          <w:szCs w:val="28"/>
          <w:lang w:val="kk-KZ"/>
        </w:rPr>
        <w:t xml:space="preserve"> в электронный журнал/бумажный журнал</w:t>
      </w:r>
      <w:r w:rsidRPr="005B158F">
        <w:rPr>
          <w:rFonts w:ascii="Times New Roman" w:hAnsi="Times New Roman" w:cs="Times New Roman"/>
          <w:sz w:val="28"/>
          <w:szCs w:val="28"/>
        </w:rPr>
        <w:t>.</w:t>
      </w:r>
    </w:p>
    <w:p w:rsidR="00D74EB3" w:rsidRPr="005B158F" w:rsidRDefault="00D74EB3" w:rsidP="00D74EB3">
      <w:pPr>
        <w:numPr>
          <w:ilvl w:val="0"/>
          <w:numId w:val="3"/>
        </w:numPr>
        <w:tabs>
          <w:tab w:val="left" w:pos="0"/>
          <w:tab w:val="left" w:pos="426"/>
          <w:tab w:val="left" w:pos="993"/>
        </w:tabs>
        <w:spacing w:after="0" w:line="240" w:lineRule="atLeast"/>
        <w:ind w:left="0" w:firstLine="709"/>
        <w:contextualSpacing/>
        <w:jc w:val="both"/>
        <w:rPr>
          <w:rFonts w:ascii="Times New Roman" w:hAnsi="Times New Roman" w:cs="Times New Roman"/>
          <w:sz w:val="28"/>
          <w:szCs w:val="28"/>
          <w:lang w:val="kk-KZ"/>
        </w:rPr>
      </w:pPr>
      <w:r w:rsidRPr="005B158F">
        <w:rPr>
          <w:rFonts w:ascii="Times New Roman" w:hAnsi="Times New Roman" w:cs="Times New Roman"/>
          <w:sz w:val="28"/>
          <w:szCs w:val="28"/>
          <w:bdr w:val="none" w:sz="0" w:space="0" w:color="auto" w:frame="1"/>
          <w:lang w:val="kk-KZ"/>
        </w:rPr>
        <w:t>п</w:t>
      </w:r>
      <w:r w:rsidRPr="005B158F">
        <w:rPr>
          <w:rFonts w:ascii="Times New Roman" w:hAnsi="Times New Roman" w:cs="Times New Roman"/>
          <w:sz w:val="28"/>
          <w:szCs w:val="28"/>
          <w:bdr w:val="none" w:sz="0" w:space="0" w:color="auto" w:frame="1"/>
        </w:rPr>
        <w:t>редоставляет обучающимся</w:t>
      </w:r>
      <w:r w:rsidRPr="005B158F">
        <w:rPr>
          <w:rFonts w:ascii="Times New Roman" w:hAnsi="Times New Roman" w:cs="Times New Roman"/>
          <w:sz w:val="28"/>
          <w:szCs w:val="28"/>
          <w:bdr w:val="none" w:sz="0" w:space="0" w:color="auto" w:frame="1"/>
          <w:lang w:val="kk-KZ"/>
        </w:rPr>
        <w:t>,</w:t>
      </w:r>
      <w:r w:rsidRPr="005B158F">
        <w:rPr>
          <w:rFonts w:ascii="Times New Roman" w:hAnsi="Times New Roman" w:cs="Times New Roman"/>
          <w:sz w:val="28"/>
          <w:szCs w:val="28"/>
          <w:bdr w:val="none" w:sz="0" w:space="0" w:color="auto" w:frame="1"/>
        </w:rPr>
        <w:t xml:space="preserve"> родителям</w:t>
      </w:r>
      <w:r w:rsidRPr="005B158F">
        <w:rPr>
          <w:rFonts w:ascii="Times New Roman" w:hAnsi="Times New Roman" w:cs="Times New Roman"/>
          <w:sz w:val="28"/>
          <w:szCs w:val="28"/>
          <w:bdr w:val="none" w:sz="0" w:space="0" w:color="auto" w:frame="1"/>
          <w:lang w:val="kk-KZ"/>
        </w:rPr>
        <w:t xml:space="preserve"> или </w:t>
      </w:r>
      <w:r w:rsidRPr="005B158F">
        <w:rPr>
          <w:rFonts w:ascii="Times New Roman" w:hAnsi="Times New Roman" w:cs="Times New Roman"/>
          <w:sz w:val="28"/>
          <w:szCs w:val="28"/>
          <w:bdr w:val="none" w:sz="0" w:space="0" w:color="auto" w:frame="1"/>
        </w:rPr>
        <w:t>законным представителям</w:t>
      </w:r>
      <w:r w:rsidRPr="005B158F">
        <w:rPr>
          <w:rFonts w:ascii="Times New Roman" w:hAnsi="Times New Roman" w:cs="Times New Roman"/>
          <w:sz w:val="28"/>
          <w:szCs w:val="28"/>
          <w:bdr w:val="none" w:sz="0" w:space="0" w:color="auto" w:frame="1"/>
          <w:lang w:val="kk-KZ"/>
        </w:rPr>
        <w:t xml:space="preserve"> ребенка</w:t>
      </w:r>
      <w:r w:rsidRPr="005B158F">
        <w:rPr>
          <w:rFonts w:ascii="Times New Roman" w:hAnsi="Times New Roman" w:cs="Times New Roman"/>
          <w:sz w:val="28"/>
          <w:szCs w:val="28"/>
          <w:bdr w:val="none" w:sz="0" w:space="0" w:color="auto" w:frame="1"/>
        </w:rPr>
        <w:t xml:space="preserve"> расширенный коментарий в бумажном или электронном формате</w:t>
      </w:r>
      <w:r w:rsidRPr="005B158F">
        <w:rPr>
          <w:rFonts w:ascii="Times New Roman" w:hAnsi="Times New Roman" w:cs="Times New Roman"/>
          <w:sz w:val="28"/>
          <w:szCs w:val="28"/>
          <w:bdr w:val="none" w:sz="0" w:space="0" w:color="auto" w:frame="1"/>
          <w:lang w:val="kk-KZ"/>
        </w:rPr>
        <w:t xml:space="preserve"> через любые доступные средства связи</w:t>
      </w:r>
      <w:r w:rsidRPr="005B158F">
        <w:rPr>
          <w:rFonts w:ascii="Times New Roman" w:hAnsi="Times New Roman" w:cs="Times New Roman"/>
          <w:sz w:val="28"/>
          <w:szCs w:val="28"/>
          <w:bdr w:val="none" w:sz="0" w:space="0" w:color="auto" w:frame="1"/>
        </w:rPr>
        <w:t>.</w:t>
      </w:r>
      <w:r w:rsidRPr="005B158F">
        <w:rPr>
          <w:rFonts w:ascii="Times New Roman" w:hAnsi="Times New Roman" w:cs="Times New Roman"/>
          <w:sz w:val="28"/>
          <w:szCs w:val="28"/>
          <w:bdr w:val="none" w:sz="0" w:space="0" w:color="auto" w:frame="1"/>
          <w:lang w:val="kk-KZ"/>
        </w:rPr>
        <w:t xml:space="preserve"> </w:t>
      </w:r>
    </w:p>
    <w:p w:rsidR="00D74EB3" w:rsidRPr="005B158F" w:rsidRDefault="006D2924" w:rsidP="00D74EB3">
      <w:pPr>
        <w:tabs>
          <w:tab w:val="left" w:pos="426"/>
        </w:tabs>
        <w:spacing w:after="0" w:line="240" w:lineRule="atLeast"/>
        <w:ind w:firstLine="709"/>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61</w:t>
      </w:r>
      <w:r w:rsidR="00D74EB3" w:rsidRPr="005B158F">
        <w:rPr>
          <w:rFonts w:ascii="Times New Roman" w:hAnsi="Times New Roman" w:cs="Times New Roman"/>
          <w:sz w:val="28"/>
          <w:szCs w:val="28"/>
          <w:lang w:val="kk-KZ"/>
        </w:rPr>
        <w:t>. Требования к выполнению суммативных работ учениками</w:t>
      </w:r>
    </w:p>
    <w:p w:rsidR="00D74EB3" w:rsidRPr="005B158F" w:rsidRDefault="00D74EB3" w:rsidP="00D74EB3">
      <w:pPr>
        <w:tabs>
          <w:tab w:val="left" w:pos="426"/>
        </w:tabs>
        <w:autoSpaceDE w:val="0"/>
        <w:autoSpaceDN w:val="0"/>
        <w:adjustRightInd w:val="0"/>
        <w:spacing w:after="0" w:line="240" w:lineRule="atLeast"/>
        <w:ind w:firstLine="709"/>
        <w:contextualSpacing/>
        <w:jc w:val="both"/>
        <w:rPr>
          <w:rFonts w:ascii="Times New Roman" w:eastAsia="Calibri" w:hAnsi="Times New Roman" w:cs="Times New Roman"/>
          <w:sz w:val="28"/>
          <w:szCs w:val="28"/>
        </w:rPr>
      </w:pPr>
      <w:r w:rsidRPr="005B158F">
        <w:rPr>
          <w:rFonts w:ascii="Times New Roman" w:eastAsia="Calibri" w:hAnsi="Times New Roman" w:cs="Times New Roman"/>
          <w:sz w:val="28"/>
          <w:szCs w:val="28"/>
        </w:rPr>
        <w:t>Ученик соблюдает правила академической честности и принципы самоконтроля при выполнении СОР и СОЧ</w:t>
      </w:r>
      <w:r w:rsidRPr="005B158F">
        <w:rPr>
          <w:rFonts w:ascii="Times New Roman" w:eastAsia="Calibri" w:hAnsi="Times New Roman" w:cs="Times New Roman"/>
          <w:sz w:val="28"/>
          <w:szCs w:val="28"/>
          <w:lang w:val="kk-KZ"/>
        </w:rPr>
        <w:t xml:space="preserve">: </w:t>
      </w:r>
    </w:p>
    <w:p w:rsidR="00D74EB3" w:rsidRPr="005B158F" w:rsidRDefault="00D74EB3" w:rsidP="00D74EB3">
      <w:pPr>
        <w:tabs>
          <w:tab w:val="left" w:pos="426"/>
        </w:tabs>
        <w:autoSpaceDE w:val="0"/>
        <w:autoSpaceDN w:val="0"/>
        <w:adjustRightInd w:val="0"/>
        <w:spacing w:after="0" w:line="240" w:lineRule="atLeast"/>
        <w:ind w:firstLine="709"/>
        <w:contextualSpacing/>
        <w:jc w:val="both"/>
        <w:rPr>
          <w:rFonts w:ascii="Times New Roman" w:eastAsia="Calibri" w:hAnsi="Times New Roman" w:cs="Times New Roman"/>
          <w:sz w:val="28"/>
          <w:szCs w:val="28"/>
        </w:rPr>
      </w:pPr>
      <w:r w:rsidRPr="005B158F">
        <w:rPr>
          <w:rFonts w:ascii="Times New Roman" w:eastAsia="Calibri" w:hAnsi="Times New Roman" w:cs="Times New Roman"/>
          <w:sz w:val="28"/>
          <w:szCs w:val="28"/>
        </w:rPr>
        <w:t xml:space="preserve">1)  </w:t>
      </w:r>
      <w:r w:rsidRPr="005B158F">
        <w:rPr>
          <w:rFonts w:ascii="Times New Roman" w:eastAsia="Calibri" w:hAnsi="Times New Roman" w:cs="Times New Roman"/>
          <w:sz w:val="28"/>
          <w:szCs w:val="28"/>
          <w:lang w:val="kk-KZ"/>
        </w:rPr>
        <w:t>ученик должен</w:t>
      </w:r>
      <w:r w:rsidRPr="005B158F">
        <w:rPr>
          <w:rFonts w:ascii="Times New Roman" w:eastAsia="Calibri" w:hAnsi="Times New Roman" w:cs="Times New Roman"/>
          <w:sz w:val="28"/>
          <w:szCs w:val="28"/>
        </w:rPr>
        <w:t xml:space="preserve"> работать самостоятельно</w:t>
      </w:r>
      <w:r w:rsidRPr="005B158F">
        <w:rPr>
          <w:rFonts w:ascii="Times New Roman" w:eastAsia="Calibri" w:hAnsi="Times New Roman" w:cs="Times New Roman"/>
          <w:sz w:val="28"/>
          <w:szCs w:val="28"/>
          <w:lang w:val="kk-KZ"/>
        </w:rPr>
        <w:t>, выполнять задания без посторонней помощи;</w:t>
      </w:r>
      <w:r w:rsidRPr="005B158F">
        <w:rPr>
          <w:rFonts w:ascii="Times New Roman" w:eastAsia="Calibri" w:hAnsi="Times New Roman" w:cs="Times New Roman"/>
          <w:sz w:val="28"/>
          <w:szCs w:val="28"/>
        </w:rPr>
        <w:t xml:space="preserve"> </w:t>
      </w:r>
    </w:p>
    <w:p w:rsidR="00D74EB3" w:rsidRPr="005B158F" w:rsidRDefault="00D74EB3" w:rsidP="00D74EB3">
      <w:pPr>
        <w:autoSpaceDE w:val="0"/>
        <w:autoSpaceDN w:val="0"/>
        <w:adjustRightInd w:val="0"/>
        <w:spacing w:after="0" w:line="240" w:lineRule="atLeast"/>
        <w:ind w:firstLine="284"/>
        <w:contextualSpacing/>
        <w:jc w:val="both"/>
        <w:rPr>
          <w:rFonts w:ascii="Times New Roman" w:eastAsia="Calibri" w:hAnsi="Times New Roman" w:cs="Times New Roman"/>
          <w:sz w:val="28"/>
          <w:szCs w:val="28"/>
        </w:rPr>
      </w:pPr>
      <w:r w:rsidRPr="005B158F">
        <w:rPr>
          <w:rFonts w:ascii="Times New Roman" w:eastAsia="Calibri" w:hAnsi="Times New Roman" w:cs="Times New Roman"/>
          <w:sz w:val="28"/>
          <w:szCs w:val="28"/>
        </w:rPr>
        <w:t xml:space="preserve">       </w:t>
      </w:r>
      <w:r w:rsidRPr="005B158F">
        <w:rPr>
          <w:rFonts w:ascii="Times New Roman" w:eastAsia="Calibri" w:hAnsi="Times New Roman" w:cs="Times New Roman"/>
          <w:sz w:val="28"/>
          <w:szCs w:val="28"/>
          <w:lang w:val="kk-KZ"/>
        </w:rPr>
        <w:t>2) в</w:t>
      </w:r>
      <w:r w:rsidRPr="005B158F">
        <w:rPr>
          <w:rFonts w:ascii="Times New Roman" w:eastAsia="Calibri" w:hAnsi="Times New Roman" w:cs="Times New Roman"/>
          <w:sz w:val="28"/>
          <w:szCs w:val="28"/>
        </w:rPr>
        <w:t xml:space="preserve">о время </w:t>
      </w:r>
      <w:r w:rsidRPr="005B158F">
        <w:rPr>
          <w:rFonts w:ascii="Times New Roman" w:eastAsia="Calibri" w:hAnsi="Times New Roman" w:cs="Times New Roman"/>
          <w:sz w:val="28"/>
          <w:szCs w:val="28"/>
          <w:lang w:val="kk-KZ"/>
        </w:rPr>
        <w:t xml:space="preserve">выполнения суммативной работы ученик </w:t>
      </w:r>
      <w:r w:rsidRPr="005B158F">
        <w:rPr>
          <w:rFonts w:ascii="Times New Roman" w:eastAsia="Calibri" w:hAnsi="Times New Roman" w:cs="Times New Roman"/>
          <w:sz w:val="28"/>
          <w:szCs w:val="28"/>
        </w:rPr>
        <w:t xml:space="preserve">не </w:t>
      </w:r>
      <w:r w:rsidRPr="005B158F">
        <w:rPr>
          <w:rFonts w:ascii="Times New Roman" w:eastAsia="Calibri" w:hAnsi="Times New Roman" w:cs="Times New Roman"/>
          <w:sz w:val="28"/>
          <w:szCs w:val="28"/>
          <w:lang w:val="kk-KZ"/>
        </w:rPr>
        <w:t xml:space="preserve">должен пользоваться </w:t>
      </w:r>
      <w:r w:rsidRPr="005B158F">
        <w:rPr>
          <w:rFonts w:ascii="Times New Roman" w:eastAsia="Calibri" w:hAnsi="Times New Roman" w:cs="Times New Roman"/>
          <w:sz w:val="28"/>
          <w:szCs w:val="28"/>
        </w:rPr>
        <w:t>дополнительным</w:t>
      </w:r>
      <w:r w:rsidRPr="005B158F">
        <w:rPr>
          <w:rFonts w:ascii="Times New Roman" w:eastAsia="Calibri" w:hAnsi="Times New Roman" w:cs="Times New Roman"/>
          <w:sz w:val="28"/>
          <w:szCs w:val="28"/>
          <w:lang w:val="kk-KZ"/>
        </w:rPr>
        <w:t>и</w:t>
      </w:r>
      <w:r w:rsidRPr="005B158F">
        <w:rPr>
          <w:rFonts w:ascii="Times New Roman" w:eastAsia="Calibri" w:hAnsi="Times New Roman" w:cs="Times New Roman"/>
          <w:sz w:val="28"/>
          <w:szCs w:val="28"/>
        </w:rPr>
        <w:t xml:space="preserve"> </w:t>
      </w:r>
      <w:r w:rsidRPr="005B158F">
        <w:rPr>
          <w:rFonts w:ascii="Times New Roman" w:eastAsia="Calibri" w:hAnsi="Times New Roman" w:cs="Times New Roman"/>
          <w:sz w:val="28"/>
          <w:szCs w:val="28"/>
          <w:lang w:val="kk-KZ"/>
        </w:rPr>
        <w:t xml:space="preserve">учебными </w:t>
      </w:r>
      <w:r w:rsidRPr="005B158F">
        <w:rPr>
          <w:rFonts w:ascii="Times New Roman" w:eastAsia="Calibri" w:hAnsi="Times New Roman" w:cs="Times New Roman"/>
          <w:sz w:val="28"/>
          <w:szCs w:val="28"/>
        </w:rPr>
        <w:t>ресурсам</w:t>
      </w:r>
      <w:r w:rsidRPr="005B158F">
        <w:rPr>
          <w:rFonts w:ascii="Times New Roman" w:eastAsia="Calibri" w:hAnsi="Times New Roman" w:cs="Times New Roman"/>
          <w:sz w:val="28"/>
          <w:szCs w:val="28"/>
          <w:lang w:val="kk-KZ"/>
        </w:rPr>
        <w:t xml:space="preserve">и </w:t>
      </w:r>
      <w:r w:rsidRPr="005B158F">
        <w:rPr>
          <w:rFonts w:ascii="Times New Roman" w:eastAsia="Calibri" w:hAnsi="Times New Roman" w:cs="Times New Roman"/>
          <w:sz w:val="28"/>
          <w:szCs w:val="28"/>
        </w:rPr>
        <w:t>(кроме тех случаев, когда по спецификации этот ресурс разрешается)</w:t>
      </w:r>
      <w:r w:rsidRPr="005B158F">
        <w:rPr>
          <w:rFonts w:ascii="Times New Roman" w:eastAsia="Calibri" w:hAnsi="Times New Roman" w:cs="Times New Roman"/>
          <w:sz w:val="28"/>
          <w:szCs w:val="28"/>
          <w:lang w:val="kk-KZ"/>
        </w:rPr>
        <w:t>;</w:t>
      </w:r>
    </w:p>
    <w:p w:rsidR="00D74EB3" w:rsidRPr="005B158F" w:rsidRDefault="00D74EB3" w:rsidP="00D74EB3">
      <w:pPr>
        <w:numPr>
          <w:ilvl w:val="0"/>
          <w:numId w:val="7"/>
        </w:numPr>
        <w:autoSpaceDE w:val="0"/>
        <w:autoSpaceDN w:val="0"/>
        <w:adjustRightInd w:val="0"/>
        <w:spacing w:after="0" w:line="240" w:lineRule="atLeast"/>
        <w:contextualSpacing/>
        <w:jc w:val="both"/>
        <w:rPr>
          <w:rFonts w:ascii="Times New Roman" w:eastAsia="Calibri" w:hAnsi="Times New Roman" w:cs="Times New Roman"/>
          <w:sz w:val="28"/>
          <w:szCs w:val="28"/>
        </w:rPr>
      </w:pPr>
      <w:r w:rsidRPr="005B158F">
        <w:rPr>
          <w:rFonts w:ascii="Times New Roman" w:eastAsia="Calibri" w:hAnsi="Times New Roman" w:cs="Times New Roman"/>
          <w:sz w:val="28"/>
          <w:szCs w:val="28"/>
          <w:lang w:val="kk-KZ"/>
        </w:rPr>
        <w:t>относится ответственно к выполнению суммативной работы;</w:t>
      </w:r>
    </w:p>
    <w:p w:rsidR="00D74EB3" w:rsidRPr="005B158F" w:rsidRDefault="00D74EB3" w:rsidP="00D74EB3">
      <w:pPr>
        <w:autoSpaceDE w:val="0"/>
        <w:autoSpaceDN w:val="0"/>
        <w:adjustRightInd w:val="0"/>
        <w:spacing w:after="0" w:line="240" w:lineRule="atLeast"/>
        <w:contextualSpacing/>
        <w:jc w:val="both"/>
        <w:rPr>
          <w:rFonts w:ascii="Times New Roman" w:eastAsia="Calibri" w:hAnsi="Times New Roman" w:cs="Times New Roman"/>
          <w:sz w:val="28"/>
          <w:szCs w:val="28"/>
        </w:rPr>
      </w:pPr>
      <w:r w:rsidRPr="005B158F">
        <w:rPr>
          <w:rFonts w:ascii="Times New Roman" w:eastAsia="Calibri" w:hAnsi="Times New Roman" w:cs="Times New Roman"/>
          <w:sz w:val="28"/>
          <w:szCs w:val="28"/>
        </w:rPr>
        <w:t xml:space="preserve">           4) после окончания времени, отведенного на </w:t>
      </w:r>
      <w:r w:rsidRPr="005B158F">
        <w:rPr>
          <w:rFonts w:ascii="Times New Roman" w:eastAsia="Calibri" w:hAnsi="Times New Roman" w:cs="Times New Roman"/>
          <w:sz w:val="28"/>
          <w:szCs w:val="28"/>
          <w:lang w:val="kk-KZ"/>
        </w:rPr>
        <w:t>выполнение суммативной работы</w:t>
      </w:r>
      <w:r w:rsidRPr="005B158F">
        <w:rPr>
          <w:rFonts w:ascii="Times New Roman" w:eastAsia="Calibri" w:hAnsi="Times New Roman" w:cs="Times New Roman"/>
          <w:sz w:val="28"/>
          <w:szCs w:val="28"/>
        </w:rPr>
        <w:t xml:space="preserve">, </w:t>
      </w:r>
      <w:r w:rsidRPr="005B158F">
        <w:rPr>
          <w:rFonts w:ascii="Times New Roman" w:eastAsia="Calibri" w:hAnsi="Times New Roman" w:cs="Times New Roman"/>
          <w:sz w:val="28"/>
          <w:szCs w:val="28"/>
          <w:lang w:val="kk-KZ"/>
        </w:rPr>
        <w:t>ученик отправляет свою работу учителю, через доступные средства связи</w:t>
      </w:r>
      <w:r w:rsidRPr="005B158F">
        <w:rPr>
          <w:rFonts w:ascii="Times New Roman" w:eastAsia="Calibri" w:hAnsi="Times New Roman" w:cs="Times New Roman"/>
          <w:sz w:val="28"/>
          <w:szCs w:val="28"/>
        </w:rPr>
        <w:t>.</w:t>
      </w:r>
    </w:p>
    <w:p w:rsidR="00D74EB3" w:rsidRPr="005B158F" w:rsidRDefault="006D2924" w:rsidP="00D74EB3">
      <w:pPr>
        <w:tabs>
          <w:tab w:val="left" w:pos="851"/>
        </w:tabs>
        <w:spacing w:after="0" w:line="240" w:lineRule="atLeast"/>
        <w:ind w:firstLine="709"/>
        <w:contextualSpacing/>
        <w:jc w:val="both"/>
        <w:rPr>
          <w:rFonts w:ascii="Times New Roman" w:hAnsi="Times New Roman" w:cs="Times New Roman"/>
          <w:sz w:val="28"/>
          <w:szCs w:val="28"/>
          <w:lang w:val="kk-KZ"/>
        </w:rPr>
      </w:pPr>
      <w:r>
        <w:rPr>
          <w:rFonts w:ascii="Times New Roman" w:eastAsia="Calibri" w:hAnsi="Times New Roman" w:cs="Times New Roman"/>
          <w:sz w:val="28"/>
          <w:szCs w:val="28"/>
          <w:lang w:val="kk-KZ"/>
        </w:rPr>
        <w:t>62</w:t>
      </w:r>
      <w:r w:rsidR="00D74EB3" w:rsidRPr="005B158F">
        <w:rPr>
          <w:rFonts w:ascii="Times New Roman" w:eastAsia="Calibri" w:hAnsi="Times New Roman" w:cs="Times New Roman"/>
          <w:sz w:val="28"/>
          <w:szCs w:val="28"/>
          <w:lang w:val="kk-KZ"/>
        </w:rPr>
        <w:t xml:space="preserve">. </w:t>
      </w:r>
      <w:r w:rsidR="00D74EB3" w:rsidRPr="005B158F">
        <w:rPr>
          <w:rFonts w:ascii="Times New Roman" w:hAnsi="Times New Roman" w:cs="Times New Roman"/>
          <w:sz w:val="28"/>
          <w:szCs w:val="28"/>
          <w:lang w:val="kk-KZ"/>
        </w:rPr>
        <w:t xml:space="preserve">Способы предоставления ученикам  заданий суммативных работ:  </w:t>
      </w:r>
    </w:p>
    <w:p w:rsidR="00D74EB3" w:rsidRPr="005B158F" w:rsidRDefault="00D74EB3" w:rsidP="00D74EB3">
      <w:pPr>
        <w:spacing w:after="0" w:line="240" w:lineRule="atLeast"/>
        <w:contextualSpacing/>
        <w:jc w:val="both"/>
        <w:rPr>
          <w:rFonts w:ascii="Times New Roman" w:hAnsi="Times New Roman" w:cs="Times New Roman"/>
          <w:sz w:val="28"/>
          <w:szCs w:val="28"/>
        </w:rPr>
      </w:pPr>
      <w:r w:rsidRPr="005B158F">
        <w:rPr>
          <w:rFonts w:ascii="Times New Roman" w:hAnsi="Times New Roman" w:cs="Times New Roman"/>
          <w:sz w:val="28"/>
          <w:szCs w:val="28"/>
          <w:lang w:val="kk-KZ"/>
        </w:rPr>
        <w:t xml:space="preserve">      1) у</w:t>
      </w:r>
      <w:r w:rsidRPr="005B158F">
        <w:rPr>
          <w:rFonts w:ascii="Times New Roman" w:hAnsi="Times New Roman" w:cs="Times New Roman"/>
          <w:sz w:val="28"/>
          <w:szCs w:val="28"/>
        </w:rPr>
        <w:t xml:space="preserve">читель указывает конкретную дату предоставления ответов и высылает задания </w:t>
      </w:r>
      <w:r w:rsidRPr="005B158F">
        <w:rPr>
          <w:rFonts w:ascii="Times New Roman" w:hAnsi="Times New Roman" w:cs="Times New Roman"/>
          <w:sz w:val="28"/>
          <w:szCs w:val="28"/>
          <w:lang w:val="kk-KZ"/>
        </w:rPr>
        <w:t>для суммативной работы</w:t>
      </w:r>
      <w:r w:rsidRPr="005B158F">
        <w:rPr>
          <w:rFonts w:ascii="Times New Roman" w:hAnsi="Times New Roman" w:cs="Times New Roman"/>
          <w:sz w:val="28"/>
          <w:szCs w:val="28"/>
        </w:rPr>
        <w:t xml:space="preserve"> ученикам через </w:t>
      </w:r>
      <w:r w:rsidRPr="005B158F">
        <w:rPr>
          <w:rFonts w:ascii="Times New Roman" w:hAnsi="Times New Roman" w:cs="Times New Roman"/>
          <w:sz w:val="28"/>
          <w:szCs w:val="28"/>
          <w:lang w:val="kk-KZ"/>
        </w:rPr>
        <w:t xml:space="preserve">систему электронного журнала, интернет-платформу, </w:t>
      </w:r>
      <w:r w:rsidRPr="005B158F">
        <w:rPr>
          <w:rFonts w:ascii="Times New Roman" w:hAnsi="Times New Roman" w:cs="Times New Roman"/>
          <w:sz w:val="28"/>
          <w:szCs w:val="28"/>
        </w:rPr>
        <w:t xml:space="preserve">электронную почту, чат, </w:t>
      </w:r>
      <w:r w:rsidRPr="005B158F">
        <w:rPr>
          <w:rFonts w:ascii="Times New Roman" w:hAnsi="Times New Roman" w:cs="Times New Roman"/>
          <w:sz w:val="28"/>
          <w:szCs w:val="28"/>
          <w:lang w:val="kk-KZ"/>
        </w:rPr>
        <w:t>теллеграмм</w:t>
      </w:r>
      <w:r w:rsidRPr="005B158F">
        <w:rPr>
          <w:rFonts w:ascii="Times New Roman" w:hAnsi="Times New Roman" w:cs="Times New Roman"/>
          <w:sz w:val="28"/>
          <w:szCs w:val="28"/>
        </w:rPr>
        <w:t xml:space="preserve"> и др. средства связи.</w:t>
      </w:r>
      <w:r w:rsidRPr="005B158F">
        <w:rPr>
          <w:rFonts w:ascii="Times New Roman" w:hAnsi="Times New Roman" w:cs="Times New Roman"/>
          <w:sz w:val="28"/>
          <w:szCs w:val="28"/>
          <w:lang w:val="kk-KZ"/>
        </w:rPr>
        <w:t xml:space="preserve"> </w:t>
      </w:r>
    </w:p>
    <w:p w:rsidR="00D74EB3" w:rsidRPr="005B158F" w:rsidRDefault="00D74EB3" w:rsidP="00D74EB3">
      <w:pPr>
        <w:numPr>
          <w:ilvl w:val="0"/>
          <w:numId w:val="4"/>
        </w:numPr>
        <w:spacing w:after="0" w:line="240" w:lineRule="atLeast"/>
        <w:ind w:left="0" w:firstLine="709"/>
        <w:contextualSpacing/>
        <w:jc w:val="both"/>
        <w:rPr>
          <w:rFonts w:ascii="Times New Roman" w:hAnsi="Times New Roman" w:cs="Times New Roman"/>
          <w:sz w:val="28"/>
          <w:szCs w:val="28"/>
        </w:rPr>
      </w:pPr>
      <w:r w:rsidRPr="005B158F">
        <w:rPr>
          <w:rFonts w:ascii="Times New Roman" w:hAnsi="Times New Roman" w:cs="Times New Roman"/>
          <w:sz w:val="28"/>
          <w:szCs w:val="28"/>
        </w:rPr>
        <w:t>В случаях отсутствия интернета, учебные задания и самостоятельные работы детей доставляются на дом с использованием мер санитарной безопасности.</w:t>
      </w:r>
      <w:r w:rsidRPr="005B158F">
        <w:rPr>
          <w:rFonts w:ascii="Times New Roman" w:hAnsi="Times New Roman" w:cs="Times New Roman"/>
          <w:sz w:val="28"/>
          <w:szCs w:val="28"/>
          <w:lang w:val="kk-KZ"/>
        </w:rPr>
        <w:t xml:space="preserve"> </w:t>
      </w:r>
    </w:p>
    <w:p w:rsidR="00D74EB3" w:rsidRPr="005B158F" w:rsidRDefault="00D74EB3" w:rsidP="00D74EB3">
      <w:pPr>
        <w:numPr>
          <w:ilvl w:val="0"/>
          <w:numId w:val="4"/>
        </w:numPr>
        <w:spacing w:after="0" w:line="240" w:lineRule="atLeast"/>
        <w:ind w:left="0" w:firstLine="709"/>
        <w:contextualSpacing/>
        <w:jc w:val="both"/>
        <w:rPr>
          <w:rFonts w:ascii="Times New Roman" w:hAnsi="Times New Roman" w:cs="Times New Roman"/>
          <w:sz w:val="28"/>
          <w:szCs w:val="28"/>
        </w:rPr>
      </w:pPr>
      <w:r w:rsidRPr="005B158F">
        <w:rPr>
          <w:rFonts w:ascii="Times New Roman" w:hAnsi="Times New Roman" w:cs="Times New Roman"/>
          <w:sz w:val="28"/>
          <w:szCs w:val="28"/>
        </w:rPr>
        <w:t xml:space="preserve">При необходимости учитель </w:t>
      </w:r>
      <w:r w:rsidRPr="005B158F">
        <w:rPr>
          <w:rFonts w:ascii="Times New Roman" w:hAnsi="Times New Roman" w:cs="Times New Roman"/>
          <w:sz w:val="28"/>
          <w:szCs w:val="28"/>
          <w:lang w:val="kk-KZ"/>
        </w:rPr>
        <w:t xml:space="preserve">консультирует учеников </w:t>
      </w:r>
      <w:r w:rsidRPr="005B158F">
        <w:rPr>
          <w:rFonts w:ascii="Times New Roman" w:hAnsi="Times New Roman" w:cs="Times New Roman"/>
          <w:sz w:val="28"/>
          <w:szCs w:val="28"/>
        </w:rPr>
        <w:t>через доступные средства связи.</w:t>
      </w:r>
    </w:p>
    <w:p w:rsidR="00D74EB3" w:rsidRPr="005B158F" w:rsidRDefault="00D74EB3" w:rsidP="00D74EB3">
      <w:pPr>
        <w:spacing w:after="0" w:line="240" w:lineRule="atLeast"/>
        <w:ind w:firstLine="709"/>
        <w:jc w:val="both"/>
        <w:rPr>
          <w:rFonts w:ascii="Times New Roman" w:hAnsi="Times New Roman" w:cs="Times New Roman"/>
          <w:sz w:val="28"/>
          <w:szCs w:val="28"/>
        </w:rPr>
      </w:pPr>
      <w:r w:rsidRPr="005B158F">
        <w:rPr>
          <w:rFonts w:ascii="Times New Roman" w:hAnsi="Times New Roman" w:cs="Times New Roman"/>
          <w:sz w:val="28"/>
          <w:szCs w:val="28"/>
        </w:rPr>
        <w:t xml:space="preserve">Согласно Типовым правилам проведения текущего контроля успеваемости, промежуточной и итоговой аттестации обучающихся для организаций среднего, технического и профессионального, послесреднего образования, утвержденных приказом Министра образования и науки Республики Казахстан от 18 марта 2008 года № 125 (с учетом внесенных изменений и дополнений приказом МОН РК № 494 от 25.09.2018 года) в конце полугодия и учебного года по предметам </w:t>
      </w:r>
      <w:r w:rsidRPr="005B158F">
        <w:rPr>
          <w:rFonts w:ascii="Times New Roman" w:hAnsi="Times New Roman" w:cs="Times New Roman"/>
          <w:sz w:val="28"/>
          <w:szCs w:val="28"/>
          <w:lang w:val="kk-KZ"/>
        </w:rPr>
        <w:t xml:space="preserve">«Музыка», «Художественный труд», «Физическая культура», «Самопознание», «Основы предпринимательства и бизнеса», «Графика и проектирование», «Начальная военная технологическая подготовка» </w:t>
      </w:r>
      <w:r w:rsidRPr="005B158F">
        <w:rPr>
          <w:rFonts w:ascii="Times New Roman" w:hAnsi="Times New Roman" w:cs="Times New Roman"/>
          <w:sz w:val="28"/>
          <w:szCs w:val="28"/>
        </w:rPr>
        <w:t xml:space="preserve">выставляются «зачет» («незачет»). </w:t>
      </w:r>
    </w:p>
    <w:p w:rsidR="00D74EB3" w:rsidRPr="005B158F" w:rsidRDefault="00D74EB3" w:rsidP="00D74EB3">
      <w:pPr>
        <w:spacing w:after="0" w:line="240" w:lineRule="atLeast"/>
        <w:ind w:firstLine="709"/>
        <w:jc w:val="both"/>
        <w:rPr>
          <w:rFonts w:ascii="Times New Roman" w:eastAsia="Calibri" w:hAnsi="Times New Roman" w:cs="Times New Roman"/>
          <w:sz w:val="28"/>
          <w:szCs w:val="28"/>
        </w:rPr>
      </w:pPr>
      <w:r w:rsidRPr="005B158F">
        <w:rPr>
          <w:rFonts w:ascii="Times New Roman" w:eastAsia="Calibri" w:hAnsi="Times New Roman" w:cs="Times New Roman"/>
          <w:sz w:val="28"/>
          <w:szCs w:val="28"/>
          <w:lang w:val="kk-KZ"/>
        </w:rPr>
        <w:t>В соответствии с пунктом 15</w:t>
      </w:r>
      <w:r w:rsidRPr="005B158F">
        <w:rPr>
          <w:rFonts w:ascii="Times New Roman" w:eastAsia="Calibri" w:hAnsi="Times New Roman" w:cs="Times New Roman"/>
          <w:sz w:val="28"/>
          <w:szCs w:val="28"/>
        </w:rPr>
        <w:t xml:space="preserve"> приказа Министра образования и науки Республики Казахстан от 09.02.2018 № 47 </w:t>
      </w:r>
      <w:bookmarkStart w:id="2" w:name="z438"/>
      <w:r w:rsidRPr="005B158F">
        <w:rPr>
          <w:rFonts w:ascii="Times New Roman" w:eastAsia="Calibri" w:hAnsi="Times New Roman" w:cs="Times New Roman"/>
          <w:sz w:val="28"/>
          <w:szCs w:val="28"/>
          <w:lang w:val="kk-KZ"/>
        </w:rPr>
        <w:t xml:space="preserve"> п</w:t>
      </w:r>
      <w:r w:rsidRPr="005B158F">
        <w:rPr>
          <w:rFonts w:ascii="Times New Roman" w:eastAsia="Calibri" w:hAnsi="Times New Roman" w:cs="Times New Roman"/>
          <w:sz w:val="28"/>
          <w:szCs w:val="28"/>
        </w:rPr>
        <w:t xml:space="preserve">о предметам «Самопознание», «Художественный труд», «Музыка», «Физическая культура», «Основы предпринимательства и бизнеса», «Графика и проектирование», «Начальная военная технологическая подготовка» суммативное оценивание не проводится. </w:t>
      </w:r>
      <w:bookmarkEnd w:id="2"/>
    </w:p>
    <w:p w:rsidR="00D74EB3" w:rsidRPr="005B158F" w:rsidRDefault="00D74EB3" w:rsidP="00D74EB3">
      <w:pPr>
        <w:spacing w:after="0" w:line="240" w:lineRule="atLeast"/>
        <w:ind w:firstLine="709"/>
        <w:jc w:val="both"/>
        <w:rPr>
          <w:rFonts w:ascii="Times New Roman" w:eastAsia="Calibri" w:hAnsi="Times New Roman" w:cs="Times New Roman"/>
          <w:sz w:val="28"/>
          <w:szCs w:val="28"/>
        </w:rPr>
      </w:pPr>
      <w:r w:rsidRPr="005B158F">
        <w:rPr>
          <w:rFonts w:ascii="Times New Roman" w:eastAsia="Calibri" w:hAnsi="Times New Roman" w:cs="Times New Roman"/>
          <w:sz w:val="28"/>
          <w:szCs w:val="28"/>
        </w:rPr>
        <w:t>Учебные задания даются для самостоятельного изучения, не требуется обязательная обратная связь от обучающихся.</w:t>
      </w:r>
    </w:p>
    <w:p w:rsidR="00D74EB3" w:rsidRPr="005B158F" w:rsidRDefault="00D74EB3" w:rsidP="00D74EB3">
      <w:pPr>
        <w:spacing w:after="0" w:line="240" w:lineRule="atLeast"/>
        <w:jc w:val="center"/>
        <w:rPr>
          <w:rFonts w:ascii="Times New Roman" w:eastAsia="Calibri" w:hAnsi="Times New Roman" w:cs="Times New Roman"/>
          <w:b/>
          <w:sz w:val="28"/>
          <w:szCs w:val="28"/>
        </w:rPr>
      </w:pPr>
    </w:p>
    <w:p w:rsidR="00D74EB3" w:rsidRPr="005B158F" w:rsidRDefault="00D74EB3" w:rsidP="00D74EB3">
      <w:pPr>
        <w:spacing w:after="0" w:line="240" w:lineRule="atLeast"/>
        <w:jc w:val="center"/>
        <w:rPr>
          <w:rFonts w:ascii="Times New Roman" w:eastAsia="Calibri" w:hAnsi="Times New Roman" w:cs="Times New Roman"/>
          <w:b/>
          <w:sz w:val="28"/>
          <w:szCs w:val="28"/>
        </w:rPr>
      </w:pPr>
    </w:p>
    <w:p w:rsidR="00D74EB3" w:rsidRPr="005B158F" w:rsidRDefault="00D74EB3" w:rsidP="00D74EB3">
      <w:pPr>
        <w:spacing w:after="0" w:line="240" w:lineRule="atLeast"/>
        <w:jc w:val="center"/>
        <w:rPr>
          <w:rFonts w:ascii="Times New Roman" w:eastAsia="Calibri" w:hAnsi="Times New Roman" w:cs="Times New Roman"/>
          <w:b/>
          <w:sz w:val="28"/>
          <w:szCs w:val="28"/>
        </w:rPr>
      </w:pPr>
      <w:r w:rsidRPr="005B158F">
        <w:rPr>
          <w:rFonts w:ascii="Times New Roman" w:eastAsia="Calibri" w:hAnsi="Times New Roman" w:cs="Times New Roman"/>
          <w:b/>
          <w:sz w:val="28"/>
          <w:szCs w:val="28"/>
        </w:rPr>
        <w:t>Глава 5. Оптимизация объема учебных заданий для обучающихся</w:t>
      </w:r>
    </w:p>
    <w:p w:rsidR="00D74EB3" w:rsidRPr="005B158F" w:rsidRDefault="00D74EB3" w:rsidP="00D74EB3">
      <w:pPr>
        <w:spacing w:after="0" w:line="240" w:lineRule="atLeast"/>
        <w:jc w:val="center"/>
        <w:rPr>
          <w:rFonts w:ascii="Times New Roman" w:eastAsia="Calibri" w:hAnsi="Times New Roman" w:cs="Times New Roman"/>
          <w:b/>
          <w:sz w:val="28"/>
          <w:szCs w:val="28"/>
        </w:rPr>
      </w:pPr>
      <w:r w:rsidRPr="005B158F">
        <w:rPr>
          <w:rFonts w:ascii="Times New Roman" w:eastAsia="Calibri" w:hAnsi="Times New Roman" w:cs="Times New Roman"/>
          <w:b/>
          <w:sz w:val="28"/>
          <w:szCs w:val="28"/>
        </w:rPr>
        <w:t>в дистанционном формате</w:t>
      </w:r>
    </w:p>
    <w:p w:rsidR="00D74EB3" w:rsidRPr="005B158F" w:rsidRDefault="00D74EB3" w:rsidP="00D74EB3">
      <w:pPr>
        <w:tabs>
          <w:tab w:val="left" w:pos="709"/>
        </w:tabs>
        <w:spacing w:after="0" w:line="240" w:lineRule="atLeast"/>
        <w:jc w:val="center"/>
        <w:rPr>
          <w:rFonts w:ascii="Times New Roman" w:eastAsia="Calibri" w:hAnsi="Times New Roman" w:cs="Times New Roman"/>
          <w:sz w:val="28"/>
          <w:szCs w:val="28"/>
        </w:rPr>
      </w:pPr>
    </w:p>
    <w:p w:rsidR="00D74EB3" w:rsidRPr="002C1F7E" w:rsidRDefault="006D2924" w:rsidP="00D74EB3">
      <w:pPr>
        <w:tabs>
          <w:tab w:val="left" w:pos="709"/>
        </w:tabs>
        <w:spacing w:after="0" w:line="240" w:lineRule="atLeast"/>
        <w:jc w:val="both"/>
        <w:rPr>
          <w:rFonts w:ascii="Times New Roman" w:eastAsia="Calibri" w:hAnsi="Times New Roman" w:cs="Times New Roman"/>
          <w:sz w:val="28"/>
          <w:szCs w:val="28"/>
        </w:rPr>
      </w:pPr>
      <w:r>
        <w:rPr>
          <w:rFonts w:ascii="Times New Roman" w:eastAsia="Calibri" w:hAnsi="Times New Roman" w:cs="Times New Roman"/>
          <w:sz w:val="28"/>
          <w:szCs w:val="28"/>
        </w:rPr>
        <w:tab/>
        <w:t>62</w:t>
      </w:r>
      <w:r w:rsidR="00D74EB3" w:rsidRPr="005B158F">
        <w:rPr>
          <w:rFonts w:ascii="Times New Roman" w:eastAsia="Calibri" w:hAnsi="Times New Roman" w:cs="Times New Roman"/>
          <w:sz w:val="28"/>
          <w:szCs w:val="28"/>
        </w:rPr>
        <w:t>. При дистанционном обучении традиционное понимание «домашнего задания» меняется, поскольку существуют только учебные задания по предметам согласно учебному плану, котор</w:t>
      </w:r>
      <w:r w:rsidR="00D74EB3" w:rsidRPr="002C1F7E">
        <w:rPr>
          <w:rFonts w:ascii="Times New Roman" w:eastAsia="Calibri" w:hAnsi="Times New Roman" w:cs="Times New Roman"/>
          <w:sz w:val="28"/>
          <w:szCs w:val="28"/>
        </w:rPr>
        <w:t>ые должны быть выполнены обучающимися самостоятельно в домашних условиях.</w:t>
      </w:r>
    </w:p>
    <w:p w:rsidR="00D74EB3" w:rsidRPr="002C1F7E" w:rsidRDefault="00D74EB3" w:rsidP="00D74EB3">
      <w:pPr>
        <w:tabs>
          <w:tab w:val="left" w:pos="709"/>
        </w:tabs>
        <w:spacing w:after="0" w:line="240" w:lineRule="atLeast"/>
        <w:jc w:val="both"/>
        <w:rPr>
          <w:rFonts w:ascii="Times New Roman" w:eastAsia="Calibri" w:hAnsi="Times New Roman" w:cs="Times New Roman"/>
          <w:sz w:val="28"/>
          <w:szCs w:val="28"/>
        </w:rPr>
      </w:pPr>
      <w:r w:rsidRPr="002C1F7E">
        <w:rPr>
          <w:rFonts w:ascii="Times New Roman" w:eastAsia="Calibri" w:hAnsi="Times New Roman" w:cs="Times New Roman"/>
          <w:sz w:val="28"/>
          <w:szCs w:val="28"/>
        </w:rPr>
        <w:tab/>
        <w:t xml:space="preserve">Учебное задание при дистанционном обучении – вид задания </w:t>
      </w:r>
      <w:r w:rsidRPr="002C1F7E">
        <w:rPr>
          <w:rFonts w:ascii="Times New Roman" w:eastAsia="Calibri" w:hAnsi="Times New Roman" w:cs="Times New Roman"/>
          <w:strike/>
          <w:sz w:val="28"/>
          <w:szCs w:val="28"/>
        </w:rPr>
        <w:t>учителя</w:t>
      </w:r>
      <w:r w:rsidRPr="002C1F7E">
        <w:rPr>
          <w:rFonts w:ascii="Times New Roman" w:eastAsia="Calibri" w:hAnsi="Times New Roman" w:cs="Times New Roman"/>
          <w:sz w:val="28"/>
          <w:szCs w:val="28"/>
        </w:rPr>
        <w:t xml:space="preserve"> для обучающихся, в котором содержится требование выполнить какие-либо учебные действия с использованием различных ресурсов, в т.ч цифровых образовательных ресурсов. </w:t>
      </w:r>
    </w:p>
    <w:p w:rsidR="00D74EB3" w:rsidRPr="002C1F7E" w:rsidRDefault="00D74EB3" w:rsidP="00D74EB3">
      <w:pPr>
        <w:spacing w:after="0" w:line="240" w:lineRule="atLeast"/>
        <w:ind w:firstLine="709"/>
        <w:jc w:val="both"/>
        <w:rPr>
          <w:rFonts w:ascii="Times New Roman" w:eastAsia="Calibri" w:hAnsi="Times New Roman" w:cs="Times New Roman"/>
          <w:sz w:val="28"/>
          <w:szCs w:val="28"/>
        </w:rPr>
      </w:pPr>
      <w:r w:rsidRPr="002C1F7E">
        <w:rPr>
          <w:rFonts w:ascii="Times New Roman" w:eastAsia="Calibri" w:hAnsi="Times New Roman" w:cs="Times New Roman"/>
          <w:sz w:val="28"/>
          <w:szCs w:val="28"/>
        </w:rPr>
        <w:t xml:space="preserve">Содержание и объём учебных заданий определяются целями урока или системой уроков, ходом работы по темам учебной программы и необходимостью привлечения вспомогательных средств усвоения знаний. </w:t>
      </w:r>
    </w:p>
    <w:p w:rsidR="00D74EB3" w:rsidRPr="002C1F7E" w:rsidRDefault="00D74EB3" w:rsidP="00D74EB3">
      <w:pPr>
        <w:tabs>
          <w:tab w:val="left" w:pos="426"/>
        </w:tabs>
        <w:spacing w:after="0" w:line="240" w:lineRule="atLeast"/>
        <w:jc w:val="both"/>
        <w:rPr>
          <w:rFonts w:ascii="Times New Roman" w:eastAsia="Calibri" w:hAnsi="Times New Roman" w:cs="Times New Roman"/>
          <w:sz w:val="28"/>
          <w:szCs w:val="28"/>
        </w:rPr>
      </w:pPr>
      <w:r w:rsidRPr="002C1F7E">
        <w:rPr>
          <w:rFonts w:ascii="Times New Roman" w:eastAsia="Calibri" w:hAnsi="Times New Roman" w:cs="Times New Roman"/>
          <w:sz w:val="28"/>
          <w:szCs w:val="28"/>
        </w:rPr>
        <w:tab/>
      </w:r>
      <w:r w:rsidRPr="002C1F7E">
        <w:rPr>
          <w:rFonts w:ascii="Times New Roman" w:eastAsia="Calibri" w:hAnsi="Times New Roman" w:cs="Times New Roman"/>
          <w:sz w:val="28"/>
          <w:szCs w:val="28"/>
        </w:rPr>
        <w:tab/>
        <w:t xml:space="preserve"> Дистанционное обучение обеспечивается за счет гибкого расписания для каждого класса, когда обучающиеся знают, по каким учебным предметам ежедневно проводятся занятия.</w:t>
      </w:r>
    </w:p>
    <w:p w:rsidR="00D74EB3" w:rsidRPr="002C1F7E" w:rsidRDefault="00D74EB3" w:rsidP="00D74EB3">
      <w:pPr>
        <w:tabs>
          <w:tab w:val="left" w:pos="426"/>
          <w:tab w:val="left" w:pos="709"/>
        </w:tabs>
        <w:spacing w:after="0" w:line="240" w:lineRule="atLeast"/>
        <w:jc w:val="both"/>
        <w:rPr>
          <w:rFonts w:ascii="Times New Roman" w:eastAsia="Calibri" w:hAnsi="Times New Roman" w:cs="Times New Roman"/>
          <w:sz w:val="28"/>
          <w:szCs w:val="28"/>
        </w:rPr>
      </w:pPr>
      <w:r w:rsidRPr="002C1F7E">
        <w:rPr>
          <w:rFonts w:ascii="Times New Roman" w:eastAsia="Calibri" w:hAnsi="Times New Roman" w:cs="Times New Roman"/>
          <w:sz w:val="28"/>
          <w:szCs w:val="28"/>
        </w:rPr>
        <w:tab/>
      </w:r>
      <w:r w:rsidRPr="002C1F7E">
        <w:rPr>
          <w:rFonts w:ascii="Times New Roman" w:eastAsia="Calibri" w:hAnsi="Times New Roman" w:cs="Times New Roman"/>
          <w:sz w:val="28"/>
          <w:szCs w:val="28"/>
        </w:rPr>
        <w:tab/>
        <w:t xml:space="preserve">Учебные задания задаются один раз в тот же день, когда занятие по учебному предмету предусмотрено расписанием. Отправка учебного задания педагогом голосовым сообщением не допускается. Если учебные задания по предмету отправлены педагогом во второй половине дня (вторая смена), рекомендуется время выполнения и отправки учеником выполненного задания обратно перенести на следующий день с указанием дедлайна.  </w:t>
      </w:r>
    </w:p>
    <w:p w:rsidR="00D74EB3" w:rsidRPr="00E41C6E" w:rsidRDefault="00D74EB3" w:rsidP="00D74EB3">
      <w:pPr>
        <w:tabs>
          <w:tab w:val="left" w:pos="426"/>
        </w:tabs>
        <w:spacing w:after="0" w:line="240" w:lineRule="atLeast"/>
        <w:jc w:val="both"/>
        <w:rPr>
          <w:rFonts w:ascii="Times New Roman" w:eastAsia="Calibri" w:hAnsi="Times New Roman" w:cs="Times New Roman"/>
          <w:sz w:val="28"/>
          <w:szCs w:val="28"/>
        </w:rPr>
      </w:pPr>
      <w:r w:rsidRPr="002C1F7E">
        <w:rPr>
          <w:rFonts w:ascii="Times New Roman" w:eastAsia="Calibri" w:hAnsi="Times New Roman" w:cs="Times New Roman"/>
          <w:sz w:val="28"/>
          <w:szCs w:val="28"/>
        </w:rPr>
        <w:tab/>
      </w:r>
      <w:r w:rsidRPr="002C1F7E">
        <w:rPr>
          <w:rFonts w:ascii="Times New Roman" w:eastAsia="Calibri" w:hAnsi="Times New Roman" w:cs="Times New Roman"/>
          <w:sz w:val="28"/>
          <w:szCs w:val="28"/>
        </w:rPr>
        <w:tab/>
        <w:t>Обеспечивается корректная коммуникация педагога и обучающихся через использование интернет-платформ, стриминговых площадок и других мессенджеров, с учетом этических и педагогических норм, направленных на воспитание личности обучающихся, формирование навыков интернет-поведения, киберкультуры, кибергигиены участников образовательного процесса (педагог, обучающийся, родитель (законный представитель</w:t>
      </w:r>
      <w:r w:rsidRPr="00E41C6E">
        <w:rPr>
          <w:rFonts w:ascii="Times New Roman" w:eastAsia="Calibri" w:hAnsi="Times New Roman" w:cs="Times New Roman"/>
          <w:sz w:val="28"/>
          <w:szCs w:val="28"/>
        </w:rPr>
        <w:t xml:space="preserve">).  </w:t>
      </w:r>
    </w:p>
    <w:p w:rsidR="00D74EB3" w:rsidRPr="00E41C6E" w:rsidRDefault="00D74EB3" w:rsidP="00D74EB3">
      <w:pPr>
        <w:spacing w:after="0" w:line="240" w:lineRule="atLeast"/>
        <w:ind w:firstLine="709"/>
        <w:jc w:val="both"/>
        <w:rPr>
          <w:rFonts w:ascii="Times New Roman" w:eastAsia="Calibri" w:hAnsi="Times New Roman" w:cs="Times New Roman"/>
          <w:sz w:val="28"/>
          <w:szCs w:val="28"/>
          <w:lang w:val="kk-KZ"/>
        </w:rPr>
      </w:pPr>
      <w:r w:rsidRPr="00E41C6E">
        <w:rPr>
          <w:rFonts w:ascii="Times New Roman" w:eastAsia="Calibri" w:hAnsi="Times New Roman" w:cs="Times New Roman"/>
          <w:i/>
          <w:sz w:val="28"/>
          <w:szCs w:val="28"/>
          <w:lang w:val="kk-KZ"/>
        </w:rPr>
        <w:t>Примечание:</w:t>
      </w:r>
      <w:r w:rsidRPr="00E41C6E">
        <w:rPr>
          <w:rFonts w:ascii="Times New Roman" w:eastAsia="Calibri" w:hAnsi="Times New Roman" w:cs="Times New Roman"/>
          <w:sz w:val="28"/>
          <w:szCs w:val="28"/>
          <w:lang w:val="kk-KZ"/>
        </w:rPr>
        <w:t xml:space="preserve"> для реализации принципов дифференциации и индивидуализации допускается задавать некоторым обучающимся 1 творческое задание на один урок или на один раздел (индивидуальное или групповое).</w:t>
      </w:r>
    </w:p>
    <w:p w:rsidR="00D74EB3" w:rsidRDefault="00D74EB3" w:rsidP="00D74EB3">
      <w:pPr>
        <w:contextualSpacing/>
        <w:jc w:val="center"/>
        <w:rPr>
          <w:rFonts w:ascii="Times New Roman" w:eastAsia="Calibri" w:hAnsi="Times New Roman" w:cs="Times New Roman"/>
          <w:b/>
          <w:sz w:val="28"/>
          <w:szCs w:val="28"/>
        </w:rPr>
      </w:pPr>
    </w:p>
    <w:p w:rsidR="00D74EB3" w:rsidRDefault="00D74EB3" w:rsidP="00D74EB3">
      <w:pPr>
        <w:spacing w:after="0" w:line="240" w:lineRule="atLeast"/>
        <w:jc w:val="center"/>
        <w:rPr>
          <w:rFonts w:ascii="Times New Roman" w:eastAsia="Calibri" w:hAnsi="Times New Roman" w:cs="Times New Roman"/>
          <w:b/>
          <w:sz w:val="28"/>
          <w:szCs w:val="28"/>
        </w:rPr>
      </w:pPr>
    </w:p>
    <w:p w:rsidR="00D74EB3" w:rsidRPr="00E41C6E" w:rsidRDefault="00D74EB3" w:rsidP="00D74EB3">
      <w:pPr>
        <w:contextualSpacing/>
        <w:jc w:val="center"/>
        <w:rPr>
          <w:rFonts w:ascii="Times New Roman" w:eastAsia="Calibri" w:hAnsi="Times New Roman" w:cs="Times New Roman"/>
          <w:b/>
          <w:sz w:val="28"/>
          <w:szCs w:val="28"/>
        </w:rPr>
      </w:pPr>
    </w:p>
    <w:p w:rsidR="00D74EB3" w:rsidRPr="00E41C6E" w:rsidRDefault="00D74EB3" w:rsidP="00D74EB3">
      <w:pPr>
        <w:contextualSpacing/>
        <w:jc w:val="center"/>
        <w:rPr>
          <w:rFonts w:ascii="Times New Roman" w:eastAsia="Calibri" w:hAnsi="Times New Roman" w:cs="Times New Roman"/>
          <w:b/>
          <w:bCs/>
          <w:sz w:val="28"/>
          <w:szCs w:val="28"/>
        </w:rPr>
      </w:pPr>
      <w:r w:rsidRPr="00902455">
        <w:rPr>
          <w:rFonts w:ascii="Times New Roman" w:eastAsia="Calibri" w:hAnsi="Times New Roman" w:cs="Times New Roman"/>
          <w:b/>
          <w:sz w:val="28"/>
          <w:szCs w:val="28"/>
        </w:rPr>
        <w:t xml:space="preserve">Примерный </w:t>
      </w:r>
      <w:r w:rsidRPr="00902455">
        <w:rPr>
          <w:rFonts w:ascii="Times New Roman" w:eastAsia="Calibri" w:hAnsi="Times New Roman" w:cs="Times New Roman"/>
          <w:b/>
          <w:bCs/>
          <w:sz w:val="28"/>
          <w:szCs w:val="28"/>
        </w:rPr>
        <w:t>объем учебных заданий для обучающихся в дистанционном формате</w:t>
      </w:r>
    </w:p>
    <w:p w:rsidR="00D74EB3" w:rsidRPr="00E41C6E" w:rsidRDefault="00D74EB3" w:rsidP="00D74EB3">
      <w:pPr>
        <w:contextualSpacing/>
        <w:jc w:val="both"/>
        <w:rPr>
          <w:rFonts w:ascii="Times New Roman" w:eastAsia="Calibri" w:hAnsi="Times New Roman" w:cs="Times New Roman"/>
          <w:b/>
          <w:bCs/>
          <w:sz w:val="28"/>
          <w:szCs w:val="28"/>
        </w:rPr>
      </w:pPr>
      <w:r w:rsidRPr="00E41C6E">
        <w:rPr>
          <w:rFonts w:ascii="Times New Roman" w:eastAsia="Calibri" w:hAnsi="Times New Roman" w:cs="Times New Roman"/>
          <w:b/>
          <w:bCs/>
          <w:sz w:val="28"/>
          <w:szCs w:val="28"/>
        </w:rPr>
        <w:t>1 – 4 классы</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6"/>
        <w:gridCol w:w="7371"/>
      </w:tblGrid>
      <w:tr w:rsidR="00D74EB3" w:rsidRPr="00E41C6E" w:rsidTr="00DE0042">
        <w:trPr>
          <w:trHeight w:val="414"/>
        </w:trPr>
        <w:tc>
          <w:tcPr>
            <w:tcW w:w="2376" w:type="dxa"/>
            <w:shd w:val="clear" w:color="auto" w:fill="auto"/>
          </w:tcPr>
          <w:p w:rsidR="00D74EB3" w:rsidRPr="00E41C6E" w:rsidRDefault="00D74EB3" w:rsidP="00DE0042">
            <w:pPr>
              <w:jc w:val="both"/>
              <w:rPr>
                <w:rFonts w:ascii="Times New Roman" w:eastAsia="Calibri" w:hAnsi="Times New Roman" w:cs="Times New Roman"/>
                <w:b/>
                <w:sz w:val="24"/>
                <w:szCs w:val="24"/>
                <w:lang w:val="kk-KZ"/>
              </w:rPr>
            </w:pPr>
            <w:r w:rsidRPr="00E41C6E">
              <w:rPr>
                <w:rFonts w:ascii="Times New Roman" w:eastAsia="Calibri" w:hAnsi="Times New Roman" w:cs="Times New Roman"/>
                <w:b/>
                <w:sz w:val="24"/>
                <w:szCs w:val="24"/>
                <w:lang w:val="kk-KZ"/>
              </w:rPr>
              <w:t>Предметы</w:t>
            </w:r>
          </w:p>
        </w:tc>
        <w:tc>
          <w:tcPr>
            <w:tcW w:w="7371" w:type="dxa"/>
            <w:shd w:val="clear" w:color="auto" w:fill="auto"/>
          </w:tcPr>
          <w:p w:rsidR="00D74EB3" w:rsidRPr="00E41C6E" w:rsidRDefault="00D74EB3" w:rsidP="00DE0042">
            <w:pPr>
              <w:jc w:val="both"/>
              <w:rPr>
                <w:rFonts w:ascii="Times New Roman" w:eastAsia="Calibri" w:hAnsi="Times New Roman" w:cs="Times New Roman"/>
                <w:b/>
                <w:sz w:val="24"/>
                <w:szCs w:val="24"/>
                <w:lang w:val="kk-KZ"/>
              </w:rPr>
            </w:pPr>
            <w:r w:rsidRPr="00E41C6E">
              <w:rPr>
                <w:rFonts w:ascii="Times New Roman" w:eastAsia="Calibri" w:hAnsi="Times New Roman" w:cs="Times New Roman"/>
                <w:b/>
                <w:sz w:val="24"/>
                <w:szCs w:val="24"/>
                <w:lang w:val="kk-KZ"/>
              </w:rPr>
              <w:t xml:space="preserve">Вид и объем задания на один урок </w:t>
            </w:r>
          </w:p>
        </w:tc>
      </w:tr>
      <w:tr w:rsidR="00D74EB3" w:rsidRPr="00E41C6E" w:rsidTr="00DE0042">
        <w:trPr>
          <w:trHeight w:val="282"/>
        </w:trPr>
        <w:tc>
          <w:tcPr>
            <w:tcW w:w="9747" w:type="dxa"/>
            <w:gridSpan w:val="2"/>
            <w:shd w:val="clear" w:color="auto" w:fill="auto"/>
            <w:vAlign w:val="center"/>
          </w:tcPr>
          <w:p w:rsidR="00D74EB3" w:rsidRPr="00E41C6E" w:rsidRDefault="00D74EB3" w:rsidP="00DE0042">
            <w:pPr>
              <w:jc w:val="both"/>
              <w:rPr>
                <w:rFonts w:ascii="Times New Roman" w:eastAsia="Calibri" w:hAnsi="Times New Roman" w:cs="Times New Roman"/>
                <w:b/>
                <w:sz w:val="24"/>
                <w:szCs w:val="24"/>
                <w:lang w:val="kk-KZ"/>
              </w:rPr>
            </w:pPr>
            <w:r w:rsidRPr="00E41C6E">
              <w:rPr>
                <w:rFonts w:ascii="Times New Roman" w:eastAsia="Calibri" w:hAnsi="Times New Roman" w:cs="Times New Roman"/>
                <w:b/>
                <w:sz w:val="24"/>
                <w:szCs w:val="24"/>
                <w:lang w:val="kk-KZ"/>
              </w:rPr>
              <w:t xml:space="preserve">1 класс </w:t>
            </w:r>
          </w:p>
        </w:tc>
      </w:tr>
      <w:tr w:rsidR="00D74EB3" w:rsidRPr="00E41C6E" w:rsidTr="00DE0042">
        <w:trPr>
          <w:trHeight w:val="282"/>
        </w:trPr>
        <w:tc>
          <w:tcPr>
            <w:tcW w:w="2376" w:type="dxa"/>
            <w:shd w:val="clear" w:color="auto" w:fill="auto"/>
            <w:vAlign w:val="center"/>
          </w:tcPr>
          <w:p w:rsidR="00D74EB3" w:rsidRPr="00E41C6E" w:rsidRDefault="00D74EB3" w:rsidP="00DE0042">
            <w:pPr>
              <w:jc w:val="both"/>
              <w:rPr>
                <w:rFonts w:ascii="Times New Roman" w:hAnsi="Times New Roman" w:cs="Times New Roman"/>
                <w:kern w:val="24"/>
                <w:sz w:val="24"/>
                <w:szCs w:val="24"/>
                <w:lang w:val="kk-KZ"/>
              </w:rPr>
            </w:pPr>
            <w:r w:rsidRPr="00E41C6E">
              <w:rPr>
                <w:rFonts w:ascii="Times New Roman" w:hAnsi="Times New Roman" w:cs="Times New Roman"/>
                <w:kern w:val="24"/>
                <w:sz w:val="24"/>
                <w:szCs w:val="24"/>
                <w:lang w:val="kk-KZ"/>
              </w:rPr>
              <w:t>Обучение грамоте</w:t>
            </w:r>
          </w:p>
        </w:tc>
        <w:tc>
          <w:tcPr>
            <w:tcW w:w="7371" w:type="dxa"/>
            <w:shd w:val="clear" w:color="auto" w:fill="auto"/>
          </w:tcPr>
          <w:p w:rsidR="00D74EB3" w:rsidRPr="00E41C6E" w:rsidRDefault="00D74EB3" w:rsidP="00DE0042">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rPr>
              <w:t>- 1 упражнение из 5-10 слов;</w:t>
            </w:r>
          </w:p>
        </w:tc>
      </w:tr>
      <w:tr w:rsidR="00D74EB3" w:rsidRPr="00E41C6E" w:rsidTr="00DE0042">
        <w:trPr>
          <w:trHeight w:val="282"/>
        </w:trPr>
        <w:tc>
          <w:tcPr>
            <w:tcW w:w="2376" w:type="dxa"/>
            <w:shd w:val="clear" w:color="auto" w:fill="auto"/>
            <w:vAlign w:val="center"/>
          </w:tcPr>
          <w:p w:rsidR="00D74EB3" w:rsidRPr="00E41C6E" w:rsidRDefault="00D74EB3" w:rsidP="00DE0042">
            <w:pPr>
              <w:jc w:val="both"/>
              <w:rPr>
                <w:rFonts w:ascii="Times New Roman" w:hAnsi="Times New Roman" w:cs="Times New Roman"/>
                <w:kern w:val="24"/>
                <w:sz w:val="24"/>
                <w:szCs w:val="24"/>
                <w:lang w:val="kk-KZ"/>
              </w:rPr>
            </w:pPr>
            <w:r w:rsidRPr="00E41C6E">
              <w:rPr>
                <w:rFonts w:ascii="Times New Roman" w:hAnsi="Times New Roman" w:cs="Times New Roman"/>
                <w:kern w:val="24"/>
                <w:sz w:val="24"/>
                <w:szCs w:val="24"/>
                <w:lang w:val="kk-KZ"/>
              </w:rPr>
              <w:t>Казахский язык (Т2)</w:t>
            </w:r>
            <w:r w:rsidRPr="00E41C6E">
              <w:rPr>
                <w:rFonts w:ascii="Times New Roman" w:eastAsia="Calibri" w:hAnsi="Times New Roman" w:cs="Times New Roman"/>
                <w:bCs/>
                <w:sz w:val="24"/>
                <w:szCs w:val="24"/>
                <w:lang w:val="kk-KZ"/>
              </w:rPr>
              <w:t xml:space="preserve"> /Русский язык (Я2)</w:t>
            </w:r>
          </w:p>
        </w:tc>
        <w:tc>
          <w:tcPr>
            <w:tcW w:w="7371" w:type="dxa"/>
            <w:shd w:val="clear" w:color="auto" w:fill="auto"/>
          </w:tcPr>
          <w:p w:rsidR="00D74EB3" w:rsidRPr="00E41C6E" w:rsidRDefault="00D74EB3" w:rsidP="00DE0042">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- 1 упражнение из 3-5 слов;</w:t>
            </w:r>
          </w:p>
        </w:tc>
      </w:tr>
      <w:tr w:rsidR="00D74EB3" w:rsidRPr="00E41C6E" w:rsidTr="00DE0042">
        <w:trPr>
          <w:trHeight w:val="282"/>
        </w:trPr>
        <w:tc>
          <w:tcPr>
            <w:tcW w:w="2376" w:type="dxa"/>
            <w:shd w:val="clear" w:color="auto" w:fill="auto"/>
            <w:vAlign w:val="center"/>
          </w:tcPr>
          <w:p w:rsidR="00D74EB3" w:rsidRPr="00E41C6E" w:rsidRDefault="00D74EB3" w:rsidP="00DE0042">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Иностранный язык</w:t>
            </w:r>
            <w:r w:rsidRPr="00E41C6E">
              <w:rPr>
                <w:rFonts w:ascii="Times New Roman" w:eastAsia="Calibri" w:hAnsi="Times New Roman" w:cs="Times New Roman"/>
                <w:b/>
                <w:i/>
                <w:sz w:val="24"/>
                <w:szCs w:val="24"/>
              </w:rPr>
              <w:t xml:space="preserve"> </w:t>
            </w:r>
          </w:p>
        </w:tc>
        <w:tc>
          <w:tcPr>
            <w:tcW w:w="7371" w:type="dxa"/>
            <w:shd w:val="clear" w:color="auto" w:fill="auto"/>
          </w:tcPr>
          <w:p w:rsidR="00D74EB3" w:rsidRPr="00E41C6E" w:rsidRDefault="00D74EB3" w:rsidP="00DE0042">
            <w:pPr>
              <w:jc w:val="both"/>
              <w:rPr>
                <w:rFonts w:ascii="Times New Roman" w:eastAsia="Calibri" w:hAnsi="Times New Roman" w:cs="Times New Roman"/>
                <w:sz w:val="24"/>
                <w:szCs w:val="24"/>
              </w:rPr>
            </w:pPr>
            <w:r w:rsidRPr="00E41C6E">
              <w:rPr>
                <w:rFonts w:ascii="Times New Roman" w:eastAsia="Calibri" w:hAnsi="Times New Roman" w:cs="Times New Roman"/>
                <w:b/>
                <w:i/>
                <w:sz w:val="24"/>
                <w:szCs w:val="24"/>
              </w:rPr>
              <w:t xml:space="preserve">- </w:t>
            </w:r>
            <w:r w:rsidRPr="00E41C6E">
              <w:rPr>
                <w:rFonts w:ascii="Times New Roman" w:eastAsia="Calibri" w:hAnsi="Times New Roman" w:cs="Times New Roman"/>
                <w:sz w:val="24"/>
                <w:szCs w:val="24"/>
              </w:rPr>
              <w:t>заучивание 3-5 слов;</w:t>
            </w:r>
          </w:p>
        </w:tc>
      </w:tr>
      <w:tr w:rsidR="00D74EB3" w:rsidRPr="00E41C6E" w:rsidTr="00DE0042">
        <w:trPr>
          <w:trHeight w:val="282"/>
        </w:trPr>
        <w:tc>
          <w:tcPr>
            <w:tcW w:w="2376" w:type="dxa"/>
            <w:shd w:val="clear" w:color="auto" w:fill="auto"/>
            <w:vAlign w:val="center"/>
          </w:tcPr>
          <w:p w:rsidR="00D74EB3" w:rsidRPr="00E41C6E" w:rsidRDefault="00D74EB3" w:rsidP="00DE0042">
            <w:pPr>
              <w:jc w:val="both"/>
              <w:rPr>
                <w:rFonts w:ascii="Times New Roman" w:hAnsi="Times New Roman" w:cs="Times New Roman"/>
                <w:kern w:val="24"/>
                <w:sz w:val="24"/>
                <w:szCs w:val="24"/>
                <w:lang w:val="kk-KZ"/>
              </w:rPr>
            </w:pPr>
            <w:r w:rsidRPr="00E41C6E">
              <w:rPr>
                <w:rFonts w:ascii="Times New Roman" w:eastAsia="Calibri" w:hAnsi="Times New Roman" w:cs="Times New Roman"/>
                <w:sz w:val="24"/>
                <w:szCs w:val="24"/>
                <w:lang w:val="kk-KZ"/>
              </w:rPr>
              <w:t>Математика</w:t>
            </w:r>
          </w:p>
        </w:tc>
        <w:tc>
          <w:tcPr>
            <w:tcW w:w="7371" w:type="dxa"/>
            <w:shd w:val="clear" w:color="auto" w:fill="auto"/>
          </w:tcPr>
          <w:p w:rsidR="00D74EB3" w:rsidRPr="00E41C6E" w:rsidRDefault="00D74EB3" w:rsidP="00DE0042">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rPr>
              <w:t>- 2 столбика примеров, не более 6</w:t>
            </w:r>
          </w:p>
        </w:tc>
      </w:tr>
      <w:tr w:rsidR="00D74EB3" w:rsidRPr="00E41C6E" w:rsidTr="00DE0042">
        <w:trPr>
          <w:trHeight w:val="282"/>
        </w:trPr>
        <w:tc>
          <w:tcPr>
            <w:tcW w:w="2376" w:type="dxa"/>
            <w:shd w:val="clear" w:color="auto" w:fill="auto"/>
            <w:vAlign w:val="center"/>
          </w:tcPr>
          <w:p w:rsidR="00D74EB3" w:rsidRPr="00E41C6E" w:rsidRDefault="00D74EB3" w:rsidP="00DE0042">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Познание мира</w:t>
            </w:r>
          </w:p>
        </w:tc>
        <w:tc>
          <w:tcPr>
            <w:tcW w:w="7371" w:type="dxa"/>
            <w:shd w:val="clear" w:color="auto" w:fill="auto"/>
          </w:tcPr>
          <w:p w:rsidR="00D74EB3" w:rsidRPr="00E41C6E" w:rsidRDefault="00D74EB3" w:rsidP="00DE0042">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 не более 0,5 страницы для чтения, ответить на 1-2 вопроса</w:t>
            </w:r>
          </w:p>
        </w:tc>
      </w:tr>
      <w:tr w:rsidR="00D74EB3" w:rsidRPr="00E41C6E" w:rsidTr="00DE0042">
        <w:trPr>
          <w:trHeight w:val="282"/>
        </w:trPr>
        <w:tc>
          <w:tcPr>
            <w:tcW w:w="2376" w:type="dxa"/>
            <w:shd w:val="clear" w:color="auto" w:fill="auto"/>
            <w:vAlign w:val="center"/>
          </w:tcPr>
          <w:p w:rsidR="00D74EB3" w:rsidRPr="00E41C6E" w:rsidRDefault="00D74EB3" w:rsidP="00DE0042">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rPr>
              <w:t>Естествознание</w:t>
            </w:r>
          </w:p>
        </w:tc>
        <w:tc>
          <w:tcPr>
            <w:tcW w:w="7371" w:type="dxa"/>
            <w:shd w:val="clear" w:color="auto" w:fill="auto"/>
          </w:tcPr>
          <w:p w:rsidR="00D74EB3" w:rsidRPr="00E41C6E" w:rsidRDefault="00D74EB3" w:rsidP="00DE0042">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 не более 0,5 страницы для чтения, ответить на 1-2 вопроса</w:t>
            </w:r>
          </w:p>
        </w:tc>
      </w:tr>
      <w:tr w:rsidR="00D74EB3" w:rsidRPr="00E41C6E" w:rsidTr="00DE0042">
        <w:trPr>
          <w:trHeight w:val="282"/>
        </w:trPr>
        <w:tc>
          <w:tcPr>
            <w:tcW w:w="2376" w:type="dxa"/>
            <w:shd w:val="clear" w:color="auto" w:fill="auto"/>
            <w:vAlign w:val="center"/>
          </w:tcPr>
          <w:p w:rsidR="00D74EB3" w:rsidRPr="00E41C6E" w:rsidRDefault="00D74EB3" w:rsidP="00DE0042">
            <w:pPr>
              <w:jc w:val="both"/>
              <w:rPr>
                <w:rFonts w:ascii="Times New Roman" w:hAnsi="Times New Roman" w:cs="Times New Roman"/>
                <w:kern w:val="24"/>
                <w:sz w:val="24"/>
                <w:szCs w:val="24"/>
              </w:rPr>
            </w:pPr>
            <w:r w:rsidRPr="00E41C6E">
              <w:rPr>
                <w:rFonts w:ascii="Times New Roman" w:hAnsi="Times New Roman" w:cs="Times New Roman"/>
                <w:kern w:val="24"/>
                <w:sz w:val="24"/>
                <w:szCs w:val="24"/>
              </w:rPr>
              <w:t>Художественный труд</w:t>
            </w:r>
          </w:p>
        </w:tc>
        <w:tc>
          <w:tcPr>
            <w:tcW w:w="7371" w:type="dxa"/>
            <w:shd w:val="clear" w:color="auto" w:fill="auto"/>
          </w:tcPr>
          <w:p w:rsidR="00D74EB3" w:rsidRPr="00E41C6E" w:rsidRDefault="00D74EB3" w:rsidP="00DE0042">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lang w:val="kk-KZ"/>
              </w:rPr>
              <w:t xml:space="preserve">- выполнение </w:t>
            </w:r>
            <w:r w:rsidRPr="00E41C6E">
              <w:rPr>
                <w:rFonts w:ascii="Times New Roman" w:eastAsia="Calibri" w:hAnsi="Times New Roman" w:cs="Times New Roman"/>
                <w:sz w:val="24"/>
                <w:szCs w:val="24"/>
              </w:rPr>
              <w:t xml:space="preserve">1 рисунка; или  </w:t>
            </w:r>
          </w:p>
          <w:p w:rsidR="00D74EB3" w:rsidRPr="00E41C6E" w:rsidRDefault="00D74EB3" w:rsidP="00DE0042">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rPr>
              <w:t>- изготовление 1 поделки</w:t>
            </w:r>
          </w:p>
        </w:tc>
      </w:tr>
      <w:tr w:rsidR="00D74EB3" w:rsidRPr="00E41C6E" w:rsidTr="00DE0042">
        <w:trPr>
          <w:trHeight w:val="282"/>
        </w:trPr>
        <w:tc>
          <w:tcPr>
            <w:tcW w:w="2376" w:type="dxa"/>
            <w:shd w:val="clear" w:color="auto" w:fill="auto"/>
            <w:vAlign w:val="center"/>
          </w:tcPr>
          <w:p w:rsidR="00D74EB3" w:rsidRPr="00E41C6E" w:rsidRDefault="00D74EB3" w:rsidP="00DE0042">
            <w:pPr>
              <w:jc w:val="both"/>
              <w:rPr>
                <w:rFonts w:ascii="Times New Roman" w:hAnsi="Times New Roman" w:cs="Times New Roman"/>
                <w:kern w:val="24"/>
                <w:sz w:val="24"/>
                <w:szCs w:val="24"/>
              </w:rPr>
            </w:pPr>
            <w:r w:rsidRPr="00E41C6E">
              <w:rPr>
                <w:rFonts w:ascii="Times New Roman" w:hAnsi="Times New Roman" w:cs="Times New Roman"/>
                <w:kern w:val="24"/>
                <w:sz w:val="24"/>
                <w:szCs w:val="24"/>
              </w:rPr>
              <w:t>Музыка</w:t>
            </w:r>
          </w:p>
          <w:p w:rsidR="00D74EB3" w:rsidRPr="00E41C6E" w:rsidRDefault="00D74EB3" w:rsidP="00DE0042">
            <w:pPr>
              <w:jc w:val="both"/>
              <w:rPr>
                <w:rFonts w:ascii="Times New Roman" w:hAnsi="Times New Roman" w:cs="Times New Roman"/>
                <w:kern w:val="24"/>
                <w:sz w:val="24"/>
                <w:szCs w:val="24"/>
              </w:rPr>
            </w:pPr>
          </w:p>
        </w:tc>
        <w:tc>
          <w:tcPr>
            <w:tcW w:w="7371" w:type="dxa"/>
            <w:shd w:val="clear" w:color="auto" w:fill="auto"/>
          </w:tcPr>
          <w:p w:rsidR="00D74EB3" w:rsidRPr="00E41C6E" w:rsidRDefault="00D74EB3" w:rsidP="00DE0042">
            <w:pPr>
              <w:jc w:val="both"/>
              <w:rPr>
                <w:rFonts w:ascii="Times New Roman" w:hAnsi="Times New Roman" w:cs="Times New Roman"/>
                <w:kern w:val="24"/>
                <w:sz w:val="24"/>
                <w:szCs w:val="24"/>
                <w:lang w:val="kk-KZ"/>
              </w:rPr>
            </w:pPr>
            <w:r w:rsidRPr="00E41C6E">
              <w:rPr>
                <w:rFonts w:ascii="Times New Roman" w:hAnsi="Times New Roman" w:cs="Times New Roman"/>
                <w:kern w:val="24"/>
                <w:sz w:val="24"/>
                <w:szCs w:val="24"/>
              </w:rPr>
              <w:t xml:space="preserve">- прослушивание </w:t>
            </w:r>
            <w:r w:rsidRPr="00E41C6E">
              <w:rPr>
                <w:rFonts w:ascii="Times New Roman" w:hAnsi="Times New Roman" w:cs="Times New Roman"/>
                <w:kern w:val="24"/>
                <w:sz w:val="24"/>
                <w:szCs w:val="24"/>
                <w:lang w:val="kk-KZ"/>
              </w:rPr>
              <w:t>1</w:t>
            </w:r>
            <w:r w:rsidRPr="00E41C6E">
              <w:rPr>
                <w:rFonts w:ascii="Times New Roman" w:hAnsi="Times New Roman" w:cs="Times New Roman"/>
                <w:kern w:val="24"/>
                <w:sz w:val="24"/>
                <w:szCs w:val="24"/>
              </w:rPr>
              <w:t xml:space="preserve"> музыкальн</w:t>
            </w:r>
            <w:r w:rsidRPr="00E41C6E">
              <w:rPr>
                <w:rFonts w:ascii="Times New Roman" w:hAnsi="Times New Roman" w:cs="Times New Roman"/>
                <w:kern w:val="24"/>
                <w:sz w:val="24"/>
                <w:szCs w:val="24"/>
                <w:lang w:val="kk-KZ"/>
              </w:rPr>
              <w:t>ого</w:t>
            </w:r>
            <w:r w:rsidRPr="00E41C6E">
              <w:rPr>
                <w:rFonts w:ascii="Times New Roman" w:hAnsi="Times New Roman" w:cs="Times New Roman"/>
                <w:kern w:val="24"/>
                <w:sz w:val="24"/>
                <w:szCs w:val="24"/>
              </w:rPr>
              <w:t xml:space="preserve"> произведени</w:t>
            </w:r>
            <w:r w:rsidRPr="00E41C6E">
              <w:rPr>
                <w:rFonts w:ascii="Times New Roman" w:hAnsi="Times New Roman" w:cs="Times New Roman"/>
                <w:kern w:val="24"/>
                <w:sz w:val="24"/>
                <w:szCs w:val="24"/>
                <w:lang w:val="kk-KZ"/>
              </w:rPr>
              <w:t>я; или</w:t>
            </w:r>
          </w:p>
          <w:p w:rsidR="00D74EB3" w:rsidRPr="00E41C6E" w:rsidRDefault="00D74EB3" w:rsidP="00DE0042">
            <w:pPr>
              <w:jc w:val="both"/>
              <w:rPr>
                <w:rFonts w:ascii="Times New Roman" w:hAnsi="Times New Roman" w:cs="Times New Roman"/>
                <w:kern w:val="24"/>
                <w:sz w:val="24"/>
                <w:szCs w:val="24"/>
              </w:rPr>
            </w:pPr>
            <w:r w:rsidRPr="00E41C6E">
              <w:rPr>
                <w:rFonts w:ascii="Times New Roman" w:hAnsi="Times New Roman" w:cs="Times New Roman"/>
                <w:kern w:val="24"/>
                <w:sz w:val="24"/>
                <w:szCs w:val="24"/>
                <w:lang w:val="kk-KZ"/>
              </w:rPr>
              <w:t>-</w:t>
            </w:r>
            <w:r w:rsidRPr="00E41C6E">
              <w:rPr>
                <w:rFonts w:ascii="Times New Roman" w:hAnsi="Times New Roman" w:cs="Times New Roman"/>
                <w:kern w:val="24"/>
                <w:sz w:val="24"/>
                <w:szCs w:val="24"/>
              </w:rPr>
              <w:t xml:space="preserve"> просмотр 1 музыкального видео-ресурса;</w:t>
            </w:r>
          </w:p>
        </w:tc>
      </w:tr>
      <w:tr w:rsidR="00D74EB3" w:rsidRPr="00E41C6E" w:rsidTr="00DE0042">
        <w:trPr>
          <w:trHeight w:val="282"/>
        </w:trPr>
        <w:tc>
          <w:tcPr>
            <w:tcW w:w="2376" w:type="dxa"/>
            <w:shd w:val="clear" w:color="auto" w:fill="auto"/>
          </w:tcPr>
          <w:p w:rsidR="00D74EB3" w:rsidRPr="00E41C6E" w:rsidRDefault="00D74EB3" w:rsidP="00DE0042">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Самопознание</w:t>
            </w:r>
          </w:p>
        </w:tc>
        <w:tc>
          <w:tcPr>
            <w:tcW w:w="7371" w:type="dxa"/>
            <w:shd w:val="clear" w:color="auto" w:fill="auto"/>
          </w:tcPr>
          <w:p w:rsidR="00D74EB3" w:rsidRPr="00E41C6E" w:rsidRDefault="00D74EB3" w:rsidP="00DE0042">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xml:space="preserve">- </w:t>
            </w:r>
            <w:r w:rsidRPr="00E41C6E">
              <w:rPr>
                <w:rFonts w:ascii="Times New Roman" w:eastAsia="Calibri" w:hAnsi="Times New Roman" w:cs="Times New Roman"/>
                <w:sz w:val="24"/>
                <w:szCs w:val="24"/>
              </w:rPr>
              <w:t xml:space="preserve">1 </w:t>
            </w:r>
            <w:r w:rsidRPr="00E41C6E">
              <w:rPr>
                <w:rFonts w:ascii="Times New Roman" w:eastAsia="Calibri" w:hAnsi="Times New Roman" w:cs="Times New Roman"/>
                <w:sz w:val="24"/>
                <w:szCs w:val="24"/>
                <w:lang w:val="kk-KZ"/>
              </w:rPr>
              <w:t>устный рассказ по теме, 3-5 предложений</w:t>
            </w:r>
          </w:p>
        </w:tc>
      </w:tr>
      <w:tr w:rsidR="00D74EB3" w:rsidRPr="00E41C6E" w:rsidTr="00DE0042">
        <w:trPr>
          <w:trHeight w:val="282"/>
        </w:trPr>
        <w:tc>
          <w:tcPr>
            <w:tcW w:w="2376" w:type="dxa"/>
            <w:shd w:val="clear" w:color="auto" w:fill="auto"/>
          </w:tcPr>
          <w:p w:rsidR="00D74EB3" w:rsidRPr="00E41C6E" w:rsidRDefault="00D74EB3" w:rsidP="00DE0042">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Физическая культура</w:t>
            </w:r>
          </w:p>
        </w:tc>
        <w:tc>
          <w:tcPr>
            <w:tcW w:w="7371" w:type="dxa"/>
            <w:shd w:val="clear" w:color="auto" w:fill="auto"/>
          </w:tcPr>
          <w:p w:rsidR="00D74EB3" w:rsidRPr="00E41C6E" w:rsidRDefault="00D74EB3" w:rsidP="00DE0042">
            <w:pPr>
              <w:jc w:val="both"/>
              <w:rPr>
                <w:rFonts w:ascii="Times New Roman" w:eastAsia="Calibri" w:hAnsi="Times New Roman" w:cs="Times New Roman"/>
                <w:sz w:val="24"/>
                <w:szCs w:val="24"/>
                <w:lang w:val="kk-KZ"/>
              </w:rPr>
            </w:pPr>
            <w:r w:rsidRPr="00E41C6E">
              <w:rPr>
                <w:rFonts w:ascii="Times New Roman" w:eastAsia="Calibri" w:hAnsi="Times New Roman" w:cs="Times New Roman"/>
                <w:bCs/>
                <w:sz w:val="24"/>
                <w:szCs w:val="24"/>
                <w:lang w:val="kk-KZ"/>
              </w:rPr>
              <w:t xml:space="preserve">- </w:t>
            </w:r>
            <w:r w:rsidRPr="00E41C6E">
              <w:rPr>
                <w:rFonts w:ascii="Times New Roman" w:eastAsia="Calibri" w:hAnsi="Times New Roman" w:cs="Times New Roman"/>
                <w:bCs/>
                <w:sz w:val="24"/>
                <w:szCs w:val="24"/>
              </w:rPr>
              <w:t>просмотр и выполнение упражнений по рекомендованному видео-ресурсу</w:t>
            </w:r>
            <w:r w:rsidRPr="00E41C6E">
              <w:rPr>
                <w:rFonts w:ascii="Times New Roman" w:eastAsia="Calibri" w:hAnsi="Times New Roman" w:cs="Times New Roman"/>
                <w:bCs/>
                <w:sz w:val="24"/>
                <w:szCs w:val="24"/>
                <w:lang w:val="kk-KZ"/>
              </w:rPr>
              <w:t xml:space="preserve"> или рекомендаций педагога</w:t>
            </w:r>
            <w:r w:rsidRPr="00E41C6E">
              <w:rPr>
                <w:rFonts w:ascii="Times New Roman" w:eastAsia="Calibri" w:hAnsi="Times New Roman" w:cs="Times New Roman"/>
                <w:bCs/>
                <w:sz w:val="24"/>
                <w:szCs w:val="24"/>
              </w:rPr>
              <w:t xml:space="preserve"> в соответствии с возрастными особенностями.</w:t>
            </w:r>
          </w:p>
        </w:tc>
      </w:tr>
      <w:tr w:rsidR="00D74EB3" w:rsidRPr="00E41C6E" w:rsidTr="00DE0042">
        <w:trPr>
          <w:trHeight w:val="282"/>
        </w:trPr>
        <w:tc>
          <w:tcPr>
            <w:tcW w:w="9747" w:type="dxa"/>
            <w:gridSpan w:val="2"/>
            <w:shd w:val="clear" w:color="auto" w:fill="auto"/>
          </w:tcPr>
          <w:p w:rsidR="00D74EB3" w:rsidRPr="00E41C6E" w:rsidRDefault="00D74EB3" w:rsidP="00DE0042">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
                <w:sz w:val="24"/>
                <w:szCs w:val="24"/>
                <w:lang w:val="kk-KZ"/>
              </w:rPr>
              <w:t>2 класс</w:t>
            </w:r>
          </w:p>
        </w:tc>
      </w:tr>
      <w:tr w:rsidR="00D74EB3" w:rsidRPr="00E41C6E" w:rsidTr="00DE0042">
        <w:trPr>
          <w:trHeight w:val="282"/>
        </w:trPr>
        <w:tc>
          <w:tcPr>
            <w:tcW w:w="2376" w:type="dxa"/>
            <w:shd w:val="clear" w:color="auto" w:fill="auto"/>
            <w:vAlign w:val="center"/>
          </w:tcPr>
          <w:p w:rsidR="00D74EB3" w:rsidRPr="00E41C6E" w:rsidRDefault="00D74EB3" w:rsidP="00DE0042">
            <w:pPr>
              <w:jc w:val="both"/>
              <w:rPr>
                <w:rFonts w:ascii="Times New Roman" w:hAnsi="Times New Roman" w:cs="Times New Roman"/>
                <w:kern w:val="24"/>
                <w:sz w:val="24"/>
                <w:szCs w:val="24"/>
                <w:lang w:val="kk-KZ"/>
              </w:rPr>
            </w:pPr>
            <w:r w:rsidRPr="00E41C6E">
              <w:rPr>
                <w:rFonts w:ascii="Times New Roman" w:hAnsi="Times New Roman" w:cs="Times New Roman"/>
                <w:kern w:val="24"/>
                <w:sz w:val="24"/>
                <w:szCs w:val="24"/>
                <w:lang w:val="kk-KZ"/>
              </w:rPr>
              <w:t>Казахский язык/Русский язык</w:t>
            </w:r>
          </w:p>
        </w:tc>
        <w:tc>
          <w:tcPr>
            <w:tcW w:w="7371" w:type="dxa"/>
            <w:shd w:val="clear" w:color="auto" w:fill="auto"/>
          </w:tcPr>
          <w:p w:rsidR="00D74EB3" w:rsidRPr="00E41C6E" w:rsidRDefault="00D74EB3" w:rsidP="00DE0042">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xml:space="preserve">- 1 упражнение </w:t>
            </w:r>
            <w:r w:rsidRPr="00E41C6E">
              <w:rPr>
                <w:rFonts w:ascii="Times New Roman" w:eastAsia="Calibri" w:hAnsi="Times New Roman" w:cs="Times New Roman"/>
                <w:sz w:val="24"/>
                <w:szCs w:val="24"/>
              </w:rPr>
              <w:t xml:space="preserve">из </w:t>
            </w:r>
            <w:r w:rsidRPr="00E41C6E">
              <w:rPr>
                <w:rFonts w:ascii="Times New Roman" w:eastAsia="Calibri" w:hAnsi="Times New Roman" w:cs="Times New Roman"/>
                <w:sz w:val="24"/>
                <w:szCs w:val="24"/>
                <w:lang w:val="kk-KZ"/>
              </w:rPr>
              <w:t xml:space="preserve">15 - 25 слов, </w:t>
            </w:r>
            <w:r w:rsidRPr="00E41C6E">
              <w:rPr>
                <w:rFonts w:ascii="Times New Roman" w:eastAsia="Calibri" w:hAnsi="Times New Roman" w:cs="Times New Roman"/>
                <w:sz w:val="24"/>
                <w:szCs w:val="24"/>
              </w:rPr>
              <w:t xml:space="preserve">1 грамматическое задание </w:t>
            </w:r>
          </w:p>
        </w:tc>
      </w:tr>
      <w:tr w:rsidR="00D74EB3" w:rsidRPr="00E41C6E" w:rsidTr="00DE0042">
        <w:trPr>
          <w:trHeight w:val="388"/>
        </w:trPr>
        <w:tc>
          <w:tcPr>
            <w:tcW w:w="2376" w:type="dxa"/>
            <w:shd w:val="clear" w:color="auto" w:fill="auto"/>
          </w:tcPr>
          <w:p w:rsidR="00D74EB3" w:rsidRPr="00E41C6E" w:rsidRDefault="00D74EB3" w:rsidP="00DE0042">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Математика</w:t>
            </w:r>
          </w:p>
        </w:tc>
        <w:tc>
          <w:tcPr>
            <w:tcW w:w="7371" w:type="dxa"/>
            <w:shd w:val="clear" w:color="auto" w:fill="auto"/>
          </w:tcPr>
          <w:p w:rsidR="00D74EB3" w:rsidRPr="00E41C6E" w:rsidRDefault="00D74EB3" w:rsidP="00DE0042">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xml:space="preserve">- 1 текстовая задача и 10 выражений в 1 действие;или </w:t>
            </w:r>
          </w:p>
          <w:p w:rsidR="00D74EB3" w:rsidRPr="00E41C6E" w:rsidRDefault="00D74EB3" w:rsidP="00DE0042">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- 1 текстовая задача и 2-3 выражения в несколько действий</w:t>
            </w:r>
          </w:p>
        </w:tc>
      </w:tr>
      <w:tr w:rsidR="00D74EB3" w:rsidRPr="00E41C6E" w:rsidTr="00DE0042">
        <w:trPr>
          <w:trHeight w:val="65"/>
        </w:trPr>
        <w:tc>
          <w:tcPr>
            <w:tcW w:w="2376" w:type="dxa"/>
            <w:shd w:val="clear" w:color="auto" w:fill="auto"/>
          </w:tcPr>
          <w:p w:rsidR="00D74EB3" w:rsidRPr="00E41C6E" w:rsidRDefault="00D74EB3" w:rsidP="00DE0042">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Английский язык</w:t>
            </w:r>
          </w:p>
        </w:tc>
        <w:tc>
          <w:tcPr>
            <w:tcW w:w="7371" w:type="dxa"/>
            <w:shd w:val="clear" w:color="auto" w:fill="auto"/>
          </w:tcPr>
          <w:p w:rsidR="00D74EB3" w:rsidRPr="00E41C6E" w:rsidRDefault="00D74EB3" w:rsidP="00DE0042">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заучивание 3 - 5 слов;</w:t>
            </w:r>
          </w:p>
          <w:p w:rsidR="00D74EB3" w:rsidRPr="00E41C6E" w:rsidRDefault="00D74EB3" w:rsidP="00DE0042">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- 1 упражнение из 5-10 слов</w:t>
            </w:r>
          </w:p>
        </w:tc>
      </w:tr>
      <w:tr w:rsidR="00D74EB3" w:rsidRPr="00E41C6E" w:rsidTr="00DE0042">
        <w:trPr>
          <w:trHeight w:val="65"/>
        </w:trPr>
        <w:tc>
          <w:tcPr>
            <w:tcW w:w="2376" w:type="dxa"/>
            <w:shd w:val="clear" w:color="auto" w:fill="auto"/>
          </w:tcPr>
          <w:p w:rsidR="00D74EB3" w:rsidRPr="00E41C6E" w:rsidRDefault="00D74EB3" w:rsidP="00DE0042">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Литературное чтение</w:t>
            </w:r>
          </w:p>
        </w:tc>
        <w:tc>
          <w:tcPr>
            <w:tcW w:w="7371" w:type="dxa"/>
            <w:shd w:val="clear" w:color="auto" w:fill="auto"/>
          </w:tcPr>
          <w:p w:rsidR="00D74EB3" w:rsidRPr="00E41C6E" w:rsidRDefault="00D74EB3" w:rsidP="00DE0042">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xml:space="preserve">- </w:t>
            </w:r>
            <w:r w:rsidRPr="00E41C6E">
              <w:rPr>
                <w:rFonts w:ascii="Times New Roman" w:eastAsia="Calibri" w:hAnsi="Times New Roman" w:cs="Times New Roman"/>
                <w:sz w:val="24"/>
                <w:szCs w:val="24"/>
              </w:rPr>
              <w:t xml:space="preserve">чтение </w:t>
            </w:r>
            <w:r w:rsidRPr="00E41C6E">
              <w:rPr>
                <w:rFonts w:ascii="Times New Roman" w:eastAsia="Calibri" w:hAnsi="Times New Roman" w:cs="Times New Roman"/>
                <w:sz w:val="24"/>
                <w:szCs w:val="24"/>
                <w:lang w:val="kk-KZ"/>
              </w:rPr>
              <w:t>1,5- 2 страницы</w:t>
            </w:r>
            <w:r w:rsidRPr="00E41C6E">
              <w:rPr>
                <w:rFonts w:ascii="Times New Roman" w:eastAsia="Calibri" w:hAnsi="Times New Roman" w:cs="Times New Roman"/>
                <w:sz w:val="24"/>
                <w:szCs w:val="24"/>
              </w:rPr>
              <w:t xml:space="preserve"> и </w:t>
            </w:r>
            <w:r w:rsidRPr="00E41C6E">
              <w:rPr>
                <w:rFonts w:ascii="Times New Roman" w:eastAsia="Calibri" w:hAnsi="Times New Roman" w:cs="Times New Roman"/>
                <w:sz w:val="24"/>
                <w:szCs w:val="24"/>
                <w:lang w:val="kk-KZ"/>
              </w:rPr>
              <w:t>1 задание по тексту</w:t>
            </w:r>
          </w:p>
        </w:tc>
      </w:tr>
      <w:tr w:rsidR="00D74EB3" w:rsidRPr="00E41C6E" w:rsidTr="00DE0042">
        <w:trPr>
          <w:trHeight w:val="855"/>
        </w:trPr>
        <w:tc>
          <w:tcPr>
            <w:tcW w:w="2376" w:type="dxa"/>
            <w:shd w:val="clear" w:color="auto" w:fill="auto"/>
          </w:tcPr>
          <w:p w:rsidR="00D74EB3" w:rsidRPr="00E41C6E" w:rsidRDefault="00D74EB3" w:rsidP="00DE0042">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lang w:val="kk-KZ"/>
              </w:rPr>
              <w:t>Русский язык (Я2)/Казахский язык (Я2)</w:t>
            </w:r>
          </w:p>
        </w:tc>
        <w:tc>
          <w:tcPr>
            <w:tcW w:w="7371" w:type="dxa"/>
            <w:shd w:val="clear" w:color="auto" w:fill="auto"/>
          </w:tcPr>
          <w:p w:rsidR="00D74EB3" w:rsidRPr="00E41C6E" w:rsidRDefault="00D74EB3" w:rsidP="00DE0042">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lang w:val="kk-KZ"/>
              </w:rPr>
              <w:t xml:space="preserve">- 1 упражнение </w:t>
            </w:r>
            <w:r w:rsidRPr="00E41C6E">
              <w:rPr>
                <w:rFonts w:ascii="Times New Roman" w:eastAsia="Calibri" w:hAnsi="Times New Roman" w:cs="Times New Roman"/>
                <w:sz w:val="24"/>
                <w:szCs w:val="24"/>
              </w:rPr>
              <w:t xml:space="preserve">из </w:t>
            </w:r>
            <w:r w:rsidRPr="00E41C6E">
              <w:rPr>
                <w:rFonts w:ascii="Times New Roman" w:eastAsia="Calibri" w:hAnsi="Times New Roman" w:cs="Times New Roman"/>
                <w:bCs/>
                <w:sz w:val="24"/>
                <w:szCs w:val="24"/>
              </w:rPr>
              <w:t xml:space="preserve">10-12 слов, </w:t>
            </w:r>
          </w:p>
          <w:p w:rsidR="00D74EB3" w:rsidRPr="00E41C6E" w:rsidRDefault="00D74EB3" w:rsidP="00DE0042">
            <w:pPr>
              <w:jc w:val="both"/>
              <w:rPr>
                <w:rFonts w:ascii="Times New Roman" w:eastAsia="Calibri" w:hAnsi="Times New Roman" w:cs="Times New Roman"/>
                <w:bCs/>
                <w:sz w:val="24"/>
                <w:szCs w:val="24"/>
              </w:rPr>
            </w:pPr>
            <w:r w:rsidRPr="00E41C6E">
              <w:rPr>
                <w:rFonts w:ascii="Times New Roman" w:eastAsia="Calibri" w:hAnsi="Times New Roman" w:cs="Times New Roman"/>
                <w:sz w:val="24"/>
                <w:szCs w:val="24"/>
                <w:lang w:val="kk-KZ"/>
              </w:rPr>
              <w:t>- заучивание 3 - 5 слов</w:t>
            </w:r>
          </w:p>
        </w:tc>
      </w:tr>
      <w:tr w:rsidR="00D74EB3" w:rsidRPr="00E41C6E" w:rsidTr="00DE0042">
        <w:trPr>
          <w:trHeight w:val="65"/>
        </w:trPr>
        <w:tc>
          <w:tcPr>
            <w:tcW w:w="2376" w:type="dxa"/>
            <w:shd w:val="clear" w:color="auto" w:fill="auto"/>
          </w:tcPr>
          <w:p w:rsidR="00D74EB3" w:rsidRPr="00E41C6E" w:rsidRDefault="00D74EB3" w:rsidP="00DE0042">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 xml:space="preserve">Познание мира </w:t>
            </w:r>
          </w:p>
        </w:tc>
        <w:tc>
          <w:tcPr>
            <w:tcW w:w="7371" w:type="dxa"/>
            <w:shd w:val="clear" w:color="auto" w:fill="auto"/>
          </w:tcPr>
          <w:p w:rsidR="00D74EB3" w:rsidRPr="00E41C6E" w:rsidRDefault="00D74EB3" w:rsidP="00DE0042">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чтение 1,5-2 страницы и 1 задание  по тексту</w:t>
            </w:r>
          </w:p>
        </w:tc>
      </w:tr>
      <w:tr w:rsidR="00D74EB3" w:rsidRPr="00E41C6E" w:rsidTr="00DE0042">
        <w:trPr>
          <w:trHeight w:val="65"/>
        </w:trPr>
        <w:tc>
          <w:tcPr>
            <w:tcW w:w="2376" w:type="dxa"/>
            <w:shd w:val="clear" w:color="auto" w:fill="auto"/>
          </w:tcPr>
          <w:p w:rsidR="00D74EB3" w:rsidRPr="00E41C6E" w:rsidRDefault="00D74EB3" w:rsidP="00DE0042">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lang w:val="kk-KZ"/>
              </w:rPr>
              <w:t>Естествознание</w:t>
            </w:r>
          </w:p>
        </w:tc>
        <w:tc>
          <w:tcPr>
            <w:tcW w:w="7371" w:type="dxa"/>
            <w:shd w:val="clear" w:color="auto" w:fill="auto"/>
          </w:tcPr>
          <w:p w:rsidR="00D74EB3" w:rsidRPr="00E41C6E" w:rsidRDefault="00D74EB3" w:rsidP="00DE0042">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чтение 1,5-2 страницы и 1 задание  по тексту</w:t>
            </w:r>
          </w:p>
        </w:tc>
      </w:tr>
      <w:tr w:rsidR="00D74EB3" w:rsidRPr="00E41C6E" w:rsidTr="00DE0042">
        <w:trPr>
          <w:trHeight w:val="65"/>
        </w:trPr>
        <w:tc>
          <w:tcPr>
            <w:tcW w:w="2376" w:type="dxa"/>
            <w:shd w:val="clear" w:color="auto" w:fill="auto"/>
          </w:tcPr>
          <w:p w:rsidR="00D74EB3" w:rsidRPr="00E41C6E" w:rsidRDefault="00D74EB3" w:rsidP="00DE0042">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Самопознание</w:t>
            </w:r>
          </w:p>
        </w:tc>
        <w:tc>
          <w:tcPr>
            <w:tcW w:w="7371" w:type="dxa"/>
            <w:shd w:val="clear" w:color="auto" w:fill="auto"/>
          </w:tcPr>
          <w:p w:rsidR="00D74EB3" w:rsidRPr="00E41C6E" w:rsidRDefault="00D74EB3" w:rsidP="00DE0042">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lang w:val="kk-KZ"/>
              </w:rPr>
              <w:t xml:space="preserve">- </w:t>
            </w:r>
            <w:r w:rsidRPr="00E41C6E">
              <w:rPr>
                <w:rFonts w:ascii="Times New Roman" w:eastAsia="Calibri" w:hAnsi="Times New Roman" w:cs="Times New Roman"/>
                <w:sz w:val="24"/>
                <w:szCs w:val="24"/>
              </w:rPr>
              <w:t>1 устное  задание; или</w:t>
            </w:r>
          </w:p>
          <w:p w:rsidR="00D74EB3" w:rsidRPr="00E41C6E" w:rsidRDefault="00D74EB3" w:rsidP="00DE0042">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rPr>
              <w:t>- 1 письменное задание,</w:t>
            </w:r>
            <w:r w:rsidRPr="00E41C6E">
              <w:rPr>
                <w:rFonts w:ascii="Times New Roman" w:eastAsia="Calibri" w:hAnsi="Times New Roman" w:cs="Times New Roman"/>
                <w:sz w:val="24"/>
                <w:szCs w:val="24"/>
                <w:lang w:val="kk-KZ"/>
              </w:rPr>
              <w:t xml:space="preserve"> 4-5 предложений </w:t>
            </w:r>
          </w:p>
        </w:tc>
      </w:tr>
      <w:tr w:rsidR="00D74EB3" w:rsidRPr="00E41C6E" w:rsidTr="00DE0042">
        <w:trPr>
          <w:trHeight w:val="65"/>
        </w:trPr>
        <w:tc>
          <w:tcPr>
            <w:tcW w:w="2376" w:type="dxa"/>
            <w:shd w:val="clear" w:color="auto" w:fill="auto"/>
          </w:tcPr>
          <w:p w:rsidR="00D74EB3" w:rsidRPr="00E41C6E" w:rsidRDefault="00D74EB3" w:rsidP="00DE0042">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Художественный труд</w:t>
            </w:r>
          </w:p>
        </w:tc>
        <w:tc>
          <w:tcPr>
            <w:tcW w:w="7371" w:type="dxa"/>
            <w:shd w:val="clear" w:color="auto" w:fill="auto"/>
          </w:tcPr>
          <w:p w:rsidR="00D74EB3" w:rsidRPr="00E41C6E" w:rsidRDefault="00D74EB3" w:rsidP="00DE0042">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lang w:val="kk-KZ"/>
              </w:rPr>
              <w:t xml:space="preserve">- выполнение </w:t>
            </w:r>
            <w:r w:rsidRPr="00E41C6E">
              <w:rPr>
                <w:rFonts w:ascii="Times New Roman" w:eastAsia="Calibri" w:hAnsi="Times New Roman" w:cs="Times New Roman"/>
                <w:sz w:val="24"/>
                <w:szCs w:val="24"/>
              </w:rPr>
              <w:t xml:space="preserve">1 рисунка; или  </w:t>
            </w:r>
          </w:p>
          <w:p w:rsidR="00D74EB3" w:rsidRPr="00E41C6E" w:rsidRDefault="00D74EB3" w:rsidP="00DE0042">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 изготовление 1 поделки</w:t>
            </w:r>
          </w:p>
        </w:tc>
      </w:tr>
      <w:tr w:rsidR="00D74EB3" w:rsidRPr="00E41C6E" w:rsidTr="00DE0042">
        <w:trPr>
          <w:trHeight w:val="65"/>
        </w:trPr>
        <w:tc>
          <w:tcPr>
            <w:tcW w:w="2376" w:type="dxa"/>
            <w:shd w:val="clear" w:color="auto" w:fill="auto"/>
          </w:tcPr>
          <w:p w:rsidR="00D74EB3" w:rsidRPr="00E41C6E" w:rsidRDefault="00D74EB3" w:rsidP="00DE0042">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Музыка</w:t>
            </w:r>
          </w:p>
        </w:tc>
        <w:tc>
          <w:tcPr>
            <w:tcW w:w="7371" w:type="dxa"/>
            <w:shd w:val="clear" w:color="auto" w:fill="auto"/>
          </w:tcPr>
          <w:p w:rsidR="00D74EB3" w:rsidRPr="00E41C6E" w:rsidRDefault="00D74EB3" w:rsidP="00DE0042">
            <w:pPr>
              <w:jc w:val="both"/>
              <w:rPr>
                <w:rFonts w:ascii="Times New Roman" w:hAnsi="Times New Roman" w:cs="Times New Roman"/>
                <w:kern w:val="24"/>
                <w:sz w:val="24"/>
                <w:szCs w:val="24"/>
                <w:lang w:val="kk-KZ"/>
              </w:rPr>
            </w:pPr>
            <w:r w:rsidRPr="00E41C6E">
              <w:rPr>
                <w:rFonts w:ascii="Times New Roman" w:hAnsi="Times New Roman" w:cs="Times New Roman"/>
                <w:kern w:val="24"/>
                <w:sz w:val="24"/>
                <w:szCs w:val="24"/>
              </w:rPr>
              <w:t xml:space="preserve">- прослушивание </w:t>
            </w:r>
            <w:r w:rsidRPr="00E41C6E">
              <w:rPr>
                <w:rFonts w:ascii="Times New Roman" w:hAnsi="Times New Roman" w:cs="Times New Roman"/>
                <w:kern w:val="24"/>
                <w:sz w:val="24"/>
                <w:szCs w:val="24"/>
                <w:lang w:val="kk-KZ"/>
              </w:rPr>
              <w:t>1</w:t>
            </w:r>
            <w:r w:rsidRPr="00E41C6E">
              <w:rPr>
                <w:rFonts w:ascii="Times New Roman" w:hAnsi="Times New Roman" w:cs="Times New Roman"/>
                <w:kern w:val="24"/>
                <w:sz w:val="24"/>
                <w:szCs w:val="24"/>
              </w:rPr>
              <w:t xml:space="preserve"> музыкальн</w:t>
            </w:r>
            <w:r w:rsidRPr="00E41C6E">
              <w:rPr>
                <w:rFonts w:ascii="Times New Roman" w:hAnsi="Times New Roman" w:cs="Times New Roman"/>
                <w:kern w:val="24"/>
                <w:sz w:val="24"/>
                <w:szCs w:val="24"/>
                <w:lang w:val="kk-KZ"/>
              </w:rPr>
              <w:t>ого</w:t>
            </w:r>
            <w:r w:rsidRPr="00E41C6E">
              <w:rPr>
                <w:rFonts w:ascii="Times New Roman" w:hAnsi="Times New Roman" w:cs="Times New Roman"/>
                <w:kern w:val="24"/>
                <w:sz w:val="24"/>
                <w:szCs w:val="24"/>
              </w:rPr>
              <w:t xml:space="preserve"> произведени</w:t>
            </w:r>
            <w:r w:rsidRPr="00E41C6E">
              <w:rPr>
                <w:rFonts w:ascii="Times New Roman" w:hAnsi="Times New Roman" w:cs="Times New Roman"/>
                <w:kern w:val="24"/>
                <w:sz w:val="24"/>
                <w:szCs w:val="24"/>
                <w:lang w:val="kk-KZ"/>
              </w:rPr>
              <w:t>я; или</w:t>
            </w:r>
          </w:p>
          <w:p w:rsidR="00D74EB3" w:rsidRPr="00E41C6E" w:rsidRDefault="00D74EB3" w:rsidP="00DE0042">
            <w:pPr>
              <w:jc w:val="both"/>
              <w:rPr>
                <w:rFonts w:ascii="Times New Roman" w:eastAsia="Calibri" w:hAnsi="Times New Roman" w:cs="Times New Roman"/>
                <w:sz w:val="24"/>
                <w:szCs w:val="24"/>
              </w:rPr>
            </w:pPr>
            <w:r w:rsidRPr="00E41C6E">
              <w:rPr>
                <w:rFonts w:ascii="Times New Roman" w:hAnsi="Times New Roman" w:cs="Times New Roman"/>
                <w:kern w:val="24"/>
                <w:sz w:val="24"/>
                <w:szCs w:val="24"/>
                <w:lang w:val="kk-KZ"/>
              </w:rPr>
              <w:t>-</w:t>
            </w:r>
            <w:r w:rsidRPr="00E41C6E">
              <w:rPr>
                <w:rFonts w:ascii="Times New Roman" w:hAnsi="Times New Roman" w:cs="Times New Roman"/>
                <w:kern w:val="24"/>
                <w:sz w:val="24"/>
                <w:szCs w:val="24"/>
              </w:rPr>
              <w:t xml:space="preserve"> просмотр 1 музыкального видео-ресурса, ответить на 1-2 вопроса</w:t>
            </w:r>
          </w:p>
        </w:tc>
      </w:tr>
      <w:tr w:rsidR="00D74EB3" w:rsidRPr="00E41C6E" w:rsidTr="00DE0042">
        <w:trPr>
          <w:trHeight w:val="65"/>
        </w:trPr>
        <w:tc>
          <w:tcPr>
            <w:tcW w:w="2376" w:type="dxa"/>
            <w:shd w:val="clear" w:color="auto" w:fill="auto"/>
          </w:tcPr>
          <w:p w:rsidR="00D74EB3" w:rsidRPr="00E41C6E" w:rsidRDefault="00D74EB3" w:rsidP="00DE0042">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Физическая культура</w:t>
            </w:r>
          </w:p>
        </w:tc>
        <w:tc>
          <w:tcPr>
            <w:tcW w:w="7371" w:type="dxa"/>
            <w:shd w:val="clear" w:color="auto" w:fill="auto"/>
          </w:tcPr>
          <w:p w:rsidR="00D74EB3" w:rsidRPr="00E41C6E" w:rsidRDefault="00D74EB3" w:rsidP="00DE0042">
            <w:pPr>
              <w:jc w:val="both"/>
              <w:rPr>
                <w:rFonts w:ascii="Times New Roman" w:eastAsia="Calibri" w:hAnsi="Times New Roman" w:cs="Times New Roman"/>
                <w:sz w:val="24"/>
                <w:szCs w:val="24"/>
                <w:lang w:val="kk-KZ"/>
              </w:rPr>
            </w:pPr>
            <w:r w:rsidRPr="00E41C6E">
              <w:rPr>
                <w:rFonts w:ascii="Times New Roman" w:eastAsia="Calibri" w:hAnsi="Times New Roman" w:cs="Times New Roman"/>
                <w:bCs/>
                <w:sz w:val="24"/>
                <w:szCs w:val="24"/>
                <w:lang w:val="kk-KZ"/>
              </w:rPr>
              <w:t xml:space="preserve">- </w:t>
            </w:r>
            <w:r w:rsidRPr="00E41C6E">
              <w:rPr>
                <w:rFonts w:ascii="Times New Roman" w:eastAsia="Calibri" w:hAnsi="Times New Roman" w:cs="Times New Roman"/>
                <w:bCs/>
                <w:sz w:val="24"/>
                <w:szCs w:val="24"/>
              </w:rPr>
              <w:t>просмотр и выполнение упражнений по рекомендованному видео-ресурсу</w:t>
            </w:r>
            <w:r w:rsidRPr="00E41C6E">
              <w:rPr>
                <w:rFonts w:ascii="Times New Roman" w:eastAsia="Calibri" w:hAnsi="Times New Roman" w:cs="Times New Roman"/>
                <w:bCs/>
                <w:sz w:val="24"/>
                <w:szCs w:val="24"/>
                <w:lang w:val="kk-KZ"/>
              </w:rPr>
              <w:t xml:space="preserve"> или рекомендаций педагога</w:t>
            </w:r>
            <w:r w:rsidRPr="00E41C6E">
              <w:rPr>
                <w:rFonts w:ascii="Times New Roman" w:eastAsia="Calibri" w:hAnsi="Times New Roman" w:cs="Times New Roman"/>
                <w:bCs/>
                <w:sz w:val="24"/>
                <w:szCs w:val="24"/>
              </w:rPr>
              <w:t xml:space="preserve"> в соответствии с возрастными особенностями.</w:t>
            </w:r>
          </w:p>
        </w:tc>
      </w:tr>
      <w:tr w:rsidR="00D74EB3" w:rsidRPr="00E41C6E" w:rsidTr="00DE0042">
        <w:trPr>
          <w:trHeight w:val="65"/>
        </w:trPr>
        <w:tc>
          <w:tcPr>
            <w:tcW w:w="9747" w:type="dxa"/>
            <w:gridSpan w:val="2"/>
            <w:shd w:val="clear" w:color="auto" w:fill="auto"/>
          </w:tcPr>
          <w:p w:rsidR="00D74EB3" w:rsidRPr="00E41C6E" w:rsidRDefault="00D74EB3" w:rsidP="00DE0042">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
                <w:sz w:val="24"/>
                <w:szCs w:val="24"/>
                <w:lang w:val="kk-KZ"/>
              </w:rPr>
              <w:t>3 класс</w:t>
            </w:r>
          </w:p>
        </w:tc>
      </w:tr>
      <w:tr w:rsidR="00D74EB3" w:rsidRPr="00E41C6E" w:rsidTr="00DE0042">
        <w:trPr>
          <w:trHeight w:val="588"/>
        </w:trPr>
        <w:tc>
          <w:tcPr>
            <w:tcW w:w="2376" w:type="dxa"/>
            <w:shd w:val="clear" w:color="auto" w:fill="auto"/>
          </w:tcPr>
          <w:p w:rsidR="00D74EB3" w:rsidRPr="00E41C6E" w:rsidRDefault="00D74EB3" w:rsidP="00DE0042">
            <w:pPr>
              <w:jc w:val="both"/>
              <w:rPr>
                <w:rFonts w:ascii="Times New Roman" w:hAnsi="Times New Roman" w:cs="Times New Roman"/>
                <w:kern w:val="24"/>
                <w:sz w:val="24"/>
                <w:szCs w:val="24"/>
                <w:lang w:val="kk-KZ"/>
              </w:rPr>
            </w:pPr>
            <w:r w:rsidRPr="00E41C6E">
              <w:rPr>
                <w:rFonts w:ascii="Times New Roman" w:hAnsi="Times New Roman" w:cs="Times New Roman"/>
                <w:kern w:val="24"/>
                <w:sz w:val="24"/>
                <w:szCs w:val="24"/>
                <w:lang w:val="kk-KZ"/>
              </w:rPr>
              <w:t>Казахский язык/Русский язык</w:t>
            </w:r>
          </w:p>
        </w:tc>
        <w:tc>
          <w:tcPr>
            <w:tcW w:w="7371" w:type="dxa"/>
            <w:shd w:val="clear" w:color="auto" w:fill="auto"/>
          </w:tcPr>
          <w:p w:rsidR="00D74EB3" w:rsidRPr="00E41C6E" w:rsidRDefault="00D74EB3" w:rsidP="00DE0042">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xml:space="preserve">- 1 упражнение </w:t>
            </w:r>
            <w:r w:rsidRPr="00E41C6E">
              <w:rPr>
                <w:rFonts w:ascii="Times New Roman" w:eastAsia="Calibri" w:hAnsi="Times New Roman" w:cs="Times New Roman"/>
                <w:sz w:val="24"/>
                <w:szCs w:val="24"/>
              </w:rPr>
              <w:t xml:space="preserve">из </w:t>
            </w:r>
            <w:r w:rsidRPr="00E41C6E">
              <w:rPr>
                <w:rFonts w:ascii="Times New Roman" w:eastAsia="Calibri" w:hAnsi="Times New Roman" w:cs="Times New Roman"/>
                <w:sz w:val="24"/>
                <w:szCs w:val="24"/>
                <w:lang w:val="kk-KZ"/>
              </w:rPr>
              <w:t xml:space="preserve">30 - 40 слов, </w:t>
            </w:r>
            <w:r w:rsidRPr="00E41C6E">
              <w:rPr>
                <w:rFonts w:ascii="Times New Roman" w:eastAsia="Calibri" w:hAnsi="Times New Roman" w:cs="Times New Roman"/>
                <w:sz w:val="24"/>
                <w:szCs w:val="24"/>
              </w:rPr>
              <w:t xml:space="preserve">1 грамматическое задание  </w:t>
            </w:r>
          </w:p>
        </w:tc>
      </w:tr>
      <w:tr w:rsidR="00D74EB3" w:rsidRPr="00E41C6E" w:rsidTr="00DE0042">
        <w:trPr>
          <w:trHeight w:val="65"/>
        </w:trPr>
        <w:tc>
          <w:tcPr>
            <w:tcW w:w="2376" w:type="dxa"/>
            <w:shd w:val="clear" w:color="auto" w:fill="auto"/>
          </w:tcPr>
          <w:p w:rsidR="00D74EB3" w:rsidRPr="00E41C6E" w:rsidRDefault="00D74EB3" w:rsidP="00DE0042">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Математика</w:t>
            </w:r>
          </w:p>
        </w:tc>
        <w:tc>
          <w:tcPr>
            <w:tcW w:w="7371" w:type="dxa"/>
            <w:shd w:val="clear" w:color="auto" w:fill="auto"/>
          </w:tcPr>
          <w:p w:rsidR="00D74EB3" w:rsidRPr="00E41C6E" w:rsidRDefault="00D74EB3" w:rsidP="00DE0042">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xml:space="preserve">- </w:t>
            </w:r>
            <w:r w:rsidRPr="00E41C6E">
              <w:rPr>
                <w:rFonts w:ascii="Times New Roman" w:eastAsia="Calibri" w:hAnsi="Times New Roman" w:cs="Times New Roman"/>
                <w:sz w:val="24"/>
                <w:szCs w:val="24"/>
              </w:rPr>
              <w:t xml:space="preserve">1 задача </w:t>
            </w:r>
            <w:r w:rsidRPr="00E41C6E">
              <w:rPr>
                <w:rFonts w:ascii="Times New Roman" w:eastAsia="Calibri" w:hAnsi="Times New Roman" w:cs="Times New Roman"/>
                <w:sz w:val="24"/>
                <w:szCs w:val="24"/>
                <w:lang w:val="kk-KZ"/>
              </w:rPr>
              <w:t>и 10-15 примеров; или</w:t>
            </w:r>
          </w:p>
          <w:p w:rsidR="00D74EB3" w:rsidRPr="00E41C6E" w:rsidRDefault="00D74EB3" w:rsidP="00DE0042">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lang w:val="kk-KZ"/>
              </w:rPr>
              <w:t xml:space="preserve">- </w:t>
            </w:r>
            <w:r w:rsidRPr="00E41C6E">
              <w:rPr>
                <w:rFonts w:ascii="Times New Roman" w:eastAsia="Calibri" w:hAnsi="Times New Roman" w:cs="Times New Roman"/>
                <w:sz w:val="24"/>
                <w:szCs w:val="24"/>
              </w:rPr>
              <w:t xml:space="preserve">1 задача </w:t>
            </w:r>
            <w:r w:rsidRPr="00E41C6E">
              <w:rPr>
                <w:rFonts w:ascii="Times New Roman" w:eastAsia="Calibri" w:hAnsi="Times New Roman" w:cs="Times New Roman"/>
                <w:sz w:val="24"/>
                <w:szCs w:val="24"/>
                <w:lang w:val="kk-KZ"/>
              </w:rPr>
              <w:t>и 2 выражения в несколько действий (или 1 уравнение),</w:t>
            </w:r>
          </w:p>
          <w:p w:rsidR="00D74EB3" w:rsidRPr="00E41C6E" w:rsidRDefault="00D74EB3" w:rsidP="00DE0042">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- 1 упражнение, связанное с устными вычислениями</w:t>
            </w:r>
          </w:p>
        </w:tc>
      </w:tr>
      <w:tr w:rsidR="00D74EB3" w:rsidRPr="00E41C6E" w:rsidTr="00DE0042">
        <w:trPr>
          <w:trHeight w:val="65"/>
        </w:trPr>
        <w:tc>
          <w:tcPr>
            <w:tcW w:w="2376" w:type="dxa"/>
            <w:shd w:val="clear" w:color="auto" w:fill="auto"/>
          </w:tcPr>
          <w:p w:rsidR="00D74EB3" w:rsidRPr="00E41C6E" w:rsidRDefault="00D74EB3" w:rsidP="00DE0042">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lang w:val="kk-KZ"/>
              </w:rPr>
              <w:t>ИКТ</w:t>
            </w:r>
          </w:p>
        </w:tc>
        <w:tc>
          <w:tcPr>
            <w:tcW w:w="7371" w:type="dxa"/>
            <w:shd w:val="clear" w:color="auto" w:fill="auto"/>
          </w:tcPr>
          <w:p w:rsidR="00D74EB3" w:rsidRPr="00E41C6E" w:rsidRDefault="00D74EB3" w:rsidP="00DE0042">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- 1 упражнение в игровой форме</w:t>
            </w:r>
          </w:p>
        </w:tc>
      </w:tr>
      <w:tr w:rsidR="00D74EB3" w:rsidRPr="00E41C6E" w:rsidTr="00DE0042">
        <w:trPr>
          <w:trHeight w:val="65"/>
        </w:trPr>
        <w:tc>
          <w:tcPr>
            <w:tcW w:w="2376" w:type="dxa"/>
            <w:shd w:val="clear" w:color="auto" w:fill="auto"/>
          </w:tcPr>
          <w:p w:rsidR="00D74EB3" w:rsidRPr="00E41C6E" w:rsidRDefault="00D74EB3" w:rsidP="00DE0042">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Английский язык</w:t>
            </w:r>
          </w:p>
        </w:tc>
        <w:tc>
          <w:tcPr>
            <w:tcW w:w="7371" w:type="dxa"/>
            <w:shd w:val="clear" w:color="auto" w:fill="auto"/>
          </w:tcPr>
          <w:p w:rsidR="00D74EB3" w:rsidRPr="00E41C6E" w:rsidRDefault="00D74EB3" w:rsidP="00DE0042">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заучивание 3 - 5 фраз;</w:t>
            </w:r>
          </w:p>
          <w:p w:rsidR="00D74EB3" w:rsidRPr="00E41C6E" w:rsidRDefault="00D74EB3" w:rsidP="00DE0042">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- 1-3 упражнения, 15-20 слов</w:t>
            </w:r>
          </w:p>
        </w:tc>
      </w:tr>
      <w:tr w:rsidR="00D74EB3" w:rsidRPr="00E41C6E" w:rsidTr="00DE0042">
        <w:trPr>
          <w:trHeight w:val="65"/>
        </w:trPr>
        <w:tc>
          <w:tcPr>
            <w:tcW w:w="2376" w:type="dxa"/>
            <w:shd w:val="clear" w:color="auto" w:fill="auto"/>
          </w:tcPr>
          <w:p w:rsidR="00D74EB3" w:rsidRPr="00E41C6E" w:rsidRDefault="00D74EB3" w:rsidP="00DE0042">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Литературное чтение</w:t>
            </w:r>
          </w:p>
        </w:tc>
        <w:tc>
          <w:tcPr>
            <w:tcW w:w="7371" w:type="dxa"/>
            <w:shd w:val="clear" w:color="auto" w:fill="auto"/>
          </w:tcPr>
          <w:p w:rsidR="00D74EB3" w:rsidRPr="00E41C6E" w:rsidRDefault="00D74EB3" w:rsidP="00DE0042">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rPr>
              <w:t>-</w:t>
            </w:r>
            <w:r w:rsidRPr="00E41C6E">
              <w:rPr>
                <w:rFonts w:ascii="Times New Roman" w:eastAsia="Calibri" w:hAnsi="Times New Roman" w:cs="Times New Roman"/>
                <w:sz w:val="24"/>
                <w:szCs w:val="24"/>
                <w:lang w:val="kk-KZ"/>
              </w:rPr>
              <w:t xml:space="preserve"> </w:t>
            </w:r>
            <w:r w:rsidRPr="00E41C6E">
              <w:rPr>
                <w:rFonts w:ascii="Times New Roman" w:eastAsia="Calibri" w:hAnsi="Times New Roman" w:cs="Times New Roman"/>
                <w:sz w:val="24"/>
                <w:szCs w:val="24"/>
              </w:rPr>
              <w:t xml:space="preserve">чтение </w:t>
            </w:r>
            <w:r w:rsidRPr="00E41C6E">
              <w:rPr>
                <w:rFonts w:ascii="Times New Roman" w:eastAsia="Calibri" w:hAnsi="Times New Roman" w:cs="Times New Roman"/>
                <w:sz w:val="24"/>
                <w:szCs w:val="24"/>
                <w:lang w:val="kk-KZ"/>
              </w:rPr>
              <w:t>2– 3 страницы</w:t>
            </w:r>
            <w:r w:rsidRPr="00E41C6E">
              <w:rPr>
                <w:rFonts w:ascii="Times New Roman" w:eastAsia="Calibri" w:hAnsi="Times New Roman" w:cs="Times New Roman"/>
                <w:sz w:val="24"/>
                <w:szCs w:val="24"/>
              </w:rPr>
              <w:t xml:space="preserve"> и </w:t>
            </w:r>
            <w:r w:rsidRPr="00E41C6E">
              <w:rPr>
                <w:rFonts w:ascii="Times New Roman" w:eastAsia="Calibri" w:hAnsi="Times New Roman" w:cs="Times New Roman"/>
                <w:sz w:val="24"/>
                <w:szCs w:val="24"/>
                <w:lang w:val="kk-KZ"/>
              </w:rPr>
              <w:t>1 задание по тексту</w:t>
            </w:r>
          </w:p>
        </w:tc>
      </w:tr>
      <w:tr w:rsidR="00D74EB3" w:rsidRPr="00E41C6E" w:rsidTr="00DE0042">
        <w:trPr>
          <w:trHeight w:val="65"/>
        </w:trPr>
        <w:tc>
          <w:tcPr>
            <w:tcW w:w="2376" w:type="dxa"/>
            <w:shd w:val="clear" w:color="auto" w:fill="auto"/>
          </w:tcPr>
          <w:p w:rsidR="00D74EB3" w:rsidRPr="00E41C6E" w:rsidRDefault="00D74EB3" w:rsidP="00DE0042">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lang w:val="kk-KZ"/>
              </w:rPr>
              <w:t>Русский язык (Я2)/Казахский язык (Я2)</w:t>
            </w:r>
          </w:p>
        </w:tc>
        <w:tc>
          <w:tcPr>
            <w:tcW w:w="7371" w:type="dxa"/>
            <w:shd w:val="clear" w:color="auto" w:fill="auto"/>
          </w:tcPr>
          <w:p w:rsidR="00D74EB3" w:rsidRPr="00E41C6E" w:rsidRDefault="00D74EB3" w:rsidP="00DE0042">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xml:space="preserve">- 1 упражнение </w:t>
            </w:r>
            <w:r w:rsidRPr="00E41C6E">
              <w:rPr>
                <w:rFonts w:ascii="Times New Roman" w:eastAsia="Calibri" w:hAnsi="Times New Roman" w:cs="Times New Roman"/>
                <w:sz w:val="24"/>
                <w:szCs w:val="24"/>
              </w:rPr>
              <w:t xml:space="preserve">из </w:t>
            </w:r>
            <w:r w:rsidRPr="00E41C6E">
              <w:rPr>
                <w:rFonts w:ascii="Times New Roman" w:eastAsia="Calibri" w:hAnsi="Times New Roman" w:cs="Times New Roman"/>
                <w:bCs/>
                <w:sz w:val="24"/>
                <w:szCs w:val="24"/>
              </w:rPr>
              <w:t xml:space="preserve">15-20 слов, </w:t>
            </w:r>
          </w:p>
          <w:p w:rsidR="00D74EB3" w:rsidRPr="00E41C6E" w:rsidRDefault="00D74EB3" w:rsidP="00DE0042">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заучивание 3- 5 фраз</w:t>
            </w:r>
          </w:p>
        </w:tc>
      </w:tr>
      <w:tr w:rsidR="00D74EB3" w:rsidRPr="00E41C6E" w:rsidTr="00DE0042">
        <w:trPr>
          <w:trHeight w:val="65"/>
        </w:trPr>
        <w:tc>
          <w:tcPr>
            <w:tcW w:w="2376" w:type="dxa"/>
            <w:shd w:val="clear" w:color="auto" w:fill="auto"/>
          </w:tcPr>
          <w:p w:rsidR="00D74EB3" w:rsidRPr="00E41C6E" w:rsidRDefault="00D74EB3" w:rsidP="00DE0042">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 xml:space="preserve">Познание мира </w:t>
            </w:r>
          </w:p>
        </w:tc>
        <w:tc>
          <w:tcPr>
            <w:tcW w:w="7371" w:type="dxa"/>
            <w:shd w:val="clear" w:color="auto" w:fill="auto"/>
          </w:tcPr>
          <w:p w:rsidR="00D74EB3" w:rsidRPr="00E41C6E" w:rsidRDefault="00D74EB3" w:rsidP="00DE0042">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чтение 1,5 - 2 страницы и 1 задание  по тексту</w:t>
            </w:r>
          </w:p>
        </w:tc>
      </w:tr>
      <w:tr w:rsidR="00D74EB3" w:rsidRPr="00E41C6E" w:rsidTr="00DE0042">
        <w:trPr>
          <w:trHeight w:val="65"/>
        </w:trPr>
        <w:tc>
          <w:tcPr>
            <w:tcW w:w="2376" w:type="dxa"/>
            <w:shd w:val="clear" w:color="auto" w:fill="auto"/>
          </w:tcPr>
          <w:p w:rsidR="00D74EB3" w:rsidRPr="00E41C6E" w:rsidRDefault="00D74EB3" w:rsidP="00DE0042">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lang w:val="kk-KZ"/>
              </w:rPr>
              <w:t>Естествознание</w:t>
            </w:r>
          </w:p>
        </w:tc>
        <w:tc>
          <w:tcPr>
            <w:tcW w:w="7371" w:type="dxa"/>
            <w:shd w:val="clear" w:color="auto" w:fill="auto"/>
          </w:tcPr>
          <w:p w:rsidR="00D74EB3" w:rsidRPr="00E41C6E" w:rsidRDefault="00D74EB3" w:rsidP="00DE0042">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чтение 1,5 - 2 страницы и 1 задание  по тексту</w:t>
            </w:r>
          </w:p>
        </w:tc>
      </w:tr>
      <w:tr w:rsidR="00D74EB3" w:rsidRPr="00E41C6E" w:rsidTr="00DE0042">
        <w:trPr>
          <w:trHeight w:val="65"/>
        </w:trPr>
        <w:tc>
          <w:tcPr>
            <w:tcW w:w="2376" w:type="dxa"/>
            <w:shd w:val="clear" w:color="auto" w:fill="auto"/>
          </w:tcPr>
          <w:p w:rsidR="00D74EB3" w:rsidRPr="00E41C6E" w:rsidRDefault="00D74EB3" w:rsidP="00DE0042">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Самопознание</w:t>
            </w:r>
          </w:p>
        </w:tc>
        <w:tc>
          <w:tcPr>
            <w:tcW w:w="7371" w:type="dxa"/>
            <w:shd w:val="clear" w:color="auto" w:fill="auto"/>
          </w:tcPr>
          <w:p w:rsidR="00D74EB3" w:rsidRPr="00E41C6E" w:rsidRDefault="00D74EB3" w:rsidP="00DE0042">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xml:space="preserve">- </w:t>
            </w:r>
            <w:r w:rsidRPr="00E41C6E">
              <w:rPr>
                <w:rFonts w:ascii="Times New Roman" w:eastAsia="Calibri" w:hAnsi="Times New Roman" w:cs="Times New Roman"/>
                <w:sz w:val="24"/>
                <w:szCs w:val="24"/>
              </w:rPr>
              <w:t>1 устное  задание; или- 1 письменное задание,</w:t>
            </w:r>
            <w:r w:rsidRPr="00E41C6E">
              <w:rPr>
                <w:rFonts w:ascii="Times New Roman" w:eastAsia="Calibri" w:hAnsi="Times New Roman" w:cs="Times New Roman"/>
                <w:sz w:val="24"/>
                <w:szCs w:val="24"/>
                <w:lang w:val="kk-KZ"/>
              </w:rPr>
              <w:t xml:space="preserve"> 5-7 предложений </w:t>
            </w:r>
          </w:p>
        </w:tc>
      </w:tr>
      <w:tr w:rsidR="00D74EB3" w:rsidRPr="00E41C6E" w:rsidTr="00DE0042">
        <w:trPr>
          <w:trHeight w:val="65"/>
        </w:trPr>
        <w:tc>
          <w:tcPr>
            <w:tcW w:w="2376" w:type="dxa"/>
            <w:shd w:val="clear" w:color="auto" w:fill="auto"/>
          </w:tcPr>
          <w:p w:rsidR="00D74EB3" w:rsidRPr="00E41C6E" w:rsidRDefault="00D74EB3" w:rsidP="00DE0042">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Художественный труд</w:t>
            </w:r>
          </w:p>
        </w:tc>
        <w:tc>
          <w:tcPr>
            <w:tcW w:w="7371" w:type="dxa"/>
            <w:shd w:val="clear" w:color="auto" w:fill="auto"/>
          </w:tcPr>
          <w:p w:rsidR="00D74EB3" w:rsidRPr="00E41C6E" w:rsidRDefault="00D74EB3" w:rsidP="00DE0042">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lang w:val="kk-KZ"/>
              </w:rPr>
              <w:t xml:space="preserve">- выполнение </w:t>
            </w:r>
            <w:r w:rsidRPr="00E41C6E">
              <w:rPr>
                <w:rFonts w:ascii="Times New Roman" w:eastAsia="Calibri" w:hAnsi="Times New Roman" w:cs="Times New Roman"/>
                <w:sz w:val="24"/>
                <w:szCs w:val="24"/>
              </w:rPr>
              <w:t xml:space="preserve">1 рисунка; или  </w:t>
            </w:r>
          </w:p>
          <w:p w:rsidR="00D74EB3" w:rsidRPr="00E41C6E" w:rsidRDefault="00D74EB3" w:rsidP="00DE0042">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rPr>
              <w:t>- изготовление 1 поделки</w:t>
            </w:r>
          </w:p>
        </w:tc>
      </w:tr>
      <w:tr w:rsidR="00D74EB3" w:rsidRPr="00E41C6E" w:rsidTr="00DE0042">
        <w:trPr>
          <w:trHeight w:val="65"/>
        </w:trPr>
        <w:tc>
          <w:tcPr>
            <w:tcW w:w="2376" w:type="dxa"/>
            <w:shd w:val="clear" w:color="auto" w:fill="auto"/>
          </w:tcPr>
          <w:p w:rsidR="00D74EB3" w:rsidRPr="00E41C6E" w:rsidRDefault="00D74EB3" w:rsidP="00DE0042">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Музыка</w:t>
            </w:r>
          </w:p>
        </w:tc>
        <w:tc>
          <w:tcPr>
            <w:tcW w:w="7371" w:type="dxa"/>
            <w:shd w:val="clear" w:color="auto" w:fill="auto"/>
          </w:tcPr>
          <w:p w:rsidR="00D74EB3" w:rsidRPr="00E41C6E" w:rsidRDefault="00D74EB3" w:rsidP="00DE0042">
            <w:pPr>
              <w:jc w:val="both"/>
              <w:rPr>
                <w:rFonts w:ascii="Times New Roman" w:hAnsi="Times New Roman" w:cs="Times New Roman"/>
                <w:kern w:val="24"/>
                <w:sz w:val="24"/>
                <w:szCs w:val="24"/>
                <w:lang w:val="kk-KZ"/>
              </w:rPr>
            </w:pPr>
            <w:r w:rsidRPr="00E41C6E">
              <w:rPr>
                <w:rFonts w:ascii="Times New Roman" w:hAnsi="Times New Roman" w:cs="Times New Roman"/>
                <w:kern w:val="24"/>
                <w:sz w:val="24"/>
                <w:szCs w:val="24"/>
              </w:rPr>
              <w:t xml:space="preserve">- прослушивание </w:t>
            </w:r>
            <w:r w:rsidRPr="00E41C6E">
              <w:rPr>
                <w:rFonts w:ascii="Times New Roman" w:hAnsi="Times New Roman" w:cs="Times New Roman"/>
                <w:kern w:val="24"/>
                <w:sz w:val="24"/>
                <w:szCs w:val="24"/>
                <w:lang w:val="kk-KZ"/>
              </w:rPr>
              <w:t>1</w:t>
            </w:r>
            <w:r w:rsidRPr="00E41C6E">
              <w:rPr>
                <w:rFonts w:ascii="Times New Roman" w:hAnsi="Times New Roman" w:cs="Times New Roman"/>
                <w:kern w:val="24"/>
                <w:sz w:val="24"/>
                <w:szCs w:val="24"/>
              </w:rPr>
              <w:t xml:space="preserve"> музыкальн</w:t>
            </w:r>
            <w:r w:rsidRPr="00E41C6E">
              <w:rPr>
                <w:rFonts w:ascii="Times New Roman" w:hAnsi="Times New Roman" w:cs="Times New Roman"/>
                <w:kern w:val="24"/>
                <w:sz w:val="24"/>
                <w:szCs w:val="24"/>
                <w:lang w:val="kk-KZ"/>
              </w:rPr>
              <w:t>ого</w:t>
            </w:r>
            <w:r w:rsidRPr="00E41C6E">
              <w:rPr>
                <w:rFonts w:ascii="Times New Roman" w:hAnsi="Times New Roman" w:cs="Times New Roman"/>
                <w:kern w:val="24"/>
                <w:sz w:val="24"/>
                <w:szCs w:val="24"/>
              </w:rPr>
              <w:t xml:space="preserve"> произведени</w:t>
            </w:r>
            <w:r w:rsidRPr="00E41C6E">
              <w:rPr>
                <w:rFonts w:ascii="Times New Roman" w:hAnsi="Times New Roman" w:cs="Times New Roman"/>
                <w:kern w:val="24"/>
                <w:sz w:val="24"/>
                <w:szCs w:val="24"/>
                <w:lang w:val="kk-KZ"/>
              </w:rPr>
              <w:t>я; или</w:t>
            </w:r>
          </w:p>
          <w:p w:rsidR="00D74EB3" w:rsidRPr="00E41C6E" w:rsidRDefault="00D74EB3" w:rsidP="00DE0042">
            <w:pPr>
              <w:jc w:val="both"/>
              <w:rPr>
                <w:rFonts w:ascii="Times New Roman" w:eastAsia="Calibri" w:hAnsi="Times New Roman" w:cs="Times New Roman"/>
                <w:sz w:val="24"/>
                <w:szCs w:val="24"/>
                <w:lang w:val="kk-KZ"/>
              </w:rPr>
            </w:pPr>
            <w:r w:rsidRPr="00E41C6E">
              <w:rPr>
                <w:rFonts w:ascii="Times New Roman" w:hAnsi="Times New Roman" w:cs="Times New Roman"/>
                <w:kern w:val="24"/>
                <w:sz w:val="24"/>
                <w:szCs w:val="24"/>
                <w:lang w:val="kk-KZ"/>
              </w:rPr>
              <w:t>-</w:t>
            </w:r>
            <w:r w:rsidRPr="00E41C6E">
              <w:rPr>
                <w:rFonts w:ascii="Times New Roman" w:hAnsi="Times New Roman" w:cs="Times New Roman"/>
                <w:kern w:val="24"/>
                <w:sz w:val="24"/>
                <w:szCs w:val="24"/>
              </w:rPr>
              <w:t xml:space="preserve"> просмотр 1 музыкального видео-ресурса и ответить на 1-2 вопроса</w:t>
            </w:r>
          </w:p>
        </w:tc>
      </w:tr>
      <w:tr w:rsidR="00D74EB3" w:rsidRPr="00E41C6E" w:rsidTr="00DE0042">
        <w:trPr>
          <w:trHeight w:val="65"/>
        </w:trPr>
        <w:tc>
          <w:tcPr>
            <w:tcW w:w="2376" w:type="dxa"/>
            <w:shd w:val="clear" w:color="auto" w:fill="auto"/>
          </w:tcPr>
          <w:p w:rsidR="00D74EB3" w:rsidRPr="00E41C6E" w:rsidRDefault="00D74EB3" w:rsidP="00DE0042">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Физическая культура</w:t>
            </w:r>
          </w:p>
        </w:tc>
        <w:tc>
          <w:tcPr>
            <w:tcW w:w="7371" w:type="dxa"/>
            <w:shd w:val="clear" w:color="auto" w:fill="auto"/>
          </w:tcPr>
          <w:p w:rsidR="00D74EB3" w:rsidRPr="00E41C6E" w:rsidRDefault="00D74EB3" w:rsidP="00DE0042">
            <w:pPr>
              <w:jc w:val="both"/>
              <w:rPr>
                <w:rFonts w:ascii="Times New Roman" w:eastAsia="Calibri" w:hAnsi="Times New Roman" w:cs="Times New Roman"/>
                <w:sz w:val="24"/>
                <w:szCs w:val="24"/>
                <w:lang w:val="kk-KZ"/>
              </w:rPr>
            </w:pPr>
            <w:r w:rsidRPr="00E41C6E">
              <w:rPr>
                <w:rFonts w:ascii="Times New Roman" w:eastAsia="Calibri" w:hAnsi="Times New Roman" w:cs="Times New Roman"/>
                <w:bCs/>
                <w:sz w:val="24"/>
                <w:szCs w:val="24"/>
                <w:lang w:val="kk-KZ"/>
              </w:rPr>
              <w:t xml:space="preserve">- </w:t>
            </w:r>
            <w:r w:rsidRPr="00E41C6E">
              <w:rPr>
                <w:rFonts w:ascii="Times New Roman" w:eastAsia="Calibri" w:hAnsi="Times New Roman" w:cs="Times New Roman"/>
                <w:bCs/>
                <w:sz w:val="24"/>
                <w:szCs w:val="24"/>
              </w:rPr>
              <w:t>просмотр и выполнение упражнений по рекомендованному видео-ресурсу</w:t>
            </w:r>
            <w:r w:rsidRPr="00E41C6E">
              <w:rPr>
                <w:rFonts w:ascii="Times New Roman" w:eastAsia="Calibri" w:hAnsi="Times New Roman" w:cs="Times New Roman"/>
                <w:bCs/>
                <w:sz w:val="24"/>
                <w:szCs w:val="24"/>
                <w:lang w:val="kk-KZ"/>
              </w:rPr>
              <w:t xml:space="preserve"> или рекомендаций педагога</w:t>
            </w:r>
            <w:r w:rsidRPr="00E41C6E">
              <w:rPr>
                <w:rFonts w:ascii="Times New Roman" w:eastAsia="Calibri" w:hAnsi="Times New Roman" w:cs="Times New Roman"/>
                <w:bCs/>
                <w:sz w:val="24"/>
                <w:szCs w:val="24"/>
              </w:rPr>
              <w:t xml:space="preserve"> в соответствии с возрастными особенностями.</w:t>
            </w:r>
          </w:p>
        </w:tc>
      </w:tr>
      <w:tr w:rsidR="00D74EB3" w:rsidRPr="00E41C6E" w:rsidTr="00DE0042">
        <w:trPr>
          <w:trHeight w:val="65"/>
        </w:trPr>
        <w:tc>
          <w:tcPr>
            <w:tcW w:w="9747" w:type="dxa"/>
            <w:gridSpan w:val="2"/>
            <w:shd w:val="clear" w:color="auto" w:fill="auto"/>
          </w:tcPr>
          <w:p w:rsidR="00D74EB3" w:rsidRPr="00E41C6E" w:rsidRDefault="00D74EB3" w:rsidP="00DE0042">
            <w:pPr>
              <w:jc w:val="both"/>
              <w:rPr>
                <w:rFonts w:ascii="Times New Roman" w:eastAsia="Calibri" w:hAnsi="Times New Roman" w:cs="Times New Roman"/>
                <w:sz w:val="24"/>
                <w:szCs w:val="24"/>
                <w:lang w:val="kk-KZ"/>
              </w:rPr>
            </w:pPr>
            <w:r w:rsidRPr="00E41C6E">
              <w:rPr>
                <w:rFonts w:ascii="Times New Roman" w:eastAsia="Calibri" w:hAnsi="Times New Roman" w:cs="Times New Roman"/>
                <w:b/>
                <w:sz w:val="24"/>
                <w:szCs w:val="24"/>
                <w:lang w:val="kk-KZ"/>
              </w:rPr>
              <w:t>4 класс</w:t>
            </w:r>
          </w:p>
        </w:tc>
      </w:tr>
      <w:tr w:rsidR="00D74EB3" w:rsidRPr="00E41C6E" w:rsidTr="00DE0042">
        <w:trPr>
          <w:trHeight w:val="65"/>
        </w:trPr>
        <w:tc>
          <w:tcPr>
            <w:tcW w:w="2376" w:type="dxa"/>
            <w:shd w:val="clear" w:color="auto" w:fill="auto"/>
            <w:vAlign w:val="center"/>
          </w:tcPr>
          <w:p w:rsidR="00D74EB3" w:rsidRPr="00E41C6E" w:rsidRDefault="00D74EB3" w:rsidP="00DE0042">
            <w:pPr>
              <w:jc w:val="both"/>
              <w:rPr>
                <w:rFonts w:ascii="Times New Roman" w:hAnsi="Times New Roman" w:cs="Times New Roman"/>
                <w:kern w:val="24"/>
                <w:sz w:val="24"/>
                <w:szCs w:val="24"/>
                <w:lang w:val="kk-KZ"/>
              </w:rPr>
            </w:pPr>
            <w:r w:rsidRPr="00E41C6E">
              <w:rPr>
                <w:rFonts w:ascii="Times New Roman" w:hAnsi="Times New Roman" w:cs="Times New Roman"/>
                <w:kern w:val="24"/>
                <w:sz w:val="24"/>
                <w:szCs w:val="24"/>
                <w:lang w:val="kk-KZ"/>
              </w:rPr>
              <w:t>Казахский язык/Русский язык</w:t>
            </w:r>
          </w:p>
        </w:tc>
        <w:tc>
          <w:tcPr>
            <w:tcW w:w="7371" w:type="dxa"/>
            <w:shd w:val="clear" w:color="auto" w:fill="auto"/>
          </w:tcPr>
          <w:p w:rsidR="00D74EB3" w:rsidRPr="00E41C6E" w:rsidRDefault="00D74EB3" w:rsidP="00DE0042">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xml:space="preserve">- 1 упражнение из 50-60 слов, 1 грамматическое задание </w:t>
            </w:r>
          </w:p>
          <w:p w:rsidR="00D74EB3" w:rsidRPr="00E41C6E" w:rsidRDefault="00D74EB3" w:rsidP="00DE0042">
            <w:pPr>
              <w:jc w:val="both"/>
              <w:rPr>
                <w:rFonts w:ascii="Times New Roman" w:eastAsia="Calibri" w:hAnsi="Times New Roman" w:cs="Times New Roman"/>
                <w:sz w:val="24"/>
                <w:szCs w:val="24"/>
                <w:lang w:val="kk-KZ"/>
              </w:rPr>
            </w:pPr>
          </w:p>
        </w:tc>
      </w:tr>
      <w:tr w:rsidR="00D74EB3" w:rsidRPr="00E41C6E" w:rsidTr="00DE0042">
        <w:trPr>
          <w:trHeight w:val="65"/>
        </w:trPr>
        <w:tc>
          <w:tcPr>
            <w:tcW w:w="2376" w:type="dxa"/>
            <w:shd w:val="clear" w:color="auto" w:fill="auto"/>
          </w:tcPr>
          <w:p w:rsidR="00D74EB3" w:rsidRPr="00E41C6E" w:rsidRDefault="00D74EB3" w:rsidP="00DE0042">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Математика</w:t>
            </w:r>
          </w:p>
        </w:tc>
        <w:tc>
          <w:tcPr>
            <w:tcW w:w="7371" w:type="dxa"/>
            <w:shd w:val="clear" w:color="auto" w:fill="auto"/>
          </w:tcPr>
          <w:p w:rsidR="00D74EB3" w:rsidRPr="00E41C6E" w:rsidRDefault="00D74EB3" w:rsidP="00DE0042">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xml:space="preserve">- </w:t>
            </w:r>
            <w:r w:rsidRPr="00E41C6E">
              <w:rPr>
                <w:rFonts w:ascii="Times New Roman" w:eastAsia="Calibri" w:hAnsi="Times New Roman" w:cs="Times New Roman"/>
                <w:sz w:val="24"/>
                <w:szCs w:val="24"/>
              </w:rPr>
              <w:t xml:space="preserve">1 задача </w:t>
            </w:r>
            <w:r w:rsidRPr="00E41C6E">
              <w:rPr>
                <w:rFonts w:ascii="Times New Roman" w:eastAsia="Calibri" w:hAnsi="Times New Roman" w:cs="Times New Roman"/>
                <w:sz w:val="24"/>
                <w:szCs w:val="24"/>
                <w:lang w:val="kk-KZ"/>
              </w:rPr>
              <w:t>и 10-15 примеров; или</w:t>
            </w:r>
          </w:p>
          <w:p w:rsidR="00D74EB3" w:rsidRPr="00E41C6E" w:rsidRDefault="00D74EB3" w:rsidP="00DE0042">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lang w:val="kk-KZ"/>
              </w:rPr>
              <w:t xml:space="preserve">- </w:t>
            </w:r>
            <w:r w:rsidRPr="00E41C6E">
              <w:rPr>
                <w:rFonts w:ascii="Times New Roman" w:eastAsia="Calibri" w:hAnsi="Times New Roman" w:cs="Times New Roman"/>
                <w:sz w:val="24"/>
                <w:szCs w:val="24"/>
              </w:rPr>
              <w:t xml:space="preserve">1 задача </w:t>
            </w:r>
            <w:r w:rsidRPr="00E41C6E">
              <w:rPr>
                <w:rFonts w:ascii="Times New Roman" w:eastAsia="Calibri" w:hAnsi="Times New Roman" w:cs="Times New Roman"/>
                <w:sz w:val="24"/>
                <w:szCs w:val="24"/>
                <w:lang w:val="kk-KZ"/>
              </w:rPr>
              <w:t>и 2 выражения в несколько действий (или 1 уравнение),</w:t>
            </w:r>
          </w:p>
          <w:p w:rsidR="00D74EB3" w:rsidRPr="00E41C6E" w:rsidRDefault="00D74EB3" w:rsidP="00DE0042">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 xml:space="preserve">- 1 упражнение, связанное с устными вычислениями </w:t>
            </w:r>
          </w:p>
        </w:tc>
      </w:tr>
      <w:tr w:rsidR="00D74EB3" w:rsidRPr="00E41C6E" w:rsidTr="00DE0042">
        <w:trPr>
          <w:trHeight w:val="65"/>
        </w:trPr>
        <w:tc>
          <w:tcPr>
            <w:tcW w:w="2376" w:type="dxa"/>
            <w:shd w:val="clear" w:color="auto" w:fill="auto"/>
          </w:tcPr>
          <w:p w:rsidR="00D74EB3" w:rsidRPr="00E41C6E" w:rsidRDefault="00D74EB3" w:rsidP="00DE0042">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lang w:val="kk-KZ"/>
              </w:rPr>
              <w:t>ИКТ</w:t>
            </w:r>
          </w:p>
        </w:tc>
        <w:tc>
          <w:tcPr>
            <w:tcW w:w="7371" w:type="dxa"/>
            <w:shd w:val="clear" w:color="auto" w:fill="auto"/>
          </w:tcPr>
          <w:p w:rsidR="00D74EB3" w:rsidRPr="00E41C6E" w:rsidRDefault="00D74EB3" w:rsidP="00DE0042">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- 1 упражнение в игровой форме</w:t>
            </w:r>
          </w:p>
        </w:tc>
      </w:tr>
      <w:tr w:rsidR="00D74EB3" w:rsidRPr="00E41C6E" w:rsidTr="00DE0042">
        <w:trPr>
          <w:trHeight w:val="65"/>
        </w:trPr>
        <w:tc>
          <w:tcPr>
            <w:tcW w:w="2376" w:type="dxa"/>
            <w:shd w:val="clear" w:color="auto" w:fill="auto"/>
          </w:tcPr>
          <w:p w:rsidR="00D74EB3" w:rsidRPr="00E41C6E" w:rsidRDefault="00D74EB3" w:rsidP="00DE0042">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Английский язык</w:t>
            </w:r>
          </w:p>
        </w:tc>
        <w:tc>
          <w:tcPr>
            <w:tcW w:w="7371" w:type="dxa"/>
            <w:shd w:val="clear" w:color="auto" w:fill="auto"/>
          </w:tcPr>
          <w:p w:rsidR="00D74EB3" w:rsidRPr="00E41C6E" w:rsidRDefault="00D74EB3" w:rsidP="00DE0042">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заучивание 3 - 5 фраз, составление диалога (15-20 слов).</w:t>
            </w:r>
          </w:p>
          <w:p w:rsidR="00D74EB3" w:rsidRPr="00E41C6E" w:rsidRDefault="00D74EB3" w:rsidP="00DE0042">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xml:space="preserve">- 1-2 упражнения из 20-25 слов </w:t>
            </w:r>
          </w:p>
        </w:tc>
      </w:tr>
      <w:tr w:rsidR="00D74EB3" w:rsidRPr="00E41C6E" w:rsidTr="00DE0042">
        <w:trPr>
          <w:trHeight w:val="65"/>
        </w:trPr>
        <w:tc>
          <w:tcPr>
            <w:tcW w:w="2376" w:type="dxa"/>
            <w:shd w:val="clear" w:color="auto" w:fill="auto"/>
          </w:tcPr>
          <w:p w:rsidR="00D74EB3" w:rsidRPr="00E41C6E" w:rsidRDefault="00D74EB3" w:rsidP="00DE0042">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Литературное чтение</w:t>
            </w:r>
          </w:p>
        </w:tc>
        <w:tc>
          <w:tcPr>
            <w:tcW w:w="7371" w:type="dxa"/>
            <w:shd w:val="clear" w:color="auto" w:fill="auto"/>
          </w:tcPr>
          <w:p w:rsidR="00D74EB3" w:rsidRPr="00E41C6E" w:rsidRDefault="00D74EB3" w:rsidP="00DE0042">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чтение 3- 3,5 страницы и 1-2 задания по тексту</w:t>
            </w:r>
          </w:p>
        </w:tc>
      </w:tr>
      <w:tr w:rsidR="00D74EB3" w:rsidRPr="00E41C6E" w:rsidTr="00DE0042">
        <w:trPr>
          <w:trHeight w:val="65"/>
        </w:trPr>
        <w:tc>
          <w:tcPr>
            <w:tcW w:w="2376" w:type="dxa"/>
            <w:shd w:val="clear" w:color="auto" w:fill="auto"/>
          </w:tcPr>
          <w:p w:rsidR="00D74EB3" w:rsidRPr="00E41C6E" w:rsidRDefault="00D74EB3" w:rsidP="00DE0042">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lang w:val="kk-KZ"/>
              </w:rPr>
              <w:t>Русский язык (Я2)/Казахский язык (Я2)</w:t>
            </w:r>
          </w:p>
        </w:tc>
        <w:tc>
          <w:tcPr>
            <w:tcW w:w="7371" w:type="dxa"/>
            <w:shd w:val="clear" w:color="auto" w:fill="auto"/>
          </w:tcPr>
          <w:p w:rsidR="00D74EB3" w:rsidRPr="00E41C6E" w:rsidRDefault="00D74EB3" w:rsidP="00DE0042">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xml:space="preserve">- 1 упражнение </w:t>
            </w:r>
            <w:r w:rsidRPr="00E41C6E">
              <w:rPr>
                <w:rFonts w:ascii="Times New Roman" w:eastAsia="Calibri" w:hAnsi="Times New Roman" w:cs="Times New Roman"/>
                <w:sz w:val="24"/>
                <w:szCs w:val="24"/>
              </w:rPr>
              <w:t xml:space="preserve">из </w:t>
            </w:r>
            <w:r w:rsidRPr="00E41C6E">
              <w:rPr>
                <w:rFonts w:ascii="Times New Roman" w:eastAsia="Calibri" w:hAnsi="Times New Roman" w:cs="Times New Roman"/>
                <w:bCs/>
                <w:sz w:val="24"/>
                <w:szCs w:val="24"/>
              </w:rPr>
              <w:t xml:space="preserve">25-30 слов, </w:t>
            </w:r>
          </w:p>
          <w:p w:rsidR="00D74EB3" w:rsidRPr="00E41C6E" w:rsidRDefault="00D74EB3" w:rsidP="00DE0042">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заучивание 5- 7 фраз</w:t>
            </w:r>
          </w:p>
        </w:tc>
      </w:tr>
      <w:tr w:rsidR="00D74EB3" w:rsidRPr="00E41C6E" w:rsidTr="00DE0042">
        <w:trPr>
          <w:trHeight w:val="65"/>
        </w:trPr>
        <w:tc>
          <w:tcPr>
            <w:tcW w:w="2376" w:type="dxa"/>
            <w:shd w:val="clear" w:color="auto" w:fill="auto"/>
          </w:tcPr>
          <w:p w:rsidR="00D74EB3" w:rsidRPr="00E41C6E" w:rsidRDefault="00D74EB3" w:rsidP="00DE0042">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 xml:space="preserve">Познание мира </w:t>
            </w:r>
          </w:p>
        </w:tc>
        <w:tc>
          <w:tcPr>
            <w:tcW w:w="7371" w:type="dxa"/>
            <w:shd w:val="clear" w:color="auto" w:fill="auto"/>
          </w:tcPr>
          <w:p w:rsidR="00D74EB3" w:rsidRPr="00E41C6E" w:rsidRDefault="00D74EB3" w:rsidP="00DE0042">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чтение 2- 2,5 страницы и 1 задание  по тексту</w:t>
            </w:r>
          </w:p>
        </w:tc>
      </w:tr>
      <w:tr w:rsidR="00D74EB3" w:rsidRPr="00E41C6E" w:rsidTr="00DE0042">
        <w:trPr>
          <w:trHeight w:val="65"/>
        </w:trPr>
        <w:tc>
          <w:tcPr>
            <w:tcW w:w="2376" w:type="dxa"/>
            <w:shd w:val="clear" w:color="auto" w:fill="auto"/>
          </w:tcPr>
          <w:p w:rsidR="00D74EB3" w:rsidRPr="00E41C6E" w:rsidRDefault="00D74EB3" w:rsidP="00DE0042">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lang w:val="kk-KZ"/>
              </w:rPr>
              <w:t>Естествознание</w:t>
            </w:r>
          </w:p>
        </w:tc>
        <w:tc>
          <w:tcPr>
            <w:tcW w:w="7371" w:type="dxa"/>
            <w:shd w:val="clear" w:color="auto" w:fill="auto"/>
          </w:tcPr>
          <w:p w:rsidR="00D74EB3" w:rsidRPr="00E41C6E" w:rsidRDefault="00D74EB3" w:rsidP="00DE0042">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чтение 2- 2,5 страницы и 1 задание  по тексту</w:t>
            </w:r>
          </w:p>
        </w:tc>
      </w:tr>
      <w:tr w:rsidR="00D74EB3" w:rsidRPr="00E41C6E" w:rsidTr="00DE0042">
        <w:trPr>
          <w:trHeight w:val="65"/>
        </w:trPr>
        <w:tc>
          <w:tcPr>
            <w:tcW w:w="2376" w:type="dxa"/>
            <w:shd w:val="clear" w:color="auto" w:fill="auto"/>
          </w:tcPr>
          <w:p w:rsidR="00D74EB3" w:rsidRPr="00E41C6E" w:rsidRDefault="00D74EB3" w:rsidP="00DE0042">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Самопознание</w:t>
            </w:r>
          </w:p>
        </w:tc>
        <w:tc>
          <w:tcPr>
            <w:tcW w:w="7371" w:type="dxa"/>
            <w:shd w:val="clear" w:color="auto" w:fill="auto"/>
          </w:tcPr>
          <w:p w:rsidR="00D74EB3" w:rsidRPr="00E41C6E" w:rsidRDefault="00D74EB3" w:rsidP="00DE0042">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lang w:val="kk-KZ"/>
              </w:rPr>
              <w:t xml:space="preserve">- </w:t>
            </w:r>
            <w:r w:rsidRPr="00E41C6E">
              <w:rPr>
                <w:rFonts w:ascii="Times New Roman" w:eastAsia="Calibri" w:hAnsi="Times New Roman" w:cs="Times New Roman"/>
                <w:sz w:val="24"/>
                <w:szCs w:val="24"/>
              </w:rPr>
              <w:t>1 устное  задание; или</w:t>
            </w:r>
          </w:p>
          <w:p w:rsidR="00D74EB3" w:rsidRPr="00E41C6E" w:rsidRDefault="00D74EB3" w:rsidP="00DE0042">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rPr>
              <w:t>- 1 письменное задание,</w:t>
            </w:r>
            <w:r w:rsidRPr="00E41C6E">
              <w:rPr>
                <w:rFonts w:ascii="Times New Roman" w:eastAsia="Calibri" w:hAnsi="Times New Roman" w:cs="Times New Roman"/>
                <w:sz w:val="24"/>
                <w:szCs w:val="24"/>
                <w:lang w:val="kk-KZ"/>
              </w:rPr>
              <w:t xml:space="preserve"> 5-7 предложений</w:t>
            </w:r>
          </w:p>
        </w:tc>
      </w:tr>
      <w:tr w:rsidR="00D74EB3" w:rsidRPr="00E41C6E" w:rsidTr="00DE0042">
        <w:trPr>
          <w:trHeight w:val="65"/>
        </w:trPr>
        <w:tc>
          <w:tcPr>
            <w:tcW w:w="2376" w:type="dxa"/>
            <w:shd w:val="clear" w:color="auto" w:fill="auto"/>
          </w:tcPr>
          <w:p w:rsidR="00D74EB3" w:rsidRPr="00E41C6E" w:rsidRDefault="00D74EB3" w:rsidP="00DE0042">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Художественный труд</w:t>
            </w:r>
          </w:p>
        </w:tc>
        <w:tc>
          <w:tcPr>
            <w:tcW w:w="7371" w:type="dxa"/>
            <w:shd w:val="clear" w:color="auto" w:fill="auto"/>
          </w:tcPr>
          <w:p w:rsidR="00D74EB3" w:rsidRPr="00E41C6E" w:rsidRDefault="00D74EB3" w:rsidP="00DE0042">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lang w:val="kk-KZ"/>
              </w:rPr>
              <w:t xml:space="preserve">- выполнение </w:t>
            </w:r>
            <w:r w:rsidRPr="00E41C6E">
              <w:rPr>
                <w:rFonts w:ascii="Times New Roman" w:eastAsia="Calibri" w:hAnsi="Times New Roman" w:cs="Times New Roman"/>
                <w:sz w:val="24"/>
                <w:szCs w:val="24"/>
              </w:rPr>
              <w:t xml:space="preserve">1 рисунка; или  </w:t>
            </w:r>
          </w:p>
          <w:p w:rsidR="00D74EB3" w:rsidRPr="00E41C6E" w:rsidRDefault="00D74EB3" w:rsidP="00DE0042">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rPr>
              <w:t>- изготовление 1 поделки</w:t>
            </w:r>
          </w:p>
        </w:tc>
      </w:tr>
      <w:tr w:rsidR="00D74EB3" w:rsidRPr="00E41C6E" w:rsidTr="00DE0042">
        <w:trPr>
          <w:trHeight w:val="65"/>
        </w:trPr>
        <w:tc>
          <w:tcPr>
            <w:tcW w:w="2376" w:type="dxa"/>
            <w:shd w:val="clear" w:color="auto" w:fill="auto"/>
          </w:tcPr>
          <w:p w:rsidR="00D74EB3" w:rsidRPr="00E41C6E" w:rsidRDefault="00D74EB3" w:rsidP="00DE0042">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Музыка</w:t>
            </w:r>
          </w:p>
        </w:tc>
        <w:tc>
          <w:tcPr>
            <w:tcW w:w="7371" w:type="dxa"/>
            <w:shd w:val="clear" w:color="auto" w:fill="auto"/>
          </w:tcPr>
          <w:p w:rsidR="00D74EB3" w:rsidRPr="00E41C6E" w:rsidRDefault="00D74EB3" w:rsidP="00DE0042">
            <w:pPr>
              <w:jc w:val="both"/>
              <w:rPr>
                <w:rFonts w:ascii="Times New Roman" w:hAnsi="Times New Roman" w:cs="Times New Roman"/>
                <w:kern w:val="24"/>
                <w:sz w:val="24"/>
                <w:szCs w:val="24"/>
                <w:lang w:val="kk-KZ"/>
              </w:rPr>
            </w:pPr>
            <w:r w:rsidRPr="00E41C6E">
              <w:rPr>
                <w:rFonts w:ascii="Times New Roman" w:hAnsi="Times New Roman" w:cs="Times New Roman"/>
                <w:kern w:val="24"/>
                <w:sz w:val="24"/>
                <w:szCs w:val="24"/>
              </w:rPr>
              <w:t xml:space="preserve">- прослушивание </w:t>
            </w:r>
            <w:r w:rsidRPr="00E41C6E">
              <w:rPr>
                <w:rFonts w:ascii="Times New Roman" w:hAnsi="Times New Roman" w:cs="Times New Roman"/>
                <w:kern w:val="24"/>
                <w:sz w:val="24"/>
                <w:szCs w:val="24"/>
                <w:lang w:val="kk-KZ"/>
              </w:rPr>
              <w:t>1</w:t>
            </w:r>
            <w:r w:rsidRPr="00E41C6E">
              <w:rPr>
                <w:rFonts w:ascii="Times New Roman" w:hAnsi="Times New Roman" w:cs="Times New Roman"/>
                <w:kern w:val="24"/>
                <w:sz w:val="24"/>
                <w:szCs w:val="24"/>
              </w:rPr>
              <w:t xml:space="preserve"> музыкальн</w:t>
            </w:r>
            <w:r w:rsidRPr="00E41C6E">
              <w:rPr>
                <w:rFonts w:ascii="Times New Roman" w:hAnsi="Times New Roman" w:cs="Times New Roman"/>
                <w:kern w:val="24"/>
                <w:sz w:val="24"/>
                <w:szCs w:val="24"/>
                <w:lang w:val="kk-KZ"/>
              </w:rPr>
              <w:t>ого</w:t>
            </w:r>
            <w:r w:rsidRPr="00E41C6E">
              <w:rPr>
                <w:rFonts w:ascii="Times New Roman" w:hAnsi="Times New Roman" w:cs="Times New Roman"/>
                <w:kern w:val="24"/>
                <w:sz w:val="24"/>
                <w:szCs w:val="24"/>
              </w:rPr>
              <w:t xml:space="preserve"> произведени</w:t>
            </w:r>
            <w:r w:rsidRPr="00E41C6E">
              <w:rPr>
                <w:rFonts w:ascii="Times New Roman" w:hAnsi="Times New Roman" w:cs="Times New Roman"/>
                <w:kern w:val="24"/>
                <w:sz w:val="24"/>
                <w:szCs w:val="24"/>
                <w:lang w:val="kk-KZ"/>
              </w:rPr>
              <w:t>я; или</w:t>
            </w:r>
          </w:p>
          <w:p w:rsidR="00D74EB3" w:rsidRPr="00E41C6E" w:rsidRDefault="00D74EB3" w:rsidP="00DE0042">
            <w:pPr>
              <w:jc w:val="both"/>
              <w:rPr>
                <w:rFonts w:ascii="Times New Roman" w:eastAsia="Calibri" w:hAnsi="Times New Roman" w:cs="Times New Roman"/>
                <w:sz w:val="24"/>
                <w:szCs w:val="24"/>
                <w:lang w:val="kk-KZ"/>
              </w:rPr>
            </w:pPr>
            <w:r w:rsidRPr="00E41C6E">
              <w:rPr>
                <w:rFonts w:ascii="Times New Roman" w:hAnsi="Times New Roman" w:cs="Times New Roman"/>
                <w:kern w:val="24"/>
                <w:sz w:val="24"/>
                <w:szCs w:val="24"/>
                <w:lang w:val="kk-KZ"/>
              </w:rPr>
              <w:t>-</w:t>
            </w:r>
            <w:r w:rsidRPr="00E41C6E">
              <w:rPr>
                <w:rFonts w:ascii="Times New Roman" w:hAnsi="Times New Roman" w:cs="Times New Roman"/>
                <w:kern w:val="24"/>
                <w:sz w:val="24"/>
                <w:szCs w:val="24"/>
              </w:rPr>
              <w:t xml:space="preserve"> просмотр 1 музыкального видео-ресурса и ответить на 1-2 вопроса</w:t>
            </w:r>
          </w:p>
        </w:tc>
      </w:tr>
      <w:tr w:rsidR="00D74EB3" w:rsidRPr="00E41C6E" w:rsidTr="00DE0042">
        <w:trPr>
          <w:trHeight w:val="65"/>
        </w:trPr>
        <w:tc>
          <w:tcPr>
            <w:tcW w:w="2376" w:type="dxa"/>
            <w:shd w:val="clear" w:color="auto" w:fill="auto"/>
          </w:tcPr>
          <w:p w:rsidR="00D74EB3" w:rsidRPr="00E41C6E" w:rsidRDefault="00D74EB3" w:rsidP="00DE0042">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Физическая культура</w:t>
            </w:r>
          </w:p>
        </w:tc>
        <w:tc>
          <w:tcPr>
            <w:tcW w:w="7371" w:type="dxa"/>
            <w:shd w:val="clear" w:color="auto" w:fill="auto"/>
          </w:tcPr>
          <w:p w:rsidR="00D74EB3" w:rsidRPr="00E41C6E" w:rsidRDefault="00D74EB3" w:rsidP="00DE0042">
            <w:pPr>
              <w:jc w:val="both"/>
              <w:rPr>
                <w:rFonts w:ascii="Times New Roman" w:eastAsia="Calibri" w:hAnsi="Times New Roman" w:cs="Times New Roman"/>
                <w:sz w:val="24"/>
                <w:szCs w:val="24"/>
                <w:lang w:val="kk-KZ"/>
              </w:rPr>
            </w:pPr>
            <w:r w:rsidRPr="00E41C6E">
              <w:rPr>
                <w:rFonts w:ascii="Times New Roman" w:eastAsia="Calibri" w:hAnsi="Times New Roman" w:cs="Times New Roman"/>
                <w:bCs/>
                <w:sz w:val="24"/>
                <w:szCs w:val="24"/>
                <w:lang w:val="kk-KZ"/>
              </w:rPr>
              <w:t xml:space="preserve">- </w:t>
            </w:r>
            <w:r w:rsidRPr="00E41C6E">
              <w:rPr>
                <w:rFonts w:ascii="Times New Roman" w:eastAsia="Calibri" w:hAnsi="Times New Roman" w:cs="Times New Roman"/>
                <w:bCs/>
                <w:sz w:val="24"/>
                <w:szCs w:val="24"/>
              </w:rPr>
              <w:t>просмотр и выполнение упражнений по рекомендованному видео-ресурсу</w:t>
            </w:r>
            <w:r w:rsidRPr="00E41C6E">
              <w:rPr>
                <w:rFonts w:ascii="Times New Roman" w:eastAsia="Calibri" w:hAnsi="Times New Roman" w:cs="Times New Roman"/>
                <w:bCs/>
                <w:sz w:val="24"/>
                <w:szCs w:val="24"/>
                <w:lang w:val="kk-KZ"/>
              </w:rPr>
              <w:t xml:space="preserve"> или рекомендаций педагога</w:t>
            </w:r>
            <w:r w:rsidRPr="00E41C6E">
              <w:rPr>
                <w:rFonts w:ascii="Times New Roman" w:eastAsia="Calibri" w:hAnsi="Times New Roman" w:cs="Times New Roman"/>
                <w:bCs/>
                <w:sz w:val="24"/>
                <w:szCs w:val="24"/>
              </w:rPr>
              <w:t xml:space="preserve"> в соответствии с возрастными особенностями.</w:t>
            </w:r>
          </w:p>
        </w:tc>
      </w:tr>
    </w:tbl>
    <w:p w:rsidR="00D74EB3" w:rsidRPr="00E41C6E" w:rsidRDefault="00D74EB3" w:rsidP="00D74EB3">
      <w:pPr>
        <w:jc w:val="both"/>
        <w:rPr>
          <w:rFonts w:ascii="Times New Roman" w:eastAsia="Calibri" w:hAnsi="Times New Roman" w:cs="Times New Roman"/>
          <w:sz w:val="24"/>
          <w:szCs w:val="24"/>
        </w:rPr>
      </w:pPr>
      <w:r w:rsidRPr="00E41C6E">
        <w:rPr>
          <w:rFonts w:ascii="Times New Roman" w:eastAsia="Calibri" w:hAnsi="Times New Roman" w:cs="Times New Roman"/>
          <w:b/>
          <w:sz w:val="24"/>
          <w:szCs w:val="24"/>
        </w:rPr>
        <w:t>5-9 классы</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35"/>
        <w:gridCol w:w="7512"/>
      </w:tblGrid>
      <w:tr w:rsidR="00D74EB3" w:rsidRPr="00E41C6E" w:rsidTr="00DE0042">
        <w:trPr>
          <w:trHeight w:val="509"/>
        </w:trPr>
        <w:tc>
          <w:tcPr>
            <w:tcW w:w="2235" w:type="dxa"/>
            <w:shd w:val="clear" w:color="auto" w:fill="auto"/>
          </w:tcPr>
          <w:p w:rsidR="00D74EB3" w:rsidRPr="00E41C6E" w:rsidRDefault="00D74EB3" w:rsidP="00DE0042">
            <w:pPr>
              <w:jc w:val="both"/>
              <w:rPr>
                <w:rFonts w:ascii="Times New Roman" w:eastAsia="Calibri" w:hAnsi="Times New Roman" w:cs="Times New Roman"/>
                <w:b/>
                <w:sz w:val="24"/>
                <w:szCs w:val="24"/>
                <w:lang w:val="kk-KZ"/>
              </w:rPr>
            </w:pPr>
            <w:r w:rsidRPr="00E41C6E">
              <w:rPr>
                <w:rFonts w:ascii="Times New Roman" w:eastAsia="Calibri" w:hAnsi="Times New Roman" w:cs="Times New Roman"/>
                <w:b/>
                <w:sz w:val="24"/>
                <w:szCs w:val="24"/>
                <w:lang w:val="kk-KZ"/>
              </w:rPr>
              <w:t xml:space="preserve">Предметы </w:t>
            </w:r>
          </w:p>
        </w:tc>
        <w:tc>
          <w:tcPr>
            <w:tcW w:w="7512" w:type="dxa"/>
            <w:shd w:val="clear" w:color="auto" w:fill="auto"/>
          </w:tcPr>
          <w:p w:rsidR="00D74EB3" w:rsidRPr="00E41C6E" w:rsidRDefault="00D74EB3" w:rsidP="00DE0042">
            <w:pPr>
              <w:jc w:val="both"/>
              <w:rPr>
                <w:rFonts w:ascii="Times New Roman" w:eastAsia="Calibri" w:hAnsi="Times New Roman" w:cs="Times New Roman"/>
                <w:b/>
                <w:sz w:val="24"/>
                <w:szCs w:val="24"/>
                <w:lang w:val="kk-KZ"/>
              </w:rPr>
            </w:pPr>
            <w:r w:rsidRPr="00E41C6E">
              <w:rPr>
                <w:rFonts w:ascii="Times New Roman" w:eastAsia="Calibri" w:hAnsi="Times New Roman" w:cs="Times New Roman"/>
                <w:b/>
                <w:sz w:val="24"/>
                <w:szCs w:val="24"/>
                <w:lang w:val="kk-KZ"/>
              </w:rPr>
              <w:t>Вид и объем задания</w:t>
            </w:r>
          </w:p>
        </w:tc>
      </w:tr>
      <w:tr w:rsidR="00D74EB3" w:rsidRPr="00E41C6E" w:rsidTr="00DE0042">
        <w:trPr>
          <w:trHeight w:val="276"/>
        </w:trPr>
        <w:tc>
          <w:tcPr>
            <w:tcW w:w="2235" w:type="dxa"/>
            <w:shd w:val="clear" w:color="auto" w:fill="auto"/>
          </w:tcPr>
          <w:p w:rsidR="00D74EB3" w:rsidRPr="00E41C6E" w:rsidRDefault="00D74EB3" w:rsidP="00DE0042">
            <w:pPr>
              <w:jc w:val="both"/>
              <w:rPr>
                <w:rFonts w:ascii="Times New Roman" w:eastAsia="Calibri" w:hAnsi="Times New Roman" w:cs="Times New Roman"/>
                <w:b/>
                <w:sz w:val="24"/>
                <w:szCs w:val="24"/>
                <w:lang w:val="kk-KZ"/>
              </w:rPr>
            </w:pPr>
          </w:p>
        </w:tc>
        <w:tc>
          <w:tcPr>
            <w:tcW w:w="7512" w:type="dxa"/>
            <w:shd w:val="clear" w:color="auto" w:fill="auto"/>
          </w:tcPr>
          <w:p w:rsidR="00D74EB3" w:rsidRPr="00E41C6E" w:rsidRDefault="00D74EB3" w:rsidP="00DE0042">
            <w:pPr>
              <w:jc w:val="both"/>
              <w:rPr>
                <w:rFonts w:ascii="Times New Roman" w:eastAsia="Calibri" w:hAnsi="Times New Roman" w:cs="Times New Roman"/>
                <w:b/>
                <w:sz w:val="24"/>
                <w:szCs w:val="24"/>
                <w:lang w:val="kk-KZ"/>
              </w:rPr>
            </w:pPr>
            <w:r w:rsidRPr="00E41C6E">
              <w:rPr>
                <w:rFonts w:ascii="Times New Roman" w:eastAsia="Calibri" w:hAnsi="Times New Roman" w:cs="Times New Roman"/>
                <w:b/>
                <w:sz w:val="24"/>
                <w:szCs w:val="24"/>
                <w:lang w:val="kk-KZ"/>
              </w:rPr>
              <w:t>5 класс</w:t>
            </w:r>
          </w:p>
        </w:tc>
      </w:tr>
      <w:tr w:rsidR="00D74EB3" w:rsidRPr="00E41C6E" w:rsidTr="00DE0042">
        <w:trPr>
          <w:trHeight w:val="282"/>
        </w:trPr>
        <w:tc>
          <w:tcPr>
            <w:tcW w:w="2235" w:type="dxa"/>
            <w:shd w:val="clear" w:color="auto" w:fill="auto"/>
          </w:tcPr>
          <w:p w:rsidR="00D74EB3" w:rsidRPr="00E41C6E" w:rsidRDefault="00D74EB3" w:rsidP="00DE0042">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rPr>
              <w:t>Казахский язык</w:t>
            </w:r>
            <w:r w:rsidRPr="00E41C6E">
              <w:rPr>
                <w:rFonts w:ascii="Times New Roman" w:eastAsia="Calibri" w:hAnsi="Times New Roman" w:cs="Times New Roman"/>
                <w:bCs/>
                <w:sz w:val="24"/>
                <w:szCs w:val="24"/>
                <w:lang w:val="kk-KZ"/>
              </w:rPr>
              <w:t>/</w:t>
            </w:r>
          </w:p>
          <w:p w:rsidR="00D74EB3" w:rsidRPr="00E41C6E" w:rsidRDefault="00D74EB3" w:rsidP="00DE0042">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lang w:val="kk-KZ"/>
              </w:rPr>
              <w:t>Русский язык</w:t>
            </w:r>
          </w:p>
        </w:tc>
        <w:tc>
          <w:tcPr>
            <w:tcW w:w="7512" w:type="dxa"/>
            <w:shd w:val="clear" w:color="auto" w:fill="auto"/>
          </w:tcPr>
          <w:p w:rsidR="00D74EB3" w:rsidRPr="00E41C6E" w:rsidRDefault="00D74EB3" w:rsidP="00DE0042">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lang w:val="kk-KZ"/>
              </w:rPr>
              <w:t xml:space="preserve">- </w:t>
            </w:r>
            <w:r w:rsidRPr="00E41C6E">
              <w:rPr>
                <w:rFonts w:ascii="Times New Roman" w:eastAsia="Calibri" w:hAnsi="Times New Roman" w:cs="Times New Roman"/>
                <w:sz w:val="24"/>
                <w:szCs w:val="24"/>
              </w:rPr>
              <w:t>1 устное упражнение (55-65 слов)</w:t>
            </w:r>
            <w:r w:rsidRPr="00E41C6E">
              <w:rPr>
                <w:rFonts w:ascii="Times New Roman" w:eastAsia="Calibri" w:hAnsi="Times New Roman" w:cs="Times New Roman"/>
                <w:sz w:val="24"/>
                <w:szCs w:val="24"/>
                <w:lang w:val="kk-KZ"/>
              </w:rPr>
              <w:t xml:space="preserve"> и 1 письменное упражнение по теме урока</w:t>
            </w:r>
            <w:r w:rsidRPr="00E41C6E">
              <w:rPr>
                <w:rFonts w:ascii="Times New Roman" w:eastAsia="Calibri" w:hAnsi="Times New Roman" w:cs="Times New Roman"/>
                <w:sz w:val="24"/>
                <w:szCs w:val="24"/>
              </w:rPr>
              <w:t xml:space="preserve">; </w:t>
            </w:r>
          </w:p>
        </w:tc>
      </w:tr>
      <w:tr w:rsidR="00D74EB3" w:rsidRPr="00E41C6E" w:rsidTr="00DE0042">
        <w:trPr>
          <w:trHeight w:val="716"/>
        </w:trPr>
        <w:tc>
          <w:tcPr>
            <w:tcW w:w="2235" w:type="dxa"/>
            <w:shd w:val="clear" w:color="auto" w:fill="auto"/>
          </w:tcPr>
          <w:p w:rsidR="00D74EB3" w:rsidRPr="00E41C6E" w:rsidRDefault="00D74EB3" w:rsidP="00DE0042">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rPr>
              <w:t>Казахская литература</w:t>
            </w:r>
            <w:r w:rsidRPr="00E41C6E">
              <w:rPr>
                <w:rFonts w:ascii="Times New Roman" w:eastAsia="Calibri" w:hAnsi="Times New Roman" w:cs="Times New Roman"/>
                <w:bCs/>
                <w:sz w:val="24"/>
                <w:szCs w:val="24"/>
                <w:lang w:val="kk-KZ"/>
              </w:rPr>
              <w:t>/Русская литература</w:t>
            </w:r>
          </w:p>
        </w:tc>
        <w:tc>
          <w:tcPr>
            <w:tcW w:w="7512" w:type="dxa"/>
            <w:shd w:val="clear" w:color="auto" w:fill="auto"/>
          </w:tcPr>
          <w:p w:rsidR="00D74EB3" w:rsidRPr="00E41C6E" w:rsidRDefault="00D74EB3" w:rsidP="00DE0042">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xml:space="preserve">- </w:t>
            </w:r>
            <w:r w:rsidRPr="00E41C6E">
              <w:rPr>
                <w:rFonts w:ascii="Times New Roman" w:eastAsia="Calibri" w:hAnsi="Times New Roman" w:cs="Times New Roman"/>
                <w:sz w:val="24"/>
                <w:szCs w:val="24"/>
              </w:rPr>
              <w:t>2-3 страницы чтения, 1 упражнение на анализ текста</w:t>
            </w:r>
            <w:r w:rsidRPr="00E41C6E">
              <w:rPr>
                <w:rFonts w:ascii="Times New Roman" w:eastAsia="Calibri" w:hAnsi="Times New Roman" w:cs="Times New Roman"/>
                <w:sz w:val="24"/>
                <w:szCs w:val="24"/>
                <w:lang w:val="kk-KZ"/>
              </w:rPr>
              <w:t>;</w:t>
            </w:r>
          </w:p>
          <w:p w:rsidR="00D74EB3" w:rsidRPr="00E41C6E" w:rsidRDefault="00D74EB3" w:rsidP="00DE0042">
            <w:pPr>
              <w:jc w:val="both"/>
              <w:rPr>
                <w:rFonts w:ascii="Times New Roman" w:eastAsia="Calibri" w:hAnsi="Times New Roman" w:cs="Times New Roman"/>
                <w:sz w:val="24"/>
                <w:szCs w:val="24"/>
                <w:lang w:val="kk-KZ"/>
              </w:rPr>
            </w:pPr>
          </w:p>
        </w:tc>
      </w:tr>
      <w:tr w:rsidR="00D74EB3" w:rsidRPr="00E41C6E" w:rsidTr="00DE0042">
        <w:trPr>
          <w:trHeight w:val="65"/>
        </w:trPr>
        <w:tc>
          <w:tcPr>
            <w:tcW w:w="2235" w:type="dxa"/>
            <w:shd w:val="clear" w:color="auto" w:fill="auto"/>
          </w:tcPr>
          <w:p w:rsidR="00D74EB3" w:rsidRPr="00E41C6E" w:rsidRDefault="00D74EB3" w:rsidP="00DE0042">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rPr>
              <w:t>Русский язык и литература</w:t>
            </w:r>
            <w:r w:rsidRPr="00E41C6E">
              <w:rPr>
                <w:rFonts w:ascii="Times New Roman" w:eastAsia="Calibri" w:hAnsi="Times New Roman" w:cs="Times New Roman"/>
                <w:bCs/>
                <w:sz w:val="24"/>
                <w:szCs w:val="24"/>
                <w:lang w:val="kk-KZ"/>
              </w:rPr>
              <w:t>/Казахский язык и литература</w:t>
            </w:r>
          </w:p>
        </w:tc>
        <w:tc>
          <w:tcPr>
            <w:tcW w:w="7512" w:type="dxa"/>
            <w:shd w:val="clear" w:color="auto" w:fill="auto"/>
          </w:tcPr>
          <w:p w:rsidR="00D74EB3" w:rsidRPr="00E41C6E" w:rsidRDefault="00D74EB3" w:rsidP="00DE0042">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- 1 устное упражнение (25-35 слов ) и  1 письменное упражнение по теме урока</w:t>
            </w:r>
          </w:p>
        </w:tc>
      </w:tr>
      <w:tr w:rsidR="00D74EB3" w:rsidRPr="00E41C6E" w:rsidTr="00DE0042">
        <w:trPr>
          <w:trHeight w:val="65"/>
        </w:trPr>
        <w:tc>
          <w:tcPr>
            <w:tcW w:w="2235" w:type="dxa"/>
            <w:shd w:val="clear" w:color="auto" w:fill="auto"/>
          </w:tcPr>
          <w:p w:rsidR="00D74EB3" w:rsidRPr="00E41C6E" w:rsidRDefault="00D74EB3" w:rsidP="00DE0042">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 xml:space="preserve">Английский язык </w:t>
            </w:r>
          </w:p>
        </w:tc>
        <w:tc>
          <w:tcPr>
            <w:tcW w:w="7512" w:type="dxa"/>
            <w:shd w:val="clear" w:color="auto" w:fill="auto"/>
          </w:tcPr>
          <w:p w:rsidR="00D74EB3" w:rsidRPr="00E41C6E" w:rsidRDefault="00D74EB3" w:rsidP="00DE0042">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- 1 устное упражнение (10-20 слов) и  1 письменное упражнение по теме урока</w:t>
            </w:r>
          </w:p>
        </w:tc>
      </w:tr>
      <w:tr w:rsidR="00D74EB3" w:rsidRPr="00E41C6E" w:rsidTr="00DE0042">
        <w:trPr>
          <w:trHeight w:val="547"/>
        </w:trPr>
        <w:tc>
          <w:tcPr>
            <w:tcW w:w="2235" w:type="dxa"/>
            <w:shd w:val="clear" w:color="auto" w:fill="auto"/>
          </w:tcPr>
          <w:p w:rsidR="00D74EB3" w:rsidRPr="00E41C6E" w:rsidRDefault="00D74EB3" w:rsidP="00DE0042">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 xml:space="preserve">Математика </w:t>
            </w:r>
          </w:p>
        </w:tc>
        <w:tc>
          <w:tcPr>
            <w:tcW w:w="7512" w:type="dxa"/>
            <w:shd w:val="clear" w:color="auto" w:fill="auto"/>
          </w:tcPr>
          <w:p w:rsidR="00D74EB3" w:rsidRPr="00E41C6E" w:rsidRDefault="00D74EB3" w:rsidP="00DE0042">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- 1 з</w:t>
            </w:r>
            <w:r w:rsidRPr="00E41C6E">
              <w:rPr>
                <w:rFonts w:ascii="Times New Roman" w:eastAsia="Calibri" w:hAnsi="Times New Roman" w:cs="Times New Roman"/>
                <w:sz w:val="24"/>
                <w:szCs w:val="24"/>
              </w:rPr>
              <w:t>адача на закрепление и 4 выражения, или</w:t>
            </w:r>
          </w:p>
          <w:p w:rsidR="00D74EB3" w:rsidRPr="00E41C6E" w:rsidRDefault="00D74EB3" w:rsidP="00DE0042">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 xml:space="preserve">- 2 задачи по аналогии, или </w:t>
            </w:r>
          </w:p>
          <w:p w:rsidR="00D74EB3" w:rsidRPr="00E41C6E" w:rsidRDefault="00D74EB3" w:rsidP="00DE0042">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sz w:val="24"/>
                <w:szCs w:val="24"/>
              </w:rPr>
              <w:t>- 1 задача на закрепление и 8 примеров</w:t>
            </w:r>
            <w:r w:rsidRPr="00E41C6E">
              <w:rPr>
                <w:rFonts w:ascii="Times New Roman" w:eastAsia="Calibri" w:hAnsi="Times New Roman" w:cs="Times New Roman"/>
                <w:sz w:val="24"/>
                <w:szCs w:val="24"/>
                <w:lang w:val="kk-KZ"/>
              </w:rPr>
              <w:t>.</w:t>
            </w:r>
          </w:p>
        </w:tc>
      </w:tr>
      <w:tr w:rsidR="00D74EB3" w:rsidRPr="00E41C6E" w:rsidTr="00DE0042">
        <w:trPr>
          <w:trHeight w:val="65"/>
        </w:trPr>
        <w:tc>
          <w:tcPr>
            <w:tcW w:w="2235" w:type="dxa"/>
            <w:shd w:val="clear" w:color="auto" w:fill="auto"/>
          </w:tcPr>
          <w:p w:rsidR="00D74EB3" w:rsidRPr="00E41C6E" w:rsidRDefault="00D74EB3" w:rsidP="00DE0042">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 xml:space="preserve">Информатика </w:t>
            </w:r>
          </w:p>
        </w:tc>
        <w:tc>
          <w:tcPr>
            <w:tcW w:w="7512" w:type="dxa"/>
            <w:shd w:val="clear" w:color="auto" w:fill="auto"/>
          </w:tcPr>
          <w:p w:rsidR="00D74EB3" w:rsidRPr="00E41C6E" w:rsidRDefault="00D74EB3" w:rsidP="00DE0042">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xml:space="preserve">- 1 интерактивное тестовое задание или </w:t>
            </w:r>
          </w:p>
          <w:p w:rsidR="00D74EB3" w:rsidRPr="00E41C6E" w:rsidRDefault="00D74EB3" w:rsidP="00DE0042">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ответить на 3-5 вопросов; или</w:t>
            </w:r>
          </w:p>
          <w:p w:rsidR="00D74EB3" w:rsidRPr="00E41C6E" w:rsidRDefault="00D74EB3" w:rsidP="00DE0042">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- 1 практическое задание (заполнение таблицы или нарисовать схему приема-передачи информации или определить процесс передачи, приема информации или кодирование - декодирование информации)</w:t>
            </w:r>
          </w:p>
        </w:tc>
      </w:tr>
      <w:tr w:rsidR="00D74EB3" w:rsidRPr="00E41C6E" w:rsidTr="00DE0042">
        <w:trPr>
          <w:trHeight w:val="65"/>
        </w:trPr>
        <w:tc>
          <w:tcPr>
            <w:tcW w:w="2235" w:type="dxa"/>
            <w:shd w:val="clear" w:color="auto" w:fill="auto"/>
          </w:tcPr>
          <w:p w:rsidR="00D74EB3" w:rsidRPr="00E41C6E" w:rsidRDefault="00D74EB3" w:rsidP="00DE0042">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Естествознание</w:t>
            </w:r>
          </w:p>
        </w:tc>
        <w:tc>
          <w:tcPr>
            <w:tcW w:w="7512" w:type="dxa"/>
            <w:shd w:val="clear" w:color="auto" w:fill="auto"/>
          </w:tcPr>
          <w:p w:rsidR="00D74EB3" w:rsidRPr="00E41C6E" w:rsidRDefault="00D74EB3" w:rsidP="00DE0042">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lang w:val="kk-KZ"/>
              </w:rPr>
              <w:t xml:space="preserve">- </w:t>
            </w:r>
            <w:r w:rsidRPr="00E41C6E">
              <w:rPr>
                <w:rFonts w:ascii="Times New Roman" w:eastAsia="Calibri" w:hAnsi="Times New Roman" w:cs="Times New Roman"/>
                <w:sz w:val="24"/>
                <w:szCs w:val="24"/>
              </w:rPr>
              <w:t>1 параграф, 2-3 страницы, и/ или просмотр 1 видео-ресурса по теме;</w:t>
            </w:r>
          </w:p>
          <w:p w:rsidR="00D74EB3" w:rsidRPr="00E41C6E" w:rsidRDefault="00D74EB3" w:rsidP="00DE0042">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1 практическая работа по теме урока с записью в тетради</w:t>
            </w:r>
          </w:p>
        </w:tc>
      </w:tr>
      <w:tr w:rsidR="00D74EB3" w:rsidRPr="00E41C6E" w:rsidTr="00DE0042">
        <w:trPr>
          <w:trHeight w:val="65"/>
        </w:trPr>
        <w:tc>
          <w:tcPr>
            <w:tcW w:w="2235" w:type="dxa"/>
            <w:shd w:val="clear" w:color="auto" w:fill="auto"/>
          </w:tcPr>
          <w:p w:rsidR="00D74EB3" w:rsidRPr="00E41C6E" w:rsidRDefault="00D74EB3" w:rsidP="00DE0042">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История Казахстана</w:t>
            </w:r>
          </w:p>
        </w:tc>
        <w:tc>
          <w:tcPr>
            <w:tcW w:w="7512" w:type="dxa"/>
            <w:shd w:val="clear" w:color="auto" w:fill="auto"/>
          </w:tcPr>
          <w:p w:rsidR="00D74EB3" w:rsidRPr="00E41C6E" w:rsidRDefault="00D74EB3" w:rsidP="00DE0042">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rPr>
              <w:t>1</w:t>
            </w:r>
            <w:r w:rsidRPr="00E41C6E">
              <w:rPr>
                <w:rFonts w:ascii="Times New Roman" w:eastAsia="Calibri" w:hAnsi="Times New Roman" w:cs="Times New Roman"/>
                <w:sz w:val="24"/>
                <w:szCs w:val="24"/>
                <w:lang w:val="kk-KZ"/>
              </w:rPr>
              <w:t xml:space="preserve"> </w:t>
            </w:r>
            <w:r w:rsidRPr="00E41C6E">
              <w:rPr>
                <w:rFonts w:ascii="Times New Roman" w:eastAsia="Calibri" w:hAnsi="Times New Roman" w:cs="Times New Roman"/>
                <w:sz w:val="24"/>
                <w:szCs w:val="24"/>
              </w:rPr>
              <w:t>задание-тест с одним выбором ответа;</w:t>
            </w:r>
            <w:r w:rsidRPr="00E41C6E">
              <w:rPr>
                <w:rFonts w:ascii="Times New Roman" w:eastAsia="Calibri" w:hAnsi="Times New Roman" w:cs="Times New Roman"/>
                <w:sz w:val="24"/>
                <w:szCs w:val="24"/>
                <w:lang w:val="kk-KZ"/>
              </w:rPr>
              <w:t xml:space="preserve"> или </w:t>
            </w:r>
          </w:p>
          <w:p w:rsidR="00D74EB3" w:rsidRPr="00E41C6E" w:rsidRDefault="00D74EB3" w:rsidP="00DE0042">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xml:space="preserve">- заполнение </w:t>
            </w:r>
            <w:r w:rsidRPr="00E41C6E">
              <w:rPr>
                <w:rFonts w:ascii="Times New Roman" w:eastAsia="Calibri" w:hAnsi="Times New Roman" w:cs="Times New Roman"/>
                <w:sz w:val="24"/>
                <w:szCs w:val="24"/>
              </w:rPr>
              <w:t>таблицы по теме урока</w:t>
            </w:r>
          </w:p>
        </w:tc>
      </w:tr>
      <w:tr w:rsidR="00D74EB3" w:rsidRPr="00E41C6E" w:rsidTr="00DE0042">
        <w:trPr>
          <w:trHeight w:val="65"/>
        </w:trPr>
        <w:tc>
          <w:tcPr>
            <w:tcW w:w="2235" w:type="dxa"/>
            <w:shd w:val="clear" w:color="auto" w:fill="auto"/>
          </w:tcPr>
          <w:p w:rsidR="00D74EB3" w:rsidRPr="00E41C6E" w:rsidRDefault="00D74EB3" w:rsidP="00DE0042">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 xml:space="preserve">Всемирная история </w:t>
            </w:r>
          </w:p>
        </w:tc>
        <w:tc>
          <w:tcPr>
            <w:tcW w:w="7512" w:type="dxa"/>
            <w:shd w:val="clear" w:color="auto" w:fill="auto"/>
          </w:tcPr>
          <w:p w:rsidR="00D74EB3" w:rsidRPr="00E41C6E" w:rsidRDefault="00D74EB3" w:rsidP="00DE0042">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rPr>
              <w:t>1</w:t>
            </w:r>
            <w:r w:rsidRPr="00E41C6E">
              <w:rPr>
                <w:rFonts w:ascii="Times New Roman" w:eastAsia="Calibri" w:hAnsi="Times New Roman" w:cs="Times New Roman"/>
                <w:sz w:val="24"/>
                <w:szCs w:val="24"/>
                <w:lang w:val="kk-KZ"/>
              </w:rPr>
              <w:t xml:space="preserve"> </w:t>
            </w:r>
            <w:r w:rsidRPr="00E41C6E">
              <w:rPr>
                <w:rFonts w:ascii="Times New Roman" w:eastAsia="Calibri" w:hAnsi="Times New Roman" w:cs="Times New Roman"/>
                <w:sz w:val="24"/>
                <w:szCs w:val="24"/>
              </w:rPr>
              <w:t>задание-тест с одним выбором ответа;</w:t>
            </w:r>
            <w:r w:rsidRPr="00E41C6E">
              <w:rPr>
                <w:rFonts w:ascii="Times New Roman" w:eastAsia="Calibri" w:hAnsi="Times New Roman" w:cs="Times New Roman"/>
                <w:sz w:val="24"/>
                <w:szCs w:val="24"/>
                <w:lang w:val="kk-KZ"/>
              </w:rPr>
              <w:t xml:space="preserve"> или </w:t>
            </w:r>
          </w:p>
          <w:p w:rsidR="00D74EB3" w:rsidRPr="00E41C6E" w:rsidRDefault="00D74EB3" w:rsidP="00DE0042">
            <w:pPr>
              <w:jc w:val="both"/>
              <w:rPr>
                <w:rFonts w:ascii="Times New Roman" w:eastAsia="Calibri" w:hAnsi="Times New Roman" w:cs="Times New Roman"/>
                <w:b/>
                <w:sz w:val="24"/>
                <w:szCs w:val="24"/>
                <w:lang w:val="kk-KZ"/>
              </w:rPr>
            </w:pPr>
            <w:r w:rsidRPr="00E41C6E">
              <w:rPr>
                <w:rFonts w:ascii="Times New Roman" w:eastAsia="Calibri" w:hAnsi="Times New Roman" w:cs="Times New Roman"/>
                <w:sz w:val="24"/>
                <w:szCs w:val="24"/>
                <w:lang w:val="kk-KZ"/>
              </w:rPr>
              <w:t xml:space="preserve">- заполнение </w:t>
            </w:r>
            <w:r w:rsidRPr="00E41C6E">
              <w:rPr>
                <w:rFonts w:ascii="Times New Roman" w:eastAsia="Calibri" w:hAnsi="Times New Roman" w:cs="Times New Roman"/>
                <w:sz w:val="24"/>
                <w:szCs w:val="24"/>
              </w:rPr>
              <w:t>таблицы по теме урока</w:t>
            </w:r>
          </w:p>
        </w:tc>
      </w:tr>
      <w:tr w:rsidR="00D74EB3" w:rsidRPr="00E41C6E" w:rsidTr="00DE0042">
        <w:trPr>
          <w:trHeight w:val="65"/>
        </w:trPr>
        <w:tc>
          <w:tcPr>
            <w:tcW w:w="2235" w:type="dxa"/>
            <w:shd w:val="clear" w:color="auto" w:fill="auto"/>
          </w:tcPr>
          <w:p w:rsidR="00D74EB3" w:rsidRPr="00E41C6E" w:rsidRDefault="00D74EB3" w:rsidP="00DE0042">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 xml:space="preserve">Самопознание </w:t>
            </w:r>
          </w:p>
        </w:tc>
        <w:tc>
          <w:tcPr>
            <w:tcW w:w="7512" w:type="dxa"/>
            <w:shd w:val="clear" w:color="auto" w:fill="auto"/>
          </w:tcPr>
          <w:p w:rsidR="00D74EB3" w:rsidRPr="00E41C6E" w:rsidRDefault="00D74EB3" w:rsidP="00DE0042">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lang w:val="kk-KZ"/>
              </w:rPr>
              <w:t xml:space="preserve">- читать не более 3 стр. и ответить на 2-3 вопроса по тексту </w:t>
            </w:r>
          </w:p>
        </w:tc>
      </w:tr>
      <w:tr w:rsidR="00D74EB3" w:rsidRPr="00E41C6E" w:rsidTr="00DE0042">
        <w:trPr>
          <w:trHeight w:val="65"/>
        </w:trPr>
        <w:tc>
          <w:tcPr>
            <w:tcW w:w="2235" w:type="dxa"/>
            <w:shd w:val="clear" w:color="auto" w:fill="auto"/>
          </w:tcPr>
          <w:p w:rsidR="00D74EB3" w:rsidRPr="00E41C6E" w:rsidRDefault="00D74EB3" w:rsidP="00DE0042">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Музыка</w:t>
            </w:r>
          </w:p>
        </w:tc>
        <w:tc>
          <w:tcPr>
            <w:tcW w:w="7512" w:type="dxa"/>
            <w:shd w:val="clear" w:color="auto" w:fill="auto"/>
          </w:tcPr>
          <w:p w:rsidR="00D74EB3" w:rsidRPr="00E41C6E" w:rsidRDefault="00D74EB3" w:rsidP="00DE0042">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прослушать 2 музыкальных произведения и ответить на 2-3 вопроса</w:t>
            </w:r>
          </w:p>
        </w:tc>
      </w:tr>
      <w:tr w:rsidR="00D74EB3" w:rsidRPr="00E41C6E" w:rsidTr="00DE0042">
        <w:trPr>
          <w:trHeight w:val="583"/>
        </w:trPr>
        <w:tc>
          <w:tcPr>
            <w:tcW w:w="2235" w:type="dxa"/>
            <w:shd w:val="clear" w:color="auto" w:fill="auto"/>
          </w:tcPr>
          <w:p w:rsidR="00D74EB3" w:rsidRPr="00E41C6E" w:rsidRDefault="00D74EB3" w:rsidP="00DE0042">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 xml:space="preserve">Художественный </w:t>
            </w:r>
            <w:r w:rsidRPr="00E41C6E">
              <w:rPr>
                <w:rFonts w:ascii="Times New Roman" w:eastAsia="Calibri" w:hAnsi="Times New Roman" w:cs="Times New Roman"/>
                <w:bCs/>
                <w:sz w:val="24"/>
                <w:szCs w:val="24"/>
                <w:lang w:val="kk-KZ"/>
              </w:rPr>
              <w:t>т</w:t>
            </w:r>
            <w:r w:rsidRPr="00E41C6E">
              <w:rPr>
                <w:rFonts w:ascii="Times New Roman" w:eastAsia="Calibri" w:hAnsi="Times New Roman" w:cs="Times New Roman"/>
                <w:bCs/>
                <w:sz w:val="24"/>
                <w:szCs w:val="24"/>
              </w:rPr>
              <w:t>руд</w:t>
            </w:r>
          </w:p>
        </w:tc>
        <w:tc>
          <w:tcPr>
            <w:tcW w:w="7512" w:type="dxa"/>
            <w:shd w:val="clear" w:color="auto" w:fill="auto"/>
          </w:tcPr>
          <w:p w:rsidR="00D74EB3" w:rsidRPr="00E41C6E" w:rsidRDefault="00D74EB3" w:rsidP="00DE0042">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- 1 учебное задание (рисунок или поделка) и ответить на 2-3 вопроса</w:t>
            </w:r>
          </w:p>
        </w:tc>
      </w:tr>
      <w:tr w:rsidR="00D74EB3" w:rsidRPr="00E41C6E" w:rsidTr="00DE0042">
        <w:trPr>
          <w:trHeight w:val="65"/>
        </w:trPr>
        <w:tc>
          <w:tcPr>
            <w:tcW w:w="2235" w:type="dxa"/>
            <w:shd w:val="clear" w:color="auto" w:fill="auto"/>
          </w:tcPr>
          <w:p w:rsidR="00D74EB3" w:rsidRPr="00E41C6E" w:rsidRDefault="00D74EB3" w:rsidP="00DE0042">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Физическая культура</w:t>
            </w:r>
          </w:p>
        </w:tc>
        <w:tc>
          <w:tcPr>
            <w:tcW w:w="7512" w:type="dxa"/>
            <w:shd w:val="clear" w:color="auto" w:fill="auto"/>
          </w:tcPr>
          <w:p w:rsidR="00D74EB3" w:rsidRPr="00E41C6E" w:rsidRDefault="00D74EB3" w:rsidP="00DE0042">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просмотр и выполнение комплекса физических упражнений по рекомендованному видео-ресурсу или рекомендаций педагога в соответствии с возрастными особенностями</w:t>
            </w:r>
          </w:p>
        </w:tc>
      </w:tr>
      <w:tr w:rsidR="00D74EB3" w:rsidRPr="00E41C6E" w:rsidTr="00DE0042">
        <w:trPr>
          <w:trHeight w:val="65"/>
        </w:trPr>
        <w:tc>
          <w:tcPr>
            <w:tcW w:w="9747" w:type="dxa"/>
            <w:gridSpan w:val="2"/>
            <w:shd w:val="clear" w:color="auto" w:fill="auto"/>
          </w:tcPr>
          <w:p w:rsidR="00D74EB3" w:rsidRPr="00E41C6E" w:rsidRDefault="00D74EB3" w:rsidP="00DE0042">
            <w:pPr>
              <w:jc w:val="both"/>
              <w:rPr>
                <w:rFonts w:ascii="Times New Roman" w:eastAsia="Calibri" w:hAnsi="Times New Roman" w:cs="Times New Roman"/>
                <w:b/>
                <w:sz w:val="24"/>
                <w:szCs w:val="24"/>
                <w:lang w:val="kk-KZ"/>
              </w:rPr>
            </w:pPr>
            <w:r w:rsidRPr="00E41C6E">
              <w:rPr>
                <w:rFonts w:ascii="Times New Roman" w:eastAsia="Calibri" w:hAnsi="Times New Roman" w:cs="Times New Roman"/>
                <w:b/>
                <w:sz w:val="24"/>
                <w:szCs w:val="24"/>
                <w:lang w:val="kk-KZ"/>
              </w:rPr>
              <w:t>6 класс</w:t>
            </w:r>
          </w:p>
        </w:tc>
      </w:tr>
      <w:tr w:rsidR="00D74EB3" w:rsidRPr="00E41C6E" w:rsidTr="00DE0042">
        <w:trPr>
          <w:trHeight w:val="65"/>
        </w:trPr>
        <w:tc>
          <w:tcPr>
            <w:tcW w:w="2235" w:type="dxa"/>
            <w:shd w:val="clear" w:color="auto" w:fill="auto"/>
          </w:tcPr>
          <w:p w:rsidR="00D74EB3" w:rsidRPr="00E41C6E" w:rsidRDefault="00D74EB3" w:rsidP="00DE0042">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rPr>
              <w:t>Казахский язык</w:t>
            </w:r>
            <w:r w:rsidRPr="00E41C6E">
              <w:rPr>
                <w:rFonts w:ascii="Times New Roman" w:eastAsia="Calibri" w:hAnsi="Times New Roman" w:cs="Times New Roman"/>
                <w:bCs/>
                <w:sz w:val="24"/>
                <w:szCs w:val="24"/>
                <w:lang w:val="kk-KZ"/>
              </w:rPr>
              <w:t>/Русский язык</w:t>
            </w:r>
          </w:p>
        </w:tc>
        <w:tc>
          <w:tcPr>
            <w:tcW w:w="7512" w:type="dxa"/>
            <w:shd w:val="clear" w:color="auto" w:fill="auto"/>
          </w:tcPr>
          <w:p w:rsidR="00D74EB3" w:rsidRPr="00E41C6E" w:rsidRDefault="00D74EB3" w:rsidP="00DE0042">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xml:space="preserve">- </w:t>
            </w:r>
            <w:r w:rsidRPr="00E41C6E">
              <w:rPr>
                <w:rFonts w:ascii="Times New Roman" w:eastAsia="Calibri" w:hAnsi="Times New Roman" w:cs="Times New Roman"/>
                <w:sz w:val="24"/>
                <w:szCs w:val="24"/>
              </w:rPr>
              <w:t>1 устное упражнение (65-75 слов)</w:t>
            </w:r>
            <w:r w:rsidRPr="00E41C6E">
              <w:rPr>
                <w:rFonts w:ascii="Times New Roman" w:eastAsia="Calibri" w:hAnsi="Times New Roman" w:cs="Times New Roman"/>
                <w:sz w:val="24"/>
                <w:szCs w:val="24"/>
                <w:lang w:val="kk-KZ"/>
              </w:rPr>
              <w:t xml:space="preserve"> и 1 письменное упражнение по теме урока</w:t>
            </w:r>
            <w:r w:rsidRPr="00E41C6E">
              <w:rPr>
                <w:rFonts w:ascii="Times New Roman" w:eastAsia="Calibri" w:hAnsi="Times New Roman" w:cs="Times New Roman"/>
                <w:sz w:val="24"/>
                <w:szCs w:val="24"/>
              </w:rPr>
              <w:t xml:space="preserve">; </w:t>
            </w:r>
          </w:p>
        </w:tc>
      </w:tr>
      <w:tr w:rsidR="00D74EB3" w:rsidRPr="00E41C6E" w:rsidTr="00DE0042">
        <w:trPr>
          <w:trHeight w:val="65"/>
        </w:trPr>
        <w:tc>
          <w:tcPr>
            <w:tcW w:w="2235" w:type="dxa"/>
            <w:shd w:val="clear" w:color="auto" w:fill="auto"/>
          </w:tcPr>
          <w:p w:rsidR="00D74EB3" w:rsidRPr="00E41C6E" w:rsidRDefault="00D74EB3" w:rsidP="00DE0042">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rPr>
              <w:t>Казахская литература</w:t>
            </w:r>
            <w:r w:rsidRPr="00E41C6E">
              <w:rPr>
                <w:rFonts w:ascii="Times New Roman" w:eastAsia="Calibri" w:hAnsi="Times New Roman" w:cs="Times New Roman"/>
                <w:bCs/>
                <w:sz w:val="24"/>
                <w:szCs w:val="24"/>
                <w:lang w:val="kk-KZ"/>
              </w:rPr>
              <w:t>/Русская литература</w:t>
            </w:r>
          </w:p>
        </w:tc>
        <w:tc>
          <w:tcPr>
            <w:tcW w:w="7512" w:type="dxa"/>
            <w:shd w:val="clear" w:color="auto" w:fill="auto"/>
          </w:tcPr>
          <w:p w:rsidR="00D74EB3" w:rsidRPr="00E41C6E" w:rsidRDefault="00D74EB3" w:rsidP="00DE0042">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xml:space="preserve">- </w:t>
            </w:r>
            <w:r w:rsidRPr="00E41C6E">
              <w:rPr>
                <w:rFonts w:ascii="Times New Roman" w:eastAsia="Calibri" w:hAnsi="Times New Roman" w:cs="Times New Roman"/>
                <w:sz w:val="24"/>
                <w:szCs w:val="24"/>
              </w:rPr>
              <w:t>2-3 страницы чтения, 1 упражнение на анализ текста</w:t>
            </w:r>
            <w:r w:rsidRPr="00E41C6E">
              <w:rPr>
                <w:rFonts w:ascii="Times New Roman" w:eastAsia="Calibri" w:hAnsi="Times New Roman" w:cs="Times New Roman"/>
                <w:sz w:val="24"/>
                <w:szCs w:val="24"/>
                <w:lang w:val="kk-KZ"/>
              </w:rPr>
              <w:t>;</w:t>
            </w:r>
          </w:p>
          <w:p w:rsidR="00D74EB3" w:rsidRPr="00E41C6E" w:rsidRDefault="00D74EB3" w:rsidP="00DE0042">
            <w:pPr>
              <w:jc w:val="both"/>
              <w:rPr>
                <w:rFonts w:ascii="Times New Roman" w:eastAsia="Calibri" w:hAnsi="Times New Roman" w:cs="Times New Roman"/>
                <w:sz w:val="24"/>
                <w:szCs w:val="24"/>
                <w:lang w:val="kk-KZ"/>
              </w:rPr>
            </w:pPr>
          </w:p>
        </w:tc>
      </w:tr>
      <w:tr w:rsidR="00D74EB3" w:rsidRPr="00E41C6E" w:rsidTr="00DE0042">
        <w:trPr>
          <w:trHeight w:val="65"/>
        </w:trPr>
        <w:tc>
          <w:tcPr>
            <w:tcW w:w="2235" w:type="dxa"/>
            <w:shd w:val="clear" w:color="auto" w:fill="auto"/>
          </w:tcPr>
          <w:p w:rsidR="00D74EB3" w:rsidRPr="00E41C6E" w:rsidRDefault="00D74EB3" w:rsidP="00DE0042">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rPr>
              <w:t>Русский язык и литература</w:t>
            </w:r>
            <w:r w:rsidRPr="00E41C6E">
              <w:rPr>
                <w:rFonts w:ascii="Times New Roman" w:eastAsia="Calibri" w:hAnsi="Times New Roman" w:cs="Times New Roman"/>
                <w:bCs/>
                <w:sz w:val="24"/>
                <w:szCs w:val="24"/>
                <w:lang w:val="kk-KZ"/>
              </w:rPr>
              <w:t>/</w:t>
            </w:r>
          </w:p>
          <w:p w:rsidR="00D74EB3" w:rsidRPr="00E41C6E" w:rsidRDefault="00D74EB3" w:rsidP="00DE0042">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lang w:val="kk-KZ"/>
              </w:rPr>
              <w:t>Казахский язык и литература</w:t>
            </w:r>
          </w:p>
        </w:tc>
        <w:tc>
          <w:tcPr>
            <w:tcW w:w="7512" w:type="dxa"/>
            <w:shd w:val="clear" w:color="auto" w:fill="auto"/>
          </w:tcPr>
          <w:p w:rsidR="00D74EB3" w:rsidRPr="00E41C6E" w:rsidRDefault="00D74EB3" w:rsidP="00DE0042">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- 1 устное упражнение (30-40 слов ) и  1 письменное упражнение по теме урока</w:t>
            </w:r>
          </w:p>
        </w:tc>
      </w:tr>
      <w:tr w:rsidR="00D74EB3" w:rsidRPr="00E41C6E" w:rsidTr="00DE0042">
        <w:trPr>
          <w:trHeight w:val="65"/>
        </w:trPr>
        <w:tc>
          <w:tcPr>
            <w:tcW w:w="2235" w:type="dxa"/>
            <w:shd w:val="clear" w:color="auto" w:fill="auto"/>
          </w:tcPr>
          <w:p w:rsidR="00D74EB3" w:rsidRPr="00E41C6E" w:rsidRDefault="00D74EB3" w:rsidP="00DE0042">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 xml:space="preserve">Английский язык </w:t>
            </w:r>
          </w:p>
        </w:tc>
        <w:tc>
          <w:tcPr>
            <w:tcW w:w="7512" w:type="dxa"/>
            <w:shd w:val="clear" w:color="auto" w:fill="auto"/>
          </w:tcPr>
          <w:p w:rsidR="00D74EB3" w:rsidRPr="00E41C6E" w:rsidRDefault="00D74EB3" w:rsidP="00DE0042">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- 1 устное упражнение (15-25 слов) и  1 письменное упражнение по теме урока</w:t>
            </w:r>
          </w:p>
        </w:tc>
      </w:tr>
      <w:tr w:rsidR="00D74EB3" w:rsidRPr="00E41C6E" w:rsidTr="00DE0042">
        <w:trPr>
          <w:trHeight w:val="65"/>
        </w:trPr>
        <w:tc>
          <w:tcPr>
            <w:tcW w:w="2235" w:type="dxa"/>
            <w:shd w:val="clear" w:color="auto" w:fill="auto"/>
          </w:tcPr>
          <w:p w:rsidR="00D74EB3" w:rsidRPr="00E41C6E" w:rsidRDefault="00D74EB3" w:rsidP="00DE0042">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 xml:space="preserve">Математика </w:t>
            </w:r>
          </w:p>
        </w:tc>
        <w:tc>
          <w:tcPr>
            <w:tcW w:w="7512" w:type="dxa"/>
            <w:shd w:val="clear" w:color="auto" w:fill="auto"/>
          </w:tcPr>
          <w:p w:rsidR="00D74EB3" w:rsidRPr="00E41C6E" w:rsidRDefault="00D74EB3" w:rsidP="00DE0042">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- 2 з</w:t>
            </w:r>
            <w:r w:rsidRPr="00E41C6E">
              <w:rPr>
                <w:rFonts w:ascii="Times New Roman" w:eastAsia="Calibri" w:hAnsi="Times New Roman" w:cs="Times New Roman"/>
                <w:sz w:val="24"/>
                <w:szCs w:val="24"/>
              </w:rPr>
              <w:t>адачи на закрепление и 6 выражений, или</w:t>
            </w:r>
          </w:p>
          <w:p w:rsidR="00D74EB3" w:rsidRPr="00E41C6E" w:rsidRDefault="00D74EB3" w:rsidP="00DE0042">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 xml:space="preserve">- 3 задачи по аналогии, или </w:t>
            </w:r>
          </w:p>
          <w:p w:rsidR="00D74EB3" w:rsidRPr="00E41C6E" w:rsidRDefault="00D74EB3" w:rsidP="00DE0042">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rPr>
              <w:t>- 2 задачи на закрепление и 10 примеров</w:t>
            </w:r>
          </w:p>
        </w:tc>
      </w:tr>
      <w:tr w:rsidR="00D74EB3" w:rsidRPr="00E41C6E" w:rsidTr="00DE0042">
        <w:trPr>
          <w:trHeight w:val="65"/>
        </w:trPr>
        <w:tc>
          <w:tcPr>
            <w:tcW w:w="2235" w:type="dxa"/>
            <w:shd w:val="clear" w:color="auto" w:fill="auto"/>
          </w:tcPr>
          <w:p w:rsidR="00D74EB3" w:rsidRPr="00E41C6E" w:rsidRDefault="00D74EB3" w:rsidP="00DE0042">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 xml:space="preserve">Информатика </w:t>
            </w:r>
          </w:p>
        </w:tc>
        <w:tc>
          <w:tcPr>
            <w:tcW w:w="7512" w:type="dxa"/>
            <w:shd w:val="clear" w:color="auto" w:fill="auto"/>
          </w:tcPr>
          <w:p w:rsidR="00D74EB3" w:rsidRPr="00E41C6E" w:rsidRDefault="00D74EB3" w:rsidP="00DE0042">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- 1 интерактивное тестовое задание и ответить на 2-3 вопроса; или</w:t>
            </w:r>
          </w:p>
          <w:p w:rsidR="00D74EB3" w:rsidRPr="00E41C6E" w:rsidRDefault="00D74EB3" w:rsidP="00DE0042">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- 1 практическое задание (заполнение таблицы: по поколениям развития вычислительной техники или по устройствам компьютера или нарисовать схему взаимосвязи устройств компьютера</w:t>
            </w:r>
            <w:r w:rsidRPr="00E41C6E">
              <w:rPr>
                <w:rFonts w:ascii="Times New Roman" w:eastAsia="Calibri" w:hAnsi="Times New Roman" w:cs="Times New Roman"/>
                <w:sz w:val="24"/>
                <w:szCs w:val="24"/>
              </w:rPr>
              <w:t xml:space="preserve"> и т.п.</w:t>
            </w:r>
            <w:r w:rsidRPr="00E41C6E">
              <w:rPr>
                <w:rFonts w:ascii="Times New Roman" w:eastAsia="Calibri" w:hAnsi="Times New Roman" w:cs="Times New Roman"/>
                <w:sz w:val="24"/>
                <w:szCs w:val="24"/>
                <w:lang w:val="kk-KZ"/>
              </w:rPr>
              <w:t>)</w:t>
            </w:r>
          </w:p>
        </w:tc>
      </w:tr>
      <w:tr w:rsidR="00D74EB3" w:rsidRPr="00E41C6E" w:rsidTr="00DE0042">
        <w:trPr>
          <w:trHeight w:val="65"/>
        </w:trPr>
        <w:tc>
          <w:tcPr>
            <w:tcW w:w="2235" w:type="dxa"/>
            <w:shd w:val="clear" w:color="auto" w:fill="auto"/>
          </w:tcPr>
          <w:p w:rsidR="00D74EB3" w:rsidRPr="00E41C6E" w:rsidRDefault="00D74EB3" w:rsidP="00DE0042">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Естествознание</w:t>
            </w:r>
          </w:p>
        </w:tc>
        <w:tc>
          <w:tcPr>
            <w:tcW w:w="7512" w:type="dxa"/>
            <w:shd w:val="clear" w:color="auto" w:fill="auto"/>
          </w:tcPr>
          <w:p w:rsidR="00D74EB3" w:rsidRPr="00E41C6E" w:rsidRDefault="00D74EB3" w:rsidP="00DE0042">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lang w:val="kk-KZ"/>
              </w:rPr>
              <w:t xml:space="preserve">- </w:t>
            </w:r>
            <w:r w:rsidRPr="00E41C6E">
              <w:rPr>
                <w:rFonts w:ascii="Times New Roman" w:eastAsia="Calibri" w:hAnsi="Times New Roman" w:cs="Times New Roman"/>
                <w:sz w:val="24"/>
                <w:szCs w:val="24"/>
              </w:rPr>
              <w:t>1 параграф, 2-3 страницы, и/ или просмотр 1 видео-ресурса по теме;</w:t>
            </w:r>
          </w:p>
          <w:p w:rsidR="00D74EB3" w:rsidRPr="00E41C6E" w:rsidRDefault="00D74EB3" w:rsidP="00DE0042">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1 практическая работа по теме урока с записью в тетради</w:t>
            </w:r>
          </w:p>
        </w:tc>
      </w:tr>
      <w:tr w:rsidR="00D74EB3" w:rsidRPr="00E41C6E" w:rsidTr="00DE0042">
        <w:trPr>
          <w:trHeight w:val="65"/>
        </w:trPr>
        <w:tc>
          <w:tcPr>
            <w:tcW w:w="2235" w:type="dxa"/>
            <w:shd w:val="clear" w:color="auto" w:fill="auto"/>
          </w:tcPr>
          <w:p w:rsidR="00D74EB3" w:rsidRPr="00E41C6E" w:rsidRDefault="00D74EB3" w:rsidP="00DE0042">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История Казахстана</w:t>
            </w:r>
          </w:p>
        </w:tc>
        <w:tc>
          <w:tcPr>
            <w:tcW w:w="7512" w:type="dxa"/>
            <w:shd w:val="clear" w:color="auto" w:fill="auto"/>
          </w:tcPr>
          <w:p w:rsidR="00D74EB3" w:rsidRPr="00E41C6E" w:rsidRDefault="00D74EB3" w:rsidP="00DE0042">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rPr>
              <w:t>1</w:t>
            </w:r>
            <w:r w:rsidRPr="00E41C6E">
              <w:rPr>
                <w:rFonts w:ascii="Times New Roman" w:eastAsia="Calibri" w:hAnsi="Times New Roman" w:cs="Times New Roman"/>
                <w:sz w:val="24"/>
                <w:szCs w:val="24"/>
                <w:lang w:val="kk-KZ"/>
              </w:rPr>
              <w:t xml:space="preserve"> </w:t>
            </w:r>
            <w:r w:rsidRPr="00E41C6E">
              <w:rPr>
                <w:rFonts w:ascii="Times New Roman" w:eastAsia="Calibri" w:hAnsi="Times New Roman" w:cs="Times New Roman"/>
                <w:sz w:val="24"/>
                <w:szCs w:val="24"/>
              </w:rPr>
              <w:t>задание-тест с одним выбором ответа;</w:t>
            </w:r>
            <w:r w:rsidRPr="00E41C6E">
              <w:rPr>
                <w:rFonts w:ascii="Times New Roman" w:eastAsia="Calibri" w:hAnsi="Times New Roman" w:cs="Times New Roman"/>
                <w:sz w:val="24"/>
                <w:szCs w:val="24"/>
                <w:lang w:val="kk-KZ"/>
              </w:rPr>
              <w:t xml:space="preserve"> или </w:t>
            </w:r>
          </w:p>
          <w:p w:rsidR="00D74EB3" w:rsidRPr="00E41C6E" w:rsidRDefault="00D74EB3" w:rsidP="00DE0042">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xml:space="preserve">- заполнение </w:t>
            </w:r>
            <w:r w:rsidRPr="00E41C6E">
              <w:rPr>
                <w:rFonts w:ascii="Times New Roman" w:eastAsia="Calibri" w:hAnsi="Times New Roman" w:cs="Times New Roman"/>
                <w:sz w:val="24"/>
                <w:szCs w:val="24"/>
              </w:rPr>
              <w:t>таблицы по теме урока</w:t>
            </w:r>
          </w:p>
        </w:tc>
      </w:tr>
      <w:tr w:rsidR="00D74EB3" w:rsidRPr="00E41C6E" w:rsidTr="00DE0042">
        <w:trPr>
          <w:trHeight w:val="65"/>
        </w:trPr>
        <w:tc>
          <w:tcPr>
            <w:tcW w:w="2235" w:type="dxa"/>
            <w:shd w:val="clear" w:color="auto" w:fill="auto"/>
          </w:tcPr>
          <w:p w:rsidR="00D74EB3" w:rsidRPr="00E41C6E" w:rsidRDefault="00D74EB3" w:rsidP="00DE0042">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 xml:space="preserve">Всемирная история </w:t>
            </w:r>
          </w:p>
        </w:tc>
        <w:tc>
          <w:tcPr>
            <w:tcW w:w="7512" w:type="dxa"/>
            <w:shd w:val="clear" w:color="auto" w:fill="auto"/>
          </w:tcPr>
          <w:p w:rsidR="00D74EB3" w:rsidRPr="00E41C6E" w:rsidRDefault="00D74EB3" w:rsidP="00DE0042">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rPr>
              <w:t>1</w:t>
            </w:r>
            <w:r w:rsidRPr="00E41C6E">
              <w:rPr>
                <w:rFonts w:ascii="Times New Roman" w:eastAsia="Calibri" w:hAnsi="Times New Roman" w:cs="Times New Roman"/>
                <w:sz w:val="24"/>
                <w:szCs w:val="24"/>
                <w:lang w:val="kk-KZ"/>
              </w:rPr>
              <w:t xml:space="preserve"> </w:t>
            </w:r>
            <w:r w:rsidRPr="00E41C6E">
              <w:rPr>
                <w:rFonts w:ascii="Times New Roman" w:eastAsia="Calibri" w:hAnsi="Times New Roman" w:cs="Times New Roman"/>
                <w:sz w:val="24"/>
                <w:szCs w:val="24"/>
              </w:rPr>
              <w:t>задание-тест с одним выбором ответа;</w:t>
            </w:r>
            <w:r w:rsidRPr="00E41C6E">
              <w:rPr>
                <w:rFonts w:ascii="Times New Roman" w:eastAsia="Calibri" w:hAnsi="Times New Roman" w:cs="Times New Roman"/>
                <w:sz w:val="24"/>
                <w:szCs w:val="24"/>
                <w:lang w:val="kk-KZ"/>
              </w:rPr>
              <w:t xml:space="preserve"> или </w:t>
            </w:r>
          </w:p>
          <w:p w:rsidR="00D74EB3" w:rsidRPr="00E41C6E" w:rsidRDefault="00D74EB3" w:rsidP="00DE0042">
            <w:pPr>
              <w:jc w:val="both"/>
              <w:rPr>
                <w:rFonts w:ascii="Times New Roman" w:eastAsia="Calibri" w:hAnsi="Times New Roman" w:cs="Times New Roman"/>
                <w:b/>
                <w:sz w:val="24"/>
                <w:szCs w:val="24"/>
                <w:lang w:val="kk-KZ"/>
              </w:rPr>
            </w:pPr>
            <w:r w:rsidRPr="00E41C6E">
              <w:rPr>
                <w:rFonts w:ascii="Times New Roman" w:eastAsia="Calibri" w:hAnsi="Times New Roman" w:cs="Times New Roman"/>
                <w:sz w:val="24"/>
                <w:szCs w:val="24"/>
                <w:lang w:val="kk-KZ"/>
              </w:rPr>
              <w:t xml:space="preserve">- заполнение </w:t>
            </w:r>
            <w:r w:rsidRPr="00E41C6E">
              <w:rPr>
                <w:rFonts w:ascii="Times New Roman" w:eastAsia="Calibri" w:hAnsi="Times New Roman" w:cs="Times New Roman"/>
                <w:sz w:val="24"/>
                <w:szCs w:val="24"/>
              </w:rPr>
              <w:t>таблицы по теме урока</w:t>
            </w:r>
          </w:p>
        </w:tc>
      </w:tr>
      <w:tr w:rsidR="00D74EB3" w:rsidRPr="00E41C6E" w:rsidTr="00DE0042">
        <w:trPr>
          <w:trHeight w:val="65"/>
        </w:trPr>
        <w:tc>
          <w:tcPr>
            <w:tcW w:w="2235" w:type="dxa"/>
            <w:shd w:val="clear" w:color="auto" w:fill="auto"/>
          </w:tcPr>
          <w:p w:rsidR="00D74EB3" w:rsidRPr="00E41C6E" w:rsidRDefault="00D74EB3" w:rsidP="00DE0042">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 xml:space="preserve">Самопознание </w:t>
            </w:r>
          </w:p>
        </w:tc>
        <w:tc>
          <w:tcPr>
            <w:tcW w:w="7512" w:type="dxa"/>
            <w:shd w:val="clear" w:color="auto" w:fill="auto"/>
          </w:tcPr>
          <w:p w:rsidR="00D74EB3" w:rsidRPr="00E41C6E" w:rsidRDefault="00D74EB3" w:rsidP="00DE0042">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xml:space="preserve">- читать не более 3 стр. и ответить на 2-3 вопроса по тексту </w:t>
            </w:r>
          </w:p>
        </w:tc>
      </w:tr>
      <w:tr w:rsidR="00D74EB3" w:rsidRPr="00E41C6E" w:rsidTr="00DE0042">
        <w:trPr>
          <w:trHeight w:val="65"/>
        </w:trPr>
        <w:tc>
          <w:tcPr>
            <w:tcW w:w="2235" w:type="dxa"/>
            <w:shd w:val="clear" w:color="auto" w:fill="auto"/>
          </w:tcPr>
          <w:p w:rsidR="00D74EB3" w:rsidRPr="00E41C6E" w:rsidRDefault="00D74EB3" w:rsidP="00DE0042">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Музыка</w:t>
            </w:r>
          </w:p>
        </w:tc>
        <w:tc>
          <w:tcPr>
            <w:tcW w:w="7512" w:type="dxa"/>
            <w:shd w:val="clear" w:color="auto" w:fill="auto"/>
          </w:tcPr>
          <w:p w:rsidR="00D74EB3" w:rsidRPr="00E41C6E" w:rsidRDefault="00D74EB3" w:rsidP="00DE0042">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прослушать 2 музыкальных произведения и ответить на 2-3 вопроса</w:t>
            </w:r>
          </w:p>
        </w:tc>
      </w:tr>
      <w:tr w:rsidR="00D74EB3" w:rsidRPr="00E41C6E" w:rsidTr="00DE0042">
        <w:trPr>
          <w:trHeight w:val="65"/>
        </w:trPr>
        <w:tc>
          <w:tcPr>
            <w:tcW w:w="2235" w:type="dxa"/>
            <w:shd w:val="clear" w:color="auto" w:fill="auto"/>
          </w:tcPr>
          <w:p w:rsidR="00D74EB3" w:rsidRPr="00E41C6E" w:rsidRDefault="00D74EB3" w:rsidP="00DE0042">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 xml:space="preserve">Художественный </w:t>
            </w:r>
            <w:r w:rsidRPr="00E41C6E">
              <w:rPr>
                <w:rFonts w:ascii="Times New Roman" w:eastAsia="Calibri" w:hAnsi="Times New Roman" w:cs="Times New Roman"/>
                <w:bCs/>
                <w:sz w:val="24"/>
                <w:szCs w:val="24"/>
                <w:lang w:val="kk-KZ"/>
              </w:rPr>
              <w:t>т</w:t>
            </w:r>
            <w:r w:rsidRPr="00E41C6E">
              <w:rPr>
                <w:rFonts w:ascii="Times New Roman" w:eastAsia="Calibri" w:hAnsi="Times New Roman" w:cs="Times New Roman"/>
                <w:bCs/>
                <w:sz w:val="24"/>
                <w:szCs w:val="24"/>
              </w:rPr>
              <w:t>руд</w:t>
            </w:r>
          </w:p>
        </w:tc>
        <w:tc>
          <w:tcPr>
            <w:tcW w:w="7512" w:type="dxa"/>
            <w:shd w:val="clear" w:color="auto" w:fill="auto"/>
          </w:tcPr>
          <w:p w:rsidR="00D74EB3" w:rsidRPr="00E41C6E" w:rsidRDefault="00D74EB3" w:rsidP="00DE0042">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- 1 учебное задание (рисунок или поделка) и ответить на 2-3 вопроса</w:t>
            </w:r>
          </w:p>
        </w:tc>
      </w:tr>
      <w:tr w:rsidR="00D74EB3" w:rsidRPr="00E41C6E" w:rsidTr="00DE0042">
        <w:trPr>
          <w:trHeight w:val="65"/>
        </w:trPr>
        <w:tc>
          <w:tcPr>
            <w:tcW w:w="2235" w:type="dxa"/>
            <w:shd w:val="clear" w:color="auto" w:fill="auto"/>
          </w:tcPr>
          <w:p w:rsidR="00D74EB3" w:rsidRPr="00E41C6E" w:rsidRDefault="00D74EB3" w:rsidP="00DE0042">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Физическая культура</w:t>
            </w:r>
          </w:p>
        </w:tc>
        <w:tc>
          <w:tcPr>
            <w:tcW w:w="7512" w:type="dxa"/>
            <w:shd w:val="clear" w:color="auto" w:fill="auto"/>
          </w:tcPr>
          <w:p w:rsidR="00D74EB3" w:rsidRPr="00E41C6E" w:rsidRDefault="00D74EB3" w:rsidP="00DE0042">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просмотр и выполнение комплекса физических упражнений по рекомендованному видео-ресурсу или рекомендаций педагога в соответствии с возрастными особенностями</w:t>
            </w:r>
          </w:p>
        </w:tc>
      </w:tr>
      <w:tr w:rsidR="00D74EB3" w:rsidRPr="00E41C6E" w:rsidTr="00DE0042">
        <w:trPr>
          <w:trHeight w:val="65"/>
        </w:trPr>
        <w:tc>
          <w:tcPr>
            <w:tcW w:w="9747" w:type="dxa"/>
            <w:gridSpan w:val="2"/>
            <w:shd w:val="clear" w:color="auto" w:fill="auto"/>
          </w:tcPr>
          <w:p w:rsidR="00D74EB3" w:rsidRPr="00E41C6E" w:rsidRDefault="00D74EB3" w:rsidP="00DE0042">
            <w:pPr>
              <w:jc w:val="both"/>
              <w:rPr>
                <w:rFonts w:ascii="Times New Roman" w:eastAsia="Calibri" w:hAnsi="Times New Roman" w:cs="Times New Roman"/>
                <w:b/>
                <w:sz w:val="24"/>
                <w:szCs w:val="24"/>
                <w:lang w:val="kk-KZ"/>
              </w:rPr>
            </w:pPr>
            <w:r w:rsidRPr="00E41C6E">
              <w:rPr>
                <w:rFonts w:ascii="Times New Roman" w:eastAsia="Calibri" w:hAnsi="Times New Roman" w:cs="Times New Roman"/>
                <w:b/>
                <w:sz w:val="24"/>
                <w:szCs w:val="24"/>
                <w:lang w:val="kk-KZ"/>
              </w:rPr>
              <w:t>7 класс</w:t>
            </w:r>
          </w:p>
        </w:tc>
      </w:tr>
      <w:tr w:rsidR="00D74EB3" w:rsidRPr="00E41C6E" w:rsidTr="00DE0042">
        <w:trPr>
          <w:trHeight w:val="65"/>
        </w:trPr>
        <w:tc>
          <w:tcPr>
            <w:tcW w:w="2235" w:type="dxa"/>
            <w:shd w:val="clear" w:color="auto" w:fill="auto"/>
          </w:tcPr>
          <w:p w:rsidR="00D74EB3" w:rsidRPr="00E41C6E" w:rsidRDefault="00D74EB3" w:rsidP="00DE0042">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rPr>
              <w:t>Казахский язык</w:t>
            </w:r>
            <w:r w:rsidRPr="00E41C6E">
              <w:rPr>
                <w:rFonts w:ascii="Times New Roman" w:eastAsia="Calibri" w:hAnsi="Times New Roman" w:cs="Times New Roman"/>
                <w:bCs/>
                <w:sz w:val="24"/>
                <w:szCs w:val="24"/>
                <w:lang w:val="kk-KZ"/>
              </w:rPr>
              <w:t>/Русский язык</w:t>
            </w:r>
          </w:p>
        </w:tc>
        <w:tc>
          <w:tcPr>
            <w:tcW w:w="7512" w:type="dxa"/>
            <w:shd w:val="clear" w:color="auto" w:fill="auto"/>
          </w:tcPr>
          <w:p w:rsidR="00D74EB3" w:rsidRPr="00E41C6E" w:rsidRDefault="00D74EB3" w:rsidP="00DE0042">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xml:space="preserve">- </w:t>
            </w:r>
            <w:r w:rsidRPr="00E41C6E">
              <w:rPr>
                <w:rFonts w:ascii="Times New Roman" w:eastAsia="Calibri" w:hAnsi="Times New Roman" w:cs="Times New Roman"/>
                <w:sz w:val="24"/>
                <w:szCs w:val="24"/>
              </w:rPr>
              <w:t>1 устное упражнение (75-85 слов)</w:t>
            </w:r>
            <w:r w:rsidRPr="00E41C6E">
              <w:rPr>
                <w:rFonts w:ascii="Times New Roman" w:eastAsia="Calibri" w:hAnsi="Times New Roman" w:cs="Times New Roman"/>
                <w:sz w:val="24"/>
                <w:szCs w:val="24"/>
                <w:lang w:val="kk-KZ"/>
              </w:rPr>
              <w:t xml:space="preserve"> и 1 письменное упражнение по теме урока</w:t>
            </w:r>
            <w:r w:rsidRPr="00E41C6E">
              <w:rPr>
                <w:rFonts w:ascii="Times New Roman" w:eastAsia="Calibri" w:hAnsi="Times New Roman" w:cs="Times New Roman"/>
                <w:sz w:val="24"/>
                <w:szCs w:val="24"/>
              </w:rPr>
              <w:t>;</w:t>
            </w:r>
          </w:p>
        </w:tc>
      </w:tr>
      <w:tr w:rsidR="00D74EB3" w:rsidRPr="00E41C6E" w:rsidTr="00DE0042">
        <w:trPr>
          <w:trHeight w:val="65"/>
        </w:trPr>
        <w:tc>
          <w:tcPr>
            <w:tcW w:w="2235" w:type="dxa"/>
            <w:shd w:val="clear" w:color="auto" w:fill="auto"/>
          </w:tcPr>
          <w:p w:rsidR="00D74EB3" w:rsidRPr="00E41C6E" w:rsidRDefault="00D74EB3" w:rsidP="00DE0042">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rPr>
              <w:t>Казахская литература</w:t>
            </w:r>
            <w:r w:rsidRPr="00E41C6E">
              <w:rPr>
                <w:rFonts w:ascii="Times New Roman" w:eastAsia="Calibri" w:hAnsi="Times New Roman" w:cs="Times New Roman"/>
                <w:bCs/>
                <w:sz w:val="24"/>
                <w:szCs w:val="24"/>
                <w:lang w:val="kk-KZ"/>
              </w:rPr>
              <w:t>/Русская литература</w:t>
            </w:r>
          </w:p>
        </w:tc>
        <w:tc>
          <w:tcPr>
            <w:tcW w:w="7512" w:type="dxa"/>
            <w:shd w:val="clear" w:color="auto" w:fill="auto"/>
          </w:tcPr>
          <w:p w:rsidR="00D74EB3" w:rsidRPr="00E41C6E" w:rsidRDefault="00D74EB3" w:rsidP="00DE0042">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xml:space="preserve">- </w:t>
            </w:r>
            <w:r w:rsidRPr="00E41C6E">
              <w:rPr>
                <w:rFonts w:ascii="Times New Roman" w:eastAsia="Calibri" w:hAnsi="Times New Roman" w:cs="Times New Roman"/>
                <w:sz w:val="24"/>
                <w:szCs w:val="24"/>
              </w:rPr>
              <w:t>2-3 страницы чтения, 1 упражнение на анализ текста</w:t>
            </w:r>
            <w:r w:rsidRPr="00E41C6E">
              <w:rPr>
                <w:rFonts w:ascii="Times New Roman" w:eastAsia="Calibri" w:hAnsi="Times New Roman" w:cs="Times New Roman"/>
                <w:sz w:val="24"/>
                <w:szCs w:val="24"/>
                <w:lang w:val="kk-KZ"/>
              </w:rPr>
              <w:t>;</w:t>
            </w:r>
          </w:p>
          <w:p w:rsidR="00D74EB3" w:rsidRPr="00E41C6E" w:rsidRDefault="00D74EB3" w:rsidP="00DE0042">
            <w:pPr>
              <w:jc w:val="both"/>
              <w:rPr>
                <w:rFonts w:ascii="Times New Roman" w:eastAsia="Calibri" w:hAnsi="Times New Roman" w:cs="Times New Roman"/>
                <w:sz w:val="24"/>
                <w:szCs w:val="24"/>
                <w:lang w:val="kk-KZ"/>
              </w:rPr>
            </w:pPr>
          </w:p>
        </w:tc>
      </w:tr>
      <w:tr w:rsidR="00D74EB3" w:rsidRPr="00E41C6E" w:rsidTr="00DE0042">
        <w:trPr>
          <w:trHeight w:val="65"/>
        </w:trPr>
        <w:tc>
          <w:tcPr>
            <w:tcW w:w="2235" w:type="dxa"/>
            <w:shd w:val="clear" w:color="auto" w:fill="auto"/>
          </w:tcPr>
          <w:p w:rsidR="00D74EB3" w:rsidRPr="00E41C6E" w:rsidRDefault="00D74EB3" w:rsidP="00DE0042">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rPr>
              <w:t>Русский язык и литература</w:t>
            </w:r>
            <w:r w:rsidRPr="00E41C6E">
              <w:rPr>
                <w:rFonts w:ascii="Times New Roman" w:eastAsia="Calibri" w:hAnsi="Times New Roman" w:cs="Times New Roman"/>
                <w:bCs/>
                <w:sz w:val="24"/>
                <w:szCs w:val="24"/>
                <w:lang w:val="kk-KZ"/>
              </w:rPr>
              <w:t>/</w:t>
            </w:r>
          </w:p>
          <w:p w:rsidR="00D74EB3" w:rsidRPr="00E41C6E" w:rsidRDefault="00D74EB3" w:rsidP="00DE0042">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lang w:val="kk-KZ"/>
              </w:rPr>
              <w:t>Казахский язык и литература</w:t>
            </w:r>
          </w:p>
        </w:tc>
        <w:tc>
          <w:tcPr>
            <w:tcW w:w="7512" w:type="dxa"/>
            <w:shd w:val="clear" w:color="auto" w:fill="auto"/>
          </w:tcPr>
          <w:p w:rsidR="00D74EB3" w:rsidRPr="00E41C6E" w:rsidRDefault="00D74EB3" w:rsidP="00DE0042">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- 1 устное упражнение (35-45 слов ) и  1 письменное упражнение по теме урока</w:t>
            </w:r>
          </w:p>
        </w:tc>
      </w:tr>
      <w:tr w:rsidR="00D74EB3" w:rsidRPr="00E41C6E" w:rsidTr="00DE0042">
        <w:trPr>
          <w:trHeight w:val="65"/>
        </w:trPr>
        <w:tc>
          <w:tcPr>
            <w:tcW w:w="2235" w:type="dxa"/>
            <w:shd w:val="clear" w:color="auto" w:fill="auto"/>
          </w:tcPr>
          <w:p w:rsidR="00D74EB3" w:rsidRPr="00E41C6E" w:rsidRDefault="00D74EB3" w:rsidP="00DE0042">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 xml:space="preserve">Английский язык </w:t>
            </w:r>
          </w:p>
        </w:tc>
        <w:tc>
          <w:tcPr>
            <w:tcW w:w="7512" w:type="dxa"/>
            <w:shd w:val="clear" w:color="auto" w:fill="auto"/>
          </w:tcPr>
          <w:p w:rsidR="00D74EB3" w:rsidRPr="00E41C6E" w:rsidRDefault="00D74EB3" w:rsidP="00DE0042">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- 1 устное упражнение (20-30 слов) и  1 письменное упражнение по теме урока</w:t>
            </w:r>
          </w:p>
        </w:tc>
      </w:tr>
      <w:tr w:rsidR="00D74EB3" w:rsidRPr="00E41C6E" w:rsidTr="00DE0042">
        <w:trPr>
          <w:trHeight w:val="65"/>
        </w:trPr>
        <w:tc>
          <w:tcPr>
            <w:tcW w:w="2235" w:type="dxa"/>
            <w:shd w:val="clear" w:color="auto" w:fill="auto"/>
          </w:tcPr>
          <w:p w:rsidR="00D74EB3" w:rsidRPr="00E41C6E" w:rsidRDefault="00D74EB3" w:rsidP="00DE0042">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 xml:space="preserve">Алгебра </w:t>
            </w:r>
          </w:p>
        </w:tc>
        <w:tc>
          <w:tcPr>
            <w:tcW w:w="7512" w:type="dxa"/>
            <w:shd w:val="clear" w:color="auto" w:fill="auto"/>
          </w:tcPr>
          <w:p w:rsidR="00D74EB3" w:rsidRPr="00E41C6E" w:rsidRDefault="00D74EB3" w:rsidP="00DE0042">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lang w:val="kk-KZ"/>
              </w:rPr>
              <w:t>-</w:t>
            </w:r>
            <w:r w:rsidRPr="00E41C6E">
              <w:rPr>
                <w:rFonts w:ascii="Times New Roman" w:eastAsia="Calibri" w:hAnsi="Times New Roman" w:cs="Times New Roman"/>
                <w:b/>
                <w:sz w:val="24"/>
                <w:szCs w:val="24"/>
                <w:lang w:val="kk-KZ"/>
              </w:rPr>
              <w:t xml:space="preserve"> </w:t>
            </w:r>
            <w:r w:rsidRPr="00E41C6E">
              <w:rPr>
                <w:rFonts w:ascii="Times New Roman" w:eastAsia="Calibri" w:hAnsi="Times New Roman" w:cs="Times New Roman"/>
                <w:sz w:val="24"/>
                <w:szCs w:val="24"/>
              </w:rPr>
              <w:t>2 задачи и 6 примеров; или</w:t>
            </w:r>
          </w:p>
          <w:p w:rsidR="00D74EB3" w:rsidRPr="00E41C6E" w:rsidRDefault="00D74EB3" w:rsidP="00DE0042">
            <w:pPr>
              <w:jc w:val="both"/>
              <w:rPr>
                <w:rFonts w:ascii="Times New Roman" w:eastAsia="Calibri" w:hAnsi="Times New Roman" w:cs="Times New Roman"/>
                <w:b/>
                <w:sz w:val="24"/>
                <w:szCs w:val="24"/>
                <w:lang w:val="kk-KZ"/>
              </w:rPr>
            </w:pPr>
            <w:r w:rsidRPr="00E41C6E">
              <w:rPr>
                <w:rFonts w:ascii="Times New Roman" w:eastAsia="Calibri" w:hAnsi="Times New Roman" w:cs="Times New Roman"/>
                <w:sz w:val="24"/>
                <w:szCs w:val="24"/>
              </w:rPr>
              <w:t>- 1 задача и 12 примеров</w:t>
            </w:r>
          </w:p>
        </w:tc>
      </w:tr>
      <w:tr w:rsidR="00D74EB3" w:rsidRPr="00E41C6E" w:rsidTr="00DE0042">
        <w:trPr>
          <w:trHeight w:val="65"/>
        </w:trPr>
        <w:tc>
          <w:tcPr>
            <w:tcW w:w="2235" w:type="dxa"/>
            <w:shd w:val="clear" w:color="auto" w:fill="auto"/>
          </w:tcPr>
          <w:p w:rsidR="00D74EB3" w:rsidRPr="00E41C6E" w:rsidRDefault="00D74EB3" w:rsidP="00DE0042">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Геометрия</w:t>
            </w:r>
          </w:p>
        </w:tc>
        <w:tc>
          <w:tcPr>
            <w:tcW w:w="7512" w:type="dxa"/>
            <w:shd w:val="clear" w:color="auto" w:fill="auto"/>
          </w:tcPr>
          <w:p w:rsidR="00D74EB3" w:rsidRPr="00E41C6E" w:rsidRDefault="00D74EB3" w:rsidP="00DE0042">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xml:space="preserve">- </w:t>
            </w:r>
            <w:r w:rsidRPr="00E41C6E">
              <w:rPr>
                <w:rFonts w:ascii="Times New Roman" w:eastAsia="Calibri" w:hAnsi="Times New Roman" w:cs="Times New Roman"/>
                <w:sz w:val="24"/>
                <w:szCs w:val="24"/>
              </w:rPr>
              <w:t>2 задачи и ответить на 3-5 вопросов</w:t>
            </w:r>
          </w:p>
        </w:tc>
      </w:tr>
      <w:tr w:rsidR="00D74EB3" w:rsidRPr="00E41C6E" w:rsidTr="00DE0042">
        <w:trPr>
          <w:trHeight w:val="65"/>
        </w:trPr>
        <w:tc>
          <w:tcPr>
            <w:tcW w:w="2235" w:type="dxa"/>
            <w:shd w:val="clear" w:color="auto" w:fill="auto"/>
          </w:tcPr>
          <w:p w:rsidR="00D74EB3" w:rsidRPr="00E41C6E" w:rsidRDefault="00D74EB3" w:rsidP="00DE0042">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 xml:space="preserve">Информатика </w:t>
            </w:r>
          </w:p>
        </w:tc>
        <w:tc>
          <w:tcPr>
            <w:tcW w:w="7512" w:type="dxa"/>
            <w:shd w:val="clear" w:color="auto" w:fill="auto"/>
          </w:tcPr>
          <w:p w:rsidR="00D74EB3" w:rsidRPr="00E41C6E" w:rsidRDefault="00D74EB3" w:rsidP="00DE0042">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- 1 интерактивное тестовое задание и ответить на 2-3 вопроса; или</w:t>
            </w:r>
          </w:p>
          <w:p w:rsidR="00D74EB3" w:rsidRPr="00E41C6E" w:rsidRDefault="00D74EB3" w:rsidP="00DE0042">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- 2 практические задания (</w:t>
            </w:r>
            <w:r w:rsidRPr="00E41C6E">
              <w:rPr>
                <w:rFonts w:ascii="Times New Roman" w:eastAsia="Calibri" w:hAnsi="Times New Roman" w:cs="Times New Roman"/>
                <w:sz w:val="24"/>
                <w:szCs w:val="24"/>
              </w:rPr>
              <w:t>перевод из одних единиц измерения информации в другие</w:t>
            </w:r>
            <w:r w:rsidRPr="00E41C6E">
              <w:rPr>
                <w:rFonts w:ascii="Times New Roman" w:eastAsia="Calibri" w:hAnsi="Times New Roman" w:cs="Times New Roman"/>
                <w:sz w:val="24"/>
                <w:szCs w:val="24"/>
                <w:lang w:val="kk-KZ"/>
              </w:rPr>
              <w:t>/заполнение таблицы по видам памяти/</w:t>
            </w:r>
            <w:r w:rsidRPr="00E41C6E">
              <w:rPr>
                <w:rFonts w:ascii="Times New Roman" w:eastAsia="Calibri" w:hAnsi="Times New Roman" w:cs="Times New Roman"/>
                <w:sz w:val="24"/>
                <w:szCs w:val="24"/>
              </w:rPr>
              <w:t>созда</w:t>
            </w:r>
            <w:r w:rsidRPr="00E41C6E">
              <w:rPr>
                <w:rFonts w:ascii="Times New Roman" w:eastAsia="Calibri" w:hAnsi="Times New Roman" w:cs="Times New Roman"/>
                <w:sz w:val="24"/>
                <w:szCs w:val="24"/>
                <w:lang w:val="kk-KZ"/>
              </w:rPr>
              <w:t xml:space="preserve">ние </w:t>
            </w:r>
            <w:r w:rsidRPr="00E41C6E">
              <w:rPr>
                <w:rFonts w:ascii="Times New Roman" w:eastAsia="Calibri" w:hAnsi="Times New Roman" w:cs="Times New Roman"/>
                <w:sz w:val="24"/>
                <w:szCs w:val="24"/>
              </w:rPr>
              <w:t>архив</w:t>
            </w:r>
            <w:r w:rsidRPr="00E41C6E">
              <w:rPr>
                <w:rFonts w:ascii="Times New Roman" w:eastAsia="Calibri" w:hAnsi="Times New Roman" w:cs="Times New Roman"/>
                <w:sz w:val="24"/>
                <w:szCs w:val="24"/>
                <w:lang w:val="kk-KZ"/>
              </w:rPr>
              <w:t>ов/извлечения файлов из архива/защитить компьютер</w:t>
            </w:r>
            <w:r w:rsidRPr="00E41C6E">
              <w:rPr>
                <w:rFonts w:ascii="Times New Roman" w:eastAsia="Calibri" w:hAnsi="Times New Roman" w:cs="Times New Roman"/>
                <w:sz w:val="24"/>
                <w:szCs w:val="24"/>
              </w:rPr>
              <w:t xml:space="preserve"> от вредоносных программ и т.п.</w:t>
            </w:r>
            <w:r w:rsidRPr="00E41C6E">
              <w:rPr>
                <w:rFonts w:ascii="Times New Roman" w:eastAsia="Calibri" w:hAnsi="Times New Roman" w:cs="Times New Roman"/>
                <w:sz w:val="24"/>
                <w:szCs w:val="24"/>
                <w:lang w:val="kk-KZ"/>
              </w:rPr>
              <w:t xml:space="preserve"> )</w:t>
            </w:r>
          </w:p>
        </w:tc>
      </w:tr>
      <w:tr w:rsidR="00D74EB3" w:rsidRPr="00E41C6E" w:rsidTr="00DE0042">
        <w:trPr>
          <w:trHeight w:val="65"/>
        </w:trPr>
        <w:tc>
          <w:tcPr>
            <w:tcW w:w="2235" w:type="dxa"/>
            <w:shd w:val="clear" w:color="auto" w:fill="auto"/>
          </w:tcPr>
          <w:p w:rsidR="00D74EB3" w:rsidRPr="00E41C6E" w:rsidRDefault="00D74EB3" w:rsidP="00DE0042">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 xml:space="preserve">Физика </w:t>
            </w:r>
          </w:p>
        </w:tc>
        <w:tc>
          <w:tcPr>
            <w:tcW w:w="7512" w:type="dxa"/>
            <w:shd w:val="clear" w:color="auto" w:fill="auto"/>
          </w:tcPr>
          <w:p w:rsidR="00D74EB3" w:rsidRPr="00E41C6E" w:rsidRDefault="00D74EB3" w:rsidP="00DE0042">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xml:space="preserve">- </w:t>
            </w:r>
            <w:r w:rsidRPr="00E41C6E">
              <w:rPr>
                <w:rFonts w:ascii="Times New Roman" w:eastAsia="Calibri" w:hAnsi="Times New Roman" w:cs="Times New Roman"/>
                <w:sz w:val="24"/>
                <w:szCs w:val="24"/>
              </w:rPr>
              <w:t>1 параграф до 3-5 страниц и решение 1-2 задач</w:t>
            </w:r>
            <w:r w:rsidRPr="00E41C6E">
              <w:rPr>
                <w:rFonts w:ascii="Times New Roman" w:eastAsia="Calibri" w:hAnsi="Times New Roman" w:cs="Times New Roman"/>
                <w:sz w:val="24"/>
                <w:szCs w:val="24"/>
                <w:lang w:val="kk-KZ"/>
              </w:rPr>
              <w:t>; или</w:t>
            </w:r>
          </w:p>
          <w:p w:rsidR="00D74EB3" w:rsidRPr="00E41C6E" w:rsidRDefault="00D74EB3" w:rsidP="00DE0042">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xml:space="preserve">- </w:t>
            </w:r>
            <w:r w:rsidRPr="00E41C6E">
              <w:rPr>
                <w:rFonts w:ascii="Times New Roman" w:eastAsia="Calibri" w:hAnsi="Times New Roman" w:cs="Times New Roman"/>
                <w:sz w:val="24"/>
                <w:szCs w:val="24"/>
              </w:rPr>
              <w:t>1 параграф до 3-5 страниц и выполнение лабораторной работы</w:t>
            </w:r>
          </w:p>
        </w:tc>
      </w:tr>
      <w:tr w:rsidR="00D74EB3" w:rsidRPr="00E41C6E" w:rsidTr="00DE0042">
        <w:trPr>
          <w:trHeight w:val="65"/>
        </w:trPr>
        <w:tc>
          <w:tcPr>
            <w:tcW w:w="2235" w:type="dxa"/>
            <w:shd w:val="clear" w:color="auto" w:fill="auto"/>
          </w:tcPr>
          <w:p w:rsidR="00D74EB3" w:rsidRPr="00E41C6E" w:rsidRDefault="00D74EB3" w:rsidP="00DE0042">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 xml:space="preserve">Химия </w:t>
            </w:r>
          </w:p>
        </w:tc>
        <w:tc>
          <w:tcPr>
            <w:tcW w:w="7512" w:type="dxa"/>
            <w:shd w:val="clear" w:color="auto" w:fill="auto"/>
          </w:tcPr>
          <w:p w:rsidR="00D74EB3" w:rsidRPr="00E41C6E" w:rsidRDefault="00D74EB3" w:rsidP="00DE0042">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xml:space="preserve">- </w:t>
            </w:r>
            <w:r w:rsidRPr="00E41C6E">
              <w:rPr>
                <w:rFonts w:ascii="Times New Roman" w:eastAsia="Calibri" w:hAnsi="Times New Roman" w:cs="Times New Roman"/>
                <w:sz w:val="24"/>
                <w:szCs w:val="24"/>
              </w:rPr>
              <w:t>1 параграф до 3-5 страниц и решение 1-2 задач</w:t>
            </w:r>
            <w:r w:rsidRPr="00E41C6E">
              <w:rPr>
                <w:rFonts w:ascii="Times New Roman" w:eastAsia="Calibri" w:hAnsi="Times New Roman" w:cs="Times New Roman"/>
                <w:sz w:val="24"/>
                <w:szCs w:val="24"/>
                <w:lang w:val="kk-KZ"/>
              </w:rPr>
              <w:t>; или</w:t>
            </w:r>
          </w:p>
          <w:p w:rsidR="00D74EB3" w:rsidRPr="00E41C6E" w:rsidRDefault="00D74EB3" w:rsidP="00DE0042">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просмотр 1 видеоресурса по теме и ответить на 3-5 вопросов</w:t>
            </w:r>
          </w:p>
        </w:tc>
      </w:tr>
      <w:tr w:rsidR="00D74EB3" w:rsidRPr="00E41C6E" w:rsidTr="00DE0042">
        <w:trPr>
          <w:trHeight w:val="65"/>
        </w:trPr>
        <w:tc>
          <w:tcPr>
            <w:tcW w:w="2235" w:type="dxa"/>
            <w:shd w:val="clear" w:color="auto" w:fill="auto"/>
          </w:tcPr>
          <w:p w:rsidR="00D74EB3" w:rsidRPr="00E41C6E" w:rsidRDefault="00D74EB3" w:rsidP="00DE0042">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Биология</w:t>
            </w:r>
          </w:p>
        </w:tc>
        <w:tc>
          <w:tcPr>
            <w:tcW w:w="7512" w:type="dxa"/>
            <w:shd w:val="clear" w:color="auto" w:fill="auto"/>
          </w:tcPr>
          <w:p w:rsidR="00D74EB3" w:rsidRPr="00E41C6E" w:rsidRDefault="00D74EB3" w:rsidP="00DE0042">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lang w:val="kk-KZ"/>
              </w:rPr>
              <w:t xml:space="preserve">- </w:t>
            </w:r>
            <w:r w:rsidRPr="00E41C6E">
              <w:rPr>
                <w:rFonts w:ascii="Times New Roman" w:eastAsia="Calibri" w:hAnsi="Times New Roman" w:cs="Times New Roman"/>
                <w:sz w:val="24"/>
                <w:szCs w:val="24"/>
              </w:rPr>
              <w:t>1 параграф, 2-3 страницы и ответить на 3-5 вопросов; или</w:t>
            </w:r>
          </w:p>
          <w:p w:rsidR="00D74EB3" w:rsidRPr="00E41C6E" w:rsidRDefault="00D74EB3" w:rsidP="00DE0042">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 просмотр 1 видео-ресурса по теме и ответить на 3-5 вопросов</w:t>
            </w:r>
          </w:p>
        </w:tc>
      </w:tr>
      <w:tr w:rsidR="00D74EB3" w:rsidRPr="00E41C6E" w:rsidTr="00DE0042">
        <w:trPr>
          <w:trHeight w:val="65"/>
        </w:trPr>
        <w:tc>
          <w:tcPr>
            <w:tcW w:w="2235" w:type="dxa"/>
            <w:shd w:val="clear" w:color="auto" w:fill="auto"/>
          </w:tcPr>
          <w:p w:rsidR="00D74EB3" w:rsidRPr="00E41C6E" w:rsidRDefault="00D74EB3" w:rsidP="00DE0042">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География</w:t>
            </w:r>
          </w:p>
        </w:tc>
        <w:tc>
          <w:tcPr>
            <w:tcW w:w="7512" w:type="dxa"/>
            <w:shd w:val="clear" w:color="auto" w:fill="auto"/>
          </w:tcPr>
          <w:p w:rsidR="00D74EB3" w:rsidRPr="00E41C6E" w:rsidRDefault="00D74EB3" w:rsidP="00DE0042">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lang w:val="kk-KZ"/>
              </w:rPr>
              <w:t xml:space="preserve">- </w:t>
            </w:r>
            <w:r w:rsidRPr="00E41C6E">
              <w:rPr>
                <w:rFonts w:ascii="Times New Roman" w:eastAsia="Calibri" w:hAnsi="Times New Roman" w:cs="Times New Roman"/>
                <w:sz w:val="24"/>
                <w:szCs w:val="24"/>
              </w:rPr>
              <w:t>1 параграф, 2-3 страницы и ответить на 3-5 вопросов; или</w:t>
            </w:r>
          </w:p>
          <w:p w:rsidR="00D74EB3" w:rsidRPr="00E41C6E" w:rsidRDefault="00D74EB3" w:rsidP="00DE0042">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rPr>
              <w:t>- просмотр 1 видео-ресурса по теме и ответить на 3-5 вопросов</w:t>
            </w:r>
            <w:r w:rsidRPr="00E41C6E">
              <w:rPr>
                <w:rFonts w:ascii="Times New Roman" w:eastAsia="Calibri" w:hAnsi="Times New Roman" w:cs="Times New Roman"/>
                <w:sz w:val="24"/>
                <w:szCs w:val="24"/>
                <w:lang w:val="kk-KZ"/>
              </w:rPr>
              <w:t xml:space="preserve"> </w:t>
            </w:r>
          </w:p>
        </w:tc>
      </w:tr>
      <w:tr w:rsidR="00D74EB3" w:rsidRPr="00E41C6E" w:rsidTr="00DE0042">
        <w:trPr>
          <w:trHeight w:val="65"/>
        </w:trPr>
        <w:tc>
          <w:tcPr>
            <w:tcW w:w="2235" w:type="dxa"/>
            <w:shd w:val="clear" w:color="auto" w:fill="auto"/>
          </w:tcPr>
          <w:p w:rsidR="00D74EB3" w:rsidRPr="00E41C6E" w:rsidRDefault="00D74EB3" w:rsidP="00DE0042">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История Казахстана</w:t>
            </w:r>
          </w:p>
        </w:tc>
        <w:tc>
          <w:tcPr>
            <w:tcW w:w="7512" w:type="dxa"/>
            <w:shd w:val="clear" w:color="auto" w:fill="auto"/>
          </w:tcPr>
          <w:p w:rsidR="00D74EB3" w:rsidRPr="00E41C6E" w:rsidRDefault="00D74EB3" w:rsidP="00DE0042">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rPr>
              <w:t>1</w:t>
            </w:r>
            <w:r w:rsidRPr="00E41C6E">
              <w:rPr>
                <w:rFonts w:ascii="Times New Roman" w:eastAsia="Calibri" w:hAnsi="Times New Roman" w:cs="Times New Roman"/>
                <w:sz w:val="24"/>
                <w:szCs w:val="24"/>
                <w:lang w:val="kk-KZ"/>
              </w:rPr>
              <w:t xml:space="preserve"> </w:t>
            </w:r>
            <w:r w:rsidRPr="00E41C6E">
              <w:rPr>
                <w:rFonts w:ascii="Times New Roman" w:eastAsia="Calibri" w:hAnsi="Times New Roman" w:cs="Times New Roman"/>
                <w:sz w:val="24"/>
                <w:szCs w:val="24"/>
              </w:rPr>
              <w:t>задание-тест с одним выбором ответа;</w:t>
            </w:r>
            <w:r w:rsidRPr="00E41C6E">
              <w:rPr>
                <w:rFonts w:ascii="Times New Roman" w:eastAsia="Calibri" w:hAnsi="Times New Roman" w:cs="Times New Roman"/>
                <w:sz w:val="24"/>
                <w:szCs w:val="24"/>
                <w:lang w:val="kk-KZ"/>
              </w:rPr>
              <w:t xml:space="preserve"> или </w:t>
            </w:r>
          </w:p>
          <w:p w:rsidR="00D74EB3" w:rsidRPr="00E41C6E" w:rsidRDefault="00D74EB3" w:rsidP="00DE0042">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xml:space="preserve">- заполнение </w:t>
            </w:r>
            <w:r w:rsidRPr="00E41C6E">
              <w:rPr>
                <w:rFonts w:ascii="Times New Roman" w:eastAsia="Calibri" w:hAnsi="Times New Roman" w:cs="Times New Roman"/>
                <w:sz w:val="24"/>
                <w:szCs w:val="24"/>
              </w:rPr>
              <w:t>таблицы по теме урока</w:t>
            </w:r>
          </w:p>
        </w:tc>
      </w:tr>
      <w:tr w:rsidR="00D74EB3" w:rsidRPr="00E41C6E" w:rsidTr="00DE0042">
        <w:trPr>
          <w:trHeight w:val="65"/>
        </w:trPr>
        <w:tc>
          <w:tcPr>
            <w:tcW w:w="2235" w:type="dxa"/>
            <w:shd w:val="clear" w:color="auto" w:fill="auto"/>
          </w:tcPr>
          <w:p w:rsidR="00D74EB3" w:rsidRPr="00E41C6E" w:rsidRDefault="00D74EB3" w:rsidP="00DE0042">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 xml:space="preserve">Всемирная история </w:t>
            </w:r>
          </w:p>
        </w:tc>
        <w:tc>
          <w:tcPr>
            <w:tcW w:w="7512" w:type="dxa"/>
            <w:shd w:val="clear" w:color="auto" w:fill="auto"/>
          </w:tcPr>
          <w:p w:rsidR="00D74EB3" w:rsidRPr="00E41C6E" w:rsidRDefault="00D74EB3" w:rsidP="00DE0042">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rPr>
              <w:t>1</w:t>
            </w:r>
            <w:r w:rsidRPr="00E41C6E">
              <w:rPr>
                <w:rFonts w:ascii="Times New Roman" w:eastAsia="Calibri" w:hAnsi="Times New Roman" w:cs="Times New Roman"/>
                <w:sz w:val="24"/>
                <w:szCs w:val="24"/>
                <w:lang w:val="kk-KZ"/>
              </w:rPr>
              <w:t xml:space="preserve"> </w:t>
            </w:r>
            <w:r w:rsidRPr="00E41C6E">
              <w:rPr>
                <w:rFonts w:ascii="Times New Roman" w:eastAsia="Calibri" w:hAnsi="Times New Roman" w:cs="Times New Roman"/>
                <w:sz w:val="24"/>
                <w:szCs w:val="24"/>
              </w:rPr>
              <w:t>задание-тест с одним выбором ответа;</w:t>
            </w:r>
            <w:r w:rsidRPr="00E41C6E">
              <w:rPr>
                <w:rFonts w:ascii="Times New Roman" w:eastAsia="Calibri" w:hAnsi="Times New Roman" w:cs="Times New Roman"/>
                <w:sz w:val="24"/>
                <w:szCs w:val="24"/>
                <w:lang w:val="kk-KZ"/>
              </w:rPr>
              <w:t xml:space="preserve"> или </w:t>
            </w:r>
          </w:p>
          <w:p w:rsidR="00D74EB3" w:rsidRPr="00E41C6E" w:rsidRDefault="00D74EB3" w:rsidP="00DE0042">
            <w:pPr>
              <w:jc w:val="both"/>
              <w:rPr>
                <w:rFonts w:ascii="Times New Roman" w:eastAsia="Calibri" w:hAnsi="Times New Roman" w:cs="Times New Roman"/>
                <w:b/>
                <w:sz w:val="24"/>
                <w:szCs w:val="24"/>
                <w:lang w:val="kk-KZ"/>
              </w:rPr>
            </w:pPr>
            <w:r w:rsidRPr="00E41C6E">
              <w:rPr>
                <w:rFonts w:ascii="Times New Roman" w:eastAsia="Calibri" w:hAnsi="Times New Roman" w:cs="Times New Roman"/>
                <w:sz w:val="24"/>
                <w:szCs w:val="24"/>
                <w:lang w:val="kk-KZ"/>
              </w:rPr>
              <w:t xml:space="preserve">- заполнение </w:t>
            </w:r>
            <w:r w:rsidRPr="00E41C6E">
              <w:rPr>
                <w:rFonts w:ascii="Times New Roman" w:eastAsia="Calibri" w:hAnsi="Times New Roman" w:cs="Times New Roman"/>
                <w:sz w:val="24"/>
                <w:szCs w:val="24"/>
              </w:rPr>
              <w:t>таблицы по теме урока</w:t>
            </w:r>
          </w:p>
        </w:tc>
      </w:tr>
      <w:tr w:rsidR="00D74EB3" w:rsidRPr="00E41C6E" w:rsidTr="00DE0042">
        <w:trPr>
          <w:trHeight w:val="65"/>
        </w:trPr>
        <w:tc>
          <w:tcPr>
            <w:tcW w:w="2235" w:type="dxa"/>
            <w:shd w:val="clear" w:color="auto" w:fill="auto"/>
          </w:tcPr>
          <w:p w:rsidR="00D74EB3" w:rsidRPr="00E41C6E" w:rsidRDefault="00D74EB3" w:rsidP="00DE0042">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 xml:space="preserve">Самопознание </w:t>
            </w:r>
          </w:p>
        </w:tc>
        <w:tc>
          <w:tcPr>
            <w:tcW w:w="7512" w:type="dxa"/>
            <w:shd w:val="clear" w:color="auto" w:fill="auto"/>
          </w:tcPr>
          <w:p w:rsidR="00D74EB3" w:rsidRPr="00E41C6E" w:rsidRDefault="00D74EB3" w:rsidP="00DE0042">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xml:space="preserve">- читать не более 3 стр. и ответить на 2-3 вопроса по тексту </w:t>
            </w:r>
          </w:p>
        </w:tc>
      </w:tr>
      <w:tr w:rsidR="00D74EB3" w:rsidRPr="00E41C6E" w:rsidTr="00DE0042">
        <w:trPr>
          <w:trHeight w:val="65"/>
        </w:trPr>
        <w:tc>
          <w:tcPr>
            <w:tcW w:w="2235" w:type="dxa"/>
            <w:shd w:val="clear" w:color="auto" w:fill="auto"/>
          </w:tcPr>
          <w:p w:rsidR="00D74EB3" w:rsidRPr="00E41C6E" w:rsidRDefault="00D74EB3" w:rsidP="00DE0042">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 xml:space="preserve">Художественный </w:t>
            </w:r>
            <w:r w:rsidRPr="00E41C6E">
              <w:rPr>
                <w:rFonts w:ascii="Times New Roman" w:eastAsia="Calibri" w:hAnsi="Times New Roman" w:cs="Times New Roman"/>
                <w:bCs/>
                <w:sz w:val="24"/>
                <w:szCs w:val="24"/>
                <w:lang w:val="kk-KZ"/>
              </w:rPr>
              <w:t>т</w:t>
            </w:r>
            <w:r w:rsidRPr="00E41C6E">
              <w:rPr>
                <w:rFonts w:ascii="Times New Roman" w:eastAsia="Calibri" w:hAnsi="Times New Roman" w:cs="Times New Roman"/>
                <w:bCs/>
                <w:sz w:val="24"/>
                <w:szCs w:val="24"/>
              </w:rPr>
              <w:t>руд</w:t>
            </w:r>
          </w:p>
        </w:tc>
        <w:tc>
          <w:tcPr>
            <w:tcW w:w="7512" w:type="dxa"/>
            <w:shd w:val="clear" w:color="auto" w:fill="auto"/>
          </w:tcPr>
          <w:p w:rsidR="00D74EB3" w:rsidRPr="00E41C6E" w:rsidRDefault="00D74EB3" w:rsidP="00DE0042">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- 1 параграф 2-3 страницы и ответить на 2-3 вопроса; или</w:t>
            </w:r>
          </w:p>
          <w:p w:rsidR="00D74EB3" w:rsidRPr="00E41C6E" w:rsidRDefault="00D74EB3" w:rsidP="00DE0042">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просмотр 1 видеоресурса по теме и выполнение 1 задания к нему</w:t>
            </w:r>
          </w:p>
        </w:tc>
      </w:tr>
      <w:tr w:rsidR="00D74EB3" w:rsidRPr="00E41C6E" w:rsidTr="00DE0042">
        <w:trPr>
          <w:trHeight w:val="65"/>
        </w:trPr>
        <w:tc>
          <w:tcPr>
            <w:tcW w:w="2235" w:type="dxa"/>
            <w:shd w:val="clear" w:color="auto" w:fill="auto"/>
          </w:tcPr>
          <w:p w:rsidR="00D74EB3" w:rsidRPr="00E41C6E" w:rsidRDefault="00D74EB3" w:rsidP="00DE0042">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Физическая культура</w:t>
            </w:r>
          </w:p>
        </w:tc>
        <w:tc>
          <w:tcPr>
            <w:tcW w:w="7512" w:type="dxa"/>
            <w:shd w:val="clear" w:color="auto" w:fill="auto"/>
          </w:tcPr>
          <w:p w:rsidR="00D74EB3" w:rsidRPr="00E41C6E" w:rsidRDefault="00D74EB3" w:rsidP="00DE0042">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просмотр и выполнение комплекса физических упражнений по рекомендованному видео-ресурсу или рекомендаций педагога в соответствии с возрастными особенностями</w:t>
            </w:r>
          </w:p>
        </w:tc>
      </w:tr>
      <w:tr w:rsidR="00D74EB3" w:rsidRPr="00E41C6E" w:rsidTr="00DE0042">
        <w:trPr>
          <w:trHeight w:val="65"/>
        </w:trPr>
        <w:tc>
          <w:tcPr>
            <w:tcW w:w="9747" w:type="dxa"/>
            <w:gridSpan w:val="2"/>
            <w:shd w:val="clear" w:color="auto" w:fill="auto"/>
          </w:tcPr>
          <w:p w:rsidR="00D74EB3" w:rsidRPr="00E41C6E" w:rsidRDefault="00D74EB3" w:rsidP="00DE0042">
            <w:pPr>
              <w:jc w:val="both"/>
              <w:rPr>
                <w:rFonts w:ascii="Times New Roman" w:eastAsia="Calibri" w:hAnsi="Times New Roman" w:cs="Times New Roman"/>
                <w:sz w:val="24"/>
                <w:szCs w:val="24"/>
                <w:lang w:val="kk-KZ"/>
              </w:rPr>
            </w:pPr>
            <w:r w:rsidRPr="00E41C6E">
              <w:rPr>
                <w:rFonts w:ascii="Times New Roman" w:eastAsia="Calibri" w:hAnsi="Times New Roman" w:cs="Times New Roman"/>
                <w:b/>
                <w:bCs/>
                <w:sz w:val="24"/>
                <w:szCs w:val="24"/>
              </w:rPr>
              <w:t>8 класс</w:t>
            </w:r>
          </w:p>
        </w:tc>
      </w:tr>
      <w:tr w:rsidR="00D74EB3" w:rsidRPr="00E41C6E" w:rsidTr="00DE0042">
        <w:trPr>
          <w:trHeight w:val="65"/>
        </w:trPr>
        <w:tc>
          <w:tcPr>
            <w:tcW w:w="2235" w:type="dxa"/>
            <w:shd w:val="clear" w:color="auto" w:fill="auto"/>
          </w:tcPr>
          <w:p w:rsidR="00D74EB3" w:rsidRPr="00E41C6E" w:rsidRDefault="00D74EB3" w:rsidP="00DE0042">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rPr>
              <w:t>Казахский язык</w:t>
            </w:r>
            <w:r w:rsidRPr="00E41C6E">
              <w:rPr>
                <w:rFonts w:ascii="Times New Roman" w:eastAsia="Calibri" w:hAnsi="Times New Roman" w:cs="Times New Roman"/>
                <w:bCs/>
                <w:sz w:val="24"/>
                <w:szCs w:val="24"/>
                <w:lang w:val="kk-KZ"/>
              </w:rPr>
              <w:t>/Русский язык</w:t>
            </w:r>
          </w:p>
        </w:tc>
        <w:tc>
          <w:tcPr>
            <w:tcW w:w="7512" w:type="dxa"/>
            <w:shd w:val="clear" w:color="auto" w:fill="auto"/>
          </w:tcPr>
          <w:p w:rsidR="00D74EB3" w:rsidRPr="00E41C6E" w:rsidRDefault="00D74EB3" w:rsidP="00DE0042">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xml:space="preserve">- </w:t>
            </w:r>
            <w:r w:rsidRPr="00E41C6E">
              <w:rPr>
                <w:rFonts w:ascii="Times New Roman" w:eastAsia="Calibri" w:hAnsi="Times New Roman" w:cs="Times New Roman"/>
                <w:sz w:val="24"/>
                <w:szCs w:val="24"/>
              </w:rPr>
              <w:t>1 устное упражнение (85-95 слов)</w:t>
            </w:r>
            <w:r w:rsidRPr="00E41C6E">
              <w:rPr>
                <w:rFonts w:ascii="Times New Roman" w:eastAsia="Calibri" w:hAnsi="Times New Roman" w:cs="Times New Roman"/>
                <w:sz w:val="24"/>
                <w:szCs w:val="24"/>
                <w:lang w:val="kk-KZ"/>
              </w:rPr>
              <w:t xml:space="preserve"> и 1 письменное упражнение по теме урока</w:t>
            </w:r>
            <w:r w:rsidRPr="00E41C6E">
              <w:rPr>
                <w:rFonts w:ascii="Times New Roman" w:eastAsia="Calibri" w:hAnsi="Times New Roman" w:cs="Times New Roman"/>
                <w:sz w:val="24"/>
                <w:szCs w:val="24"/>
              </w:rPr>
              <w:t xml:space="preserve">; </w:t>
            </w:r>
          </w:p>
        </w:tc>
      </w:tr>
      <w:tr w:rsidR="00D74EB3" w:rsidRPr="00E41C6E" w:rsidTr="00DE0042">
        <w:trPr>
          <w:trHeight w:val="65"/>
        </w:trPr>
        <w:tc>
          <w:tcPr>
            <w:tcW w:w="2235" w:type="dxa"/>
            <w:shd w:val="clear" w:color="auto" w:fill="auto"/>
          </w:tcPr>
          <w:p w:rsidR="00D74EB3" w:rsidRPr="00E41C6E" w:rsidRDefault="00D74EB3" w:rsidP="00DE0042">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rPr>
              <w:t>Казахская литература</w:t>
            </w:r>
            <w:r w:rsidRPr="00E41C6E">
              <w:rPr>
                <w:rFonts w:ascii="Times New Roman" w:eastAsia="Calibri" w:hAnsi="Times New Roman" w:cs="Times New Roman"/>
                <w:bCs/>
                <w:sz w:val="24"/>
                <w:szCs w:val="24"/>
                <w:lang w:val="kk-KZ"/>
              </w:rPr>
              <w:t>/Русская литература</w:t>
            </w:r>
          </w:p>
        </w:tc>
        <w:tc>
          <w:tcPr>
            <w:tcW w:w="7512" w:type="dxa"/>
            <w:shd w:val="clear" w:color="auto" w:fill="auto"/>
          </w:tcPr>
          <w:p w:rsidR="00D74EB3" w:rsidRPr="00E41C6E" w:rsidRDefault="00D74EB3" w:rsidP="00DE0042">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xml:space="preserve">- </w:t>
            </w:r>
            <w:r w:rsidRPr="00E41C6E">
              <w:rPr>
                <w:rFonts w:ascii="Times New Roman" w:eastAsia="Calibri" w:hAnsi="Times New Roman" w:cs="Times New Roman"/>
                <w:sz w:val="24"/>
                <w:szCs w:val="24"/>
              </w:rPr>
              <w:t>3-5 страниц чтения, 1-2 упражнения на анализ текста</w:t>
            </w:r>
            <w:r w:rsidRPr="00E41C6E">
              <w:rPr>
                <w:rFonts w:ascii="Times New Roman" w:eastAsia="Calibri" w:hAnsi="Times New Roman" w:cs="Times New Roman"/>
                <w:sz w:val="24"/>
                <w:szCs w:val="24"/>
                <w:lang w:val="kk-KZ"/>
              </w:rPr>
              <w:t>;</w:t>
            </w:r>
          </w:p>
          <w:p w:rsidR="00D74EB3" w:rsidRPr="00E41C6E" w:rsidRDefault="00D74EB3" w:rsidP="00DE0042">
            <w:pPr>
              <w:jc w:val="both"/>
              <w:rPr>
                <w:rFonts w:ascii="Times New Roman" w:eastAsia="Calibri" w:hAnsi="Times New Roman" w:cs="Times New Roman"/>
                <w:sz w:val="24"/>
                <w:szCs w:val="24"/>
                <w:lang w:val="kk-KZ"/>
              </w:rPr>
            </w:pPr>
          </w:p>
        </w:tc>
      </w:tr>
      <w:tr w:rsidR="00D74EB3" w:rsidRPr="00E41C6E" w:rsidTr="00DE0042">
        <w:trPr>
          <w:trHeight w:val="65"/>
        </w:trPr>
        <w:tc>
          <w:tcPr>
            <w:tcW w:w="2235" w:type="dxa"/>
            <w:shd w:val="clear" w:color="auto" w:fill="auto"/>
          </w:tcPr>
          <w:p w:rsidR="00D74EB3" w:rsidRPr="00E41C6E" w:rsidRDefault="00D74EB3" w:rsidP="00DE0042">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rPr>
              <w:t>Русский язык и литература</w:t>
            </w:r>
            <w:r w:rsidRPr="00E41C6E">
              <w:rPr>
                <w:rFonts w:ascii="Times New Roman" w:eastAsia="Calibri" w:hAnsi="Times New Roman" w:cs="Times New Roman"/>
                <w:bCs/>
                <w:sz w:val="24"/>
                <w:szCs w:val="24"/>
                <w:lang w:val="kk-KZ"/>
              </w:rPr>
              <w:t>/</w:t>
            </w:r>
          </w:p>
          <w:p w:rsidR="00D74EB3" w:rsidRPr="00E41C6E" w:rsidRDefault="00D74EB3" w:rsidP="00DE0042">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lang w:val="kk-KZ"/>
              </w:rPr>
              <w:t>Казахский язык и литература</w:t>
            </w:r>
          </w:p>
        </w:tc>
        <w:tc>
          <w:tcPr>
            <w:tcW w:w="7512" w:type="dxa"/>
            <w:shd w:val="clear" w:color="auto" w:fill="auto"/>
          </w:tcPr>
          <w:p w:rsidR="00D74EB3" w:rsidRPr="00E41C6E" w:rsidRDefault="00D74EB3" w:rsidP="00DE0042">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- 1 устное упражнение (40-50 слов ) и  1 письменное упражнение по теме урока</w:t>
            </w:r>
          </w:p>
        </w:tc>
      </w:tr>
      <w:tr w:rsidR="00D74EB3" w:rsidRPr="00E41C6E" w:rsidTr="00DE0042">
        <w:trPr>
          <w:trHeight w:val="65"/>
        </w:trPr>
        <w:tc>
          <w:tcPr>
            <w:tcW w:w="2235" w:type="dxa"/>
            <w:shd w:val="clear" w:color="auto" w:fill="auto"/>
          </w:tcPr>
          <w:p w:rsidR="00D74EB3" w:rsidRPr="00E41C6E" w:rsidRDefault="00D74EB3" w:rsidP="00DE0042">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 xml:space="preserve">Английский язык </w:t>
            </w:r>
          </w:p>
        </w:tc>
        <w:tc>
          <w:tcPr>
            <w:tcW w:w="7512" w:type="dxa"/>
            <w:shd w:val="clear" w:color="auto" w:fill="auto"/>
          </w:tcPr>
          <w:p w:rsidR="00D74EB3" w:rsidRPr="00E41C6E" w:rsidRDefault="00D74EB3" w:rsidP="00DE0042">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- 1 устное упражнение (30-40 слов) и  1 письменное упражнение по теме урока</w:t>
            </w:r>
          </w:p>
        </w:tc>
      </w:tr>
      <w:tr w:rsidR="00D74EB3" w:rsidRPr="00E41C6E" w:rsidTr="00DE0042">
        <w:trPr>
          <w:trHeight w:val="65"/>
        </w:trPr>
        <w:tc>
          <w:tcPr>
            <w:tcW w:w="2235" w:type="dxa"/>
            <w:shd w:val="clear" w:color="auto" w:fill="auto"/>
          </w:tcPr>
          <w:p w:rsidR="00D74EB3" w:rsidRPr="00E41C6E" w:rsidRDefault="00D74EB3" w:rsidP="00DE0042">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 xml:space="preserve">Алгебра </w:t>
            </w:r>
          </w:p>
        </w:tc>
        <w:tc>
          <w:tcPr>
            <w:tcW w:w="7512" w:type="dxa"/>
            <w:shd w:val="clear" w:color="auto" w:fill="auto"/>
          </w:tcPr>
          <w:p w:rsidR="00D74EB3" w:rsidRPr="00E41C6E" w:rsidRDefault="00D74EB3" w:rsidP="00DE0042">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lang w:val="kk-KZ"/>
              </w:rPr>
              <w:t>-</w:t>
            </w:r>
            <w:r w:rsidRPr="00E41C6E">
              <w:rPr>
                <w:rFonts w:ascii="Times New Roman" w:eastAsia="Calibri" w:hAnsi="Times New Roman" w:cs="Times New Roman"/>
                <w:b/>
                <w:sz w:val="24"/>
                <w:szCs w:val="24"/>
                <w:lang w:val="kk-KZ"/>
              </w:rPr>
              <w:t xml:space="preserve"> </w:t>
            </w:r>
            <w:r w:rsidRPr="00E41C6E">
              <w:rPr>
                <w:rFonts w:ascii="Times New Roman" w:eastAsia="Calibri" w:hAnsi="Times New Roman" w:cs="Times New Roman"/>
                <w:sz w:val="24"/>
                <w:szCs w:val="24"/>
              </w:rPr>
              <w:t>2 задачи и 6 примеров; или</w:t>
            </w:r>
          </w:p>
          <w:p w:rsidR="00D74EB3" w:rsidRPr="00E41C6E" w:rsidRDefault="00D74EB3" w:rsidP="00DE0042">
            <w:pPr>
              <w:jc w:val="both"/>
              <w:rPr>
                <w:rFonts w:ascii="Times New Roman" w:eastAsia="Calibri" w:hAnsi="Times New Roman" w:cs="Times New Roman"/>
                <w:b/>
                <w:sz w:val="24"/>
                <w:szCs w:val="24"/>
                <w:lang w:val="kk-KZ"/>
              </w:rPr>
            </w:pPr>
            <w:r w:rsidRPr="00E41C6E">
              <w:rPr>
                <w:rFonts w:ascii="Times New Roman" w:eastAsia="Calibri" w:hAnsi="Times New Roman" w:cs="Times New Roman"/>
                <w:sz w:val="24"/>
                <w:szCs w:val="24"/>
              </w:rPr>
              <w:t xml:space="preserve">- 1 задача и 12 примеров </w:t>
            </w:r>
          </w:p>
        </w:tc>
      </w:tr>
      <w:tr w:rsidR="00D74EB3" w:rsidRPr="00E41C6E" w:rsidTr="00DE0042">
        <w:trPr>
          <w:trHeight w:val="65"/>
        </w:trPr>
        <w:tc>
          <w:tcPr>
            <w:tcW w:w="2235" w:type="dxa"/>
            <w:shd w:val="clear" w:color="auto" w:fill="auto"/>
          </w:tcPr>
          <w:p w:rsidR="00D74EB3" w:rsidRPr="00E41C6E" w:rsidRDefault="00D74EB3" w:rsidP="00DE0042">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Геометрия</w:t>
            </w:r>
          </w:p>
        </w:tc>
        <w:tc>
          <w:tcPr>
            <w:tcW w:w="7512" w:type="dxa"/>
            <w:shd w:val="clear" w:color="auto" w:fill="auto"/>
          </w:tcPr>
          <w:p w:rsidR="00D74EB3" w:rsidRPr="00E41C6E" w:rsidRDefault="00D74EB3" w:rsidP="00DE0042">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xml:space="preserve">- </w:t>
            </w:r>
            <w:r w:rsidRPr="00E41C6E">
              <w:rPr>
                <w:rFonts w:ascii="Times New Roman" w:eastAsia="Calibri" w:hAnsi="Times New Roman" w:cs="Times New Roman"/>
                <w:sz w:val="24"/>
                <w:szCs w:val="24"/>
              </w:rPr>
              <w:t>2 задачи и ответить на 3-5 вопросов</w:t>
            </w:r>
          </w:p>
        </w:tc>
      </w:tr>
      <w:tr w:rsidR="00D74EB3" w:rsidRPr="00E41C6E" w:rsidTr="00DE0042">
        <w:trPr>
          <w:trHeight w:val="65"/>
        </w:trPr>
        <w:tc>
          <w:tcPr>
            <w:tcW w:w="2235" w:type="dxa"/>
            <w:shd w:val="clear" w:color="auto" w:fill="auto"/>
          </w:tcPr>
          <w:p w:rsidR="00D74EB3" w:rsidRPr="00E41C6E" w:rsidRDefault="00D74EB3" w:rsidP="00DE0042">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 xml:space="preserve">Информатика </w:t>
            </w:r>
          </w:p>
        </w:tc>
        <w:tc>
          <w:tcPr>
            <w:tcW w:w="7512" w:type="dxa"/>
            <w:shd w:val="clear" w:color="auto" w:fill="auto"/>
          </w:tcPr>
          <w:p w:rsidR="00D74EB3" w:rsidRPr="00E41C6E" w:rsidRDefault="00D74EB3" w:rsidP="00DE0042">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xml:space="preserve">- 1 интерактивное тестовое задание и ответить на 2-3 вопроса; или  </w:t>
            </w:r>
          </w:p>
          <w:p w:rsidR="00D74EB3" w:rsidRPr="00E41C6E" w:rsidRDefault="00D74EB3" w:rsidP="00DE0042">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xml:space="preserve">- 2 практические задания ( расчет мощности алфавита / закодировать с помощью двоичного кода символ алфавита, вычислить адресное пространство процессора/ выбор процессора по характеристикам / </w:t>
            </w:r>
            <w:r w:rsidRPr="00E41C6E">
              <w:rPr>
                <w:rFonts w:ascii="Times New Roman" w:eastAsia="Calibri" w:hAnsi="Times New Roman" w:cs="Times New Roman"/>
                <w:sz w:val="24"/>
                <w:szCs w:val="24"/>
              </w:rPr>
              <w:t>определ</w:t>
            </w:r>
            <w:r w:rsidRPr="00E41C6E">
              <w:rPr>
                <w:rFonts w:ascii="Times New Roman" w:eastAsia="Calibri" w:hAnsi="Times New Roman" w:cs="Times New Roman"/>
                <w:sz w:val="24"/>
                <w:szCs w:val="24"/>
                <w:lang w:val="kk-KZ"/>
              </w:rPr>
              <w:t>ение</w:t>
            </w:r>
            <w:r w:rsidRPr="00E41C6E">
              <w:rPr>
                <w:rFonts w:ascii="Times New Roman" w:eastAsia="Calibri" w:hAnsi="Times New Roman" w:cs="Times New Roman"/>
                <w:sz w:val="24"/>
                <w:szCs w:val="24"/>
              </w:rPr>
              <w:t xml:space="preserve"> пропускн</w:t>
            </w:r>
            <w:r w:rsidRPr="00E41C6E">
              <w:rPr>
                <w:rFonts w:ascii="Times New Roman" w:eastAsia="Calibri" w:hAnsi="Times New Roman" w:cs="Times New Roman"/>
                <w:sz w:val="24"/>
                <w:szCs w:val="24"/>
                <w:lang w:val="kk-KZ"/>
              </w:rPr>
              <w:t xml:space="preserve">ой </w:t>
            </w:r>
            <w:r w:rsidRPr="00E41C6E">
              <w:rPr>
                <w:rFonts w:ascii="Times New Roman" w:eastAsia="Calibri" w:hAnsi="Times New Roman" w:cs="Times New Roman"/>
                <w:sz w:val="24"/>
                <w:szCs w:val="24"/>
              </w:rPr>
              <w:t>способност</w:t>
            </w:r>
            <w:r w:rsidRPr="00E41C6E">
              <w:rPr>
                <w:rFonts w:ascii="Times New Roman" w:eastAsia="Calibri" w:hAnsi="Times New Roman" w:cs="Times New Roman"/>
                <w:sz w:val="24"/>
                <w:szCs w:val="24"/>
                <w:lang w:val="kk-KZ"/>
              </w:rPr>
              <w:t>и</w:t>
            </w:r>
            <w:r w:rsidRPr="00E41C6E">
              <w:rPr>
                <w:rFonts w:ascii="Times New Roman" w:eastAsia="Calibri" w:hAnsi="Times New Roman" w:cs="Times New Roman"/>
                <w:sz w:val="24"/>
                <w:szCs w:val="24"/>
              </w:rPr>
              <w:t xml:space="preserve"> сети и т.п.</w:t>
            </w:r>
            <w:r w:rsidRPr="00E41C6E">
              <w:rPr>
                <w:rFonts w:ascii="Times New Roman" w:eastAsia="Calibri" w:hAnsi="Times New Roman" w:cs="Times New Roman"/>
                <w:sz w:val="24"/>
                <w:szCs w:val="24"/>
                <w:lang w:val="kk-KZ"/>
              </w:rPr>
              <w:t>)</w:t>
            </w:r>
          </w:p>
        </w:tc>
      </w:tr>
      <w:tr w:rsidR="00D74EB3" w:rsidRPr="00E41C6E" w:rsidTr="00DE0042">
        <w:trPr>
          <w:trHeight w:val="65"/>
        </w:trPr>
        <w:tc>
          <w:tcPr>
            <w:tcW w:w="2235" w:type="dxa"/>
            <w:shd w:val="clear" w:color="auto" w:fill="auto"/>
          </w:tcPr>
          <w:p w:rsidR="00D74EB3" w:rsidRPr="00E41C6E" w:rsidRDefault="00D74EB3" w:rsidP="00DE0042">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 xml:space="preserve">Физика </w:t>
            </w:r>
          </w:p>
        </w:tc>
        <w:tc>
          <w:tcPr>
            <w:tcW w:w="7512" w:type="dxa"/>
            <w:shd w:val="clear" w:color="auto" w:fill="auto"/>
          </w:tcPr>
          <w:p w:rsidR="00D74EB3" w:rsidRPr="00E41C6E" w:rsidRDefault="00D74EB3" w:rsidP="00DE0042">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xml:space="preserve">- </w:t>
            </w:r>
            <w:r w:rsidRPr="00E41C6E">
              <w:rPr>
                <w:rFonts w:ascii="Times New Roman" w:eastAsia="Calibri" w:hAnsi="Times New Roman" w:cs="Times New Roman"/>
                <w:sz w:val="24"/>
                <w:szCs w:val="24"/>
              </w:rPr>
              <w:t>1 параграф до 3-5 страниц и решение 1-2 задач</w:t>
            </w:r>
            <w:r w:rsidRPr="00E41C6E">
              <w:rPr>
                <w:rFonts w:ascii="Times New Roman" w:eastAsia="Calibri" w:hAnsi="Times New Roman" w:cs="Times New Roman"/>
                <w:sz w:val="24"/>
                <w:szCs w:val="24"/>
                <w:lang w:val="kk-KZ"/>
              </w:rPr>
              <w:t>; или</w:t>
            </w:r>
          </w:p>
          <w:p w:rsidR="00D74EB3" w:rsidRPr="00E41C6E" w:rsidRDefault="00D74EB3" w:rsidP="00DE0042">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xml:space="preserve">- </w:t>
            </w:r>
            <w:r w:rsidRPr="00E41C6E">
              <w:rPr>
                <w:rFonts w:ascii="Times New Roman" w:eastAsia="Calibri" w:hAnsi="Times New Roman" w:cs="Times New Roman"/>
                <w:sz w:val="24"/>
                <w:szCs w:val="24"/>
              </w:rPr>
              <w:t>1 параграф до 3-5 страниц и выполнение лабораторной работы</w:t>
            </w:r>
          </w:p>
        </w:tc>
      </w:tr>
      <w:tr w:rsidR="00D74EB3" w:rsidRPr="00E41C6E" w:rsidTr="00DE0042">
        <w:trPr>
          <w:trHeight w:val="65"/>
        </w:trPr>
        <w:tc>
          <w:tcPr>
            <w:tcW w:w="2235" w:type="dxa"/>
            <w:shd w:val="clear" w:color="auto" w:fill="auto"/>
          </w:tcPr>
          <w:p w:rsidR="00D74EB3" w:rsidRPr="00E41C6E" w:rsidRDefault="00D74EB3" w:rsidP="00DE0042">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 xml:space="preserve">Химия </w:t>
            </w:r>
          </w:p>
        </w:tc>
        <w:tc>
          <w:tcPr>
            <w:tcW w:w="7512" w:type="dxa"/>
            <w:shd w:val="clear" w:color="auto" w:fill="auto"/>
          </w:tcPr>
          <w:p w:rsidR="00D74EB3" w:rsidRPr="00E41C6E" w:rsidRDefault="00D74EB3" w:rsidP="00DE0042">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xml:space="preserve">- </w:t>
            </w:r>
            <w:r w:rsidRPr="00E41C6E">
              <w:rPr>
                <w:rFonts w:ascii="Times New Roman" w:eastAsia="Calibri" w:hAnsi="Times New Roman" w:cs="Times New Roman"/>
                <w:sz w:val="24"/>
                <w:szCs w:val="24"/>
              </w:rPr>
              <w:t>1 параграф до 3-5 страниц и решение 1-2 задач</w:t>
            </w:r>
            <w:r w:rsidRPr="00E41C6E">
              <w:rPr>
                <w:rFonts w:ascii="Times New Roman" w:eastAsia="Calibri" w:hAnsi="Times New Roman" w:cs="Times New Roman"/>
                <w:sz w:val="24"/>
                <w:szCs w:val="24"/>
                <w:lang w:val="kk-KZ"/>
              </w:rPr>
              <w:t>; или</w:t>
            </w:r>
          </w:p>
          <w:p w:rsidR="00D74EB3" w:rsidRPr="00E41C6E" w:rsidRDefault="00D74EB3" w:rsidP="00DE0042">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просмотр 1 видеоресурса по теме и ответить на 3-5 вопросов</w:t>
            </w:r>
          </w:p>
        </w:tc>
      </w:tr>
      <w:tr w:rsidR="00D74EB3" w:rsidRPr="00E41C6E" w:rsidTr="00DE0042">
        <w:trPr>
          <w:trHeight w:val="65"/>
        </w:trPr>
        <w:tc>
          <w:tcPr>
            <w:tcW w:w="2235" w:type="dxa"/>
            <w:shd w:val="clear" w:color="auto" w:fill="auto"/>
          </w:tcPr>
          <w:p w:rsidR="00D74EB3" w:rsidRPr="00E41C6E" w:rsidRDefault="00D74EB3" w:rsidP="00DE0042">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Биология</w:t>
            </w:r>
          </w:p>
        </w:tc>
        <w:tc>
          <w:tcPr>
            <w:tcW w:w="7512" w:type="dxa"/>
            <w:shd w:val="clear" w:color="auto" w:fill="auto"/>
          </w:tcPr>
          <w:p w:rsidR="00D74EB3" w:rsidRPr="00E41C6E" w:rsidRDefault="00D74EB3" w:rsidP="00DE0042">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lang w:val="kk-KZ"/>
              </w:rPr>
              <w:t xml:space="preserve">- </w:t>
            </w:r>
            <w:r w:rsidRPr="00E41C6E">
              <w:rPr>
                <w:rFonts w:ascii="Times New Roman" w:eastAsia="Calibri" w:hAnsi="Times New Roman" w:cs="Times New Roman"/>
                <w:sz w:val="24"/>
                <w:szCs w:val="24"/>
              </w:rPr>
              <w:t>1 параграф, 2-3 страницы и ответить на 3-5 вопросов; или</w:t>
            </w:r>
          </w:p>
          <w:p w:rsidR="00D74EB3" w:rsidRPr="00E41C6E" w:rsidRDefault="00D74EB3" w:rsidP="00DE0042">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 просмотр 1 видео-ресурса по теме и ответить на 3-5 вопросов</w:t>
            </w:r>
          </w:p>
        </w:tc>
      </w:tr>
      <w:tr w:rsidR="00D74EB3" w:rsidRPr="00E41C6E" w:rsidTr="00DE0042">
        <w:trPr>
          <w:trHeight w:val="65"/>
        </w:trPr>
        <w:tc>
          <w:tcPr>
            <w:tcW w:w="2235" w:type="dxa"/>
            <w:shd w:val="clear" w:color="auto" w:fill="auto"/>
          </w:tcPr>
          <w:p w:rsidR="00D74EB3" w:rsidRPr="00E41C6E" w:rsidRDefault="00D74EB3" w:rsidP="00DE0042">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География</w:t>
            </w:r>
          </w:p>
        </w:tc>
        <w:tc>
          <w:tcPr>
            <w:tcW w:w="7512" w:type="dxa"/>
            <w:shd w:val="clear" w:color="auto" w:fill="auto"/>
          </w:tcPr>
          <w:p w:rsidR="00D74EB3" w:rsidRPr="00E41C6E" w:rsidRDefault="00D74EB3" w:rsidP="00DE0042">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lang w:val="kk-KZ"/>
              </w:rPr>
              <w:t xml:space="preserve">- </w:t>
            </w:r>
            <w:r w:rsidRPr="00E41C6E">
              <w:rPr>
                <w:rFonts w:ascii="Times New Roman" w:eastAsia="Calibri" w:hAnsi="Times New Roman" w:cs="Times New Roman"/>
                <w:sz w:val="24"/>
                <w:szCs w:val="24"/>
              </w:rPr>
              <w:t>1 параграф, 2-3 страницы и ответить на 3-5 вопросов; или</w:t>
            </w:r>
          </w:p>
          <w:p w:rsidR="00D74EB3" w:rsidRPr="00E41C6E" w:rsidRDefault="00D74EB3" w:rsidP="00DE0042">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rPr>
              <w:t>- просмотр 1 видео-ресурса по теме и ответить на 3-5 вопросов</w:t>
            </w:r>
            <w:r w:rsidRPr="00E41C6E">
              <w:rPr>
                <w:rFonts w:ascii="Times New Roman" w:eastAsia="Calibri" w:hAnsi="Times New Roman" w:cs="Times New Roman"/>
                <w:sz w:val="24"/>
                <w:szCs w:val="24"/>
                <w:lang w:val="kk-KZ"/>
              </w:rPr>
              <w:t xml:space="preserve"> </w:t>
            </w:r>
          </w:p>
        </w:tc>
      </w:tr>
      <w:tr w:rsidR="00D74EB3" w:rsidRPr="00E41C6E" w:rsidTr="00DE0042">
        <w:trPr>
          <w:trHeight w:val="65"/>
        </w:trPr>
        <w:tc>
          <w:tcPr>
            <w:tcW w:w="2235" w:type="dxa"/>
            <w:shd w:val="clear" w:color="auto" w:fill="auto"/>
          </w:tcPr>
          <w:p w:rsidR="00D74EB3" w:rsidRPr="00E41C6E" w:rsidRDefault="00D74EB3" w:rsidP="00DE0042">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История Казахстана</w:t>
            </w:r>
          </w:p>
        </w:tc>
        <w:tc>
          <w:tcPr>
            <w:tcW w:w="7512" w:type="dxa"/>
            <w:shd w:val="clear" w:color="auto" w:fill="auto"/>
          </w:tcPr>
          <w:p w:rsidR="00D74EB3" w:rsidRPr="00E41C6E" w:rsidRDefault="00D74EB3" w:rsidP="00DE0042">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lang w:val="kk-KZ"/>
              </w:rPr>
              <w:t xml:space="preserve">- </w:t>
            </w:r>
            <w:r w:rsidRPr="00E41C6E">
              <w:rPr>
                <w:rFonts w:ascii="Times New Roman" w:eastAsia="Calibri" w:hAnsi="Times New Roman" w:cs="Times New Roman"/>
                <w:sz w:val="24"/>
                <w:szCs w:val="24"/>
              </w:rPr>
              <w:t>1 параграф, 2-3 страницы и ответить на 3-5 вопросов; или</w:t>
            </w:r>
          </w:p>
          <w:p w:rsidR="00D74EB3" w:rsidRPr="00E41C6E" w:rsidRDefault="00D74EB3" w:rsidP="00DE0042">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rPr>
              <w:t>- просмотр 1 видео-ресурса по теме и ответить на 3-5 вопросов</w:t>
            </w:r>
            <w:r w:rsidRPr="00E41C6E">
              <w:rPr>
                <w:rFonts w:ascii="Times New Roman" w:eastAsia="Calibri" w:hAnsi="Times New Roman" w:cs="Times New Roman"/>
                <w:sz w:val="24"/>
                <w:szCs w:val="24"/>
                <w:lang w:val="kk-KZ"/>
              </w:rPr>
              <w:t xml:space="preserve"> </w:t>
            </w:r>
          </w:p>
        </w:tc>
      </w:tr>
      <w:tr w:rsidR="00D74EB3" w:rsidRPr="00E41C6E" w:rsidTr="00DE0042">
        <w:trPr>
          <w:trHeight w:val="65"/>
        </w:trPr>
        <w:tc>
          <w:tcPr>
            <w:tcW w:w="2235" w:type="dxa"/>
            <w:shd w:val="clear" w:color="auto" w:fill="auto"/>
          </w:tcPr>
          <w:p w:rsidR="00D74EB3" w:rsidRPr="00E41C6E" w:rsidRDefault="00D74EB3" w:rsidP="00DE0042">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 xml:space="preserve">Всемирная история </w:t>
            </w:r>
          </w:p>
        </w:tc>
        <w:tc>
          <w:tcPr>
            <w:tcW w:w="7512" w:type="dxa"/>
            <w:shd w:val="clear" w:color="auto" w:fill="auto"/>
          </w:tcPr>
          <w:p w:rsidR="00D74EB3" w:rsidRPr="00E41C6E" w:rsidRDefault="00D74EB3" w:rsidP="00DE0042">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lang w:val="kk-KZ"/>
              </w:rPr>
              <w:t xml:space="preserve">- </w:t>
            </w:r>
            <w:r w:rsidRPr="00E41C6E">
              <w:rPr>
                <w:rFonts w:ascii="Times New Roman" w:eastAsia="Calibri" w:hAnsi="Times New Roman" w:cs="Times New Roman"/>
                <w:sz w:val="24"/>
                <w:szCs w:val="24"/>
              </w:rPr>
              <w:t>1 параграф, 2-3 страницы и ответить на 3-5 вопросов; или</w:t>
            </w:r>
          </w:p>
          <w:p w:rsidR="00D74EB3" w:rsidRPr="00E41C6E" w:rsidRDefault="00D74EB3" w:rsidP="00DE0042">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rPr>
              <w:t>- просмотр 1 видео-ресурса по теме и ответить на 3-5 вопросов</w:t>
            </w:r>
            <w:r w:rsidRPr="00E41C6E">
              <w:rPr>
                <w:rFonts w:ascii="Times New Roman" w:eastAsia="Calibri" w:hAnsi="Times New Roman" w:cs="Times New Roman"/>
                <w:sz w:val="24"/>
                <w:szCs w:val="24"/>
                <w:lang w:val="kk-KZ"/>
              </w:rPr>
              <w:t xml:space="preserve"> </w:t>
            </w:r>
          </w:p>
        </w:tc>
      </w:tr>
      <w:tr w:rsidR="00D74EB3" w:rsidRPr="00E41C6E" w:rsidTr="00DE0042">
        <w:trPr>
          <w:trHeight w:val="65"/>
        </w:trPr>
        <w:tc>
          <w:tcPr>
            <w:tcW w:w="2235" w:type="dxa"/>
            <w:shd w:val="clear" w:color="auto" w:fill="auto"/>
          </w:tcPr>
          <w:p w:rsidR="00D74EB3" w:rsidRPr="00E41C6E" w:rsidRDefault="00D74EB3" w:rsidP="00DE0042">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 xml:space="preserve">Самопознание </w:t>
            </w:r>
          </w:p>
        </w:tc>
        <w:tc>
          <w:tcPr>
            <w:tcW w:w="7512" w:type="dxa"/>
            <w:shd w:val="clear" w:color="auto" w:fill="auto"/>
          </w:tcPr>
          <w:p w:rsidR="00D74EB3" w:rsidRPr="00E41C6E" w:rsidRDefault="00D74EB3" w:rsidP="00DE0042">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xml:space="preserve">- читать не более 3 стр. и ответить на 2-3 вопроса по тексту </w:t>
            </w:r>
          </w:p>
        </w:tc>
      </w:tr>
      <w:tr w:rsidR="00D74EB3" w:rsidRPr="00E41C6E" w:rsidTr="00DE0042">
        <w:trPr>
          <w:trHeight w:val="65"/>
        </w:trPr>
        <w:tc>
          <w:tcPr>
            <w:tcW w:w="2235" w:type="dxa"/>
            <w:shd w:val="clear" w:color="auto" w:fill="auto"/>
          </w:tcPr>
          <w:p w:rsidR="00D74EB3" w:rsidRPr="00E41C6E" w:rsidRDefault="00D74EB3" w:rsidP="00DE0042">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 xml:space="preserve">Художественный </w:t>
            </w:r>
            <w:r w:rsidRPr="00E41C6E">
              <w:rPr>
                <w:rFonts w:ascii="Times New Roman" w:eastAsia="Calibri" w:hAnsi="Times New Roman" w:cs="Times New Roman"/>
                <w:bCs/>
                <w:sz w:val="24"/>
                <w:szCs w:val="24"/>
                <w:lang w:val="kk-KZ"/>
              </w:rPr>
              <w:t>т</w:t>
            </w:r>
            <w:r w:rsidRPr="00E41C6E">
              <w:rPr>
                <w:rFonts w:ascii="Times New Roman" w:eastAsia="Calibri" w:hAnsi="Times New Roman" w:cs="Times New Roman"/>
                <w:bCs/>
                <w:sz w:val="24"/>
                <w:szCs w:val="24"/>
              </w:rPr>
              <w:t>руд</w:t>
            </w:r>
          </w:p>
        </w:tc>
        <w:tc>
          <w:tcPr>
            <w:tcW w:w="7512" w:type="dxa"/>
            <w:shd w:val="clear" w:color="auto" w:fill="auto"/>
          </w:tcPr>
          <w:p w:rsidR="00D74EB3" w:rsidRPr="00E41C6E" w:rsidRDefault="00D74EB3" w:rsidP="00DE0042">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- 1 параграф 2-3 страницы и ответить на 2-3 вопроса; или</w:t>
            </w:r>
          </w:p>
          <w:p w:rsidR="00D74EB3" w:rsidRPr="00E41C6E" w:rsidRDefault="00D74EB3" w:rsidP="00DE0042">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просмотр 1 видеоресурса по теме и выполнение 1 задания к нему</w:t>
            </w:r>
          </w:p>
        </w:tc>
      </w:tr>
      <w:tr w:rsidR="00D74EB3" w:rsidRPr="00E41C6E" w:rsidTr="00DE0042">
        <w:trPr>
          <w:trHeight w:val="65"/>
        </w:trPr>
        <w:tc>
          <w:tcPr>
            <w:tcW w:w="2235" w:type="dxa"/>
            <w:shd w:val="clear" w:color="auto" w:fill="auto"/>
          </w:tcPr>
          <w:p w:rsidR="00D74EB3" w:rsidRPr="00E41C6E" w:rsidRDefault="00D74EB3" w:rsidP="00DE0042">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Физическая культура</w:t>
            </w:r>
          </w:p>
        </w:tc>
        <w:tc>
          <w:tcPr>
            <w:tcW w:w="7512" w:type="dxa"/>
            <w:shd w:val="clear" w:color="auto" w:fill="auto"/>
          </w:tcPr>
          <w:p w:rsidR="00D74EB3" w:rsidRPr="00E41C6E" w:rsidRDefault="00D74EB3" w:rsidP="00DE0042">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просмотр и выполнение комплекса физических упражнений по рекомендованному видео-ресурсу или рекомендаций педагога в соответствии с возрастными особенностями</w:t>
            </w:r>
          </w:p>
        </w:tc>
      </w:tr>
      <w:tr w:rsidR="00D74EB3" w:rsidRPr="00E41C6E" w:rsidTr="00DE0042">
        <w:trPr>
          <w:trHeight w:val="65"/>
        </w:trPr>
        <w:tc>
          <w:tcPr>
            <w:tcW w:w="9747" w:type="dxa"/>
            <w:gridSpan w:val="2"/>
            <w:shd w:val="clear" w:color="auto" w:fill="auto"/>
          </w:tcPr>
          <w:p w:rsidR="00D74EB3" w:rsidRPr="00E41C6E" w:rsidRDefault="00D74EB3" w:rsidP="00DE0042">
            <w:pPr>
              <w:jc w:val="both"/>
              <w:rPr>
                <w:rFonts w:ascii="Times New Roman" w:eastAsia="Calibri" w:hAnsi="Times New Roman" w:cs="Times New Roman"/>
                <w:b/>
                <w:sz w:val="24"/>
                <w:szCs w:val="24"/>
                <w:lang w:val="kk-KZ"/>
              </w:rPr>
            </w:pPr>
            <w:r w:rsidRPr="00E41C6E">
              <w:rPr>
                <w:rFonts w:ascii="Times New Roman" w:eastAsia="Calibri" w:hAnsi="Times New Roman" w:cs="Times New Roman"/>
                <w:b/>
                <w:sz w:val="24"/>
                <w:szCs w:val="24"/>
                <w:lang w:val="kk-KZ"/>
              </w:rPr>
              <w:t>9 класс</w:t>
            </w:r>
          </w:p>
        </w:tc>
      </w:tr>
      <w:tr w:rsidR="00D74EB3" w:rsidRPr="00E41C6E" w:rsidTr="00DE0042">
        <w:trPr>
          <w:trHeight w:val="65"/>
        </w:trPr>
        <w:tc>
          <w:tcPr>
            <w:tcW w:w="2235" w:type="dxa"/>
            <w:shd w:val="clear" w:color="auto" w:fill="auto"/>
          </w:tcPr>
          <w:p w:rsidR="00D74EB3" w:rsidRPr="00E41C6E" w:rsidRDefault="00D74EB3" w:rsidP="00DE0042">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Казахский язык</w:t>
            </w:r>
            <w:r w:rsidRPr="00E41C6E">
              <w:rPr>
                <w:rFonts w:ascii="Times New Roman" w:eastAsia="Calibri" w:hAnsi="Times New Roman" w:cs="Times New Roman"/>
                <w:bCs/>
                <w:sz w:val="24"/>
                <w:szCs w:val="24"/>
                <w:lang w:val="kk-KZ"/>
              </w:rPr>
              <w:t>/Русский язык</w:t>
            </w:r>
          </w:p>
        </w:tc>
        <w:tc>
          <w:tcPr>
            <w:tcW w:w="7512" w:type="dxa"/>
            <w:shd w:val="clear" w:color="auto" w:fill="auto"/>
          </w:tcPr>
          <w:p w:rsidR="00D74EB3" w:rsidRPr="00E41C6E" w:rsidRDefault="00D74EB3" w:rsidP="00DE0042">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lang w:val="kk-KZ"/>
              </w:rPr>
              <w:t xml:space="preserve">- </w:t>
            </w:r>
            <w:r w:rsidRPr="00E41C6E">
              <w:rPr>
                <w:rFonts w:ascii="Times New Roman" w:eastAsia="Calibri" w:hAnsi="Times New Roman" w:cs="Times New Roman"/>
                <w:sz w:val="24"/>
                <w:szCs w:val="24"/>
              </w:rPr>
              <w:t>1 устное упражнение (90-100 слов)</w:t>
            </w:r>
            <w:r w:rsidRPr="00E41C6E">
              <w:rPr>
                <w:rFonts w:ascii="Times New Roman" w:eastAsia="Calibri" w:hAnsi="Times New Roman" w:cs="Times New Roman"/>
                <w:sz w:val="24"/>
                <w:szCs w:val="24"/>
                <w:lang w:val="kk-KZ"/>
              </w:rPr>
              <w:t xml:space="preserve"> и 1 письменное упражнение по теме урока</w:t>
            </w:r>
            <w:r w:rsidRPr="00E41C6E">
              <w:rPr>
                <w:rFonts w:ascii="Times New Roman" w:eastAsia="Calibri" w:hAnsi="Times New Roman" w:cs="Times New Roman"/>
                <w:sz w:val="24"/>
                <w:szCs w:val="24"/>
              </w:rPr>
              <w:t xml:space="preserve">; </w:t>
            </w:r>
          </w:p>
        </w:tc>
      </w:tr>
      <w:tr w:rsidR="00D74EB3" w:rsidRPr="00E41C6E" w:rsidTr="00DE0042">
        <w:trPr>
          <w:trHeight w:val="65"/>
        </w:trPr>
        <w:tc>
          <w:tcPr>
            <w:tcW w:w="2235" w:type="dxa"/>
            <w:shd w:val="clear" w:color="auto" w:fill="auto"/>
          </w:tcPr>
          <w:p w:rsidR="00D74EB3" w:rsidRPr="00E41C6E" w:rsidRDefault="00D74EB3" w:rsidP="00DE0042">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Казахская литература</w:t>
            </w:r>
            <w:r w:rsidRPr="00E41C6E">
              <w:rPr>
                <w:rFonts w:ascii="Times New Roman" w:eastAsia="Calibri" w:hAnsi="Times New Roman" w:cs="Times New Roman"/>
                <w:bCs/>
                <w:sz w:val="24"/>
                <w:szCs w:val="24"/>
                <w:lang w:val="kk-KZ"/>
              </w:rPr>
              <w:t>/Русская литература</w:t>
            </w:r>
          </w:p>
        </w:tc>
        <w:tc>
          <w:tcPr>
            <w:tcW w:w="7512" w:type="dxa"/>
            <w:shd w:val="clear" w:color="auto" w:fill="auto"/>
          </w:tcPr>
          <w:p w:rsidR="00D74EB3" w:rsidRPr="00E41C6E" w:rsidRDefault="00D74EB3" w:rsidP="00DE0042">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xml:space="preserve">- </w:t>
            </w:r>
            <w:r w:rsidRPr="00E41C6E">
              <w:rPr>
                <w:rFonts w:ascii="Times New Roman" w:eastAsia="Calibri" w:hAnsi="Times New Roman" w:cs="Times New Roman"/>
                <w:sz w:val="24"/>
                <w:szCs w:val="24"/>
              </w:rPr>
              <w:t>5-10 страниц чтения, 1-2 упражнения на анализ текста</w:t>
            </w:r>
            <w:r w:rsidRPr="00E41C6E">
              <w:rPr>
                <w:rFonts w:ascii="Times New Roman" w:eastAsia="Calibri" w:hAnsi="Times New Roman" w:cs="Times New Roman"/>
                <w:sz w:val="24"/>
                <w:szCs w:val="24"/>
                <w:lang w:val="kk-KZ"/>
              </w:rPr>
              <w:t>;</w:t>
            </w:r>
          </w:p>
          <w:p w:rsidR="00D74EB3" w:rsidRPr="00E41C6E" w:rsidRDefault="00D74EB3" w:rsidP="00DE0042">
            <w:pPr>
              <w:jc w:val="both"/>
              <w:rPr>
                <w:rFonts w:ascii="Times New Roman" w:eastAsia="Calibri" w:hAnsi="Times New Roman" w:cs="Times New Roman"/>
                <w:sz w:val="24"/>
                <w:szCs w:val="24"/>
                <w:lang w:val="kk-KZ"/>
              </w:rPr>
            </w:pPr>
          </w:p>
        </w:tc>
      </w:tr>
      <w:tr w:rsidR="00D74EB3" w:rsidRPr="00E41C6E" w:rsidTr="00DE0042">
        <w:trPr>
          <w:trHeight w:val="65"/>
        </w:trPr>
        <w:tc>
          <w:tcPr>
            <w:tcW w:w="2235" w:type="dxa"/>
            <w:shd w:val="clear" w:color="auto" w:fill="auto"/>
          </w:tcPr>
          <w:p w:rsidR="00D74EB3" w:rsidRPr="00E41C6E" w:rsidRDefault="00D74EB3" w:rsidP="00DE0042">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Русский язык и литература</w:t>
            </w:r>
            <w:r w:rsidRPr="00E41C6E">
              <w:rPr>
                <w:rFonts w:ascii="Times New Roman" w:eastAsia="Calibri" w:hAnsi="Times New Roman" w:cs="Times New Roman"/>
                <w:bCs/>
                <w:sz w:val="24"/>
                <w:szCs w:val="24"/>
                <w:lang w:val="kk-KZ"/>
              </w:rPr>
              <w:t>/Казахский язык и литература</w:t>
            </w:r>
          </w:p>
        </w:tc>
        <w:tc>
          <w:tcPr>
            <w:tcW w:w="7512" w:type="dxa"/>
            <w:shd w:val="clear" w:color="auto" w:fill="auto"/>
          </w:tcPr>
          <w:p w:rsidR="00D74EB3" w:rsidRPr="00E41C6E" w:rsidRDefault="00D74EB3" w:rsidP="00DE0042">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- 1 устное упражнение (45-55 слов ) и  1 письменное упражнение по теме урока</w:t>
            </w:r>
          </w:p>
        </w:tc>
      </w:tr>
      <w:tr w:rsidR="00D74EB3" w:rsidRPr="00E41C6E" w:rsidTr="00DE0042">
        <w:trPr>
          <w:trHeight w:val="65"/>
        </w:trPr>
        <w:tc>
          <w:tcPr>
            <w:tcW w:w="2235" w:type="dxa"/>
            <w:shd w:val="clear" w:color="auto" w:fill="auto"/>
          </w:tcPr>
          <w:p w:rsidR="00D74EB3" w:rsidRPr="00E41C6E" w:rsidRDefault="00D74EB3" w:rsidP="00DE0042">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 xml:space="preserve">Английский язык </w:t>
            </w:r>
          </w:p>
        </w:tc>
        <w:tc>
          <w:tcPr>
            <w:tcW w:w="7512" w:type="dxa"/>
            <w:shd w:val="clear" w:color="auto" w:fill="auto"/>
          </w:tcPr>
          <w:p w:rsidR="00D74EB3" w:rsidRPr="00E41C6E" w:rsidRDefault="00D74EB3" w:rsidP="00DE0042">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- 1 устное упражнение (40-50 слов) и  1 письменное упражнение по теме урока</w:t>
            </w:r>
          </w:p>
        </w:tc>
      </w:tr>
      <w:tr w:rsidR="00D74EB3" w:rsidRPr="00E41C6E" w:rsidTr="00DE0042">
        <w:trPr>
          <w:trHeight w:val="65"/>
        </w:trPr>
        <w:tc>
          <w:tcPr>
            <w:tcW w:w="2235" w:type="dxa"/>
            <w:shd w:val="clear" w:color="auto" w:fill="auto"/>
          </w:tcPr>
          <w:p w:rsidR="00D74EB3" w:rsidRPr="00E41C6E" w:rsidRDefault="00D74EB3" w:rsidP="00DE0042">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 xml:space="preserve">Алгебра </w:t>
            </w:r>
          </w:p>
        </w:tc>
        <w:tc>
          <w:tcPr>
            <w:tcW w:w="7512" w:type="dxa"/>
            <w:shd w:val="clear" w:color="auto" w:fill="auto"/>
          </w:tcPr>
          <w:p w:rsidR="00D74EB3" w:rsidRPr="00E41C6E" w:rsidRDefault="00D74EB3" w:rsidP="00DE0042">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lang w:val="kk-KZ"/>
              </w:rPr>
              <w:t>-</w:t>
            </w:r>
            <w:r w:rsidRPr="00E41C6E">
              <w:rPr>
                <w:rFonts w:ascii="Times New Roman" w:eastAsia="Calibri" w:hAnsi="Times New Roman" w:cs="Times New Roman"/>
                <w:b/>
                <w:sz w:val="24"/>
                <w:szCs w:val="24"/>
                <w:lang w:val="kk-KZ"/>
              </w:rPr>
              <w:t xml:space="preserve"> </w:t>
            </w:r>
            <w:r w:rsidRPr="00E41C6E">
              <w:rPr>
                <w:rFonts w:ascii="Times New Roman" w:eastAsia="Calibri" w:hAnsi="Times New Roman" w:cs="Times New Roman"/>
                <w:sz w:val="24"/>
                <w:szCs w:val="24"/>
              </w:rPr>
              <w:t>2 задачи и 10 примеров; или</w:t>
            </w:r>
          </w:p>
          <w:p w:rsidR="00D74EB3" w:rsidRPr="00E41C6E" w:rsidRDefault="00D74EB3" w:rsidP="00DE0042">
            <w:pPr>
              <w:jc w:val="both"/>
              <w:rPr>
                <w:rFonts w:ascii="Times New Roman" w:eastAsia="Calibri" w:hAnsi="Times New Roman" w:cs="Times New Roman"/>
                <w:b/>
                <w:sz w:val="24"/>
                <w:szCs w:val="24"/>
                <w:lang w:val="kk-KZ"/>
              </w:rPr>
            </w:pPr>
            <w:r w:rsidRPr="00E41C6E">
              <w:rPr>
                <w:rFonts w:ascii="Times New Roman" w:eastAsia="Calibri" w:hAnsi="Times New Roman" w:cs="Times New Roman"/>
                <w:sz w:val="24"/>
                <w:szCs w:val="24"/>
              </w:rPr>
              <w:t xml:space="preserve">- 1 задача и 12 примеров </w:t>
            </w:r>
          </w:p>
        </w:tc>
      </w:tr>
      <w:tr w:rsidR="00D74EB3" w:rsidRPr="00E41C6E" w:rsidTr="00DE0042">
        <w:trPr>
          <w:trHeight w:val="65"/>
        </w:trPr>
        <w:tc>
          <w:tcPr>
            <w:tcW w:w="2235" w:type="dxa"/>
            <w:shd w:val="clear" w:color="auto" w:fill="auto"/>
          </w:tcPr>
          <w:p w:rsidR="00D74EB3" w:rsidRPr="00E41C6E" w:rsidRDefault="00D74EB3" w:rsidP="00DE0042">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Геометрия</w:t>
            </w:r>
          </w:p>
        </w:tc>
        <w:tc>
          <w:tcPr>
            <w:tcW w:w="7512" w:type="dxa"/>
            <w:shd w:val="clear" w:color="auto" w:fill="auto"/>
          </w:tcPr>
          <w:p w:rsidR="00D74EB3" w:rsidRPr="00E41C6E" w:rsidRDefault="00D74EB3" w:rsidP="00DE0042">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xml:space="preserve">- </w:t>
            </w:r>
            <w:r w:rsidRPr="00E41C6E">
              <w:rPr>
                <w:rFonts w:ascii="Times New Roman" w:eastAsia="Calibri" w:hAnsi="Times New Roman" w:cs="Times New Roman"/>
                <w:sz w:val="24"/>
                <w:szCs w:val="24"/>
              </w:rPr>
              <w:t>2 задачи и ответить на 3-5 вопросов</w:t>
            </w:r>
          </w:p>
        </w:tc>
      </w:tr>
      <w:tr w:rsidR="00D74EB3" w:rsidRPr="00E41C6E" w:rsidTr="00DE0042">
        <w:trPr>
          <w:trHeight w:val="65"/>
        </w:trPr>
        <w:tc>
          <w:tcPr>
            <w:tcW w:w="2235" w:type="dxa"/>
            <w:shd w:val="clear" w:color="auto" w:fill="auto"/>
          </w:tcPr>
          <w:p w:rsidR="00D74EB3" w:rsidRPr="00E41C6E" w:rsidRDefault="00D74EB3" w:rsidP="00DE0042">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 xml:space="preserve">Информатика </w:t>
            </w:r>
          </w:p>
        </w:tc>
        <w:tc>
          <w:tcPr>
            <w:tcW w:w="7512" w:type="dxa"/>
            <w:shd w:val="clear" w:color="auto" w:fill="auto"/>
          </w:tcPr>
          <w:p w:rsidR="00D74EB3" w:rsidRPr="00E41C6E" w:rsidRDefault="00D74EB3" w:rsidP="00DE0042">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xml:space="preserve">- 1 интерактивное тестовое задание и ответить на 2-3 вопроса; или  </w:t>
            </w:r>
          </w:p>
          <w:p w:rsidR="00D74EB3" w:rsidRPr="00E41C6E" w:rsidRDefault="00D74EB3" w:rsidP="00DE0042">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2 практические задания (определение свойств информации/</w:t>
            </w:r>
            <w:r w:rsidRPr="00E41C6E">
              <w:rPr>
                <w:rFonts w:ascii="Times New Roman" w:eastAsia="Calibri" w:hAnsi="Times New Roman" w:cs="Times New Roman"/>
                <w:sz w:val="24"/>
                <w:szCs w:val="24"/>
              </w:rPr>
              <w:t>совместн</w:t>
            </w:r>
            <w:r w:rsidRPr="00E41C6E">
              <w:rPr>
                <w:rFonts w:ascii="Times New Roman" w:eastAsia="Calibri" w:hAnsi="Times New Roman" w:cs="Times New Roman"/>
                <w:sz w:val="24"/>
                <w:szCs w:val="24"/>
                <w:lang w:val="kk-KZ"/>
              </w:rPr>
              <w:t>ая</w:t>
            </w:r>
            <w:r w:rsidRPr="00E41C6E">
              <w:rPr>
                <w:rFonts w:ascii="Times New Roman" w:eastAsia="Calibri" w:hAnsi="Times New Roman" w:cs="Times New Roman"/>
                <w:sz w:val="24"/>
                <w:szCs w:val="24"/>
              </w:rPr>
              <w:t xml:space="preserve"> работ</w:t>
            </w:r>
            <w:r w:rsidRPr="00E41C6E">
              <w:rPr>
                <w:rFonts w:ascii="Times New Roman" w:eastAsia="Calibri" w:hAnsi="Times New Roman" w:cs="Times New Roman"/>
                <w:sz w:val="24"/>
                <w:szCs w:val="24"/>
                <w:lang w:val="kk-KZ"/>
              </w:rPr>
              <w:t>а</w:t>
            </w:r>
            <w:r w:rsidRPr="00E41C6E">
              <w:rPr>
                <w:rFonts w:ascii="Times New Roman" w:eastAsia="Calibri" w:hAnsi="Times New Roman" w:cs="Times New Roman"/>
                <w:sz w:val="24"/>
                <w:szCs w:val="24"/>
              </w:rPr>
              <w:t xml:space="preserve"> с документами с использованием облачных технологий</w:t>
            </w:r>
            <w:r w:rsidRPr="00E41C6E">
              <w:rPr>
                <w:rFonts w:ascii="Times New Roman" w:eastAsia="Calibri" w:hAnsi="Times New Roman" w:cs="Times New Roman"/>
                <w:sz w:val="24"/>
                <w:szCs w:val="24"/>
                <w:lang w:val="kk-KZ"/>
              </w:rPr>
              <w:t>/ р</w:t>
            </w:r>
            <w:r w:rsidRPr="00E41C6E">
              <w:rPr>
                <w:rFonts w:ascii="Times New Roman" w:eastAsia="Calibri" w:hAnsi="Times New Roman" w:cs="Times New Roman"/>
                <w:sz w:val="24"/>
                <w:szCs w:val="24"/>
              </w:rPr>
              <w:t>ассчет стоимости компьютера и т.п.</w:t>
            </w:r>
            <w:r w:rsidRPr="00E41C6E">
              <w:rPr>
                <w:rFonts w:ascii="Times New Roman" w:eastAsia="Calibri" w:hAnsi="Times New Roman" w:cs="Times New Roman"/>
                <w:sz w:val="24"/>
                <w:szCs w:val="24"/>
                <w:lang w:val="kk-KZ"/>
              </w:rPr>
              <w:t>)</w:t>
            </w:r>
          </w:p>
        </w:tc>
      </w:tr>
      <w:tr w:rsidR="00D74EB3" w:rsidRPr="00E41C6E" w:rsidTr="00DE0042">
        <w:trPr>
          <w:trHeight w:val="65"/>
        </w:trPr>
        <w:tc>
          <w:tcPr>
            <w:tcW w:w="2235" w:type="dxa"/>
            <w:shd w:val="clear" w:color="auto" w:fill="auto"/>
          </w:tcPr>
          <w:p w:rsidR="00D74EB3" w:rsidRPr="00E41C6E" w:rsidRDefault="00D74EB3" w:rsidP="00DE0042">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 xml:space="preserve">Физика </w:t>
            </w:r>
          </w:p>
        </w:tc>
        <w:tc>
          <w:tcPr>
            <w:tcW w:w="7512" w:type="dxa"/>
            <w:shd w:val="clear" w:color="auto" w:fill="auto"/>
          </w:tcPr>
          <w:p w:rsidR="00D74EB3" w:rsidRPr="00E41C6E" w:rsidRDefault="00D74EB3" w:rsidP="00DE0042">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xml:space="preserve">- </w:t>
            </w:r>
            <w:r w:rsidRPr="00E41C6E">
              <w:rPr>
                <w:rFonts w:ascii="Times New Roman" w:eastAsia="Calibri" w:hAnsi="Times New Roman" w:cs="Times New Roman"/>
                <w:sz w:val="24"/>
                <w:szCs w:val="24"/>
              </w:rPr>
              <w:t>1 параграф до 3-5 страниц и решение 1-2 задач</w:t>
            </w:r>
            <w:r w:rsidRPr="00E41C6E">
              <w:rPr>
                <w:rFonts w:ascii="Times New Roman" w:eastAsia="Calibri" w:hAnsi="Times New Roman" w:cs="Times New Roman"/>
                <w:sz w:val="24"/>
                <w:szCs w:val="24"/>
                <w:lang w:val="kk-KZ"/>
              </w:rPr>
              <w:t>; или</w:t>
            </w:r>
          </w:p>
          <w:p w:rsidR="00D74EB3" w:rsidRPr="00E41C6E" w:rsidRDefault="00D74EB3" w:rsidP="00DE0042">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xml:space="preserve">- </w:t>
            </w:r>
            <w:r w:rsidRPr="00E41C6E">
              <w:rPr>
                <w:rFonts w:ascii="Times New Roman" w:eastAsia="Calibri" w:hAnsi="Times New Roman" w:cs="Times New Roman"/>
                <w:sz w:val="24"/>
                <w:szCs w:val="24"/>
              </w:rPr>
              <w:t>1 параграф до 3-5 страниц и выполнение лабораторной работы</w:t>
            </w:r>
          </w:p>
        </w:tc>
      </w:tr>
      <w:tr w:rsidR="00D74EB3" w:rsidRPr="00E41C6E" w:rsidTr="00DE0042">
        <w:trPr>
          <w:trHeight w:val="65"/>
        </w:trPr>
        <w:tc>
          <w:tcPr>
            <w:tcW w:w="2235" w:type="dxa"/>
            <w:shd w:val="clear" w:color="auto" w:fill="auto"/>
          </w:tcPr>
          <w:p w:rsidR="00D74EB3" w:rsidRPr="00E41C6E" w:rsidRDefault="00D74EB3" w:rsidP="00DE0042">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 xml:space="preserve">Химия </w:t>
            </w:r>
          </w:p>
        </w:tc>
        <w:tc>
          <w:tcPr>
            <w:tcW w:w="7512" w:type="dxa"/>
            <w:shd w:val="clear" w:color="auto" w:fill="auto"/>
          </w:tcPr>
          <w:p w:rsidR="00D74EB3" w:rsidRPr="00E41C6E" w:rsidRDefault="00D74EB3" w:rsidP="00DE0042">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xml:space="preserve">- </w:t>
            </w:r>
            <w:r w:rsidRPr="00E41C6E">
              <w:rPr>
                <w:rFonts w:ascii="Times New Roman" w:eastAsia="Calibri" w:hAnsi="Times New Roman" w:cs="Times New Roman"/>
                <w:sz w:val="24"/>
                <w:szCs w:val="24"/>
              </w:rPr>
              <w:t>1 параграф до 3-5 страниц и решение 1-2 задач</w:t>
            </w:r>
            <w:r w:rsidRPr="00E41C6E">
              <w:rPr>
                <w:rFonts w:ascii="Times New Roman" w:eastAsia="Calibri" w:hAnsi="Times New Roman" w:cs="Times New Roman"/>
                <w:sz w:val="24"/>
                <w:szCs w:val="24"/>
                <w:lang w:val="kk-KZ"/>
              </w:rPr>
              <w:t>; или</w:t>
            </w:r>
          </w:p>
          <w:p w:rsidR="00D74EB3" w:rsidRPr="00E41C6E" w:rsidRDefault="00D74EB3" w:rsidP="00DE0042">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просмотр 1 видеоресурса по теме и ответить на 3-5 вопросов</w:t>
            </w:r>
          </w:p>
        </w:tc>
      </w:tr>
      <w:tr w:rsidR="00D74EB3" w:rsidRPr="00E41C6E" w:rsidTr="00DE0042">
        <w:trPr>
          <w:trHeight w:val="65"/>
        </w:trPr>
        <w:tc>
          <w:tcPr>
            <w:tcW w:w="2235" w:type="dxa"/>
            <w:shd w:val="clear" w:color="auto" w:fill="auto"/>
          </w:tcPr>
          <w:p w:rsidR="00D74EB3" w:rsidRPr="00E41C6E" w:rsidRDefault="00D74EB3" w:rsidP="00DE0042">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Биология</w:t>
            </w:r>
          </w:p>
        </w:tc>
        <w:tc>
          <w:tcPr>
            <w:tcW w:w="7512" w:type="dxa"/>
            <w:shd w:val="clear" w:color="auto" w:fill="auto"/>
          </w:tcPr>
          <w:p w:rsidR="00D74EB3" w:rsidRPr="00E41C6E" w:rsidRDefault="00D74EB3" w:rsidP="00DE0042">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lang w:val="kk-KZ"/>
              </w:rPr>
              <w:t xml:space="preserve">- </w:t>
            </w:r>
            <w:r w:rsidRPr="00E41C6E">
              <w:rPr>
                <w:rFonts w:ascii="Times New Roman" w:eastAsia="Calibri" w:hAnsi="Times New Roman" w:cs="Times New Roman"/>
                <w:sz w:val="24"/>
                <w:szCs w:val="24"/>
              </w:rPr>
              <w:t>1 параграф и ответить на 3-5 вопросов; или</w:t>
            </w:r>
          </w:p>
          <w:p w:rsidR="00D74EB3" w:rsidRPr="00E41C6E" w:rsidRDefault="00D74EB3" w:rsidP="00DE0042">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 просмотр 1 видео-ресурса по теме и ответить на 3-5 вопросов</w:t>
            </w:r>
          </w:p>
        </w:tc>
      </w:tr>
      <w:tr w:rsidR="00D74EB3" w:rsidRPr="00E41C6E" w:rsidTr="00DE0042">
        <w:trPr>
          <w:trHeight w:val="65"/>
        </w:trPr>
        <w:tc>
          <w:tcPr>
            <w:tcW w:w="2235" w:type="dxa"/>
            <w:shd w:val="clear" w:color="auto" w:fill="auto"/>
          </w:tcPr>
          <w:p w:rsidR="00D74EB3" w:rsidRPr="00E41C6E" w:rsidRDefault="00D74EB3" w:rsidP="00DE0042">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География</w:t>
            </w:r>
          </w:p>
        </w:tc>
        <w:tc>
          <w:tcPr>
            <w:tcW w:w="7512" w:type="dxa"/>
            <w:shd w:val="clear" w:color="auto" w:fill="auto"/>
          </w:tcPr>
          <w:p w:rsidR="00D74EB3" w:rsidRPr="00E41C6E" w:rsidRDefault="00D74EB3" w:rsidP="00DE0042">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lang w:val="kk-KZ"/>
              </w:rPr>
              <w:t xml:space="preserve">- </w:t>
            </w:r>
            <w:r w:rsidRPr="00E41C6E">
              <w:rPr>
                <w:rFonts w:ascii="Times New Roman" w:eastAsia="Calibri" w:hAnsi="Times New Roman" w:cs="Times New Roman"/>
                <w:sz w:val="24"/>
                <w:szCs w:val="24"/>
              </w:rPr>
              <w:t>1 параграф и ответить на 3-5 вопросов; или</w:t>
            </w:r>
          </w:p>
          <w:p w:rsidR="00D74EB3" w:rsidRPr="00E41C6E" w:rsidRDefault="00D74EB3" w:rsidP="00DE0042">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rPr>
              <w:t>- просмотр 1 видео-ресурса по теме и ответить на 3-5 вопросов</w:t>
            </w:r>
            <w:r w:rsidRPr="00E41C6E">
              <w:rPr>
                <w:rFonts w:ascii="Times New Roman" w:eastAsia="Calibri" w:hAnsi="Times New Roman" w:cs="Times New Roman"/>
                <w:sz w:val="24"/>
                <w:szCs w:val="24"/>
                <w:lang w:val="kk-KZ"/>
              </w:rPr>
              <w:t xml:space="preserve"> </w:t>
            </w:r>
          </w:p>
        </w:tc>
      </w:tr>
      <w:tr w:rsidR="00D74EB3" w:rsidRPr="00E41C6E" w:rsidTr="00DE0042">
        <w:trPr>
          <w:trHeight w:val="65"/>
        </w:trPr>
        <w:tc>
          <w:tcPr>
            <w:tcW w:w="2235" w:type="dxa"/>
            <w:shd w:val="clear" w:color="auto" w:fill="auto"/>
          </w:tcPr>
          <w:p w:rsidR="00D74EB3" w:rsidRPr="00E41C6E" w:rsidRDefault="00D74EB3" w:rsidP="00DE0042">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История Казахстана</w:t>
            </w:r>
          </w:p>
        </w:tc>
        <w:tc>
          <w:tcPr>
            <w:tcW w:w="7512" w:type="dxa"/>
            <w:shd w:val="clear" w:color="auto" w:fill="auto"/>
          </w:tcPr>
          <w:p w:rsidR="00D74EB3" w:rsidRPr="00E41C6E" w:rsidRDefault="00D74EB3" w:rsidP="00DE0042">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lang w:val="kk-KZ"/>
              </w:rPr>
              <w:t xml:space="preserve">- </w:t>
            </w:r>
            <w:r w:rsidRPr="00E41C6E">
              <w:rPr>
                <w:rFonts w:ascii="Times New Roman" w:eastAsia="Calibri" w:hAnsi="Times New Roman" w:cs="Times New Roman"/>
                <w:sz w:val="24"/>
                <w:szCs w:val="24"/>
              </w:rPr>
              <w:t>1 параграф и ответить на 3-5 вопросов; или</w:t>
            </w:r>
          </w:p>
          <w:p w:rsidR="00D74EB3" w:rsidRPr="00E41C6E" w:rsidRDefault="00D74EB3" w:rsidP="00DE0042">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rPr>
              <w:t>- просмотр 1 видео-ресурса по теме и ответить на 3-5 вопросов</w:t>
            </w:r>
            <w:r w:rsidRPr="00E41C6E">
              <w:rPr>
                <w:rFonts w:ascii="Times New Roman" w:eastAsia="Calibri" w:hAnsi="Times New Roman" w:cs="Times New Roman"/>
                <w:sz w:val="24"/>
                <w:szCs w:val="24"/>
                <w:lang w:val="kk-KZ"/>
              </w:rPr>
              <w:t xml:space="preserve"> </w:t>
            </w:r>
          </w:p>
        </w:tc>
      </w:tr>
      <w:tr w:rsidR="00D74EB3" w:rsidRPr="00E41C6E" w:rsidTr="00DE0042">
        <w:trPr>
          <w:trHeight w:val="65"/>
        </w:trPr>
        <w:tc>
          <w:tcPr>
            <w:tcW w:w="2235" w:type="dxa"/>
            <w:shd w:val="clear" w:color="auto" w:fill="auto"/>
          </w:tcPr>
          <w:p w:rsidR="00D74EB3" w:rsidRPr="00E41C6E" w:rsidRDefault="00D74EB3" w:rsidP="00DE0042">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 xml:space="preserve">Всемирная история </w:t>
            </w:r>
          </w:p>
        </w:tc>
        <w:tc>
          <w:tcPr>
            <w:tcW w:w="7512" w:type="dxa"/>
            <w:shd w:val="clear" w:color="auto" w:fill="auto"/>
          </w:tcPr>
          <w:p w:rsidR="00D74EB3" w:rsidRPr="00E41C6E" w:rsidRDefault="00D74EB3" w:rsidP="00DE0042">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lang w:val="kk-KZ"/>
              </w:rPr>
              <w:t xml:space="preserve">- </w:t>
            </w:r>
            <w:r w:rsidRPr="00E41C6E">
              <w:rPr>
                <w:rFonts w:ascii="Times New Roman" w:eastAsia="Calibri" w:hAnsi="Times New Roman" w:cs="Times New Roman"/>
                <w:sz w:val="24"/>
                <w:szCs w:val="24"/>
              </w:rPr>
              <w:t>1 параграф и ответить на 3-5 вопросов; или</w:t>
            </w:r>
          </w:p>
          <w:p w:rsidR="00D74EB3" w:rsidRPr="00E41C6E" w:rsidRDefault="00D74EB3" w:rsidP="00DE0042">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rPr>
              <w:t>- просмотр 1 видео-ресурса по теме и ответить на 3-5 вопросов</w:t>
            </w:r>
            <w:r w:rsidRPr="00E41C6E">
              <w:rPr>
                <w:rFonts w:ascii="Times New Roman" w:eastAsia="Calibri" w:hAnsi="Times New Roman" w:cs="Times New Roman"/>
                <w:sz w:val="24"/>
                <w:szCs w:val="24"/>
                <w:lang w:val="kk-KZ"/>
              </w:rPr>
              <w:t xml:space="preserve"> </w:t>
            </w:r>
          </w:p>
        </w:tc>
      </w:tr>
      <w:tr w:rsidR="00D74EB3" w:rsidRPr="00E41C6E" w:rsidTr="00DE0042">
        <w:trPr>
          <w:trHeight w:val="65"/>
        </w:trPr>
        <w:tc>
          <w:tcPr>
            <w:tcW w:w="2235" w:type="dxa"/>
            <w:shd w:val="clear" w:color="auto" w:fill="auto"/>
          </w:tcPr>
          <w:p w:rsidR="00D74EB3" w:rsidRPr="00E41C6E" w:rsidRDefault="00D74EB3" w:rsidP="00DE0042">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Основы права</w:t>
            </w:r>
          </w:p>
        </w:tc>
        <w:tc>
          <w:tcPr>
            <w:tcW w:w="7512" w:type="dxa"/>
            <w:shd w:val="clear" w:color="auto" w:fill="auto"/>
          </w:tcPr>
          <w:p w:rsidR="00D74EB3" w:rsidRPr="00E41C6E" w:rsidRDefault="00D74EB3" w:rsidP="00DE0042">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xml:space="preserve">- </w:t>
            </w:r>
            <w:r w:rsidRPr="00E41C6E">
              <w:rPr>
                <w:rFonts w:ascii="Times New Roman" w:eastAsia="Calibri" w:hAnsi="Times New Roman" w:cs="Times New Roman"/>
                <w:sz w:val="24"/>
                <w:szCs w:val="24"/>
              </w:rPr>
              <w:t xml:space="preserve">1 параграф и ответить на 3-5 вопросов, </w:t>
            </w:r>
            <w:r w:rsidRPr="00E41C6E">
              <w:rPr>
                <w:rFonts w:ascii="Times New Roman" w:eastAsia="Calibri" w:hAnsi="Times New Roman" w:cs="Times New Roman"/>
                <w:sz w:val="24"/>
                <w:szCs w:val="24"/>
                <w:lang w:val="kk-KZ"/>
              </w:rPr>
              <w:t xml:space="preserve"> решение 1 правовой ситуации</w:t>
            </w:r>
          </w:p>
        </w:tc>
      </w:tr>
      <w:tr w:rsidR="00D74EB3" w:rsidRPr="00E41C6E" w:rsidTr="00DE0042">
        <w:trPr>
          <w:trHeight w:val="65"/>
        </w:trPr>
        <w:tc>
          <w:tcPr>
            <w:tcW w:w="2235" w:type="dxa"/>
            <w:shd w:val="clear" w:color="auto" w:fill="auto"/>
          </w:tcPr>
          <w:p w:rsidR="00D74EB3" w:rsidRPr="00E41C6E" w:rsidRDefault="00D74EB3" w:rsidP="00DE0042">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 xml:space="preserve">Самопознание </w:t>
            </w:r>
          </w:p>
        </w:tc>
        <w:tc>
          <w:tcPr>
            <w:tcW w:w="7512" w:type="dxa"/>
            <w:shd w:val="clear" w:color="auto" w:fill="auto"/>
          </w:tcPr>
          <w:p w:rsidR="00D74EB3" w:rsidRPr="00E41C6E" w:rsidRDefault="00D74EB3" w:rsidP="00DE0042">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xml:space="preserve">- читать не более 3 стр. и ответить на 2-3 вопроса по тексту </w:t>
            </w:r>
          </w:p>
        </w:tc>
      </w:tr>
      <w:tr w:rsidR="00D74EB3" w:rsidRPr="00E41C6E" w:rsidTr="00DE0042">
        <w:trPr>
          <w:trHeight w:val="65"/>
        </w:trPr>
        <w:tc>
          <w:tcPr>
            <w:tcW w:w="2235" w:type="dxa"/>
            <w:shd w:val="clear" w:color="auto" w:fill="auto"/>
          </w:tcPr>
          <w:p w:rsidR="00D74EB3" w:rsidRPr="00E41C6E" w:rsidRDefault="00D74EB3" w:rsidP="00DE0042">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 xml:space="preserve">Художественный </w:t>
            </w:r>
            <w:r w:rsidRPr="00E41C6E">
              <w:rPr>
                <w:rFonts w:ascii="Times New Roman" w:eastAsia="Calibri" w:hAnsi="Times New Roman" w:cs="Times New Roman"/>
                <w:bCs/>
                <w:sz w:val="24"/>
                <w:szCs w:val="24"/>
                <w:lang w:val="kk-KZ"/>
              </w:rPr>
              <w:t>т</w:t>
            </w:r>
            <w:r w:rsidRPr="00E41C6E">
              <w:rPr>
                <w:rFonts w:ascii="Times New Roman" w:eastAsia="Calibri" w:hAnsi="Times New Roman" w:cs="Times New Roman"/>
                <w:bCs/>
                <w:sz w:val="24"/>
                <w:szCs w:val="24"/>
              </w:rPr>
              <w:t>руд</w:t>
            </w:r>
          </w:p>
        </w:tc>
        <w:tc>
          <w:tcPr>
            <w:tcW w:w="7512" w:type="dxa"/>
            <w:shd w:val="clear" w:color="auto" w:fill="auto"/>
          </w:tcPr>
          <w:p w:rsidR="00D74EB3" w:rsidRPr="00E41C6E" w:rsidRDefault="00D74EB3" w:rsidP="00DE0042">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- 1 параграф 2-3 страницы и ответить на 2-3 вопроса; или</w:t>
            </w:r>
          </w:p>
          <w:p w:rsidR="00D74EB3" w:rsidRPr="00E41C6E" w:rsidRDefault="00D74EB3" w:rsidP="00DE0042">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просмотр 1 видеоресурса по теме и выполнение 1 задания к нему</w:t>
            </w:r>
          </w:p>
        </w:tc>
      </w:tr>
      <w:tr w:rsidR="00D74EB3" w:rsidRPr="00E41C6E" w:rsidTr="00DE0042">
        <w:trPr>
          <w:trHeight w:val="65"/>
        </w:trPr>
        <w:tc>
          <w:tcPr>
            <w:tcW w:w="2235" w:type="dxa"/>
            <w:shd w:val="clear" w:color="auto" w:fill="auto"/>
          </w:tcPr>
          <w:p w:rsidR="00D74EB3" w:rsidRPr="00E41C6E" w:rsidRDefault="00D74EB3" w:rsidP="00DE0042">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Физическая культура</w:t>
            </w:r>
          </w:p>
        </w:tc>
        <w:tc>
          <w:tcPr>
            <w:tcW w:w="7512" w:type="dxa"/>
            <w:shd w:val="clear" w:color="auto" w:fill="auto"/>
          </w:tcPr>
          <w:p w:rsidR="00D74EB3" w:rsidRPr="00E41C6E" w:rsidRDefault="00D74EB3" w:rsidP="00DE0042">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просмотр и выполнение комплекса физических упражнений по рекомендованному видео-ресурсу или рекомендаций педагога в соответствии с возрастными особенностями</w:t>
            </w:r>
          </w:p>
        </w:tc>
      </w:tr>
    </w:tbl>
    <w:p w:rsidR="00D74EB3" w:rsidRPr="00E41C6E" w:rsidRDefault="00D74EB3" w:rsidP="00D74EB3">
      <w:pPr>
        <w:jc w:val="both"/>
        <w:rPr>
          <w:rFonts w:ascii="Times New Roman" w:eastAsia="Calibri" w:hAnsi="Times New Roman" w:cs="Times New Roman"/>
          <w:b/>
          <w:sz w:val="24"/>
          <w:szCs w:val="24"/>
          <w:lang w:val="kk-KZ"/>
        </w:rPr>
      </w:pPr>
      <w:r w:rsidRPr="00E41C6E">
        <w:rPr>
          <w:rFonts w:ascii="Times New Roman" w:eastAsia="Calibri" w:hAnsi="Times New Roman" w:cs="Times New Roman"/>
          <w:b/>
          <w:sz w:val="24"/>
          <w:szCs w:val="24"/>
          <w:lang w:val="kk-KZ"/>
        </w:rPr>
        <w:t>10-11 классы</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35"/>
        <w:gridCol w:w="7512"/>
      </w:tblGrid>
      <w:tr w:rsidR="00D74EB3" w:rsidRPr="00E41C6E" w:rsidTr="00DE0042">
        <w:trPr>
          <w:trHeight w:val="65"/>
        </w:trPr>
        <w:tc>
          <w:tcPr>
            <w:tcW w:w="9747" w:type="dxa"/>
            <w:gridSpan w:val="2"/>
          </w:tcPr>
          <w:p w:rsidR="00D74EB3" w:rsidRPr="00E41C6E" w:rsidRDefault="00D74EB3" w:rsidP="00DE0042">
            <w:pPr>
              <w:jc w:val="both"/>
              <w:rPr>
                <w:rFonts w:ascii="Times New Roman" w:eastAsia="Calibri" w:hAnsi="Times New Roman" w:cs="Times New Roman"/>
                <w:b/>
                <w:sz w:val="24"/>
                <w:szCs w:val="24"/>
                <w:lang w:val="kk-KZ"/>
              </w:rPr>
            </w:pPr>
            <w:r w:rsidRPr="00E41C6E">
              <w:rPr>
                <w:rFonts w:ascii="Times New Roman" w:eastAsia="Calibri" w:hAnsi="Times New Roman" w:cs="Times New Roman"/>
                <w:b/>
                <w:sz w:val="24"/>
                <w:szCs w:val="24"/>
                <w:lang w:val="kk-KZ"/>
              </w:rPr>
              <w:t>10 класс (ОГН)</w:t>
            </w:r>
          </w:p>
        </w:tc>
      </w:tr>
      <w:tr w:rsidR="00D74EB3" w:rsidRPr="00E41C6E" w:rsidTr="00DE0042">
        <w:trPr>
          <w:trHeight w:val="414"/>
        </w:trPr>
        <w:tc>
          <w:tcPr>
            <w:tcW w:w="2235" w:type="dxa"/>
            <w:shd w:val="clear" w:color="auto" w:fill="auto"/>
          </w:tcPr>
          <w:p w:rsidR="00D74EB3" w:rsidRPr="00E41C6E" w:rsidRDefault="00D74EB3" w:rsidP="00DE0042">
            <w:pPr>
              <w:jc w:val="both"/>
              <w:rPr>
                <w:rFonts w:ascii="Times New Roman" w:eastAsia="Calibri" w:hAnsi="Times New Roman" w:cs="Times New Roman"/>
                <w:b/>
                <w:sz w:val="24"/>
                <w:szCs w:val="24"/>
                <w:lang w:val="kk-KZ"/>
              </w:rPr>
            </w:pPr>
            <w:r w:rsidRPr="00E41C6E">
              <w:rPr>
                <w:rFonts w:ascii="Times New Roman" w:eastAsia="Calibri" w:hAnsi="Times New Roman" w:cs="Times New Roman"/>
                <w:b/>
                <w:sz w:val="24"/>
                <w:szCs w:val="24"/>
                <w:lang w:val="kk-KZ"/>
              </w:rPr>
              <w:t xml:space="preserve">Предметы </w:t>
            </w:r>
          </w:p>
        </w:tc>
        <w:tc>
          <w:tcPr>
            <w:tcW w:w="7512" w:type="dxa"/>
            <w:shd w:val="clear" w:color="auto" w:fill="auto"/>
          </w:tcPr>
          <w:p w:rsidR="00D74EB3" w:rsidRPr="00E41C6E" w:rsidRDefault="00D74EB3" w:rsidP="00DE0042">
            <w:pPr>
              <w:jc w:val="both"/>
              <w:rPr>
                <w:rFonts w:ascii="Times New Roman" w:eastAsia="Calibri" w:hAnsi="Times New Roman" w:cs="Times New Roman"/>
                <w:b/>
                <w:sz w:val="24"/>
                <w:szCs w:val="24"/>
                <w:lang w:val="kk-KZ"/>
              </w:rPr>
            </w:pPr>
            <w:r w:rsidRPr="00E41C6E">
              <w:rPr>
                <w:rFonts w:ascii="Times New Roman" w:eastAsia="Calibri" w:hAnsi="Times New Roman" w:cs="Times New Roman"/>
                <w:b/>
                <w:sz w:val="24"/>
                <w:szCs w:val="24"/>
                <w:lang w:val="kk-KZ"/>
              </w:rPr>
              <w:t>Вид и объем задания</w:t>
            </w:r>
          </w:p>
        </w:tc>
      </w:tr>
      <w:tr w:rsidR="00D74EB3" w:rsidRPr="00E41C6E" w:rsidTr="00DE0042">
        <w:trPr>
          <w:trHeight w:val="282"/>
        </w:trPr>
        <w:tc>
          <w:tcPr>
            <w:tcW w:w="2235" w:type="dxa"/>
            <w:shd w:val="clear" w:color="auto" w:fill="auto"/>
          </w:tcPr>
          <w:p w:rsidR="00D74EB3" w:rsidRPr="00E41C6E" w:rsidRDefault="00D74EB3" w:rsidP="00DE0042">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rPr>
              <w:t>Казахский язык</w:t>
            </w:r>
            <w:r w:rsidRPr="00E41C6E">
              <w:rPr>
                <w:rFonts w:ascii="Times New Roman" w:eastAsia="Calibri" w:hAnsi="Times New Roman" w:cs="Times New Roman"/>
                <w:bCs/>
                <w:sz w:val="24"/>
                <w:szCs w:val="24"/>
                <w:lang w:val="kk-KZ"/>
              </w:rPr>
              <w:t>/Русский язык</w:t>
            </w:r>
          </w:p>
        </w:tc>
        <w:tc>
          <w:tcPr>
            <w:tcW w:w="7512" w:type="dxa"/>
            <w:shd w:val="clear" w:color="auto" w:fill="auto"/>
          </w:tcPr>
          <w:p w:rsidR="00D74EB3" w:rsidRPr="00E41C6E" w:rsidRDefault="00D74EB3" w:rsidP="00DE0042">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xml:space="preserve">- </w:t>
            </w:r>
            <w:r w:rsidRPr="00E41C6E">
              <w:rPr>
                <w:rFonts w:ascii="Times New Roman" w:eastAsia="Calibri" w:hAnsi="Times New Roman" w:cs="Times New Roman"/>
                <w:sz w:val="24"/>
                <w:szCs w:val="24"/>
              </w:rPr>
              <w:t>1 устное упражнение (</w:t>
            </w:r>
            <w:r w:rsidRPr="00E41C6E">
              <w:rPr>
                <w:rFonts w:ascii="Times New Roman" w:eastAsia="Calibri" w:hAnsi="Times New Roman" w:cs="Times New Roman"/>
                <w:sz w:val="24"/>
                <w:szCs w:val="24"/>
                <w:lang w:val="kk-KZ"/>
              </w:rPr>
              <w:t>100-110</w:t>
            </w:r>
            <w:r w:rsidRPr="00E41C6E">
              <w:rPr>
                <w:rFonts w:ascii="Times New Roman" w:eastAsia="Calibri" w:hAnsi="Times New Roman" w:cs="Times New Roman"/>
                <w:sz w:val="24"/>
                <w:szCs w:val="24"/>
              </w:rPr>
              <w:t xml:space="preserve"> слов)</w:t>
            </w:r>
            <w:r w:rsidRPr="00E41C6E">
              <w:rPr>
                <w:rFonts w:ascii="Times New Roman" w:eastAsia="Calibri" w:hAnsi="Times New Roman" w:cs="Times New Roman"/>
                <w:sz w:val="24"/>
                <w:szCs w:val="24"/>
                <w:lang w:val="kk-KZ"/>
              </w:rPr>
              <w:t xml:space="preserve"> и 1 письменное упражнение по теме урока.</w:t>
            </w:r>
          </w:p>
        </w:tc>
      </w:tr>
      <w:tr w:rsidR="00D74EB3" w:rsidRPr="00E41C6E" w:rsidTr="00DE0042">
        <w:trPr>
          <w:trHeight w:val="716"/>
        </w:trPr>
        <w:tc>
          <w:tcPr>
            <w:tcW w:w="2235" w:type="dxa"/>
            <w:shd w:val="clear" w:color="auto" w:fill="auto"/>
          </w:tcPr>
          <w:p w:rsidR="00D74EB3" w:rsidRPr="00E41C6E" w:rsidRDefault="00D74EB3" w:rsidP="00DE0042">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rPr>
              <w:t>Казахская литература</w:t>
            </w:r>
            <w:r w:rsidRPr="00E41C6E">
              <w:rPr>
                <w:rFonts w:ascii="Times New Roman" w:eastAsia="Calibri" w:hAnsi="Times New Roman" w:cs="Times New Roman"/>
                <w:bCs/>
                <w:sz w:val="24"/>
                <w:szCs w:val="24"/>
                <w:lang w:val="kk-KZ"/>
              </w:rPr>
              <w:t>/Русская литература</w:t>
            </w:r>
          </w:p>
        </w:tc>
        <w:tc>
          <w:tcPr>
            <w:tcW w:w="7512" w:type="dxa"/>
            <w:shd w:val="clear" w:color="auto" w:fill="auto"/>
          </w:tcPr>
          <w:p w:rsidR="00D74EB3" w:rsidRPr="00E41C6E" w:rsidRDefault="00D74EB3" w:rsidP="00DE0042">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- 10-15</w:t>
            </w:r>
            <w:r w:rsidRPr="00E41C6E">
              <w:rPr>
                <w:rFonts w:ascii="Times New Roman" w:eastAsia="Calibri" w:hAnsi="Times New Roman" w:cs="Times New Roman"/>
                <w:sz w:val="24"/>
                <w:szCs w:val="24"/>
              </w:rPr>
              <w:t xml:space="preserve"> страниц чтения, 1-2 упражнения на анализ текста</w:t>
            </w:r>
            <w:r w:rsidRPr="00E41C6E">
              <w:rPr>
                <w:rFonts w:ascii="Times New Roman" w:eastAsia="Calibri" w:hAnsi="Times New Roman" w:cs="Times New Roman"/>
                <w:sz w:val="24"/>
                <w:szCs w:val="24"/>
                <w:lang w:val="kk-KZ"/>
              </w:rPr>
              <w:t>.</w:t>
            </w:r>
          </w:p>
          <w:p w:rsidR="00D74EB3" w:rsidRPr="00E41C6E" w:rsidRDefault="00D74EB3" w:rsidP="00DE0042">
            <w:pPr>
              <w:jc w:val="both"/>
              <w:rPr>
                <w:rFonts w:ascii="Times New Roman" w:eastAsia="Calibri" w:hAnsi="Times New Roman" w:cs="Times New Roman"/>
                <w:sz w:val="24"/>
                <w:szCs w:val="24"/>
                <w:lang w:val="kk-KZ"/>
              </w:rPr>
            </w:pPr>
          </w:p>
        </w:tc>
      </w:tr>
      <w:tr w:rsidR="00D74EB3" w:rsidRPr="00E41C6E" w:rsidTr="00DE0042">
        <w:trPr>
          <w:trHeight w:val="65"/>
        </w:trPr>
        <w:tc>
          <w:tcPr>
            <w:tcW w:w="2235" w:type="dxa"/>
            <w:shd w:val="clear" w:color="auto" w:fill="auto"/>
          </w:tcPr>
          <w:p w:rsidR="00D74EB3" w:rsidRPr="00E41C6E" w:rsidRDefault="00D74EB3" w:rsidP="00DE0042">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rPr>
              <w:t>Русский язык и литература</w:t>
            </w:r>
            <w:r w:rsidRPr="00E41C6E">
              <w:rPr>
                <w:rFonts w:ascii="Times New Roman" w:eastAsia="Calibri" w:hAnsi="Times New Roman" w:cs="Times New Roman"/>
                <w:bCs/>
                <w:sz w:val="24"/>
                <w:szCs w:val="24"/>
                <w:lang w:val="kk-KZ"/>
              </w:rPr>
              <w:t>/Казахский язык и литература</w:t>
            </w:r>
          </w:p>
        </w:tc>
        <w:tc>
          <w:tcPr>
            <w:tcW w:w="7512" w:type="dxa"/>
            <w:shd w:val="clear" w:color="auto" w:fill="auto"/>
          </w:tcPr>
          <w:p w:rsidR="00D74EB3" w:rsidRPr="00E41C6E" w:rsidRDefault="00D74EB3" w:rsidP="00DE0042">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- 1 устное упражнение (50-60 слов ) и  1 письменное упражнение по теме урока.</w:t>
            </w:r>
          </w:p>
        </w:tc>
      </w:tr>
      <w:tr w:rsidR="00D74EB3" w:rsidRPr="00E41C6E" w:rsidTr="00DE0042">
        <w:trPr>
          <w:trHeight w:val="591"/>
        </w:trPr>
        <w:tc>
          <w:tcPr>
            <w:tcW w:w="2235" w:type="dxa"/>
            <w:shd w:val="clear" w:color="auto" w:fill="auto"/>
          </w:tcPr>
          <w:p w:rsidR="00D74EB3" w:rsidRPr="00E41C6E" w:rsidRDefault="00D74EB3" w:rsidP="00DE0042">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 xml:space="preserve">Английский язык </w:t>
            </w:r>
          </w:p>
        </w:tc>
        <w:tc>
          <w:tcPr>
            <w:tcW w:w="7512" w:type="dxa"/>
            <w:shd w:val="clear" w:color="auto" w:fill="auto"/>
          </w:tcPr>
          <w:p w:rsidR="00D74EB3" w:rsidRPr="00E41C6E" w:rsidRDefault="00D74EB3" w:rsidP="00DE0042">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sz w:val="24"/>
                <w:szCs w:val="24"/>
                <w:lang w:val="kk-KZ"/>
              </w:rPr>
              <w:t>- 1 устное упражнение (45-55 слов) и  1 письменное упражнение по теме урока.</w:t>
            </w:r>
          </w:p>
        </w:tc>
      </w:tr>
      <w:tr w:rsidR="00D74EB3" w:rsidRPr="00E41C6E" w:rsidTr="00DE0042">
        <w:trPr>
          <w:trHeight w:val="65"/>
        </w:trPr>
        <w:tc>
          <w:tcPr>
            <w:tcW w:w="2235" w:type="dxa"/>
            <w:shd w:val="clear" w:color="auto" w:fill="auto"/>
          </w:tcPr>
          <w:p w:rsidR="00D74EB3" w:rsidRPr="00E41C6E" w:rsidRDefault="00D74EB3" w:rsidP="00DE0042">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Алгебра и начала анализа</w:t>
            </w:r>
          </w:p>
        </w:tc>
        <w:tc>
          <w:tcPr>
            <w:tcW w:w="7512" w:type="dxa"/>
            <w:shd w:val="clear" w:color="auto" w:fill="auto"/>
          </w:tcPr>
          <w:p w:rsidR="00D74EB3" w:rsidRPr="00E41C6E" w:rsidRDefault="00D74EB3" w:rsidP="00DE0042">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lang w:val="kk-KZ"/>
              </w:rPr>
              <w:t>-</w:t>
            </w:r>
            <w:r w:rsidRPr="00E41C6E">
              <w:rPr>
                <w:rFonts w:ascii="Times New Roman" w:eastAsia="Calibri" w:hAnsi="Times New Roman" w:cs="Times New Roman"/>
                <w:b/>
                <w:sz w:val="24"/>
                <w:szCs w:val="24"/>
                <w:lang w:val="kk-KZ"/>
              </w:rPr>
              <w:t xml:space="preserve"> </w:t>
            </w:r>
            <w:r w:rsidRPr="00E41C6E">
              <w:rPr>
                <w:rFonts w:ascii="Times New Roman" w:eastAsia="Calibri" w:hAnsi="Times New Roman" w:cs="Times New Roman"/>
                <w:sz w:val="24"/>
                <w:szCs w:val="24"/>
              </w:rPr>
              <w:t>2 задачи и 8 примеров; или</w:t>
            </w:r>
          </w:p>
          <w:p w:rsidR="00D74EB3" w:rsidRPr="00E41C6E" w:rsidRDefault="00D74EB3" w:rsidP="00DE0042">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rPr>
              <w:t>- 1 задача и 10 примеров</w:t>
            </w:r>
            <w:r w:rsidRPr="00E41C6E">
              <w:rPr>
                <w:rFonts w:ascii="Times New Roman" w:eastAsia="Calibri" w:hAnsi="Times New Roman" w:cs="Times New Roman"/>
                <w:sz w:val="24"/>
                <w:szCs w:val="24"/>
                <w:lang w:val="kk-KZ"/>
              </w:rPr>
              <w:t>.</w:t>
            </w:r>
          </w:p>
        </w:tc>
      </w:tr>
      <w:tr w:rsidR="00D74EB3" w:rsidRPr="00E41C6E" w:rsidTr="00DE0042">
        <w:trPr>
          <w:trHeight w:val="65"/>
        </w:trPr>
        <w:tc>
          <w:tcPr>
            <w:tcW w:w="2235" w:type="dxa"/>
            <w:shd w:val="clear" w:color="auto" w:fill="auto"/>
          </w:tcPr>
          <w:p w:rsidR="00D74EB3" w:rsidRPr="00E41C6E" w:rsidRDefault="00D74EB3" w:rsidP="00DE0042">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Геометрия</w:t>
            </w:r>
          </w:p>
        </w:tc>
        <w:tc>
          <w:tcPr>
            <w:tcW w:w="7512" w:type="dxa"/>
            <w:shd w:val="clear" w:color="auto" w:fill="auto"/>
          </w:tcPr>
          <w:p w:rsidR="00D74EB3" w:rsidRPr="00E41C6E" w:rsidRDefault="00D74EB3" w:rsidP="00DE0042">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xml:space="preserve">- </w:t>
            </w:r>
            <w:r w:rsidRPr="00E41C6E">
              <w:rPr>
                <w:rFonts w:ascii="Times New Roman" w:eastAsia="Calibri" w:hAnsi="Times New Roman" w:cs="Times New Roman"/>
                <w:sz w:val="24"/>
                <w:szCs w:val="24"/>
              </w:rPr>
              <w:t>2 задачи и ответить на 3-5 вопросов</w:t>
            </w:r>
            <w:r w:rsidRPr="00E41C6E">
              <w:rPr>
                <w:rFonts w:ascii="Times New Roman" w:eastAsia="Calibri" w:hAnsi="Times New Roman" w:cs="Times New Roman"/>
                <w:sz w:val="24"/>
                <w:szCs w:val="24"/>
                <w:lang w:val="kk-KZ"/>
              </w:rPr>
              <w:t>.</w:t>
            </w:r>
          </w:p>
        </w:tc>
      </w:tr>
      <w:tr w:rsidR="00D74EB3" w:rsidRPr="00E41C6E" w:rsidTr="00DE0042">
        <w:trPr>
          <w:trHeight w:val="65"/>
        </w:trPr>
        <w:tc>
          <w:tcPr>
            <w:tcW w:w="2235" w:type="dxa"/>
            <w:shd w:val="clear" w:color="auto" w:fill="auto"/>
          </w:tcPr>
          <w:p w:rsidR="00D74EB3" w:rsidRPr="00E41C6E" w:rsidRDefault="00D74EB3" w:rsidP="00DE0042">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 xml:space="preserve">Информатика </w:t>
            </w:r>
          </w:p>
        </w:tc>
        <w:tc>
          <w:tcPr>
            <w:tcW w:w="7512" w:type="dxa"/>
            <w:shd w:val="clear" w:color="auto" w:fill="auto"/>
          </w:tcPr>
          <w:p w:rsidR="00D74EB3" w:rsidRPr="00E41C6E" w:rsidRDefault="00D74EB3" w:rsidP="00DE0042">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xml:space="preserve">1 интерактивное тестовое задание и ответить на 2-3 вопроса; или  </w:t>
            </w:r>
          </w:p>
          <w:p w:rsidR="00D74EB3" w:rsidRPr="00E41C6E" w:rsidRDefault="00D74EB3" w:rsidP="00DE0042">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2 практических задания по теме урока.</w:t>
            </w:r>
          </w:p>
        </w:tc>
      </w:tr>
      <w:tr w:rsidR="00D74EB3" w:rsidRPr="00E41C6E" w:rsidTr="00DE0042">
        <w:trPr>
          <w:trHeight w:val="65"/>
        </w:trPr>
        <w:tc>
          <w:tcPr>
            <w:tcW w:w="2235" w:type="dxa"/>
            <w:shd w:val="clear" w:color="auto" w:fill="auto"/>
          </w:tcPr>
          <w:p w:rsidR="00D74EB3" w:rsidRPr="00E41C6E" w:rsidRDefault="00D74EB3" w:rsidP="00DE0042">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История Казахстана</w:t>
            </w:r>
          </w:p>
        </w:tc>
        <w:tc>
          <w:tcPr>
            <w:tcW w:w="7512" w:type="dxa"/>
            <w:shd w:val="clear" w:color="auto" w:fill="auto"/>
          </w:tcPr>
          <w:p w:rsidR="00D74EB3" w:rsidRPr="00E41C6E" w:rsidRDefault="00D74EB3" w:rsidP="00DE0042">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lang w:val="kk-KZ"/>
              </w:rPr>
              <w:t xml:space="preserve">- </w:t>
            </w:r>
            <w:r w:rsidRPr="00E41C6E">
              <w:rPr>
                <w:rFonts w:ascii="Times New Roman" w:eastAsia="Calibri" w:hAnsi="Times New Roman" w:cs="Times New Roman"/>
                <w:sz w:val="24"/>
                <w:szCs w:val="24"/>
              </w:rPr>
              <w:t>1 параграф, и ответить на 3-5 вопросов; или</w:t>
            </w:r>
          </w:p>
          <w:p w:rsidR="00D74EB3" w:rsidRPr="00E41C6E" w:rsidRDefault="00D74EB3" w:rsidP="00DE0042">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rPr>
              <w:t>- просмотр 1 видео-ресурса по теме и ответить на 3-5 вопросов</w:t>
            </w:r>
            <w:r w:rsidRPr="00E41C6E">
              <w:rPr>
                <w:rFonts w:ascii="Times New Roman" w:eastAsia="Calibri" w:hAnsi="Times New Roman" w:cs="Times New Roman"/>
                <w:sz w:val="24"/>
                <w:szCs w:val="24"/>
                <w:lang w:val="kk-KZ"/>
              </w:rPr>
              <w:t>.</w:t>
            </w:r>
          </w:p>
        </w:tc>
      </w:tr>
      <w:tr w:rsidR="00D74EB3" w:rsidRPr="00E41C6E" w:rsidTr="00DE0042">
        <w:trPr>
          <w:trHeight w:val="65"/>
        </w:trPr>
        <w:tc>
          <w:tcPr>
            <w:tcW w:w="2235" w:type="dxa"/>
            <w:shd w:val="clear" w:color="auto" w:fill="auto"/>
          </w:tcPr>
          <w:p w:rsidR="00D74EB3" w:rsidRPr="00E41C6E" w:rsidRDefault="00D74EB3" w:rsidP="00DE0042">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 xml:space="preserve">Самопознание </w:t>
            </w:r>
          </w:p>
        </w:tc>
        <w:tc>
          <w:tcPr>
            <w:tcW w:w="7512" w:type="dxa"/>
            <w:shd w:val="clear" w:color="auto" w:fill="auto"/>
          </w:tcPr>
          <w:p w:rsidR="00D74EB3" w:rsidRPr="00E41C6E" w:rsidRDefault="00D74EB3" w:rsidP="00DE0042">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читать не более 10 стр. и ответить на 2-3 вопроса по тексту.</w:t>
            </w:r>
          </w:p>
        </w:tc>
      </w:tr>
      <w:tr w:rsidR="00D74EB3" w:rsidRPr="00E41C6E" w:rsidTr="00DE0042">
        <w:trPr>
          <w:trHeight w:val="65"/>
        </w:trPr>
        <w:tc>
          <w:tcPr>
            <w:tcW w:w="2235" w:type="dxa"/>
            <w:shd w:val="clear" w:color="auto" w:fill="auto"/>
          </w:tcPr>
          <w:p w:rsidR="00D74EB3" w:rsidRPr="00E41C6E" w:rsidRDefault="00D74EB3" w:rsidP="00DE0042">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Физическая культура</w:t>
            </w:r>
          </w:p>
        </w:tc>
        <w:tc>
          <w:tcPr>
            <w:tcW w:w="7512" w:type="dxa"/>
            <w:shd w:val="clear" w:color="auto" w:fill="auto"/>
          </w:tcPr>
          <w:p w:rsidR="00D74EB3" w:rsidRPr="00E41C6E" w:rsidRDefault="00D74EB3" w:rsidP="00DE0042">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просмотр и выполнение комплекса физических упражнений по рекомендованному видео-ресурсу или рекомендаций педагога в соответствии с возрастными особенностями.</w:t>
            </w:r>
          </w:p>
        </w:tc>
      </w:tr>
      <w:tr w:rsidR="00D74EB3" w:rsidRPr="00E41C6E" w:rsidTr="00DE0042">
        <w:trPr>
          <w:trHeight w:val="65"/>
        </w:trPr>
        <w:tc>
          <w:tcPr>
            <w:tcW w:w="2235" w:type="dxa"/>
            <w:shd w:val="clear" w:color="auto" w:fill="auto"/>
          </w:tcPr>
          <w:p w:rsidR="00D74EB3" w:rsidRPr="00E41C6E" w:rsidRDefault="00D74EB3" w:rsidP="00DE0042">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lang w:val="kk-KZ"/>
              </w:rPr>
              <w:t>Начальная военная и технологическая подготовка</w:t>
            </w:r>
          </w:p>
        </w:tc>
        <w:tc>
          <w:tcPr>
            <w:tcW w:w="7512" w:type="dxa"/>
            <w:shd w:val="clear" w:color="auto" w:fill="auto"/>
          </w:tcPr>
          <w:p w:rsidR="00D74EB3" w:rsidRPr="00E41C6E" w:rsidRDefault="00D74EB3" w:rsidP="00DE0042">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- 1 параграф, и ответить на 3-5 вопросов; или</w:t>
            </w:r>
          </w:p>
          <w:p w:rsidR="00D74EB3" w:rsidRPr="00E41C6E" w:rsidRDefault="00D74EB3" w:rsidP="00DE0042">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- 1 параграф и 1 задание по теме  (прочитать статью и проанализировать, или заполнить таблицу и т.п.).</w:t>
            </w:r>
          </w:p>
        </w:tc>
      </w:tr>
      <w:tr w:rsidR="00D74EB3" w:rsidRPr="00E41C6E" w:rsidTr="00DE0042">
        <w:trPr>
          <w:trHeight w:val="65"/>
        </w:trPr>
        <w:tc>
          <w:tcPr>
            <w:tcW w:w="9747" w:type="dxa"/>
            <w:gridSpan w:val="2"/>
            <w:shd w:val="clear" w:color="auto" w:fill="auto"/>
          </w:tcPr>
          <w:p w:rsidR="00D74EB3" w:rsidRPr="00E41C6E" w:rsidRDefault="00D74EB3" w:rsidP="00DE0042">
            <w:pPr>
              <w:jc w:val="both"/>
              <w:rPr>
                <w:rFonts w:ascii="Times New Roman" w:eastAsia="Calibri" w:hAnsi="Times New Roman" w:cs="Times New Roman"/>
                <w:b/>
                <w:sz w:val="24"/>
                <w:szCs w:val="24"/>
                <w:lang w:val="kk-KZ"/>
              </w:rPr>
            </w:pPr>
            <w:r w:rsidRPr="00E41C6E">
              <w:rPr>
                <w:rFonts w:ascii="Times New Roman" w:eastAsia="Calibri" w:hAnsi="Times New Roman" w:cs="Times New Roman"/>
                <w:b/>
                <w:sz w:val="24"/>
                <w:szCs w:val="24"/>
                <w:lang w:val="kk-KZ"/>
              </w:rPr>
              <w:t>Предметы  по выбору</w:t>
            </w:r>
          </w:p>
        </w:tc>
      </w:tr>
      <w:tr w:rsidR="00D74EB3" w:rsidRPr="00E41C6E" w:rsidTr="00DE0042">
        <w:trPr>
          <w:trHeight w:val="65"/>
        </w:trPr>
        <w:tc>
          <w:tcPr>
            <w:tcW w:w="2235" w:type="dxa"/>
            <w:shd w:val="clear" w:color="auto" w:fill="auto"/>
          </w:tcPr>
          <w:p w:rsidR="00D74EB3" w:rsidRPr="00E41C6E" w:rsidRDefault="00D74EB3" w:rsidP="00DE0042">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lang w:val="kk-KZ"/>
              </w:rPr>
              <w:t>Иностранный язык</w:t>
            </w:r>
          </w:p>
        </w:tc>
        <w:tc>
          <w:tcPr>
            <w:tcW w:w="7512" w:type="dxa"/>
            <w:shd w:val="clear" w:color="auto" w:fill="auto"/>
          </w:tcPr>
          <w:p w:rsidR="00D74EB3" w:rsidRPr="00E41C6E" w:rsidRDefault="00D74EB3" w:rsidP="00DE0042">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sz w:val="24"/>
                <w:szCs w:val="24"/>
                <w:lang w:val="kk-KZ"/>
              </w:rPr>
              <w:t>- 1 устное упражнение (30-40 слов) и  1 письменное упражнение по теме урока.</w:t>
            </w:r>
          </w:p>
        </w:tc>
      </w:tr>
      <w:tr w:rsidR="00D74EB3" w:rsidRPr="00E41C6E" w:rsidTr="00DE0042">
        <w:trPr>
          <w:trHeight w:val="65"/>
        </w:trPr>
        <w:tc>
          <w:tcPr>
            <w:tcW w:w="2235" w:type="dxa"/>
            <w:shd w:val="clear" w:color="auto" w:fill="auto"/>
          </w:tcPr>
          <w:p w:rsidR="00D74EB3" w:rsidRPr="00E41C6E" w:rsidRDefault="00D74EB3" w:rsidP="00DE0042">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 xml:space="preserve">Всемирная история </w:t>
            </w:r>
          </w:p>
        </w:tc>
        <w:tc>
          <w:tcPr>
            <w:tcW w:w="7512" w:type="dxa"/>
            <w:shd w:val="clear" w:color="auto" w:fill="auto"/>
          </w:tcPr>
          <w:p w:rsidR="00D74EB3" w:rsidRPr="00E41C6E" w:rsidRDefault="00D74EB3" w:rsidP="00DE0042">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lang w:val="kk-KZ"/>
              </w:rPr>
              <w:t xml:space="preserve">- </w:t>
            </w:r>
            <w:r w:rsidRPr="00E41C6E">
              <w:rPr>
                <w:rFonts w:ascii="Times New Roman" w:eastAsia="Calibri" w:hAnsi="Times New Roman" w:cs="Times New Roman"/>
                <w:sz w:val="24"/>
                <w:szCs w:val="24"/>
              </w:rPr>
              <w:t>1 параграф и ответить на 3-5 вопросов; или</w:t>
            </w:r>
          </w:p>
          <w:p w:rsidR="00D74EB3" w:rsidRPr="00E41C6E" w:rsidRDefault="00D74EB3" w:rsidP="00DE0042">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rPr>
              <w:t>- просмотр 1 видео-ресурса по теме и ответить на 3-5 вопросов</w:t>
            </w:r>
            <w:r w:rsidRPr="00E41C6E">
              <w:rPr>
                <w:rFonts w:ascii="Times New Roman" w:eastAsia="Calibri" w:hAnsi="Times New Roman" w:cs="Times New Roman"/>
                <w:sz w:val="24"/>
                <w:szCs w:val="24"/>
                <w:lang w:val="kk-KZ"/>
              </w:rPr>
              <w:t xml:space="preserve">. </w:t>
            </w:r>
          </w:p>
        </w:tc>
      </w:tr>
      <w:tr w:rsidR="00D74EB3" w:rsidRPr="00E41C6E" w:rsidTr="00DE0042">
        <w:trPr>
          <w:trHeight w:val="65"/>
        </w:trPr>
        <w:tc>
          <w:tcPr>
            <w:tcW w:w="2235" w:type="dxa"/>
            <w:shd w:val="clear" w:color="auto" w:fill="auto"/>
          </w:tcPr>
          <w:p w:rsidR="00D74EB3" w:rsidRPr="00E41C6E" w:rsidRDefault="00D74EB3" w:rsidP="00DE0042">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География</w:t>
            </w:r>
          </w:p>
        </w:tc>
        <w:tc>
          <w:tcPr>
            <w:tcW w:w="7512" w:type="dxa"/>
            <w:shd w:val="clear" w:color="auto" w:fill="auto"/>
          </w:tcPr>
          <w:p w:rsidR="00D74EB3" w:rsidRPr="00E41C6E" w:rsidRDefault="00D74EB3" w:rsidP="00DE0042">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lang w:val="kk-KZ"/>
              </w:rPr>
              <w:t xml:space="preserve">- </w:t>
            </w:r>
            <w:r w:rsidRPr="00E41C6E">
              <w:rPr>
                <w:rFonts w:ascii="Times New Roman" w:eastAsia="Calibri" w:hAnsi="Times New Roman" w:cs="Times New Roman"/>
                <w:sz w:val="24"/>
                <w:szCs w:val="24"/>
              </w:rPr>
              <w:t>1 параграф, и ответить на 3-5 вопросов; или</w:t>
            </w:r>
          </w:p>
          <w:p w:rsidR="00D74EB3" w:rsidRPr="00E41C6E" w:rsidRDefault="00D74EB3" w:rsidP="00DE0042">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rPr>
              <w:t>- просмотр 1 видео-ресурса по теме и ответить на 3-5 вопросов</w:t>
            </w:r>
            <w:r w:rsidRPr="00E41C6E">
              <w:rPr>
                <w:rFonts w:ascii="Times New Roman" w:eastAsia="Calibri" w:hAnsi="Times New Roman" w:cs="Times New Roman"/>
                <w:sz w:val="24"/>
                <w:szCs w:val="24"/>
                <w:lang w:val="kk-KZ"/>
              </w:rPr>
              <w:t>.</w:t>
            </w:r>
          </w:p>
        </w:tc>
      </w:tr>
      <w:tr w:rsidR="00D74EB3" w:rsidRPr="00E41C6E" w:rsidTr="00DE0042">
        <w:trPr>
          <w:trHeight w:val="65"/>
        </w:trPr>
        <w:tc>
          <w:tcPr>
            <w:tcW w:w="2235" w:type="dxa"/>
            <w:shd w:val="clear" w:color="auto" w:fill="auto"/>
          </w:tcPr>
          <w:p w:rsidR="00D74EB3" w:rsidRPr="00E41C6E" w:rsidRDefault="00D74EB3" w:rsidP="00DE0042">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lang w:val="kk-KZ"/>
              </w:rPr>
              <w:t>Основы права</w:t>
            </w:r>
          </w:p>
        </w:tc>
        <w:tc>
          <w:tcPr>
            <w:tcW w:w="7512" w:type="dxa"/>
            <w:shd w:val="clear" w:color="auto" w:fill="auto"/>
          </w:tcPr>
          <w:p w:rsidR="00D74EB3" w:rsidRPr="00E41C6E" w:rsidRDefault="00D74EB3" w:rsidP="00DE0042">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- 1 параграф, и ответить на 3-5 вопросов или</w:t>
            </w:r>
          </w:p>
          <w:p w:rsidR="00D74EB3" w:rsidRPr="00E41C6E" w:rsidRDefault="00D74EB3" w:rsidP="00DE0042">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- 1 параграф и выполнить 1 задание (заполнить таблицу, прочитать статью, сравнить и раскрыть понятия и т.п.)</w:t>
            </w:r>
          </w:p>
        </w:tc>
      </w:tr>
      <w:tr w:rsidR="00D74EB3" w:rsidRPr="00E41C6E" w:rsidTr="00DE0042">
        <w:trPr>
          <w:trHeight w:val="65"/>
        </w:trPr>
        <w:tc>
          <w:tcPr>
            <w:tcW w:w="2235" w:type="dxa"/>
            <w:shd w:val="clear" w:color="auto" w:fill="auto"/>
          </w:tcPr>
          <w:p w:rsidR="00D74EB3" w:rsidRPr="00E41C6E" w:rsidRDefault="00D74EB3" w:rsidP="00DE0042">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 xml:space="preserve">Физика </w:t>
            </w:r>
          </w:p>
        </w:tc>
        <w:tc>
          <w:tcPr>
            <w:tcW w:w="7512" w:type="dxa"/>
            <w:shd w:val="clear" w:color="auto" w:fill="auto"/>
          </w:tcPr>
          <w:p w:rsidR="00D74EB3" w:rsidRPr="00E41C6E" w:rsidRDefault="00D74EB3" w:rsidP="00DE0042">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xml:space="preserve">- </w:t>
            </w:r>
            <w:r w:rsidRPr="00E41C6E">
              <w:rPr>
                <w:rFonts w:ascii="Times New Roman" w:eastAsia="Calibri" w:hAnsi="Times New Roman" w:cs="Times New Roman"/>
                <w:sz w:val="24"/>
                <w:szCs w:val="24"/>
              </w:rPr>
              <w:t>1 параграф и решение 1-2 задач</w:t>
            </w:r>
            <w:r w:rsidRPr="00E41C6E">
              <w:rPr>
                <w:rFonts w:ascii="Times New Roman" w:eastAsia="Calibri" w:hAnsi="Times New Roman" w:cs="Times New Roman"/>
                <w:sz w:val="24"/>
                <w:szCs w:val="24"/>
                <w:lang w:val="kk-KZ"/>
              </w:rPr>
              <w:t>; или</w:t>
            </w:r>
          </w:p>
          <w:p w:rsidR="00D74EB3" w:rsidRPr="00E41C6E" w:rsidRDefault="00D74EB3" w:rsidP="00DE0042">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xml:space="preserve">- </w:t>
            </w:r>
            <w:r w:rsidRPr="00E41C6E">
              <w:rPr>
                <w:rFonts w:ascii="Times New Roman" w:eastAsia="Calibri" w:hAnsi="Times New Roman" w:cs="Times New Roman"/>
                <w:sz w:val="24"/>
                <w:szCs w:val="24"/>
              </w:rPr>
              <w:t>1 параграф и выполнение лабораторной работы</w:t>
            </w:r>
            <w:r w:rsidRPr="00E41C6E">
              <w:rPr>
                <w:rFonts w:ascii="Times New Roman" w:eastAsia="Calibri" w:hAnsi="Times New Roman" w:cs="Times New Roman"/>
                <w:sz w:val="24"/>
                <w:szCs w:val="24"/>
                <w:lang w:val="kk-KZ"/>
              </w:rPr>
              <w:t>.</w:t>
            </w:r>
          </w:p>
        </w:tc>
      </w:tr>
      <w:tr w:rsidR="00D74EB3" w:rsidRPr="00E41C6E" w:rsidTr="00DE0042">
        <w:trPr>
          <w:trHeight w:val="65"/>
        </w:trPr>
        <w:tc>
          <w:tcPr>
            <w:tcW w:w="2235" w:type="dxa"/>
            <w:shd w:val="clear" w:color="auto" w:fill="auto"/>
          </w:tcPr>
          <w:p w:rsidR="00D74EB3" w:rsidRPr="00E41C6E" w:rsidRDefault="00D74EB3" w:rsidP="00DE0042">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 xml:space="preserve">Химия </w:t>
            </w:r>
          </w:p>
        </w:tc>
        <w:tc>
          <w:tcPr>
            <w:tcW w:w="7512" w:type="dxa"/>
            <w:shd w:val="clear" w:color="auto" w:fill="auto"/>
          </w:tcPr>
          <w:p w:rsidR="00D74EB3" w:rsidRPr="00E41C6E" w:rsidRDefault="00D74EB3" w:rsidP="00DE0042">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xml:space="preserve">- </w:t>
            </w:r>
            <w:r w:rsidRPr="00E41C6E">
              <w:rPr>
                <w:rFonts w:ascii="Times New Roman" w:eastAsia="Calibri" w:hAnsi="Times New Roman" w:cs="Times New Roman"/>
                <w:sz w:val="24"/>
                <w:szCs w:val="24"/>
              </w:rPr>
              <w:t>1 параграф и решение 1-2 задач</w:t>
            </w:r>
            <w:r w:rsidRPr="00E41C6E">
              <w:rPr>
                <w:rFonts w:ascii="Times New Roman" w:eastAsia="Calibri" w:hAnsi="Times New Roman" w:cs="Times New Roman"/>
                <w:sz w:val="24"/>
                <w:szCs w:val="24"/>
                <w:lang w:val="kk-KZ"/>
              </w:rPr>
              <w:t>; или</w:t>
            </w:r>
          </w:p>
          <w:p w:rsidR="00D74EB3" w:rsidRPr="00E41C6E" w:rsidRDefault="00D74EB3" w:rsidP="00DE0042">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просмотр 1 видеоресурса по теме и ответить на 3-5 вопросов.</w:t>
            </w:r>
          </w:p>
        </w:tc>
      </w:tr>
      <w:tr w:rsidR="00D74EB3" w:rsidRPr="00E41C6E" w:rsidTr="00DE0042">
        <w:trPr>
          <w:trHeight w:val="65"/>
        </w:trPr>
        <w:tc>
          <w:tcPr>
            <w:tcW w:w="2235" w:type="dxa"/>
            <w:shd w:val="clear" w:color="auto" w:fill="auto"/>
          </w:tcPr>
          <w:p w:rsidR="00D74EB3" w:rsidRPr="00E41C6E" w:rsidRDefault="00D74EB3" w:rsidP="00DE0042">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Биология</w:t>
            </w:r>
          </w:p>
        </w:tc>
        <w:tc>
          <w:tcPr>
            <w:tcW w:w="7512" w:type="dxa"/>
            <w:shd w:val="clear" w:color="auto" w:fill="auto"/>
          </w:tcPr>
          <w:p w:rsidR="00D74EB3" w:rsidRPr="00E41C6E" w:rsidRDefault="00D74EB3" w:rsidP="00DE0042">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lang w:val="kk-KZ"/>
              </w:rPr>
              <w:t xml:space="preserve">- </w:t>
            </w:r>
            <w:r w:rsidRPr="00E41C6E">
              <w:rPr>
                <w:rFonts w:ascii="Times New Roman" w:eastAsia="Calibri" w:hAnsi="Times New Roman" w:cs="Times New Roman"/>
                <w:sz w:val="24"/>
                <w:szCs w:val="24"/>
              </w:rPr>
              <w:t>1 параграф,  и ответить на 3-5 вопросов; или</w:t>
            </w:r>
          </w:p>
          <w:p w:rsidR="00D74EB3" w:rsidRPr="00E41C6E" w:rsidRDefault="00D74EB3" w:rsidP="00DE0042">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rPr>
              <w:t>- просмотр 1 видео-ресурса по теме и ответить на 3-5 вопросов</w:t>
            </w:r>
            <w:r w:rsidRPr="00E41C6E">
              <w:rPr>
                <w:rFonts w:ascii="Times New Roman" w:eastAsia="Calibri" w:hAnsi="Times New Roman" w:cs="Times New Roman"/>
                <w:sz w:val="24"/>
                <w:szCs w:val="24"/>
                <w:lang w:val="kk-KZ"/>
              </w:rPr>
              <w:t>.</w:t>
            </w:r>
          </w:p>
        </w:tc>
      </w:tr>
      <w:tr w:rsidR="00D74EB3" w:rsidRPr="00E41C6E" w:rsidTr="00DE0042">
        <w:trPr>
          <w:trHeight w:val="65"/>
        </w:trPr>
        <w:tc>
          <w:tcPr>
            <w:tcW w:w="2235" w:type="dxa"/>
            <w:shd w:val="clear" w:color="auto" w:fill="auto"/>
          </w:tcPr>
          <w:p w:rsidR="00D74EB3" w:rsidRPr="00E41C6E" w:rsidRDefault="00D74EB3" w:rsidP="00DE0042">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Основы предпринимательства и бизнеса</w:t>
            </w:r>
          </w:p>
        </w:tc>
        <w:tc>
          <w:tcPr>
            <w:tcW w:w="7512" w:type="dxa"/>
            <w:shd w:val="clear" w:color="auto" w:fill="auto"/>
          </w:tcPr>
          <w:p w:rsidR="00D74EB3" w:rsidRPr="00E41C6E" w:rsidRDefault="00D74EB3" w:rsidP="00DE0042">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- 1 параграф, и ответить на 3-5 вопросов или</w:t>
            </w:r>
          </w:p>
          <w:p w:rsidR="00D74EB3" w:rsidRPr="00E41C6E" w:rsidRDefault="00D74EB3" w:rsidP="00DE0042">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xml:space="preserve">- 1 параграф и  1 задание (опишите различия, или заполните таблицу, или найдите сходства и т.п.). </w:t>
            </w:r>
          </w:p>
        </w:tc>
      </w:tr>
      <w:tr w:rsidR="00D74EB3" w:rsidRPr="00E41C6E" w:rsidTr="00DE0042">
        <w:trPr>
          <w:trHeight w:val="65"/>
        </w:trPr>
        <w:tc>
          <w:tcPr>
            <w:tcW w:w="9747" w:type="dxa"/>
            <w:gridSpan w:val="2"/>
            <w:shd w:val="clear" w:color="auto" w:fill="auto"/>
          </w:tcPr>
          <w:p w:rsidR="00D74EB3" w:rsidRPr="00E41C6E" w:rsidRDefault="00D74EB3" w:rsidP="00DE0042">
            <w:pPr>
              <w:jc w:val="both"/>
              <w:rPr>
                <w:rFonts w:ascii="Times New Roman" w:eastAsia="Calibri" w:hAnsi="Times New Roman" w:cs="Times New Roman"/>
                <w:b/>
                <w:sz w:val="24"/>
                <w:szCs w:val="24"/>
                <w:lang w:val="kk-KZ"/>
              </w:rPr>
            </w:pPr>
            <w:r w:rsidRPr="00E41C6E">
              <w:rPr>
                <w:rFonts w:ascii="Times New Roman" w:eastAsia="Calibri" w:hAnsi="Times New Roman" w:cs="Times New Roman"/>
                <w:b/>
                <w:sz w:val="24"/>
                <w:szCs w:val="24"/>
                <w:lang w:val="kk-KZ"/>
              </w:rPr>
              <w:t>10 класс (ЕМН)</w:t>
            </w:r>
          </w:p>
        </w:tc>
      </w:tr>
      <w:tr w:rsidR="00D74EB3" w:rsidRPr="00E41C6E" w:rsidTr="00DE0042">
        <w:trPr>
          <w:trHeight w:val="65"/>
        </w:trPr>
        <w:tc>
          <w:tcPr>
            <w:tcW w:w="2235" w:type="dxa"/>
            <w:shd w:val="clear" w:color="auto" w:fill="auto"/>
          </w:tcPr>
          <w:p w:rsidR="00D74EB3" w:rsidRPr="00E41C6E" w:rsidRDefault="00D74EB3" w:rsidP="00DE0042">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rPr>
              <w:t>Казахский язык</w:t>
            </w:r>
            <w:r w:rsidRPr="00E41C6E">
              <w:rPr>
                <w:rFonts w:ascii="Times New Roman" w:eastAsia="Calibri" w:hAnsi="Times New Roman" w:cs="Times New Roman"/>
                <w:bCs/>
                <w:sz w:val="24"/>
                <w:szCs w:val="24"/>
                <w:lang w:val="kk-KZ"/>
              </w:rPr>
              <w:t>/Русский язык</w:t>
            </w:r>
          </w:p>
        </w:tc>
        <w:tc>
          <w:tcPr>
            <w:tcW w:w="7512" w:type="dxa"/>
            <w:shd w:val="clear" w:color="auto" w:fill="auto"/>
          </w:tcPr>
          <w:p w:rsidR="00D74EB3" w:rsidRPr="00E41C6E" w:rsidRDefault="00D74EB3" w:rsidP="00DE0042">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xml:space="preserve">- </w:t>
            </w:r>
            <w:r w:rsidRPr="00E41C6E">
              <w:rPr>
                <w:rFonts w:ascii="Times New Roman" w:eastAsia="Calibri" w:hAnsi="Times New Roman" w:cs="Times New Roman"/>
                <w:sz w:val="24"/>
                <w:szCs w:val="24"/>
              </w:rPr>
              <w:t>1 устное упражнение (</w:t>
            </w:r>
            <w:r w:rsidRPr="00E41C6E">
              <w:rPr>
                <w:rFonts w:ascii="Times New Roman" w:eastAsia="Calibri" w:hAnsi="Times New Roman" w:cs="Times New Roman"/>
                <w:sz w:val="24"/>
                <w:szCs w:val="24"/>
                <w:lang w:val="kk-KZ"/>
              </w:rPr>
              <w:t>100-110</w:t>
            </w:r>
            <w:r w:rsidRPr="00E41C6E">
              <w:rPr>
                <w:rFonts w:ascii="Times New Roman" w:eastAsia="Calibri" w:hAnsi="Times New Roman" w:cs="Times New Roman"/>
                <w:sz w:val="24"/>
                <w:szCs w:val="24"/>
              </w:rPr>
              <w:t xml:space="preserve"> слов)</w:t>
            </w:r>
            <w:r w:rsidRPr="00E41C6E">
              <w:rPr>
                <w:rFonts w:ascii="Times New Roman" w:eastAsia="Calibri" w:hAnsi="Times New Roman" w:cs="Times New Roman"/>
                <w:sz w:val="24"/>
                <w:szCs w:val="24"/>
                <w:lang w:val="kk-KZ"/>
              </w:rPr>
              <w:t xml:space="preserve"> и 1 письменное упражнение по теме урока.</w:t>
            </w:r>
          </w:p>
        </w:tc>
      </w:tr>
      <w:tr w:rsidR="00D74EB3" w:rsidRPr="00E41C6E" w:rsidTr="00DE0042">
        <w:trPr>
          <w:trHeight w:val="65"/>
        </w:trPr>
        <w:tc>
          <w:tcPr>
            <w:tcW w:w="2235" w:type="dxa"/>
            <w:shd w:val="clear" w:color="auto" w:fill="auto"/>
          </w:tcPr>
          <w:p w:rsidR="00D74EB3" w:rsidRPr="00E41C6E" w:rsidRDefault="00D74EB3" w:rsidP="00DE0042">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rPr>
              <w:t>Казахская литература</w:t>
            </w:r>
            <w:r w:rsidRPr="00E41C6E">
              <w:rPr>
                <w:rFonts w:ascii="Times New Roman" w:eastAsia="Calibri" w:hAnsi="Times New Roman" w:cs="Times New Roman"/>
                <w:bCs/>
                <w:sz w:val="24"/>
                <w:szCs w:val="24"/>
                <w:lang w:val="kk-KZ"/>
              </w:rPr>
              <w:t>/Русская литература</w:t>
            </w:r>
          </w:p>
        </w:tc>
        <w:tc>
          <w:tcPr>
            <w:tcW w:w="7512" w:type="dxa"/>
            <w:shd w:val="clear" w:color="auto" w:fill="auto"/>
          </w:tcPr>
          <w:p w:rsidR="00D74EB3" w:rsidRPr="00E41C6E" w:rsidRDefault="00D74EB3" w:rsidP="00DE0042">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- 10-15</w:t>
            </w:r>
            <w:r w:rsidRPr="00E41C6E">
              <w:rPr>
                <w:rFonts w:ascii="Times New Roman" w:eastAsia="Calibri" w:hAnsi="Times New Roman" w:cs="Times New Roman"/>
                <w:sz w:val="24"/>
                <w:szCs w:val="24"/>
              </w:rPr>
              <w:t xml:space="preserve"> страниц чтения, 1-2 упражнения на анализ текста</w:t>
            </w:r>
            <w:r w:rsidRPr="00E41C6E">
              <w:rPr>
                <w:rFonts w:ascii="Times New Roman" w:eastAsia="Calibri" w:hAnsi="Times New Roman" w:cs="Times New Roman"/>
                <w:sz w:val="24"/>
                <w:szCs w:val="24"/>
                <w:lang w:val="kk-KZ"/>
              </w:rPr>
              <w:t>.</w:t>
            </w:r>
          </w:p>
          <w:p w:rsidR="00D74EB3" w:rsidRPr="00E41C6E" w:rsidRDefault="00D74EB3" w:rsidP="00DE0042">
            <w:pPr>
              <w:jc w:val="both"/>
              <w:rPr>
                <w:rFonts w:ascii="Times New Roman" w:eastAsia="Calibri" w:hAnsi="Times New Roman" w:cs="Times New Roman"/>
                <w:sz w:val="24"/>
                <w:szCs w:val="24"/>
                <w:lang w:val="kk-KZ"/>
              </w:rPr>
            </w:pPr>
          </w:p>
        </w:tc>
      </w:tr>
      <w:tr w:rsidR="00D74EB3" w:rsidRPr="00E41C6E" w:rsidTr="00DE0042">
        <w:trPr>
          <w:trHeight w:val="65"/>
        </w:trPr>
        <w:tc>
          <w:tcPr>
            <w:tcW w:w="2235" w:type="dxa"/>
            <w:shd w:val="clear" w:color="auto" w:fill="auto"/>
          </w:tcPr>
          <w:p w:rsidR="00D74EB3" w:rsidRPr="00E41C6E" w:rsidRDefault="00D74EB3" w:rsidP="00DE0042">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rPr>
              <w:t>Русский язык и литература</w:t>
            </w:r>
            <w:r w:rsidRPr="00E41C6E">
              <w:rPr>
                <w:rFonts w:ascii="Times New Roman" w:eastAsia="Calibri" w:hAnsi="Times New Roman" w:cs="Times New Roman"/>
                <w:bCs/>
                <w:sz w:val="24"/>
                <w:szCs w:val="24"/>
                <w:lang w:val="kk-KZ"/>
              </w:rPr>
              <w:t>/Казахский язык и литература</w:t>
            </w:r>
          </w:p>
        </w:tc>
        <w:tc>
          <w:tcPr>
            <w:tcW w:w="7512" w:type="dxa"/>
            <w:shd w:val="clear" w:color="auto" w:fill="auto"/>
          </w:tcPr>
          <w:p w:rsidR="00D74EB3" w:rsidRPr="00E41C6E" w:rsidRDefault="00D74EB3" w:rsidP="00DE0042">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- 1 устное упражнение (50-60 слов ) и  1 письменное упражнение по теме урока.</w:t>
            </w:r>
          </w:p>
        </w:tc>
      </w:tr>
      <w:tr w:rsidR="00D74EB3" w:rsidRPr="00E41C6E" w:rsidTr="00DE0042">
        <w:trPr>
          <w:trHeight w:val="65"/>
        </w:trPr>
        <w:tc>
          <w:tcPr>
            <w:tcW w:w="2235" w:type="dxa"/>
            <w:shd w:val="clear" w:color="auto" w:fill="auto"/>
          </w:tcPr>
          <w:p w:rsidR="00D74EB3" w:rsidRPr="00E41C6E" w:rsidRDefault="00D74EB3" w:rsidP="00DE0042">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 xml:space="preserve">Английский язык </w:t>
            </w:r>
          </w:p>
        </w:tc>
        <w:tc>
          <w:tcPr>
            <w:tcW w:w="7512" w:type="dxa"/>
            <w:shd w:val="clear" w:color="auto" w:fill="auto"/>
          </w:tcPr>
          <w:p w:rsidR="00D74EB3" w:rsidRPr="00E41C6E" w:rsidRDefault="00D74EB3" w:rsidP="00DE0042">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sz w:val="24"/>
                <w:szCs w:val="24"/>
                <w:lang w:val="kk-KZ"/>
              </w:rPr>
              <w:t>- 1 устное упражнение (45-55 слов) и  1 письменное упражнение по теме урока.</w:t>
            </w:r>
          </w:p>
        </w:tc>
      </w:tr>
      <w:tr w:rsidR="00D74EB3" w:rsidRPr="00E41C6E" w:rsidTr="00DE0042">
        <w:trPr>
          <w:trHeight w:val="65"/>
        </w:trPr>
        <w:tc>
          <w:tcPr>
            <w:tcW w:w="2235" w:type="dxa"/>
            <w:shd w:val="clear" w:color="auto" w:fill="auto"/>
          </w:tcPr>
          <w:p w:rsidR="00D74EB3" w:rsidRPr="00E41C6E" w:rsidRDefault="00D74EB3" w:rsidP="00DE0042">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Алгебра и начала анализа</w:t>
            </w:r>
          </w:p>
        </w:tc>
        <w:tc>
          <w:tcPr>
            <w:tcW w:w="7512" w:type="dxa"/>
            <w:shd w:val="clear" w:color="auto" w:fill="auto"/>
          </w:tcPr>
          <w:p w:rsidR="00D74EB3" w:rsidRPr="00E41C6E" w:rsidRDefault="00D74EB3" w:rsidP="00DE0042">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lang w:val="kk-KZ"/>
              </w:rPr>
              <w:t>-</w:t>
            </w:r>
            <w:r w:rsidRPr="00E41C6E">
              <w:rPr>
                <w:rFonts w:ascii="Times New Roman" w:eastAsia="Calibri" w:hAnsi="Times New Roman" w:cs="Times New Roman"/>
                <w:b/>
                <w:sz w:val="24"/>
                <w:szCs w:val="24"/>
                <w:lang w:val="kk-KZ"/>
              </w:rPr>
              <w:t xml:space="preserve"> </w:t>
            </w:r>
            <w:r w:rsidRPr="00E41C6E">
              <w:rPr>
                <w:rFonts w:ascii="Times New Roman" w:eastAsia="Calibri" w:hAnsi="Times New Roman" w:cs="Times New Roman"/>
                <w:sz w:val="24"/>
                <w:szCs w:val="24"/>
              </w:rPr>
              <w:t>2 задачи и 8 примеров; или</w:t>
            </w:r>
          </w:p>
          <w:p w:rsidR="00D74EB3" w:rsidRPr="00E41C6E" w:rsidRDefault="00D74EB3" w:rsidP="00DE0042">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rPr>
              <w:t>- 1 задача и 10 примеров</w:t>
            </w:r>
            <w:r w:rsidRPr="00E41C6E">
              <w:rPr>
                <w:rFonts w:ascii="Times New Roman" w:eastAsia="Calibri" w:hAnsi="Times New Roman" w:cs="Times New Roman"/>
                <w:sz w:val="24"/>
                <w:szCs w:val="24"/>
                <w:lang w:val="kk-KZ"/>
              </w:rPr>
              <w:t>.</w:t>
            </w:r>
          </w:p>
        </w:tc>
      </w:tr>
      <w:tr w:rsidR="00D74EB3" w:rsidRPr="00E41C6E" w:rsidTr="00DE0042">
        <w:trPr>
          <w:trHeight w:val="65"/>
        </w:trPr>
        <w:tc>
          <w:tcPr>
            <w:tcW w:w="2235" w:type="dxa"/>
            <w:shd w:val="clear" w:color="auto" w:fill="auto"/>
          </w:tcPr>
          <w:p w:rsidR="00D74EB3" w:rsidRPr="00E41C6E" w:rsidRDefault="00D74EB3" w:rsidP="00DE0042">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Геометрия</w:t>
            </w:r>
          </w:p>
        </w:tc>
        <w:tc>
          <w:tcPr>
            <w:tcW w:w="7512" w:type="dxa"/>
            <w:shd w:val="clear" w:color="auto" w:fill="auto"/>
          </w:tcPr>
          <w:p w:rsidR="00D74EB3" w:rsidRPr="00E41C6E" w:rsidRDefault="00D74EB3" w:rsidP="00DE0042">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xml:space="preserve">- </w:t>
            </w:r>
            <w:r w:rsidRPr="00E41C6E">
              <w:rPr>
                <w:rFonts w:ascii="Times New Roman" w:eastAsia="Calibri" w:hAnsi="Times New Roman" w:cs="Times New Roman"/>
                <w:sz w:val="24"/>
                <w:szCs w:val="24"/>
              </w:rPr>
              <w:t>2 задачи и ответить на 3-5 вопросов</w:t>
            </w:r>
            <w:r w:rsidRPr="00E41C6E">
              <w:rPr>
                <w:rFonts w:ascii="Times New Roman" w:eastAsia="Calibri" w:hAnsi="Times New Roman" w:cs="Times New Roman"/>
                <w:sz w:val="24"/>
                <w:szCs w:val="24"/>
                <w:lang w:val="kk-KZ"/>
              </w:rPr>
              <w:t>.</w:t>
            </w:r>
          </w:p>
        </w:tc>
      </w:tr>
      <w:tr w:rsidR="00D74EB3" w:rsidRPr="00E41C6E" w:rsidTr="00DE0042">
        <w:trPr>
          <w:trHeight w:val="65"/>
        </w:trPr>
        <w:tc>
          <w:tcPr>
            <w:tcW w:w="2235" w:type="dxa"/>
            <w:shd w:val="clear" w:color="auto" w:fill="auto"/>
          </w:tcPr>
          <w:p w:rsidR="00D74EB3" w:rsidRPr="00E41C6E" w:rsidRDefault="00D74EB3" w:rsidP="00DE0042">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 xml:space="preserve">Информатика </w:t>
            </w:r>
          </w:p>
        </w:tc>
        <w:tc>
          <w:tcPr>
            <w:tcW w:w="7512" w:type="dxa"/>
            <w:shd w:val="clear" w:color="auto" w:fill="auto"/>
          </w:tcPr>
          <w:p w:rsidR="00D74EB3" w:rsidRPr="00E41C6E" w:rsidRDefault="00D74EB3" w:rsidP="00DE0042">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xml:space="preserve">1 интерактивное тестовое задание и ответить на 2-3 вопроса; или  </w:t>
            </w:r>
          </w:p>
          <w:p w:rsidR="00D74EB3" w:rsidRPr="00E41C6E" w:rsidRDefault="00D74EB3" w:rsidP="00DE0042">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2 практических задания по теме урока.</w:t>
            </w:r>
          </w:p>
        </w:tc>
      </w:tr>
      <w:tr w:rsidR="00D74EB3" w:rsidRPr="00E41C6E" w:rsidTr="00DE0042">
        <w:trPr>
          <w:trHeight w:val="65"/>
        </w:trPr>
        <w:tc>
          <w:tcPr>
            <w:tcW w:w="2235" w:type="dxa"/>
            <w:shd w:val="clear" w:color="auto" w:fill="auto"/>
          </w:tcPr>
          <w:p w:rsidR="00D74EB3" w:rsidRPr="00E41C6E" w:rsidRDefault="00D74EB3" w:rsidP="00DE0042">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История Казахстана</w:t>
            </w:r>
          </w:p>
        </w:tc>
        <w:tc>
          <w:tcPr>
            <w:tcW w:w="7512" w:type="dxa"/>
            <w:shd w:val="clear" w:color="auto" w:fill="auto"/>
          </w:tcPr>
          <w:p w:rsidR="00D74EB3" w:rsidRPr="00E41C6E" w:rsidRDefault="00D74EB3" w:rsidP="00DE0042">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lang w:val="kk-KZ"/>
              </w:rPr>
              <w:t xml:space="preserve">- </w:t>
            </w:r>
            <w:r w:rsidRPr="00E41C6E">
              <w:rPr>
                <w:rFonts w:ascii="Times New Roman" w:eastAsia="Calibri" w:hAnsi="Times New Roman" w:cs="Times New Roman"/>
                <w:sz w:val="24"/>
                <w:szCs w:val="24"/>
              </w:rPr>
              <w:t>1 параграф, и ответить на 3-5 вопросов; или</w:t>
            </w:r>
          </w:p>
          <w:p w:rsidR="00D74EB3" w:rsidRPr="00E41C6E" w:rsidRDefault="00D74EB3" w:rsidP="00DE0042">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rPr>
              <w:t>- просмотр 1 видео-ресурса по теме и ответить на 3-5 вопросов</w:t>
            </w:r>
            <w:r w:rsidRPr="00E41C6E">
              <w:rPr>
                <w:rFonts w:ascii="Times New Roman" w:eastAsia="Calibri" w:hAnsi="Times New Roman" w:cs="Times New Roman"/>
                <w:sz w:val="24"/>
                <w:szCs w:val="24"/>
                <w:lang w:val="kk-KZ"/>
              </w:rPr>
              <w:t>.</w:t>
            </w:r>
          </w:p>
        </w:tc>
      </w:tr>
      <w:tr w:rsidR="00D74EB3" w:rsidRPr="00E41C6E" w:rsidTr="00DE0042">
        <w:trPr>
          <w:trHeight w:val="65"/>
        </w:trPr>
        <w:tc>
          <w:tcPr>
            <w:tcW w:w="2235" w:type="dxa"/>
            <w:shd w:val="clear" w:color="auto" w:fill="auto"/>
          </w:tcPr>
          <w:p w:rsidR="00D74EB3" w:rsidRPr="00E41C6E" w:rsidRDefault="00D74EB3" w:rsidP="00DE0042">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 xml:space="preserve">Самопознание </w:t>
            </w:r>
          </w:p>
        </w:tc>
        <w:tc>
          <w:tcPr>
            <w:tcW w:w="7512" w:type="dxa"/>
            <w:shd w:val="clear" w:color="auto" w:fill="auto"/>
          </w:tcPr>
          <w:p w:rsidR="00D74EB3" w:rsidRPr="00E41C6E" w:rsidRDefault="00D74EB3" w:rsidP="00DE0042">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xml:space="preserve">- читать не более 10 стр. и ответить на 2-3 вопроса по тексту. </w:t>
            </w:r>
          </w:p>
        </w:tc>
      </w:tr>
      <w:tr w:rsidR="00D74EB3" w:rsidRPr="00E41C6E" w:rsidTr="00DE0042">
        <w:trPr>
          <w:trHeight w:val="70"/>
        </w:trPr>
        <w:tc>
          <w:tcPr>
            <w:tcW w:w="2235" w:type="dxa"/>
            <w:shd w:val="clear" w:color="auto" w:fill="auto"/>
          </w:tcPr>
          <w:p w:rsidR="00D74EB3" w:rsidRPr="00E41C6E" w:rsidRDefault="00D74EB3" w:rsidP="00DE0042">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Физическая культура</w:t>
            </w:r>
          </w:p>
        </w:tc>
        <w:tc>
          <w:tcPr>
            <w:tcW w:w="7512" w:type="dxa"/>
            <w:shd w:val="clear" w:color="auto" w:fill="auto"/>
          </w:tcPr>
          <w:p w:rsidR="00D74EB3" w:rsidRPr="00E41C6E" w:rsidRDefault="00D74EB3" w:rsidP="00DE0042">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просмотр и выполнение комплекса физических упражнений по рекомендованному видео-ресурсу или рекомендаций педагога в соответствии с возрастными особенностями.</w:t>
            </w:r>
          </w:p>
        </w:tc>
      </w:tr>
      <w:tr w:rsidR="00D74EB3" w:rsidRPr="00E41C6E" w:rsidTr="00DE0042">
        <w:trPr>
          <w:trHeight w:val="65"/>
        </w:trPr>
        <w:tc>
          <w:tcPr>
            <w:tcW w:w="2235" w:type="dxa"/>
            <w:shd w:val="clear" w:color="auto" w:fill="auto"/>
          </w:tcPr>
          <w:p w:rsidR="00D74EB3" w:rsidRPr="00E41C6E" w:rsidRDefault="00D74EB3" w:rsidP="00DE0042">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lang w:val="kk-KZ"/>
              </w:rPr>
              <w:t>Начальная военная и технологическая подготовка</w:t>
            </w:r>
          </w:p>
        </w:tc>
        <w:tc>
          <w:tcPr>
            <w:tcW w:w="7512" w:type="dxa"/>
            <w:shd w:val="clear" w:color="auto" w:fill="auto"/>
          </w:tcPr>
          <w:p w:rsidR="00D74EB3" w:rsidRPr="00E41C6E" w:rsidRDefault="00D74EB3" w:rsidP="00DE0042">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- 1 параграф, и ответить на 3-5 вопросов; или</w:t>
            </w:r>
          </w:p>
          <w:p w:rsidR="00D74EB3" w:rsidRPr="00E41C6E" w:rsidRDefault="00D74EB3" w:rsidP="00DE0042">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- 1 параграф и 1 задание по теме  (прочитать статью и проанализировать, или заполнить таблицу и т.п.).</w:t>
            </w:r>
          </w:p>
        </w:tc>
      </w:tr>
      <w:tr w:rsidR="00D74EB3" w:rsidRPr="00E41C6E" w:rsidTr="00DE0042">
        <w:trPr>
          <w:trHeight w:val="65"/>
        </w:trPr>
        <w:tc>
          <w:tcPr>
            <w:tcW w:w="9747" w:type="dxa"/>
            <w:gridSpan w:val="2"/>
            <w:shd w:val="clear" w:color="auto" w:fill="auto"/>
          </w:tcPr>
          <w:p w:rsidR="00D74EB3" w:rsidRPr="00E41C6E" w:rsidRDefault="00D74EB3" w:rsidP="00DE0042">
            <w:pPr>
              <w:jc w:val="both"/>
              <w:rPr>
                <w:rFonts w:ascii="Times New Roman" w:eastAsia="Calibri" w:hAnsi="Times New Roman" w:cs="Times New Roman"/>
                <w:b/>
                <w:sz w:val="24"/>
                <w:szCs w:val="24"/>
                <w:lang w:val="kk-KZ"/>
              </w:rPr>
            </w:pPr>
            <w:r w:rsidRPr="00E41C6E">
              <w:rPr>
                <w:rFonts w:ascii="Times New Roman" w:eastAsia="Calibri" w:hAnsi="Times New Roman" w:cs="Times New Roman"/>
                <w:b/>
                <w:sz w:val="24"/>
                <w:szCs w:val="24"/>
                <w:lang w:val="kk-KZ"/>
              </w:rPr>
              <w:t>Предметы по выбору</w:t>
            </w:r>
          </w:p>
        </w:tc>
      </w:tr>
      <w:tr w:rsidR="00D74EB3" w:rsidRPr="00E41C6E" w:rsidTr="00DE0042">
        <w:trPr>
          <w:trHeight w:val="65"/>
        </w:trPr>
        <w:tc>
          <w:tcPr>
            <w:tcW w:w="2235" w:type="dxa"/>
            <w:shd w:val="clear" w:color="auto" w:fill="auto"/>
          </w:tcPr>
          <w:p w:rsidR="00D74EB3" w:rsidRPr="00E41C6E" w:rsidRDefault="00D74EB3" w:rsidP="00DE0042">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 xml:space="preserve">Физика </w:t>
            </w:r>
          </w:p>
        </w:tc>
        <w:tc>
          <w:tcPr>
            <w:tcW w:w="7512" w:type="dxa"/>
            <w:shd w:val="clear" w:color="auto" w:fill="auto"/>
          </w:tcPr>
          <w:p w:rsidR="00D74EB3" w:rsidRPr="00E41C6E" w:rsidRDefault="00D74EB3" w:rsidP="00DE0042">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xml:space="preserve">- </w:t>
            </w:r>
            <w:r w:rsidRPr="00E41C6E">
              <w:rPr>
                <w:rFonts w:ascii="Times New Roman" w:eastAsia="Calibri" w:hAnsi="Times New Roman" w:cs="Times New Roman"/>
                <w:sz w:val="24"/>
                <w:szCs w:val="24"/>
              </w:rPr>
              <w:t>1 параграф и решение 1-2 задач</w:t>
            </w:r>
            <w:r w:rsidRPr="00E41C6E">
              <w:rPr>
                <w:rFonts w:ascii="Times New Roman" w:eastAsia="Calibri" w:hAnsi="Times New Roman" w:cs="Times New Roman"/>
                <w:sz w:val="24"/>
                <w:szCs w:val="24"/>
                <w:lang w:val="kk-KZ"/>
              </w:rPr>
              <w:t>; или</w:t>
            </w:r>
          </w:p>
          <w:p w:rsidR="00D74EB3" w:rsidRPr="00E41C6E" w:rsidRDefault="00D74EB3" w:rsidP="00DE0042">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xml:space="preserve">- </w:t>
            </w:r>
            <w:r w:rsidRPr="00E41C6E">
              <w:rPr>
                <w:rFonts w:ascii="Times New Roman" w:eastAsia="Calibri" w:hAnsi="Times New Roman" w:cs="Times New Roman"/>
                <w:sz w:val="24"/>
                <w:szCs w:val="24"/>
              </w:rPr>
              <w:t>1 параграф и выполнение лабораторной работы</w:t>
            </w:r>
            <w:r w:rsidRPr="00E41C6E">
              <w:rPr>
                <w:rFonts w:ascii="Times New Roman" w:eastAsia="Calibri" w:hAnsi="Times New Roman" w:cs="Times New Roman"/>
                <w:sz w:val="24"/>
                <w:szCs w:val="24"/>
                <w:lang w:val="kk-KZ"/>
              </w:rPr>
              <w:t>.</w:t>
            </w:r>
          </w:p>
        </w:tc>
      </w:tr>
      <w:tr w:rsidR="00D74EB3" w:rsidRPr="00E41C6E" w:rsidTr="00DE0042">
        <w:trPr>
          <w:trHeight w:val="65"/>
        </w:trPr>
        <w:tc>
          <w:tcPr>
            <w:tcW w:w="2235" w:type="dxa"/>
            <w:shd w:val="clear" w:color="auto" w:fill="auto"/>
          </w:tcPr>
          <w:p w:rsidR="00D74EB3" w:rsidRPr="00E41C6E" w:rsidRDefault="00D74EB3" w:rsidP="00DE0042">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 xml:space="preserve">Химия </w:t>
            </w:r>
          </w:p>
        </w:tc>
        <w:tc>
          <w:tcPr>
            <w:tcW w:w="7512" w:type="dxa"/>
            <w:shd w:val="clear" w:color="auto" w:fill="auto"/>
          </w:tcPr>
          <w:p w:rsidR="00D74EB3" w:rsidRPr="00E41C6E" w:rsidRDefault="00D74EB3" w:rsidP="00DE0042">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xml:space="preserve">- </w:t>
            </w:r>
            <w:r w:rsidRPr="00E41C6E">
              <w:rPr>
                <w:rFonts w:ascii="Times New Roman" w:eastAsia="Calibri" w:hAnsi="Times New Roman" w:cs="Times New Roman"/>
                <w:sz w:val="24"/>
                <w:szCs w:val="24"/>
              </w:rPr>
              <w:t>1 параграф и решение 1-2 задач</w:t>
            </w:r>
            <w:r w:rsidRPr="00E41C6E">
              <w:rPr>
                <w:rFonts w:ascii="Times New Roman" w:eastAsia="Calibri" w:hAnsi="Times New Roman" w:cs="Times New Roman"/>
                <w:sz w:val="24"/>
                <w:szCs w:val="24"/>
                <w:lang w:val="kk-KZ"/>
              </w:rPr>
              <w:t>; или</w:t>
            </w:r>
          </w:p>
          <w:p w:rsidR="00D74EB3" w:rsidRPr="00E41C6E" w:rsidRDefault="00D74EB3" w:rsidP="00DE0042">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просмотр 1 видеоресурса по теме и ответить на 3-5 вопросов.</w:t>
            </w:r>
          </w:p>
        </w:tc>
      </w:tr>
      <w:tr w:rsidR="00D74EB3" w:rsidRPr="00E41C6E" w:rsidTr="00DE0042">
        <w:trPr>
          <w:trHeight w:val="65"/>
        </w:trPr>
        <w:tc>
          <w:tcPr>
            <w:tcW w:w="2235" w:type="dxa"/>
            <w:shd w:val="clear" w:color="auto" w:fill="auto"/>
          </w:tcPr>
          <w:p w:rsidR="00D74EB3" w:rsidRPr="00E41C6E" w:rsidRDefault="00D74EB3" w:rsidP="00DE0042">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Биология</w:t>
            </w:r>
          </w:p>
        </w:tc>
        <w:tc>
          <w:tcPr>
            <w:tcW w:w="7512" w:type="dxa"/>
            <w:shd w:val="clear" w:color="auto" w:fill="auto"/>
          </w:tcPr>
          <w:p w:rsidR="00D74EB3" w:rsidRPr="00E41C6E" w:rsidRDefault="00D74EB3" w:rsidP="00DE0042">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lang w:val="kk-KZ"/>
              </w:rPr>
              <w:t xml:space="preserve">- </w:t>
            </w:r>
            <w:r w:rsidRPr="00E41C6E">
              <w:rPr>
                <w:rFonts w:ascii="Times New Roman" w:eastAsia="Calibri" w:hAnsi="Times New Roman" w:cs="Times New Roman"/>
                <w:sz w:val="24"/>
                <w:szCs w:val="24"/>
              </w:rPr>
              <w:t>1 параграф</w:t>
            </w:r>
            <w:r w:rsidRPr="00E41C6E">
              <w:rPr>
                <w:rFonts w:ascii="Times New Roman" w:eastAsia="Calibri" w:hAnsi="Times New Roman" w:cs="Times New Roman"/>
                <w:sz w:val="24"/>
                <w:szCs w:val="24"/>
                <w:lang w:val="kk-KZ"/>
              </w:rPr>
              <w:t>,</w:t>
            </w:r>
            <w:r w:rsidRPr="00E41C6E">
              <w:rPr>
                <w:rFonts w:ascii="Times New Roman" w:eastAsia="Calibri" w:hAnsi="Times New Roman" w:cs="Times New Roman"/>
                <w:sz w:val="24"/>
                <w:szCs w:val="24"/>
              </w:rPr>
              <w:t xml:space="preserve"> и ответить на 3-5 вопросов; или</w:t>
            </w:r>
          </w:p>
          <w:p w:rsidR="00D74EB3" w:rsidRPr="00E41C6E" w:rsidRDefault="00D74EB3" w:rsidP="00DE0042">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rPr>
              <w:t>- просмотр 1 видео-ресурса по теме и ответить на 3-5 вопросов</w:t>
            </w:r>
            <w:r w:rsidRPr="00E41C6E">
              <w:rPr>
                <w:rFonts w:ascii="Times New Roman" w:eastAsia="Calibri" w:hAnsi="Times New Roman" w:cs="Times New Roman"/>
                <w:sz w:val="24"/>
                <w:szCs w:val="24"/>
                <w:lang w:val="kk-KZ"/>
              </w:rPr>
              <w:t>.</w:t>
            </w:r>
          </w:p>
        </w:tc>
      </w:tr>
      <w:tr w:rsidR="00D74EB3" w:rsidRPr="00E41C6E" w:rsidTr="00DE0042">
        <w:trPr>
          <w:trHeight w:val="65"/>
        </w:trPr>
        <w:tc>
          <w:tcPr>
            <w:tcW w:w="2235" w:type="dxa"/>
            <w:shd w:val="clear" w:color="auto" w:fill="auto"/>
          </w:tcPr>
          <w:p w:rsidR="00D74EB3" w:rsidRPr="00E41C6E" w:rsidRDefault="00D74EB3" w:rsidP="00DE0042">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География</w:t>
            </w:r>
          </w:p>
        </w:tc>
        <w:tc>
          <w:tcPr>
            <w:tcW w:w="7512" w:type="dxa"/>
            <w:shd w:val="clear" w:color="auto" w:fill="auto"/>
          </w:tcPr>
          <w:p w:rsidR="00D74EB3" w:rsidRPr="00E41C6E" w:rsidRDefault="00D74EB3" w:rsidP="00DE0042">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lang w:val="kk-KZ"/>
              </w:rPr>
              <w:t xml:space="preserve">- </w:t>
            </w:r>
            <w:r w:rsidRPr="00E41C6E">
              <w:rPr>
                <w:rFonts w:ascii="Times New Roman" w:eastAsia="Calibri" w:hAnsi="Times New Roman" w:cs="Times New Roman"/>
                <w:sz w:val="24"/>
                <w:szCs w:val="24"/>
              </w:rPr>
              <w:t>1 параграф, и ответить на 3-5 вопросов; или</w:t>
            </w:r>
          </w:p>
          <w:p w:rsidR="00D74EB3" w:rsidRPr="00E41C6E" w:rsidRDefault="00D74EB3" w:rsidP="00DE0042">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rPr>
              <w:t>- просмотр 1 видео-ресурса по теме и ответить на 3-5 вопросов</w:t>
            </w:r>
            <w:r w:rsidRPr="00E41C6E">
              <w:rPr>
                <w:rFonts w:ascii="Times New Roman" w:eastAsia="Calibri" w:hAnsi="Times New Roman" w:cs="Times New Roman"/>
                <w:sz w:val="24"/>
                <w:szCs w:val="24"/>
                <w:lang w:val="kk-KZ"/>
              </w:rPr>
              <w:t>.</w:t>
            </w:r>
          </w:p>
        </w:tc>
      </w:tr>
      <w:tr w:rsidR="00D74EB3" w:rsidRPr="00E41C6E" w:rsidTr="00DE0042">
        <w:trPr>
          <w:trHeight w:val="65"/>
        </w:trPr>
        <w:tc>
          <w:tcPr>
            <w:tcW w:w="2235" w:type="dxa"/>
            <w:shd w:val="clear" w:color="auto" w:fill="auto"/>
          </w:tcPr>
          <w:p w:rsidR="00D74EB3" w:rsidRPr="00E41C6E" w:rsidRDefault="00D74EB3" w:rsidP="00DE0042">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 xml:space="preserve">Всемирная история </w:t>
            </w:r>
          </w:p>
        </w:tc>
        <w:tc>
          <w:tcPr>
            <w:tcW w:w="7512" w:type="dxa"/>
            <w:shd w:val="clear" w:color="auto" w:fill="auto"/>
          </w:tcPr>
          <w:p w:rsidR="00D74EB3" w:rsidRPr="00E41C6E" w:rsidRDefault="00D74EB3" w:rsidP="00DE0042">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lang w:val="kk-KZ"/>
              </w:rPr>
              <w:t xml:space="preserve">- </w:t>
            </w:r>
            <w:r w:rsidRPr="00E41C6E">
              <w:rPr>
                <w:rFonts w:ascii="Times New Roman" w:eastAsia="Calibri" w:hAnsi="Times New Roman" w:cs="Times New Roman"/>
                <w:sz w:val="24"/>
                <w:szCs w:val="24"/>
              </w:rPr>
              <w:t>1 параграф и ответить на 3-5 вопросов; или</w:t>
            </w:r>
          </w:p>
          <w:p w:rsidR="00D74EB3" w:rsidRPr="00E41C6E" w:rsidRDefault="00D74EB3" w:rsidP="00DE0042">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rPr>
              <w:t>- просмотр 1 видео-ресурса по теме и ответить на 3-5 вопросов</w:t>
            </w:r>
            <w:r w:rsidRPr="00E41C6E">
              <w:rPr>
                <w:rFonts w:ascii="Times New Roman" w:eastAsia="Calibri" w:hAnsi="Times New Roman" w:cs="Times New Roman"/>
                <w:sz w:val="24"/>
                <w:szCs w:val="24"/>
                <w:lang w:val="kk-KZ"/>
              </w:rPr>
              <w:t>.</w:t>
            </w:r>
          </w:p>
        </w:tc>
      </w:tr>
      <w:tr w:rsidR="00D74EB3" w:rsidRPr="00E41C6E" w:rsidTr="00DE0042">
        <w:trPr>
          <w:trHeight w:val="65"/>
        </w:trPr>
        <w:tc>
          <w:tcPr>
            <w:tcW w:w="2235" w:type="dxa"/>
            <w:shd w:val="clear" w:color="auto" w:fill="auto"/>
          </w:tcPr>
          <w:p w:rsidR="00D74EB3" w:rsidRPr="00E41C6E" w:rsidRDefault="00D74EB3" w:rsidP="00DE0042">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Основы предпринимательства и бизнеса</w:t>
            </w:r>
          </w:p>
        </w:tc>
        <w:tc>
          <w:tcPr>
            <w:tcW w:w="7512" w:type="dxa"/>
            <w:shd w:val="clear" w:color="auto" w:fill="auto"/>
          </w:tcPr>
          <w:p w:rsidR="00D74EB3" w:rsidRPr="00E41C6E" w:rsidRDefault="00D74EB3" w:rsidP="00DE0042">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- 1 параграф, и ответить на 3-5 вопросов или</w:t>
            </w:r>
          </w:p>
          <w:p w:rsidR="00D74EB3" w:rsidRPr="00E41C6E" w:rsidRDefault="00D74EB3" w:rsidP="00DE0042">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xml:space="preserve">- 1 параграф и  1 задание (опишите различия, или заполните таблицу, или найдите сходства и т.п.). </w:t>
            </w:r>
          </w:p>
        </w:tc>
      </w:tr>
      <w:tr w:rsidR="00D74EB3" w:rsidRPr="00E41C6E" w:rsidTr="00DE0042">
        <w:trPr>
          <w:trHeight w:val="65"/>
        </w:trPr>
        <w:tc>
          <w:tcPr>
            <w:tcW w:w="2235" w:type="dxa"/>
            <w:shd w:val="clear" w:color="auto" w:fill="auto"/>
          </w:tcPr>
          <w:p w:rsidR="00D74EB3" w:rsidRPr="00E41C6E" w:rsidRDefault="00D74EB3" w:rsidP="00DE0042">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rPr>
              <w:t>Графика и проектировани</w:t>
            </w:r>
            <w:r w:rsidRPr="00E41C6E">
              <w:rPr>
                <w:rFonts w:ascii="Times New Roman" w:eastAsia="Calibri" w:hAnsi="Times New Roman" w:cs="Times New Roman"/>
                <w:bCs/>
                <w:sz w:val="24"/>
                <w:szCs w:val="24"/>
                <w:lang w:val="kk-KZ"/>
              </w:rPr>
              <w:t>е</w:t>
            </w:r>
          </w:p>
        </w:tc>
        <w:tc>
          <w:tcPr>
            <w:tcW w:w="7512" w:type="dxa"/>
            <w:shd w:val="clear" w:color="auto" w:fill="auto"/>
          </w:tcPr>
          <w:p w:rsidR="00D74EB3" w:rsidRPr="00E41C6E" w:rsidRDefault="00D74EB3" w:rsidP="00DE0042">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- 1 параграф, и ответить на 3-5 вопросов или</w:t>
            </w:r>
          </w:p>
          <w:p w:rsidR="00D74EB3" w:rsidRPr="00E41C6E" w:rsidRDefault="00D74EB3" w:rsidP="00DE0042">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xml:space="preserve"> - 1 параграф и 1 задание по теме (заполнить таблицу, подготовить сообщение и т.п.).</w:t>
            </w:r>
          </w:p>
        </w:tc>
      </w:tr>
      <w:tr w:rsidR="00D74EB3" w:rsidRPr="00E41C6E" w:rsidTr="00DE0042">
        <w:trPr>
          <w:trHeight w:val="65"/>
        </w:trPr>
        <w:tc>
          <w:tcPr>
            <w:tcW w:w="2235" w:type="dxa"/>
            <w:shd w:val="clear" w:color="auto" w:fill="auto"/>
          </w:tcPr>
          <w:p w:rsidR="00D74EB3" w:rsidRPr="00E41C6E" w:rsidRDefault="00D74EB3" w:rsidP="00DE0042">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lang w:val="kk-KZ"/>
              </w:rPr>
              <w:t>Основы права</w:t>
            </w:r>
          </w:p>
        </w:tc>
        <w:tc>
          <w:tcPr>
            <w:tcW w:w="7512" w:type="dxa"/>
            <w:shd w:val="clear" w:color="auto" w:fill="auto"/>
          </w:tcPr>
          <w:p w:rsidR="00D74EB3" w:rsidRPr="00E41C6E" w:rsidRDefault="00D74EB3" w:rsidP="00DE0042">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- 1 параграф, и ответить на 3-5 вопросов или</w:t>
            </w:r>
          </w:p>
          <w:p w:rsidR="00D74EB3" w:rsidRPr="00E41C6E" w:rsidRDefault="00D74EB3" w:rsidP="00DE0042">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- 1 параграф и выполнить 1 задание (заполнить таблицу, прочитать статью, сравнить и раскрыть понятия и т.п.)</w:t>
            </w:r>
          </w:p>
        </w:tc>
      </w:tr>
      <w:tr w:rsidR="00D74EB3" w:rsidRPr="00E41C6E" w:rsidTr="00DE0042">
        <w:trPr>
          <w:trHeight w:val="65"/>
        </w:trPr>
        <w:tc>
          <w:tcPr>
            <w:tcW w:w="9747" w:type="dxa"/>
            <w:gridSpan w:val="2"/>
            <w:shd w:val="clear" w:color="auto" w:fill="auto"/>
          </w:tcPr>
          <w:p w:rsidR="00D74EB3" w:rsidRPr="00E41C6E" w:rsidRDefault="00D74EB3" w:rsidP="00DE0042">
            <w:pPr>
              <w:jc w:val="both"/>
              <w:rPr>
                <w:rFonts w:ascii="Times New Roman" w:eastAsia="Calibri" w:hAnsi="Times New Roman" w:cs="Times New Roman"/>
                <w:b/>
                <w:sz w:val="24"/>
                <w:szCs w:val="24"/>
                <w:lang w:val="kk-KZ"/>
              </w:rPr>
            </w:pPr>
            <w:r w:rsidRPr="00E41C6E">
              <w:rPr>
                <w:rFonts w:ascii="Times New Roman" w:eastAsia="Calibri" w:hAnsi="Times New Roman" w:cs="Times New Roman"/>
                <w:b/>
                <w:sz w:val="24"/>
                <w:szCs w:val="24"/>
                <w:lang w:val="kk-KZ"/>
              </w:rPr>
              <w:t>11 класс (ОГН)</w:t>
            </w:r>
          </w:p>
        </w:tc>
      </w:tr>
      <w:tr w:rsidR="00D74EB3" w:rsidRPr="00E41C6E" w:rsidTr="00DE0042">
        <w:trPr>
          <w:trHeight w:val="65"/>
        </w:trPr>
        <w:tc>
          <w:tcPr>
            <w:tcW w:w="2235" w:type="dxa"/>
            <w:shd w:val="clear" w:color="auto" w:fill="auto"/>
          </w:tcPr>
          <w:p w:rsidR="00D74EB3" w:rsidRPr="00E41C6E" w:rsidRDefault="00D74EB3" w:rsidP="00DE0042">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rPr>
              <w:t>Казахский язык</w:t>
            </w:r>
            <w:r w:rsidRPr="00E41C6E">
              <w:rPr>
                <w:rFonts w:ascii="Times New Roman" w:eastAsia="Calibri" w:hAnsi="Times New Roman" w:cs="Times New Roman"/>
                <w:bCs/>
                <w:sz w:val="24"/>
                <w:szCs w:val="24"/>
                <w:lang w:val="kk-KZ"/>
              </w:rPr>
              <w:t>/Русский язык</w:t>
            </w:r>
          </w:p>
        </w:tc>
        <w:tc>
          <w:tcPr>
            <w:tcW w:w="7512" w:type="dxa"/>
            <w:shd w:val="clear" w:color="auto" w:fill="auto"/>
          </w:tcPr>
          <w:p w:rsidR="00D74EB3" w:rsidRPr="00E41C6E" w:rsidRDefault="00D74EB3" w:rsidP="00DE0042">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xml:space="preserve">- </w:t>
            </w:r>
            <w:r w:rsidRPr="00E41C6E">
              <w:rPr>
                <w:rFonts w:ascii="Times New Roman" w:eastAsia="Calibri" w:hAnsi="Times New Roman" w:cs="Times New Roman"/>
                <w:sz w:val="24"/>
                <w:szCs w:val="24"/>
              </w:rPr>
              <w:t>1 устное упражнение (</w:t>
            </w:r>
            <w:r w:rsidRPr="00E41C6E">
              <w:rPr>
                <w:rFonts w:ascii="Times New Roman" w:eastAsia="Calibri" w:hAnsi="Times New Roman" w:cs="Times New Roman"/>
                <w:sz w:val="24"/>
                <w:szCs w:val="24"/>
                <w:lang w:val="kk-KZ"/>
              </w:rPr>
              <w:t>110-115</w:t>
            </w:r>
            <w:r w:rsidRPr="00E41C6E">
              <w:rPr>
                <w:rFonts w:ascii="Times New Roman" w:eastAsia="Calibri" w:hAnsi="Times New Roman" w:cs="Times New Roman"/>
                <w:sz w:val="24"/>
                <w:szCs w:val="24"/>
              </w:rPr>
              <w:t xml:space="preserve"> слов)</w:t>
            </w:r>
            <w:r w:rsidRPr="00E41C6E">
              <w:rPr>
                <w:rFonts w:ascii="Times New Roman" w:eastAsia="Calibri" w:hAnsi="Times New Roman" w:cs="Times New Roman"/>
                <w:sz w:val="24"/>
                <w:szCs w:val="24"/>
                <w:lang w:val="kk-KZ"/>
              </w:rPr>
              <w:t xml:space="preserve"> и 1 письменное упражнение по теме урока.</w:t>
            </w:r>
          </w:p>
        </w:tc>
      </w:tr>
      <w:tr w:rsidR="00D74EB3" w:rsidRPr="00E41C6E" w:rsidTr="00DE0042">
        <w:trPr>
          <w:trHeight w:val="65"/>
        </w:trPr>
        <w:tc>
          <w:tcPr>
            <w:tcW w:w="2235" w:type="dxa"/>
            <w:shd w:val="clear" w:color="auto" w:fill="auto"/>
          </w:tcPr>
          <w:p w:rsidR="00D74EB3" w:rsidRPr="00E41C6E" w:rsidRDefault="00D74EB3" w:rsidP="00DE0042">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rPr>
              <w:t>Казахская литература</w:t>
            </w:r>
            <w:r w:rsidRPr="00E41C6E">
              <w:rPr>
                <w:rFonts w:ascii="Times New Roman" w:eastAsia="Calibri" w:hAnsi="Times New Roman" w:cs="Times New Roman"/>
                <w:bCs/>
                <w:sz w:val="24"/>
                <w:szCs w:val="24"/>
                <w:lang w:val="kk-KZ"/>
              </w:rPr>
              <w:t>/Русская литература</w:t>
            </w:r>
          </w:p>
        </w:tc>
        <w:tc>
          <w:tcPr>
            <w:tcW w:w="7512" w:type="dxa"/>
            <w:shd w:val="clear" w:color="auto" w:fill="auto"/>
          </w:tcPr>
          <w:p w:rsidR="00D74EB3" w:rsidRPr="00E41C6E" w:rsidRDefault="00D74EB3" w:rsidP="00DE0042">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- 10-15</w:t>
            </w:r>
            <w:r w:rsidRPr="00E41C6E">
              <w:rPr>
                <w:rFonts w:ascii="Times New Roman" w:eastAsia="Calibri" w:hAnsi="Times New Roman" w:cs="Times New Roman"/>
                <w:sz w:val="24"/>
                <w:szCs w:val="24"/>
              </w:rPr>
              <w:t xml:space="preserve"> страниц чтения, 1-2 упражнения на анализ текста</w:t>
            </w:r>
            <w:r w:rsidRPr="00E41C6E">
              <w:rPr>
                <w:rFonts w:ascii="Times New Roman" w:eastAsia="Calibri" w:hAnsi="Times New Roman" w:cs="Times New Roman"/>
                <w:sz w:val="24"/>
                <w:szCs w:val="24"/>
                <w:lang w:val="kk-KZ"/>
              </w:rPr>
              <w:t>.</w:t>
            </w:r>
          </w:p>
        </w:tc>
      </w:tr>
      <w:tr w:rsidR="00D74EB3" w:rsidRPr="00E41C6E" w:rsidTr="00DE0042">
        <w:trPr>
          <w:trHeight w:val="65"/>
        </w:trPr>
        <w:tc>
          <w:tcPr>
            <w:tcW w:w="2235" w:type="dxa"/>
            <w:shd w:val="clear" w:color="auto" w:fill="auto"/>
          </w:tcPr>
          <w:p w:rsidR="00D74EB3" w:rsidRPr="00E41C6E" w:rsidRDefault="00D74EB3" w:rsidP="00DE0042">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rPr>
              <w:t>Русский язык и литература</w:t>
            </w:r>
            <w:r w:rsidRPr="00E41C6E">
              <w:rPr>
                <w:rFonts w:ascii="Times New Roman" w:eastAsia="Calibri" w:hAnsi="Times New Roman" w:cs="Times New Roman"/>
                <w:bCs/>
                <w:sz w:val="24"/>
                <w:szCs w:val="24"/>
                <w:lang w:val="kk-KZ"/>
              </w:rPr>
              <w:t>/Казахский язык и литература</w:t>
            </w:r>
          </w:p>
        </w:tc>
        <w:tc>
          <w:tcPr>
            <w:tcW w:w="7512" w:type="dxa"/>
            <w:shd w:val="clear" w:color="auto" w:fill="auto"/>
          </w:tcPr>
          <w:p w:rsidR="00D74EB3" w:rsidRPr="00E41C6E" w:rsidRDefault="00D74EB3" w:rsidP="00DE0042">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- 1 устное упражнение (60-70 слов ) и  1 письменное упражнение по теме урока.</w:t>
            </w:r>
          </w:p>
        </w:tc>
      </w:tr>
      <w:tr w:rsidR="00D74EB3" w:rsidRPr="00E41C6E" w:rsidTr="00DE0042">
        <w:trPr>
          <w:trHeight w:val="65"/>
        </w:trPr>
        <w:tc>
          <w:tcPr>
            <w:tcW w:w="2235" w:type="dxa"/>
            <w:shd w:val="clear" w:color="auto" w:fill="auto"/>
          </w:tcPr>
          <w:p w:rsidR="00D74EB3" w:rsidRPr="00E41C6E" w:rsidRDefault="00D74EB3" w:rsidP="00DE0042">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lang w:val="kk-KZ"/>
              </w:rPr>
              <w:t>Английский язык</w:t>
            </w:r>
          </w:p>
        </w:tc>
        <w:tc>
          <w:tcPr>
            <w:tcW w:w="7512" w:type="dxa"/>
            <w:shd w:val="clear" w:color="auto" w:fill="auto"/>
          </w:tcPr>
          <w:p w:rsidR="00D74EB3" w:rsidRPr="00E41C6E" w:rsidRDefault="00D74EB3" w:rsidP="00DE0042">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sz w:val="24"/>
                <w:szCs w:val="24"/>
                <w:lang w:val="kk-KZ"/>
              </w:rPr>
              <w:t>- 1 устное упражнение (55-65 слов) и  1 письменное упражнение по теме урока.</w:t>
            </w:r>
          </w:p>
        </w:tc>
      </w:tr>
      <w:tr w:rsidR="00D74EB3" w:rsidRPr="00E41C6E" w:rsidTr="00DE0042">
        <w:trPr>
          <w:trHeight w:val="65"/>
        </w:trPr>
        <w:tc>
          <w:tcPr>
            <w:tcW w:w="2235" w:type="dxa"/>
            <w:shd w:val="clear" w:color="auto" w:fill="auto"/>
          </w:tcPr>
          <w:p w:rsidR="00D74EB3" w:rsidRPr="00E41C6E" w:rsidRDefault="00D74EB3" w:rsidP="00DE0042">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Алгебра и начала анализа</w:t>
            </w:r>
          </w:p>
        </w:tc>
        <w:tc>
          <w:tcPr>
            <w:tcW w:w="7512" w:type="dxa"/>
            <w:shd w:val="clear" w:color="auto" w:fill="auto"/>
          </w:tcPr>
          <w:p w:rsidR="00D74EB3" w:rsidRPr="00E41C6E" w:rsidRDefault="00D74EB3" w:rsidP="00DE0042">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lang w:val="kk-KZ"/>
              </w:rPr>
              <w:t>-</w:t>
            </w:r>
            <w:r w:rsidRPr="00E41C6E">
              <w:rPr>
                <w:rFonts w:ascii="Times New Roman" w:eastAsia="Calibri" w:hAnsi="Times New Roman" w:cs="Times New Roman"/>
                <w:b/>
                <w:sz w:val="24"/>
                <w:szCs w:val="24"/>
                <w:lang w:val="kk-KZ"/>
              </w:rPr>
              <w:t xml:space="preserve"> </w:t>
            </w:r>
            <w:r w:rsidRPr="00E41C6E">
              <w:rPr>
                <w:rFonts w:ascii="Times New Roman" w:eastAsia="Calibri" w:hAnsi="Times New Roman" w:cs="Times New Roman"/>
                <w:sz w:val="24"/>
                <w:szCs w:val="24"/>
              </w:rPr>
              <w:t>2 задачи и 8 примеров; или</w:t>
            </w:r>
          </w:p>
          <w:p w:rsidR="00D74EB3" w:rsidRPr="00E41C6E" w:rsidRDefault="00D74EB3" w:rsidP="00DE0042">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rPr>
              <w:t>- 1 задача и 10 примеров</w:t>
            </w:r>
            <w:r w:rsidRPr="00E41C6E">
              <w:rPr>
                <w:rFonts w:ascii="Times New Roman" w:eastAsia="Calibri" w:hAnsi="Times New Roman" w:cs="Times New Roman"/>
                <w:sz w:val="24"/>
                <w:szCs w:val="24"/>
                <w:lang w:val="kk-KZ"/>
              </w:rPr>
              <w:t>.</w:t>
            </w:r>
          </w:p>
        </w:tc>
      </w:tr>
      <w:tr w:rsidR="00D74EB3" w:rsidRPr="00E41C6E" w:rsidTr="00DE0042">
        <w:trPr>
          <w:trHeight w:val="65"/>
        </w:trPr>
        <w:tc>
          <w:tcPr>
            <w:tcW w:w="2235" w:type="dxa"/>
            <w:shd w:val="clear" w:color="auto" w:fill="auto"/>
          </w:tcPr>
          <w:p w:rsidR="00D74EB3" w:rsidRPr="00E41C6E" w:rsidRDefault="00D74EB3" w:rsidP="00DE0042">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Геометрия</w:t>
            </w:r>
          </w:p>
        </w:tc>
        <w:tc>
          <w:tcPr>
            <w:tcW w:w="7512" w:type="dxa"/>
            <w:shd w:val="clear" w:color="auto" w:fill="auto"/>
          </w:tcPr>
          <w:p w:rsidR="00D74EB3" w:rsidRPr="00E41C6E" w:rsidRDefault="00D74EB3" w:rsidP="00DE0042">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xml:space="preserve">- </w:t>
            </w:r>
            <w:r w:rsidRPr="00E41C6E">
              <w:rPr>
                <w:rFonts w:ascii="Times New Roman" w:eastAsia="Calibri" w:hAnsi="Times New Roman" w:cs="Times New Roman"/>
                <w:sz w:val="24"/>
                <w:szCs w:val="24"/>
              </w:rPr>
              <w:t>2 задачи и ответить на 3-5 вопросов</w:t>
            </w:r>
            <w:r w:rsidRPr="00E41C6E">
              <w:rPr>
                <w:rFonts w:ascii="Times New Roman" w:eastAsia="Calibri" w:hAnsi="Times New Roman" w:cs="Times New Roman"/>
                <w:sz w:val="24"/>
                <w:szCs w:val="24"/>
                <w:lang w:val="kk-KZ"/>
              </w:rPr>
              <w:t>.</w:t>
            </w:r>
          </w:p>
        </w:tc>
      </w:tr>
      <w:tr w:rsidR="00D74EB3" w:rsidRPr="00E41C6E" w:rsidTr="00DE0042">
        <w:trPr>
          <w:trHeight w:val="65"/>
        </w:trPr>
        <w:tc>
          <w:tcPr>
            <w:tcW w:w="2235" w:type="dxa"/>
            <w:shd w:val="clear" w:color="auto" w:fill="auto"/>
          </w:tcPr>
          <w:p w:rsidR="00D74EB3" w:rsidRPr="00E41C6E" w:rsidRDefault="00D74EB3" w:rsidP="00DE0042">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 xml:space="preserve">Информатика </w:t>
            </w:r>
          </w:p>
        </w:tc>
        <w:tc>
          <w:tcPr>
            <w:tcW w:w="7512" w:type="dxa"/>
            <w:shd w:val="clear" w:color="auto" w:fill="auto"/>
          </w:tcPr>
          <w:p w:rsidR="00D74EB3" w:rsidRPr="00E41C6E" w:rsidRDefault="00D74EB3" w:rsidP="00DE0042">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xml:space="preserve">1 интерактивное тестовое задание и ответить на 2-3 вопроса; или  </w:t>
            </w:r>
          </w:p>
          <w:p w:rsidR="00D74EB3" w:rsidRPr="00E41C6E" w:rsidRDefault="00D74EB3" w:rsidP="00DE0042">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2 практических задания по теме урока.</w:t>
            </w:r>
          </w:p>
        </w:tc>
      </w:tr>
      <w:tr w:rsidR="00D74EB3" w:rsidRPr="00E41C6E" w:rsidTr="00DE0042">
        <w:trPr>
          <w:trHeight w:val="65"/>
        </w:trPr>
        <w:tc>
          <w:tcPr>
            <w:tcW w:w="2235" w:type="dxa"/>
            <w:shd w:val="clear" w:color="auto" w:fill="auto"/>
          </w:tcPr>
          <w:p w:rsidR="00D74EB3" w:rsidRPr="00E41C6E" w:rsidRDefault="00D74EB3" w:rsidP="00DE0042">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История Казахстана</w:t>
            </w:r>
          </w:p>
        </w:tc>
        <w:tc>
          <w:tcPr>
            <w:tcW w:w="7512" w:type="dxa"/>
            <w:shd w:val="clear" w:color="auto" w:fill="auto"/>
          </w:tcPr>
          <w:p w:rsidR="00D74EB3" w:rsidRPr="00E41C6E" w:rsidRDefault="00D74EB3" w:rsidP="00DE0042">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lang w:val="kk-KZ"/>
              </w:rPr>
              <w:t xml:space="preserve">- </w:t>
            </w:r>
            <w:r w:rsidRPr="00E41C6E">
              <w:rPr>
                <w:rFonts w:ascii="Times New Roman" w:eastAsia="Calibri" w:hAnsi="Times New Roman" w:cs="Times New Roman"/>
                <w:sz w:val="24"/>
                <w:szCs w:val="24"/>
              </w:rPr>
              <w:t>1 параграф, и ответить на 3-5 вопросов; или</w:t>
            </w:r>
          </w:p>
          <w:p w:rsidR="00D74EB3" w:rsidRPr="00E41C6E" w:rsidRDefault="00D74EB3" w:rsidP="00DE0042">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rPr>
              <w:t>- просмотр 1 видео-ресурса по теме и ответить на 3-5 вопросов</w:t>
            </w:r>
            <w:r w:rsidRPr="00E41C6E">
              <w:rPr>
                <w:rFonts w:ascii="Times New Roman" w:eastAsia="Calibri" w:hAnsi="Times New Roman" w:cs="Times New Roman"/>
                <w:sz w:val="24"/>
                <w:szCs w:val="24"/>
                <w:lang w:val="kk-KZ"/>
              </w:rPr>
              <w:t>.</w:t>
            </w:r>
          </w:p>
        </w:tc>
      </w:tr>
      <w:tr w:rsidR="00D74EB3" w:rsidRPr="00E41C6E" w:rsidTr="00DE0042">
        <w:trPr>
          <w:trHeight w:val="65"/>
        </w:trPr>
        <w:tc>
          <w:tcPr>
            <w:tcW w:w="2235" w:type="dxa"/>
            <w:shd w:val="clear" w:color="auto" w:fill="auto"/>
          </w:tcPr>
          <w:p w:rsidR="00D74EB3" w:rsidRPr="00E41C6E" w:rsidRDefault="00D74EB3" w:rsidP="00DE0042">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 xml:space="preserve">Самопознание </w:t>
            </w:r>
          </w:p>
        </w:tc>
        <w:tc>
          <w:tcPr>
            <w:tcW w:w="7512" w:type="dxa"/>
            <w:shd w:val="clear" w:color="auto" w:fill="auto"/>
          </w:tcPr>
          <w:p w:rsidR="00D74EB3" w:rsidRPr="00E41C6E" w:rsidRDefault="00D74EB3" w:rsidP="00DE0042">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читать не более 10 стр. и ответить на 2-3 вопроса по тексту.</w:t>
            </w:r>
          </w:p>
        </w:tc>
      </w:tr>
      <w:tr w:rsidR="00D74EB3" w:rsidRPr="00E41C6E" w:rsidTr="00DE0042">
        <w:trPr>
          <w:trHeight w:val="65"/>
        </w:trPr>
        <w:tc>
          <w:tcPr>
            <w:tcW w:w="2235" w:type="dxa"/>
            <w:shd w:val="clear" w:color="auto" w:fill="auto"/>
          </w:tcPr>
          <w:p w:rsidR="00D74EB3" w:rsidRPr="00E41C6E" w:rsidRDefault="00D74EB3" w:rsidP="00DE0042">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Физическая культура</w:t>
            </w:r>
          </w:p>
        </w:tc>
        <w:tc>
          <w:tcPr>
            <w:tcW w:w="7512" w:type="dxa"/>
            <w:shd w:val="clear" w:color="auto" w:fill="auto"/>
          </w:tcPr>
          <w:p w:rsidR="00D74EB3" w:rsidRPr="00E41C6E" w:rsidRDefault="00D74EB3" w:rsidP="00DE0042">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просмотр и выполнение комплекса физических упражнений по рекомендованному видео-ресурсу или рекомендаций педагога в соответствии с возрастными особенностями.</w:t>
            </w:r>
          </w:p>
        </w:tc>
      </w:tr>
      <w:tr w:rsidR="00D74EB3" w:rsidRPr="00E41C6E" w:rsidTr="00DE0042">
        <w:trPr>
          <w:trHeight w:val="65"/>
        </w:trPr>
        <w:tc>
          <w:tcPr>
            <w:tcW w:w="2235" w:type="dxa"/>
            <w:shd w:val="clear" w:color="auto" w:fill="auto"/>
          </w:tcPr>
          <w:p w:rsidR="00D74EB3" w:rsidRPr="00E41C6E" w:rsidRDefault="00D74EB3" w:rsidP="00DE0042">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lang w:val="kk-KZ"/>
              </w:rPr>
              <w:t>Начальная военная и технологическая подготовка</w:t>
            </w:r>
          </w:p>
        </w:tc>
        <w:tc>
          <w:tcPr>
            <w:tcW w:w="7512" w:type="dxa"/>
            <w:shd w:val="clear" w:color="auto" w:fill="auto"/>
          </w:tcPr>
          <w:p w:rsidR="00D74EB3" w:rsidRPr="00E41C6E" w:rsidRDefault="00D74EB3" w:rsidP="00DE0042">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- 1 параграф, и ответить на 3-5 вопросов; или</w:t>
            </w:r>
          </w:p>
          <w:p w:rsidR="00D74EB3" w:rsidRPr="00E41C6E" w:rsidRDefault="00D74EB3" w:rsidP="00DE0042">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- 1 параграф и 1 задание по теме  (прочитать статью и проанализировать, или заполнить таблицу и т.п.).</w:t>
            </w:r>
          </w:p>
        </w:tc>
      </w:tr>
      <w:tr w:rsidR="00D74EB3" w:rsidRPr="00E41C6E" w:rsidTr="00DE0042">
        <w:trPr>
          <w:trHeight w:val="65"/>
        </w:trPr>
        <w:tc>
          <w:tcPr>
            <w:tcW w:w="9747" w:type="dxa"/>
            <w:gridSpan w:val="2"/>
            <w:shd w:val="clear" w:color="auto" w:fill="auto"/>
          </w:tcPr>
          <w:p w:rsidR="00D74EB3" w:rsidRPr="00E41C6E" w:rsidRDefault="00D74EB3" w:rsidP="00DE0042">
            <w:pPr>
              <w:jc w:val="both"/>
              <w:rPr>
                <w:rFonts w:ascii="Times New Roman" w:eastAsia="Calibri" w:hAnsi="Times New Roman" w:cs="Times New Roman"/>
                <w:b/>
                <w:sz w:val="24"/>
                <w:szCs w:val="24"/>
                <w:lang w:val="kk-KZ"/>
              </w:rPr>
            </w:pPr>
            <w:r w:rsidRPr="00E41C6E">
              <w:rPr>
                <w:rFonts w:ascii="Times New Roman" w:eastAsia="Calibri" w:hAnsi="Times New Roman" w:cs="Times New Roman"/>
                <w:b/>
                <w:sz w:val="24"/>
                <w:szCs w:val="24"/>
                <w:lang w:val="kk-KZ"/>
              </w:rPr>
              <w:t>Предметы по выбору</w:t>
            </w:r>
          </w:p>
        </w:tc>
      </w:tr>
      <w:tr w:rsidR="00D74EB3" w:rsidRPr="00E41C6E" w:rsidTr="00DE0042">
        <w:trPr>
          <w:trHeight w:val="65"/>
        </w:trPr>
        <w:tc>
          <w:tcPr>
            <w:tcW w:w="2235" w:type="dxa"/>
            <w:shd w:val="clear" w:color="auto" w:fill="auto"/>
          </w:tcPr>
          <w:p w:rsidR="00D74EB3" w:rsidRPr="00E41C6E" w:rsidRDefault="00D74EB3" w:rsidP="00DE0042">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lang w:val="kk-KZ"/>
              </w:rPr>
              <w:t>Иностранный язык</w:t>
            </w:r>
          </w:p>
        </w:tc>
        <w:tc>
          <w:tcPr>
            <w:tcW w:w="7512" w:type="dxa"/>
            <w:shd w:val="clear" w:color="auto" w:fill="auto"/>
          </w:tcPr>
          <w:p w:rsidR="00D74EB3" w:rsidRPr="00E41C6E" w:rsidRDefault="00D74EB3" w:rsidP="00DE0042">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sz w:val="24"/>
                <w:szCs w:val="24"/>
                <w:lang w:val="kk-KZ"/>
              </w:rPr>
              <w:t>- 1 устное упражнение (40-50 слов) и  1 письменное упражнение по теме урока.</w:t>
            </w:r>
          </w:p>
        </w:tc>
      </w:tr>
      <w:tr w:rsidR="00D74EB3" w:rsidRPr="00E41C6E" w:rsidTr="00DE0042">
        <w:trPr>
          <w:trHeight w:val="65"/>
        </w:trPr>
        <w:tc>
          <w:tcPr>
            <w:tcW w:w="2235" w:type="dxa"/>
            <w:shd w:val="clear" w:color="auto" w:fill="auto"/>
          </w:tcPr>
          <w:p w:rsidR="00D74EB3" w:rsidRPr="00E41C6E" w:rsidRDefault="00D74EB3" w:rsidP="00DE0042">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 xml:space="preserve">Всемирная история </w:t>
            </w:r>
          </w:p>
        </w:tc>
        <w:tc>
          <w:tcPr>
            <w:tcW w:w="7512" w:type="dxa"/>
            <w:shd w:val="clear" w:color="auto" w:fill="auto"/>
          </w:tcPr>
          <w:p w:rsidR="00D74EB3" w:rsidRPr="00E41C6E" w:rsidRDefault="00D74EB3" w:rsidP="00DE0042">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lang w:val="kk-KZ"/>
              </w:rPr>
              <w:t xml:space="preserve">- </w:t>
            </w:r>
            <w:r w:rsidRPr="00E41C6E">
              <w:rPr>
                <w:rFonts w:ascii="Times New Roman" w:eastAsia="Calibri" w:hAnsi="Times New Roman" w:cs="Times New Roman"/>
                <w:sz w:val="24"/>
                <w:szCs w:val="24"/>
              </w:rPr>
              <w:t>1 параграф и ответить на 3-5 вопросов; или</w:t>
            </w:r>
          </w:p>
          <w:p w:rsidR="00D74EB3" w:rsidRPr="00E41C6E" w:rsidRDefault="00D74EB3" w:rsidP="00DE0042">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rPr>
              <w:t>- просмотр 1 видео-ресурса по теме и ответить на 3-5 вопросов</w:t>
            </w:r>
            <w:r w:rsidRPr="00E41C6E">
              <w:rPr>
                <w:rFonts w:ascii="Times New Roman" w:eastAsia="Calibri" w:hAnsi="Times New Roman" w:cs="Times New Roman"/>
                <w:sz w:val="24"/>
                <w:szCs w:val="24"/>
                <w:lang w:val="kk-KZ"/>
              </w:rPr>
              <w:t>.</w:t>
            </w:r>
          </w:p>
        </w:tc>
      </w:tr>
      <w:tr w:rsidR="00D74EB3" w:rsidRPr="00E41C6E" w:rsidTr="00DE0042">
        <w:trPr>
          <w:trHeight w:val="65"/>
        </w:trPr>
        <w:tc>
          <w:tcPr>
            <w:tcW w:w="2235" w:type="dxa"/>
            <w:shd w:val="clear" w:color="auto" w:fill="auto"/>
          </w:tcPr>
          <w:p w:rsidR="00D74EB3" w:rsidRPr="00E41C6E" w:rsidRDefault="00D74EB3" w:rsidP="00DE0042">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lang w:val="kk-KZ"/>
              </w:rPr>
              <w:t>Основы права</w:t>
            </w:r>
          </w:p>
        </w:tc>
        <w:tc>
          <w:tcPr>
            <w:tcW w:w="7512" w:type="dxa"/>
            <w:shd w:val="clear" w:color="auto" w:fill="auto"/>
          </w:tcPr>
          <w:p w:rsidR="00D74EB3" w:rsidRPr="00E41C6E" w:rsidRDefault="00D74EB3" w:rsidP="00DE0042">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- 1 параграф, и ответить на 3-5 вопросов или</w:t>
            </w:r>
          </w:p>
          <w:p w:rsidR="00D74EB3" w:rsidRPr="00E41C6E" w:rsidRDefault="00D74EB3" w:rsidP="00DE0042">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- 1 параграф и выполнить 1 задание (заполнить таблицу, прочитать статью, сравнить и раскрыть понятия и т.п.)</w:t>
            </w:r>
          </w:p>
        </w:tc>
      </w:tr>
      <w:tr w:rsidR="00D74EB3" w:rsidRPr="00E41C6E" w:rsidTr="00DE0042">
        <w:trPr>
          <w:trHeight w:val="65"/>
        </w:trPr>
        <w:tc>
          <w:tcPr>
            <w:tcW w:w="2235" w:type="dxa"/>
            <w:shd w:val="clear" w:color="auto" w:fill="auto"/>
          </w:tcPr>
          <w:p w:rsidR="00D74EB3" w:rsidRPr="00E41C6E" w:rsidRDefault="00D74EB3" w:rsidP="00DE0042">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 xml:space="preserve">Физика </w:t>
            </w:r>
          </w:p>
        </w:tc>
        <w:tc>
          <w:tcPr>
            <w:tcW w:w="7512" w:type="dxa"/>
            <w:shd w:val="clear" w:color="auto" w:fill="auto"/>
          </w:tcPr>
          <w:p w:rsidR="00D74EB3" w:rsidRPr="00E41C6E" w:rsidRDefault="00D74EB3" w:rsidP="00DE0042">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xml:space="preserve">- </w:t>
            </w:r>
            <w:r w:rsidRPr="00E41C6E">
              <w:rPr>
                <w:rFonts w:ascii="Times New Roman" w:eastAsia="Calibri" w:hAnsi="Times New Roman" w:cs="Times New Roman"/>
                <w:sz w:val="24"/>
                <w:szCs w:val="24"/>
              </w:rPr>
              <w:t>1 параграф и решение 1-2 задач</w:t>
            </w:r>
            <w:r w:rsidRPr="00E41C6E">
              <w:rPr>
                <w:rFonts w:ascii="Times New Roman" w:eastAsia="Calibri" w:hAnsi="Times New Roman" w:cs="Times New Roman"/>
                <w:sz w:val="24"/>
                <w:szCs w:val="24"/>
                <w:lang w:val="kk-KZ"/>
              </w:rPr>
              <w:t>; или</w:t>
            </w:r>
          </w:p>
          <w:p w:rsidR="00D74EB3" w:rsidRPr="00E41C6E" w:rsidRDefault="00D74EB3" w:rsidP="00DE0042">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xml:space="preserve">- </w:t>
            </w:r>
            <w:r w:rsidRPr="00E41C6E">
              <w:rPr>
                <w:rFonts w:ascii="Times New Roman" w:eastAsia="Calibri" w:hAnsi="Times New Roman" w:cs="Times New Roman"/>
                <w:sz w:val="24"/>
                <w:szCs w:val="24"/>
              </w:rPr>
              <w:t>1 параграф и выполнение лабораторной работы</w:t>
            </w:r>
            <w:r w:rsidRPr="00E41C6E">
              <w:rPr>
                <w:rFonts w:ascii="Times New Roman" w:eastAsia="Calibri" w:hAnsi="Times New Roman" w:cs="Times New Roman"/>
                <w:sz w:val="24"/>
                <w:szCs w:val="24"/>
                <w:lang w:val="kk-KZ"/>
              </w:rPr>
              <w:t>.</w:t>
            </w:r>
          </w:p>
        </w:tc>
      </w:tr>
      <w:tr w:rsidR="00D74EB3" w:rsidRPr="00E41C6E" w:rsidTr="00DE0042">
        <w:trPr>
          <w:trHeight w:val="65"/>
        </w:trPr>
        <w:tc>
          <w:tcPr>
            <w:tcW w:w="2235" w:type="dxa"/>
            <w:shd w:val="clear" w:color="auto" w:fill="auto"/>
          </w:tcPr>
          <w:p w:rsidR="00D74EB3" w:rsidRPr="00E41C6E" w:rsidRDefault="00D74EB3" w:rsidP="00DE0042">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 xml:space="preserve">Химия </w:t>
            </w:r>
          </w:p>
        </w:tc>
        <w:tc>
          <w:tcPr>
            <w:tcW w:w="7512" w:type="dxa"/>
            <w:shd w:val="clear" w:color="auto" w:fill="auto"/>
          </w:tcPr>
          <w:p w:rsidR="00D74EB3" w:rsidRPr="00E41C6E" w:rsidRDefault="00D74EB3" w:rsidP="00DE0042">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xml:space="preserve">- </w:t>
            </w:r>
            <w:r w:rsidRPr="00E41C6E">
              <w:rPr>
                <w:rFonts w:ascii="Times New Roman" w:eastAsia="Calibri" w:hAnsi="Times New Roman" w:cs="Times New Roman"/>
                <w:sz w:val="24"/>
                <w:szCs w:val="24"/>
              </w:rPr>
              <w:t>1 параграф и решение 1-2 задач</w:t>
            </w:r>
            <w:r w:rsidRPr="00E41C6E">
              <w:rPr>
                <w:rFonts w:ascii="Times New Roman" w:eastAsia="Calibri" w:hAnsi="Times New Roman" w:cs="Times New Roman"/>
                <w:sz w:val="24"/>
                <w:szCs w:val="24"/>
                <w:lang w:val="kk-KZ"/>
              </w:rPr>
              <w:t>; или</w:t>
            </w:r>
          </w:p>
          <w:p w:rsidR="00D74EB3" w:rsidRPr="00E41C6E" w:rsidRDefault="00D74EB3" w:rsidP="00DE0042">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просмотр 1 видеоресурса по теме и ответить на 3-5 вопросов.</w:t>
            </w:r>
          </w:p>
        </w:tc>
      </w:tr>
      <w:tr w:rsidR="00D74EB3" w:rsidRPr="00E41C6E" w:rsidTr="00DE0042">
        <w:trPr>
          <w:trHeight w:val="65"/>
        </w:trPr>
        <w:tc>
          <w:tcPr>
            <w:tcW w:w="2235" w:type="dxa"/>
            <w:shd w:val="clear" w:color="auto" w:fill="auto"/>
          </w:tcPr>
          <w:p w:rsidR="00D74EB3" w:rsidRPr="00E41C6E" w:rsidRDefault="00D74EB3" w:rsidP="00DE0042">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Биология</w:t>
            </w:r>
          </w:p>
        </w:tc>
        <w:tc>
          <w:tcPr>
            <w:tcW w:w="7512" w:type="dxa"/>
            <w:shd w:val="clear" w:color="auto" w:fill="auto"/>
          </w:tcPr>
          <w:p w:rsidR="00D74EB3" w:rsidRPr="00E41C6E" w:rsidRDefault="00D74EB3" w:rsidP="00DE0042">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lang w:val="kk-KZ"/>
              </w:rPr>
              <w:t xml:space="preserve">- </w:t>
            </w:r>
            <w:r w:rsidRPr="00E41C6E">
              <w:rPr>
                <w:rFonts w:ascii="Times New Roman" w:eastAsia="Calibri" w:hAnsi="Times New Roman" w:cs="Times New Roman"/>
                <w:sz w:val="24"/>
                <w:szCs w:val="24"/>
              </w:rPr>
              <w:t>1 параграф, и ответить на 3-5 вопросов; или</w:t>
            </w:r>
          </w:p>
          <w:p w:rsidR="00D74EB3" w:rsidRPr="00E41C6E" w:rsidRDefault="00D74EB3" w:rsidP="00DE0042">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rPr>
              <w:t>- просмотр 1 видео-ресурса по теме и ответить на 3-5 вопросов</w:t>
            </w:r>
            <w:r w:rsidRPr="00E41C6E">
              <w:rPr>
                <w:rFonts w:ascii="Times New Roman" w:eastAsia="Calibri" w:hAnsi="Times New Roman" w:cs="Times New Roman"/>
                <w:sz w:val="24"/>
                <w:szCs w:val="24"/>
                <w:lang w:val="kk-KZ"/>
              </w:rPr>
              <w:t>.</w:t>
            </w:r>
          </w:p>
        </w:tc>
      </w:tr>
      <w:tr w:rsidR="00D74EB3" w:rsidRPr="00E41C6E" w:rsidTr="00DE0042">
        <w:trPr>
          <w:trHeight w:val="65"/>
        </w:trPr>
        <w:tc>
          <w:tcPr>
            <w:tcW w:w="2235" w:type="dxa"/>
            <w:shd w:val="clear" w:color="auto" w:fill="auto"/>
          </w:tcPr>
          <w:p w:rsidR="00D74EB3" w:rsidRPr="00E41C6E" w:rsidRDefault="00D74EB3" w:rsidP="00DE0042">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География</w:t>
            </w:r>
          </w:p>
        </w:tc>
        <w:tc>
          <w:tcPr>
            <w:tcW w:w="7512" w:type="dxa"/>
            <w:shd w:val="clear" w:color="auto" w:fill="auto"/>
          </w:tcPr>
          <w:p w:rsidR="00D74EB3" w:rsidRPr="00E41C6E" w:rsidRDefault="00D74EB3" w:rsidP="00DE0042">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lang w:val="kk-KZ"/>
              </w:rPr>
              <w:t xml:space="preserve">- </w:t>
            </w:r>
            <w:r w:rsidRPr="00E41C6E">
              <w:rPr>
                <w:rFonts w:ascii="Times New Roman" w:eastAsia="Calibri" w:hAnsi="Times New Roman" w:cs="Times New Roman"/>
                <w:sz w:val="24"/>
                <w:szCs w:val="24"/>
              </w:rPr>
              <w:t>1 параграф, и ответить на 3-5 вопросов; или</w:t>
            </w:r>
          </w:p>
          <w:p w:rsidR="00D74EB3" w:rsidRPr="00E41C6E" w:rsidRDefault="00D74EB3" w:rsidP="00DE0042">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rPr>
              <w:t>- просмотр 1 видео-ресурса по теме и ответить на 3-5 вопросов</w:t>
            </w:r>
            <w:r w:rsidRPr="00E41C6E">
              <w:rPr>
                <w:rFonts w:ascii="Times New Roman" w:eastAsia="Calibri" w:hAnsi="Times New Roman" w:cs="Times New Roman"/>
                <w:sz w:val="24"/>
                <w:szCs w:val="24"/>
                <w:lang w:val="kk-KZ"/>
              </w:rPr>
              <w:t>.</w:t>
            </w:r>
          </w:p>
        </w:tc>
      </w:tr>
      <w:tr w:rsidR="00D74EB3" w:rsidRPr="00E41C6E" w:rsidTr="00DE0042">
        <w:trPr>
          <w:trHeight w:val="65"/>
        </w:trPr>
        <w:tc>
          <w:tcPr>
            <w:tcW w:w="2235" w:type="dxa"/>
            <w:shd w:val="clear" w:color="auto" w:fill="auto"/>
          </w:tcPr>
          <w:p w:rsidR="00D74EB3" w:rsidRPr="00E41C6E" w:rsidRDefault="00D74EB3" w:rsidP="00DE0042">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Основы предпринимательства и бизнеса</w:t>
            </w:r>
          </w:p>
        </w:tc>
        <w:tc>
          <w:tcPr>
            <w:tcW w:w="7512" w:type="dxa"/>
            <w:shd w:val="clear" w:color="auto" w:fill="auto"/>
          </w:tcPr>
          <w:p w:rsidR="00D74EB3" w:rsidRPr="00E41C6E" w:rsidRDefault="00D74EB3" w:rsidP="00DE0042">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- 1 параграф, и ответить на 3-5 вопросов или</w:t>
            </w:r>
          </w:p>
          <w:p w:rsidR="00D74EB3" w:rsidRPr="00E41C6E" w:rsidRDefault="00D74EB3" w:rsidP="00DE0042">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- 1 параграф и  1 задание (опишите различия, или заполните таблицу, или найдите сходства и т.п.).</w:t>
            </w:r>
          </w:p>
        </w:tc>
      </w:tr>
      <w:tr w:rsidR="00D74EB3" w:rsidRPr="00E41C6E" w:rsidTr="00DE0042">
        <w:trPr>
          <w:trHeight w:val="65"/>
        </w:trPr>
        <w:tc>
          <w:tcPr>
            <w:tcW w:w="9747" w:type="dxa"/>
            <w:gridSpan w:val="2"/>
            <w:shd w:val="clear" w:color="auto" w:fill="auto"/>
          </w:tcPr>
          <w:p w:rsidR="00D74EB3" w:rsidRPr="00E41C6E" w:rsidRDefault="00D74EB3" w:rsidP="00DE0042">
            <w:pPr>
              <w:jc w:val="both"/>
              <w:rPr>
                <w:rFonts w:ascii="Times New Roman" w:eastAsia="Calibri" w:hAnsi="Times New Roman" w:cs="Times New Roman"/>
                <w:b/>
                <w:sz w:val="24"/>
                <w:szCs w:val="24"/>
                <w:lang w:val="kk-KZ"/>
              </w:rPr>
            </w:pPr>
            <w:r w:rsidRPr="00E41C6E">
              <w:rPr>
                <w:rFonts w:ascii="Times New Roman" w:eastAsia="Calibri" w:hAnsi="Times New Roman" w:cs="Times New Roman"/>
                <w:b/>
                <w:sz w:val="24"/>
                <w:szCs w:val="24"/>
                <w:lang w:val="kk-KZ"/>
              </w:rPr>
              <w:t>11 класс (ЕМН)</w:t>
            </w:r>
          </w:p>
        </w:tc>
      </w:tr>
      <w:tr w:rsidR="00D74EB3" w:rsidRPr="00E41C6E" w:rsidTr="00DE0042">
        <w:trPr>
          <w:trHeight w:val="65"/>
        </w:trPr>
        <w:tc>
          <w:tcPr>
            <w:tcW w:w="2235" w:type="dxa"/>
            <w:shd w:val="clear" w:color="auto" w:fill="auto"/>
          </w:tcPr>
          <w:p w:rsidR="00D74EB3" w:rsidRPr="00E41C6E" w:rsidRDefault="00D74EB3" w:rsidP="00DE0042">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rPr>
              <w:t>Казахский язык</w:t>
            </w:r>
            <w:r w:rsidRPr="00E41C6E">
              <w:rPr>
                <w:rFonts w:ascii="Times New Roman" w:eastAsia="Calibri" w:hAnsi="Times New Roman" w:cs="Times New Roman"/>
                <w:bCs/>
                <w:sz w:val="24"/>
                <w:szCs w:val="24"/>
                <w:lang w:val="kk-KZ"/>
              </w:rPr>
              <w:t>/Русский язык</w:t>
            </w:r>
          </w:p>
        </w:tc>
        <w:tc>
          <w:tcPr>
            <w:tcW w:w="7512" w:type="dxa"/>
            <w:shd w:val="clear" w:color="auto" w:fill="auto"/>
          </w:tcPr>
          <w:p w:rsidR="00D74EB3" w:rsidRPr="00E41C6E" w:rsidRDefault="00D74EB3" w:rsidP="00DE0042">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xml:space="preserve">- </w:t>
            </w:r>
            <w:r w:rsidRPr="00E41C6E">
              <w:rPr>
                <w:rFonts w:ascii="Times New Roman" w:eastAsia="Calibri" w:hAnsi="Times New Roman" w:cs="Times New Roman"/>
                <w:sz w:val="24"/>
                <w:szCs w:val="24"/>
              </w:rPr>
              <w:t>1 устное упражнение (</w:t>
            </w:r>
            <w:r w:rsidRPr="00E41C6E">
              <w:rPr>
                <w:rFonts w:ascii="Times New Roman" w:eastAsia="Calibri" w:hAnsi="Times New Roman" w:cs="Times New Roman"/>
                <w:sz w:val="24"/>
                <w:szCs w:val="24"/>
                <w:lang w:val="kk-KZ"/>
              </w:rPr>
              <w:t>110-115</w:t>
            </w:r>
            <w:r w:rsidRPr="00E41C6E">
              <w:rPr>
                <w:rFonts w:ascii="Times New Roman" w:eastAsia="Calibri" w:hAnsi="Times New Roman" w:cs="Times New Roman"/>
                <w:sz w:val="24"/>
                <w:szCs w:val="24"/>
              </w:rPr>
              <w:t xml:space="preserve"> слов)</w:t>
            </w:r>
            <w:r w:rsidRPr="00E41C6E">
              <w:rPr>
                <w:rFonts w:ascii="Times New Roman" w:eastAsia="Calibri" w:hAnsi="Times New Roman" w:cs="Times New Roman"/>
                <w:sz w:val="24"/>
                <w:szCs w:val="24"/>
                <w:lang w:val="kk-KZ"/>
              </w:rPr>
              <w:t xml:space="preserve"> и 1 письменное упражнение по теме урока.</w:t>
            </w:r>
          </w:p>
        </w:tc>
      </w:tr>
      <w:tr w:rsidR="00D74EB3" w:rsidRPr="00E41C6E" w:rsidTr="00DE0042">
        <w:trPr>
          <w:trHeight w:val="65"/>
        </w:trPr>
        <w:tc>
          <w:tcPr>
            <w:tcW w:w="2235" w:type="dxa"/>
            <w:shd w:val="clear" w:color="auto" w:fill="auto"/>
          </w:tcPr>
          <w:p w:rsidR="00D74EB3" w:rsidRPr="00E41C6E" w:rsidRDefault="00D74EB3" w:rsidP="00DE0042">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rPr>
              <w:t>Казахская литература</w:t>
            </w:r>
            <w:r w:rsidRPr="00E41C6E">
              <w:rPr>
                <w:rFonts w:ascii="Times New Roman" w:eastAsia="Calibri" w:hAnsi="Times New Roman" w:cs="Times New Roman"/>
                <w:bCs/>
                <w:sz w:val="24"/>
                <w:szCs w:val="24"/>
                <w:lang w:val="kk-KZ"/>
              </w:rPr>
              <w:t>/Русская литература</w:t>
            </w:r>
          </w:p>
        </w:tc>
        <w:tc>
          <w:tcPr>
            <w:tcW w:w="7512" w:type="dxa"/>
            <w:shd w:val="clear" w:color="auto" w:fill="auto"/>
          </w:tcPr>
          <w:p w:rsidR="00D74EB3" w:rsidRPr="00E41C6E" w:rsidRDefault="00D74EB3" w:rsidP="00DE0042">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- 10-15</w:t>
            </w:r>
            <w:r w:rsidRPr="00E41C6E">
              <w:rPr>
                <w:rFonts w:ascii="Times New Roman" w:eastAsia="Calibri" w:hAnsi="Times New Roman" w:cs="Times New Roman"/>
                <w:sz w:val="24"/>
                <w:szCs w:val="24"/>
              </w:rPr>
              <w:t xml:space="preserve"> страниц чтения, 1-2 упражнения на анализ текста</w:t>
            </w:r>
            <w:r w:rsidRPr="00E41C6E">
              <w:rPr>
                <w:rFonts w:ascii="Times New Roman" w:eastAsia="Calibri" w:hAnsi="Times New Roman" w:cs="Times New Roman"/>
                <w:sz w:val="24"/>
                <w:szCs w:val="24"/>
                <w:lang w:val="kk-KZ"/>
              </w:rPr>
              <w:t>.</w:t>
            </w:r>
          </w:p>
        </w:tc>
      </w:tr>
      <w:tr w:rsidR="00D74EB3" w:rsidRPr="00E41C6E" w:rsidTr="00DE0042">
        <w:trPr>
          <w:trHeight w:val="65"/>
        </w:trPr>
        <w:tc>
          <w:tcPr>
            <w:tcW w:w="2235" w:type="dxa"/>
            <w:shd w:val="clear" w:color="auto" w:fill="auto"/>
          </w:tcPr>
          <w:p w:rsidR="00D74EB3" w:rsidRPr="00E41C6E" w:rsidRDefault="00D74EB3" w:rsidP="00DE0042">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rPr>
              <w:t>Русский язык и литература</w:t>
            </w:r>
            <w:r w:rsidRPr="00E41C6E">
              <w:rPr>
                <w:rFonts w:ascii="Times New Roman" w:eastAsia="Calibri" w:hAnsi="Times New Roman" w:cs="Times New Roman"/>
                <w:bCs/>
                <w:sz w:val="24"/>
                <w:szCs w:val="24"/>
                <w:lang w:val="kk-KZ"/>
              </w:rPr>
              <w:t>/Казахский язык и литература</w:t>
            </w:r>
          </w:p>
        </w:tc>
        <w:tc>
          <w:tcPr>
            <w:tcW w:w="7512" w:type="dxa"/>
            <w:shd w:val="clear" w:color="auto" w:fill="auto"/>
          </w:tcPr>
          <w:p w:rsidR="00D74EB3" w:rsidRPr="00E41C6E" w:rsidRDefault="00D74EB3" w:rsidP="00DE0042">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- 1 устное упражнение (60-70 слов) и  1 письменное упражнение по теме урока.</w:t>
            </w:r>
          </w:p>
        </w:tc>
      </w:tr>
      <w:tr w:rsidR="00D74EB3" w:rsidRPr="00E41C6E" w:rsidTr="00DE0042">
        <w:trPr>
          <w:trHeight w:val="65"/>
        </w:trPr>
        <w:tc>
          <w:tcPr>
            <w:tcW w:w="2235" w:type="dxa"/>
            <w:shd w:val="clear" w:color="auto" w:fill="auto"/>
          </w:tcPr>
          <w:p w:rsidR="00D74EB3" w:rsidRPr="00E41C6E" w:rsidRDefault="00D74EB3" w:rsidP="00DE0042">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 xml:space="preserve">Английский язык </w:t>
            </w:r>
          </w:p>
        </w:tc>
        <w:tc>
          <w:tcPr>
            <w:tcW w:w="7512" w:type="dxa"/>
            <w:shd w:val="clear" w:color="auto" w:fill="auto"/>
          </w:tcPr>
          <w:p w:rsidR="00D74EB3" w:rsidRPr="00E41C6E" w:rsidRDefault="00D74EB3" w:rsidP="00DE0042">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sz w:val="24"/>
                <w:szCs w:val="24"/>
                <w:lang w:val="kk-KZ"/>
              </w:rPr>
              <w:t>- 1 устное упражнение (55-65 слов) и  1 письменное упражнение по теме урока.</w:t>
            </w:r>
          </w:p>
        </w:tc>
      </w:tr>
      <w:tr w:rsidR="00D74EB3" w:rsidRPr="00E41C6E" w:rsidTr="00DE0042">
        <w:trPr>
          <w:trHeight w:val="65"/>
        </w:trPr>
        <w:tc>
          <w:tcPr>
            <w:tcW w:w="2235" w:type="dxa"/>
            <w:shd w:val="clear" w:color="auto" w:fill="auto"/>
          </w:tcPr>
          <w:p w:rsidR="00D74EB3" w:rsidRPr="00E41C6E" w:rsidRDefault="00D74EB3" w:rsidP="00DE0042">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Алгебра и начала анализа</w:t>
            </w:r>
          </w:p>
        </w:tc>
        <w:tc>
          <w:tcPr>
            <w:tcW w:w="7512" w:type="dxa"/>
            <w:shd w:val="clear" w:color="auto" w:fill="auto"/>
          </w:tcPr>
          <w:p w:rsidR="00D74EB3" w:rsidRPr="00E41C6E" w:rsidRDefault="00D74EB3" w:rsidP="00DE0042">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lang w:val="kk-KZ"/>
              </w:rPr>
              <w:t>-</w:t>
            </w:r>
            <w:r w:rsidRPr="00E41C6E">
              <w:rPr>
                <w:rFonts w:ascii="Times New Roman" w:eastAsia="Calibri" w:hAnsi="Times New Roman" w:cs="Times New Roman"/>
                <w:b/>
                <w:sz w:val="24"/>
                <w:szCs w:val="24"/>
                <w:lang w:val="kk-KZ"/>
              </w:rPr>
              <w:t xml:space="preserve"> </w:t>
            </w:r>
            <w:r w:rsidRPr="00E41C6E">
              <w:rPr>
                <w:rFonts w:ascii="Times New Roman" w:eastAsia="Calibri" w:hAnsi="Times New Roman" w:cs="Times New Roman"/>
                <w:sz w:val="24"/>
                <w:szCs w:val="24"/>
              </w:rPr>
              <w:t>2 задачи и 8 примеров; или</w:t>
            </w:r>
          </w:p>
          <w:p w:rsidR="00D74EB3" w:rsidRPr="00E41C6E" w:rsidRDefault="00D74EB3" w:rsidP="00DE0042">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rPr>
              <w:t>- 1 задача и 10 примеров</w:t>
            </w:r>
            <w:r w:rsidRPr="00E41C6E">
              <w:rPr>
                <w:rFonts w:ascii="Times New Roman" w:eastAsia="Calibri" w:hAnsi="Times New Roman" w:cs="Times New Roman"/>
                <w:sz w:val="24"/>
                <w:szCs w:val="24"/>
                <w:lang w:val="kk-KZ"/>
              </w:rPr>
              <w:t>.</w:t>
            </w:r>
          </w:p>
        </w:tc>
      </w:tr>
      <w:tr w:rsidR="00D74EB3" w:rsidRPr="00E41C6E" w:rsidTr="00DE0042">
        <w:trPr>
          <w:trHeight w:val="65"/>
        </w:trPr>
        <w:tc>
          <w:tcPr>
            <w:tcW w:w="2235" w:type="dxa"/>
            <w:shd w:val="clear" w:color="auto" w:fill="auto"/>
          </w:tcPr>
          <w:p w:rsidR="00D74EB3" w:rsidRPr="00E41C6E" w:rsidRDefault="00D74EB3" w:rsidP="00DE0042">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Геометрия</w:t>
            </w:r>
          </w:p>
        </w:tc>
        <w:tc>
          <w:tcPr>
            <w:tcW w:w="7512" w:type="dxa"/>
            <w:shd w:val="clear" w:color="auto" w:fill="auto"/>
          </w:tcPr>
          <w:p w:rsidR="00D74EB3" w:rsidRPr="00E41C6E" w:rsidRDefault="00D74EB3" w:rsidP="00DE0042">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xml:space="preserve">- </w:t>
            </w:r>
            <w:r w:rsidRPr="00E41C6E">
              <w:rPr>
                <w:rFonts w:ascii="Times New Roman" w:eastAsia="Calibri" w:hAnsi="Times New Roman" w:cs="Times New Roman"/>
                <w:sz w:val="24"/>
                <w:szCs w:val="24"/>
              </w:rPr>
              <w:t>2 задачи и ответить на 3-5 вопросов</w:t>
            </w:r>
            <w:r w:rsidRPr="00E41C6E">
              <w:rPr>
                <w:rFonts w:ascii="Times New Roman" w:eastAsia="Calibri" w:hAnsi="Times New Roman" w:cs="Times New Roman"/>
                <w:sz w:val="24"/>
                <w:szCs w:val="24"/>
                <w:lang w:val="kk-KZ"/>
              </w:rPr>
              <w:t>.</w:t>
            </w:r>
          </w:p>
        </w:tc>
      </w:tr>
      <w:tr w:rsidR="00D74EB3" w:rsidRPr="00E41C6E" w:rsidTr="00DE0042">
        <w:trPr>
          <w:trHeight w:val="65"/>
        </w:trPr>
        <w:tc>
          <w:tcPr>
            <w:tcW w:w="2235" w:type="dxa"/>
            <w:shd w:val="clear" w:color="auto" w:fill="auto"/>
          </w:tcPr>
          <w:p w:rsidR="00D74EB3" w:rsidRPr="00E41C6E" w:rsidRDefault="00D74EB3" w:rsidP="00DE0042">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 xml:space="preserve">Информатика </w:t>
            </w:r>
          </w:p>
        </w:tc>
        <w:tc>
          <w:tcPr>
            <w:tcW w:w="7512" w:type="dxa"/>
            <w:shd w:val="clear" w:color="auto" w:fill="auto"/>
          </w:tcPr>
          <w:p w:rsidR="00D74EB3" w:rsidRPr="00E41C6E" w:rsidRDefault="00D74EB3" w:rsidP="00DE0042">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xml:space="preserve">1 интерактивное тестовое задание и ответить на 2-3 вопроса; или  </w:t>
            </w:r>
          </w:p>
          <w:p w:rsidR="00D74EB3" w:rsidRPr="00E41C6E" w:rsidRDefault="00D74EB3" w:rsidP="00DE0042">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2 практических задания по теме урока.</w:t>
            </w:r>
          </w:p>
        </w:tc>
      </w:tr>
      <w:tr w:rsidR="00D74EB3" w:rsidRPr="00E41C6E" w:rsidTr="00DE0042">
        <w:trPr>
          <w:trHeight w:val="65"/>
        </w:trPr>
        <w:tc>
          <w:tcPr>
            <w:tcW w:w="2235" w:type="dxa"/>
            <w:shd w:val="clear" w:color="auto" w:fill="auto"/>
          </w:tcPr>
          <w:p w:rsidR="00D74EB3" w:rsidRPr="00E41C6E" w:rsidRDefault="00D74EB3" w:rsidP="00DE0042">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История Казахстана</w:t>
            </w:r>
          </w:p>
        </w:tc>
        <w:tc>
          <w:tcPr>
            <w:tcW w:w="7512" w:type="dxa"/>
            <w:shd w:val="clear" w:color="auto" w:fill="auto"/>
          </w:tcPr>
          <w:p w:rsidR="00D74EB3" w:rsidRPr="00E41C6E" w:rsidRDefault="00D74EB3" w:rsidP="00DE0042">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lang w:val="kk-KZ"/>
              </w:rPr>
              <w:t xml:space="preserve">- </w:t>
            </w:r>
            <w:r w:rsidRPr="00E41C6E">
              <w:rPr>
                <w:rFonts w:ascii="Times New Roman" w:eastAsia="Calibri" w:hAnsi="Times New Roman" w:cs="Times New Roman"/>
                <w:sz w:val="24"/>
                <w:szCs w:val="24"/>
              </w:rPr>
              <w:t>1 параграф, и ответить на 3-5 вопросов; или</w:t>
            </w:r>
          </w:p>
          <w:p w:rsidR="00D74EB3" w:rsidRPr="00E41C6E" w:rsidRDefault="00D74EB3" w:rsidP="00DE0042">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rPr>
              <w:t>- просмотр 1 видео-ресурса по теме и ответить на 3-5 вопросов</w:t>
            </w:r>
            <w:r w:rsidRPr="00E41C6E">
              <w:rPr>
                <w:rFonts w:ascii="Times New Roman" w:eastAsia="Calibri" w:hAnsi="Times New Roman" w:cs="Times New Roman"/>
                <w:sz w:val="24"/>
                <w:szCs w:val="24"/>
                <w:lang w:val="kk-KZ"/>
              </w:rPr>
              <w:t>.</w:t>
            </w:r>
          </w:p>
        </w:tc>
      </w:tr>
      <w:tr w:rsidR="00D74EB3" w:rsidRPr="00E41C6E" w:rsidTr="00DE0042">
        <w:trPr>
          <w:trHeight w:val="65"/>
        </w:trPr>
        <w:tc>
          <w:tcPr>
            <w:tcW w:w="2235" w:type="dxa"/>
            <w:shd w:val="clear" w:color="auto" w:fill="auto"/>
          </w:tcPr>
          <w:p w:rsidR="00D74EB3" w:rsidRPr="00E41C6E" w:rsidRDefault="00D74EB3" w:rsidP="00DE0042">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 xml:space="preserve">Самопознание </w:t>
            </w:r>
          </w:p>
        </w:tc>
        <w:tc>
          <w:tcPr>
            <w:tcW w:w="7512" w:type="dxa"/>
            <w:shd w:val="clear" w:color="auto" w:fill="auto"/>
          </w:tcPr>
          <w:p w:rsidR="00D74EB3" w:rsidRPr="00E41C6E" w:rsidRDefault="00D74EB3" w:rsidP="00DE0042">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xml:space="preserve">- читать не более 10 стр. и ответить на 2-3 вопроса по тексту. </w:t>
            </w:r>
          </w:p>
        </w:tc>
      </w:tr>
      <w:tr w:rsidR="00D74EB3" w:rsidRPr="00E41C6E" w:rsidTr="00DE0042">
        <w:trPr>
          <w:trHeight w:val="65"/>
        </w:trPr>
        <w:tc>
          <w:tcPr>
            <w:tcW w:w="2235" w:type="dxa"/>
            <w:shd w:val="clear" w:color="auto" w:fill="auto"/>
          </w:tcPr>
          <w:p w:rsidR="00D74EB3" w:rsidRPr="00E41C6E" w:rsidRDefault="00D74EB3" w:rsidP="00DE0042">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Физическая культура</w:t>
            </w:r>
          </w:p>
        </w:tc>
        <w:tc>
          <w:tcPr>
            <w:tcW w:w="7512" w:type="dxa"/>
            <w:shd w:val="clear" w:color="auto" w:fill="auto"/>
          </w:tcPr>
          <w:p w:rsidR="00D74EB3" w:rsidRPr="00E41C6E" w:rsidRDefault="00D74EB3" w:rsidP="00DE0042">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просмотр и выполнение комплекса физических упражнений по рекомендованному видео-ресурсу или рекомендаций педагога в соответствии с возрастными особенностями.</w:t>
            </w:r>
          </w:p>
        </w:tc>
      </w:tr>
      <w:tr w:rsidR="00D74EB3" w:rsidRPr="00E41C6E" w:rsidTr="00DE0042">
        <w:trPr>
          <w:trHeight w:val="65"/>
        </w:trPr>
        <w:tc>
          <w:tcPr>
            <w:tcW w:w="2235" w:type="dxa"/>
            <w:shd w:val="clear" w:color="auto" w:fill="auto"/>
          </w:tcPr>
          <w:p w:rsidR="00D74EB3" w:rsidRPr="00E41C6E" w:rsidRDefault="00D74EB3" w:rsidP="00DE0042">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lang w:val="kk-KZ"/>
              </w:rPr>
              <w:t>Начальная военная и технологическая подготовка</w:t>
            </w:r>
          </w:p>
        </w:tc>
        <w:tc>
          <w:tcPr>
            <w:tcW w:w="7512" w:type="dxa"/>
            <w:shd w:val="clear" w:color="auto" w:fill="auto"/>
          </w:tcPr>
          <w:p w:rsidR="00D74EB3" w:rsidRPr="00E41C6E" w:rsidRDefault="00D74EB3" w:rsidP="00DE0042">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- 1 параграф, и ответить на 3-5 вопросов; или</w:t>
            </w:r>
          </w:p>
          <w:p w:rsidR="00D74EB3" w:rsidRPr="00E41C6E" w:rsidRDefault="00D74EB3" w:rsidP="00DE0042">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- 1 параграф и 1 задание по теме  (прочитать статью и проанализировать, или заполнить таблицу и т.п.).</w:t>
            </w:r>
          </w:p>
        </w:tc>
      </w:tr>
      <w:tr w:rsidR="00D74EB3" w:rsidRPr="00E41C6E" w:rsidTr="00DE0042">
        <w:trPr>
          <w:trHeight w:val="65"/>
        </w:trPr>
        <w:tc>
          <w:tcPr>
            <w:tcW w:w="9747" w:type="dxa"/>
            <w:gridSpan w:val="2"/>
            <w:shd w:val="clear" w:color="auto" w:fill="auto"/>
          </w:tcPr>
          <w:p w:rsidR="00D74EB3" w:rsidRPr="00E41C6E" w:rsidRDefault="00D74EB3" w:rsidP="00DE0042">
            <w:pPr>
              <w:jc w:val="both"/>
              <w:rPr>
                <w:rFonts w:ascii="Times New Roman" w:eastAsia="Calibri" w:hAnsi="Times New Roman" w:cs="Times New Roman"/>
                <w:b/>
                <w:sz w:val="24"/>
                <w:szCs w:val="24"/>
                <w:lang w:val="kk-KZ"/>
              </w:rPr>
            </w:pPr>
            <w:r w:rsidRPr="00E41C6E">
              <w:rPr>
                <w:rFonts w:ascii="Times New Roman" w:eastAsia="Calibri" w:hAnsi="Times New Roman" w:cs="Times New Roman"/>
                <w:b/>
                <w:sz w:val="24"/>
                <w:szCs w:val="24"/>
                <w:lang w:val="kk-KZ"/>
              </w:rPr>
              <w:t>Предметы по выбору</w:t>
            </w:r>
          </w:p>
        </w:tc>
      </w:tr>
      <w:tr w:rsidR="00D74EB3" w:rsidRPr="00E41C6E" w:rsidTr="00DE0042">
        <w:trPr>
          <w:trHeight w:val="65"/>
        </w:trPr>
        <w:tc>
          <w:tcPr>
            <w:tcW w:w="2235" w:type="dxa"/>
            <w:shd w:val="clear" w:color="auto" w:fill="auto"/>
          </w:tcPr>
          <w:p w:rsidR="00D74EB3" w:rsidRPr="00E41C6E" w:rsidRDefault="00D74EB3" w:rsidP="00DE0042">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 xml:space="preserve">Физика </w:t>
            </w:r>
          </w:p>
        </w:tc>
        <w:tc>
          <w:tcPr>
            <w:tcW w:w="7512" w:type="dxa"/>
            <w:shd w:val="clear" w:color="auto" w:fill="auto"/>
          </w:tcPr>
          <w:p w:rsidR="00D74EB3" w:rsidRPr="00E41C6E" w:rsidRDefault="00D74EB3" w:rsidP="00DE0042">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xml:space="preserve">- </w:t>
            </w:r>
            <w:r w:rsidRPr="00E41C6E">
              <w:rPr>
                <w:rFonts w:ascii="Times New Roman" w:eastAsia="Calibri" w:hAnsi="Times New Roman" w:cs="Times New Roman"/>
                <w:sz w:val="24"/>
                <w:szCs w:val="24"/>
              </w:rPr>
              <w:t>1 параграф и решение 1-2 задач</w:t>
            </w:r>
            <w:r w:rsidRPr="00E41C6E">
              <w:rPr>
                <w:rFonts w:ascii="Times New Roman" w:eastAsia="Calibri" w:hAnsi="Times New Roman" w:cs="Times New Roman"/>
                <w:sz w:val="24"/>
                <w:szCs w:val="24"/>
                <w:lang w:val="kk-KZ"/>
              </w:rPr>
              <w:t>; или</w:t>
            </w:r>
          </w:p>
          <w:p w:rsidR="00D74EB3" w:rsidRPr="00E41C6E" w:rsidRDefault="00D74EB3" w:rsidP="00DE0042">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xml:space="preserve">- </w:t>
            </w:r>
            <w:r w:rsidRPr="00E41C6E">
              <w:rPr>
                <w:rFonts w:ascii="Times New Roman" w:eastAsia="Calibri" w:hAnsi="Times New Roman" w:cs="Times New Roman"/>
                <w:sz w:val="24"/>
                <w:szCs w:val="24"/>
              </w:rPr>
              <w:t>1 параграф и выполнение лабораторной работы</w:t>
            </w:r>
            <w:r w:rsidRPr="00E41C6E">
              <w:rPr>
                <w:rFonts w:ascii="Times New Roman" w:eastAsia="Calibri" w:hAnsi="Times New Roman" w:cs="Times New Roman"/>
                <w:sz w:val="24"/>
                <w:szCs w:val="24"/>
                <w:lang w:val="kk-KZ"/>
              </w:rPr>
              <w:t>.</w:t>
            </w:r>
          </w:p>
        </w:tc>
      </w:tr>
      <w:tr w:rsidR="00D74EB3" w:rsidRPr="00E41C6E" w:rsidTr="00DE0042">
        <w:trPr>
          <w:trHeight w:val="65"/>
        </w:trPr>
        <w:tc>
          <w:tcPr>
            <w:tcW w:w="2235" w:type="dxa"/>
            <w:shd w:val="clear" w:color="auto" w:fill="auto"/>
          </w:tcPr>
          <w:p w:rsidR="00D74EB3" w:rsidRPr="00E41C6E" w:rsidRDefault="00D74EB3" w:rsidP="00DE0042">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 xml:space="preserve">Химия </w:t>
            </w:r>
          </w:p>
        </w:tc>
        <w:tc>
          <w:tcPr>
            <w:tcW w:w="7512" w:type="dxa"/>
            <w:shd w:val="clear" w:color="auto" w:fill="auto"/>
          </w:tcPr>
          <w:p w:rsidR="00D74EB3" w:rsidRPr="00E41C6E" w:rsidRDefault="00D74EB3" w:rsidP="00DE0042">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xml:space="preserve">- </w:t>
            </w:r>
            <w:r w:rsidRPr="00E41C6E">
              <w:rPr>
                <w:rFonts w:ascii="Times New Roman" w:eastAsia="Calibri" w:hAnsi="Times New Roman" w:cs="Times New Roman"/>
                <w:sz w:val="24"/>
                <w:szCs w:val="24"/>
              </w:rPr>
              <w:t>1 параграф и решение 1-2 задач</w:t>
            </w:r>
            <w:r w:rsidRPr="00E41C6E">
              <w:rPr>
                <w:rFonts w:ascii="Times New Roman" w:eastAsia="Calibri" w:hAnsi="Times New Roman" w:cs="Times New Roman"/>
                <w:sz w:val="24"/>
                <w:szCs w:val="24"/>
                <w:lang w:val="kk-KZ"/>
              </w:rPr>
              <w:t>; или</w:t>
            </w:r>
          </w:p>
          <w:p w:rsidR="00D74EB3" w:rsidRPr="00E41C6E" w:rsidRDefault="00D74EB3" w:rsidP="00DE0042">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просмотр 1 видеоресурса по теме и ответить на 3-5 вопросов.</w:t>
            </w:r>
          </w:p>
        </w:tc>
      </w:tr>
      <w:tr w:rsidR="00D74EB3" w:rsidRPr="00E41C6E" w:rsidTr="00DE0042">
        <w:trPr>
          <w:trHeight w:val="65"/>
        </w:trPr>
        <w:tc>
          <w:tcPr>
            <w:tcW w:w="2235" w:type="dxa"/>
            <w:shd w:val="clear" w:color="auto" w:fill="auto"/>
          </w:tcPr>
          <w:p w:rsidR="00D74EB3" w:rsidRPr="00E41C6E" w:rsidRDefault="00D74EB3" w:rsidP="00DE0042">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Биология</w:t>
            </w:r>
          </w:p>
        </w:tc>
        <w:tc>
          <w:tcPr>
            <w:tcW w:w="7512" w:type="dxa"/>
            <w:shd w:val="clear" w:color="auto" w:fill="auto"/>
          </w:tcPr>
          <w:p w:rsidR="00D74EB3" w:rsidRPr="00E41C6E" w:rsidRDefault="00D74EB3" w:rsidP="00DE0042">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lang w:val="kk-KZ"/>
              </w:rPr>
              <w:t xml:space="preserve">- </w:t>
            </w:r>
            <w:r w:rsidRPr="00E41C6E">
              <w:rPr>
                <w:rFonts w:ascii="Times New Roman" w:eastAsia="Calibri" w:hAnsi="Times New Roman" w:cs="Times New Roman"/>
                <w:sz w:val="24"/>
                <w:szCs w:val="24"/>
              </w:rPr>
              <w:t>1 параграф,  и ответить на 3-5 вопросов; или</w:t>
            </w:r>
          </w:p>
          <w:p w:rsidR="00D74EB3" w:rsidRPr="00E41C6E" w:rsidRDefault="00D74EB3" w:rsidP="00DE0042">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rPr>
              <w:t>- просмотр 1 видео-ресурса по теме и ответить на 3-5 вопросов</w:t>
            </w:r>
            <w:r w:rsidRPr="00E41C6E">
              <w:rPr>
                <w:rFonts w:ascii="Times New Roman" w:eastAsia="Calibri" w:hAnsi="Times New Roman" w:cs="Times New Roman"/>
                <w:sz w:val="24"/>
                <w:szCs w:val="24"/>
                <w:lang w:val="kk-KZ"/>
              </w:rPr>
              <w:t>.</w:t>
            </w:r>
          </w:p>
        </w:tc>
      </w:tr>
      <w:tr w:rsidR="00D74EB3" w:rsidRPr="00E41C6E" w:rsidTr="00DE0042">
        <w:trPr>
          <w:trHeight w:val="65"/>
        </w:trPr>
        <w:tc>
          <w:tcPr>
            <w:tcW w:w="2235" w:type="dxa"/>
            <w:shd w:val="clear" w:color="auto" w:fill="auto"/>
          </w:tcPr>
          <w:p w:rsidR="00D74EB3" w:rsidRPr="00E41C6E" w:rsidRDefault="00D74EB3" w:rsidP="00DE0042">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География</w:t>
            </w:r>
          </w:p>
        </w:tc>
        <w:tc>
          <w:tcPr>
            <w:tcW w:w="7512" w:type="dxa"/>
            <w:shd w:val="clear" w:color="auto" w:fill="auto"/>
          </w:tcPr>
          <w:p w:rsidR="00D74EB3" w:rsidRPr="00E41C6E" w:rsidRDefault="00D74EB3" w:rsidP="00DE0042">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lang w:val="kk-KZ"/>
              </w:rPr>
              <w:t xml:space="preserve">- </w:t>
            </w:r>
            <w:r w:rsidRPr="00E41C6E">
              <w:rPr>
                <w:rFonts w:ascii="Times New Roman" w:eastAsia="Calibri" w:hAnsi="Times New Roman" w:cs="Times New Roman"/>
                <w:sz w:val="24"/>
                <w:szCs w:val="24"/>
              </w:rPr>
              <w:t>1 параграф, и ответить на 3-5 вопросов; или</w:t>
            </w:r>
          </w:p>
          <w:p w:rsidR="00D74EB3" w:rsidRPr="00E41C6E" w:rsidRDefault="00D74EB3" w:rsidP="00DE0042">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rPr>
              <w:t>- просмотр 1 видео-ресурса по теме и ответить на 3-5 вопросов</w:t>
            </w:r>
            <w:r w:rsidRPr="00E41C6E">
              <w:rPr>
                <w:rFonts w:ascii="Times New Roman" w:eastAsia="Calibri" w:hAnsi="Times New Roman" w:cs="Times New Roman"/>
                <w:sz w:val="24"/>
                <w:szCs w:val="24"/>
                <w:lang w:val="kk-KZ"/>
              </w:rPr>
              <w:t>.</w:t>
            </w:r>
          </w:p>
        </w:tc>
      </w:tr>
      <w:tr w:rsidR="00D74EB3" w:rsidRPr="00E41C6E" w:rsidTr="00DE0042">
        <w:trPr>
          <w:trHeight w:val="65"/>
        </w:trPr>
        <w:tc>
          <w:tcPr>
            <w:tcW w:w="2235" w:type="dxa"/>
            <w:shd w:val="clear" w:color="auto" w:fill="auto"/>
          </w:tcPr>
          <w:p w:rsidR="00D74EB3" w:rsidRPr="00E41C6E" w:rsidRDefault="00D74EB3" w:rsidP="00DE0042">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 xml:space="preserve">Всемирная история </w:t>
            </w:r>
          </w:p>
        </w:tc>
        <w:tc>
          <w:tcPr>
            <w:tcW w:w="7512" w:type="dxa"/>
            <w:shd w:val="clear" w:color="auto" w:fill="auto"/>
          </w:tcPr>
          <w:p w:rsidR="00D74EB3" w:rsidRPr="00E41C6E" w:rsidRDefault="00D74EB3" w:rsidP="00DE0042">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lang w:val="kk-KZ"/>
              </w:rPr>
              <w:t xml:space="preserve">- </w:t>
            </w:r>
            <w:r w:rsidRPr="00E41C6E">
              <w:rPr>
                <w:rFonts w:ascii="Times New Roman" w:eastAsia="Calibri" w:hAnsi="Times New Roman" w:cs="Times New Roman"/>
                <w:sz w:val="24"/>
                <w:szCs w:val="24"/>
              </w:rPr>
              <w:t>1 параграф и ответить на 3-5 вопросов; или</w:t>
            </w:r>
          </w:p>
          <w:p w:rsidR="00D74EB3" w:rsidRPr="00E41C6E" w:rsidRDefault="00D74EB3" w:rsidP="00DE0042">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rPr>
              <w:t>- просмотр 1 видео-ресурса по теме и ответить на 3-5 вопросов</w:t>
            </w:r>
            <w:r w:rsidRPr="00E41C6E">
              <w:rPr>
                <w:rFonts w:ascii="Times New Roman" w:eastAsia="Calibri" w:hAnsi="Times New Roman" w:cs="Times New Roman"/>
                <w:sz w:val="24"/>
                <w:szCs w:val="24"/>
                <w:lang w:val="kk-KZ"/>
              </w:rPr>
              <w:t>.</w:t>
            </w:r>
          </w:p>
        </w:tc>
      </w:tr>
      <w:tr w:rsidR="00D74EB3" w:rsidRPr="00E41C6E" w:rsidTr="00DE0042">
        <w:trPr>
          <w:trHeight w:val="65"/>
        </w:trPr>
        <w:tc>
          <w:tcPr>
            <w:tcW w:w="2235" w:type="dxa"/>
            <w:shd w:val="clear" w:color="auto" w:fill="auto"/>
          </w:tcPr>
          <w:p w:rsidR="00D74EB3" w:rsidRPr="00E41C6E" w:rsidRDefault="00D74EB3" w:rsidP="00DE0042">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Основы предпринимательства и бизнеса</w:t>
            </w:r>
          </w:p>
        </w:tc>
        <w:tc>
          <w:tcPr>
            <w:tcW w:w="7512" w:type="dxa"/>
            <w:shd w:val="clear" w:color="auto" w:fill="auto"/>
          </w:tcPr>
          <w:p w:rsidR="00D74EB3" w:rsidRPr="00E41C6E" w:rsidRDefault="00D74EB3" w:rsidP="00DE0042">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- 1 параграф, и ответить на 3-5 вопросов или</w:t>
            </w:r>
          </w:p>
          <w:p w:rsidR="00D74EB3" w:rsidRPr="00E41C6E" w:rsidRDefault="00D74EB3" w:rsidP="00DE0042">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- 1 параграф и  1 задание (опишите различия, или заполните таблицу, или найдите сходства и т.п.).</w:t>
            </w:r>
          </w:p>
        </w:tc>
      </w:tr>
      <w:tr w:rsidR="00D74EB3" w:rsidRPr="00E41C6E" w:rsidTr="00DE0042">
        <w:trPr>
          <w:trHeight w:val="65"/>
        </w:trPr>
        <w:tc>
          <w:tcPr>
            <w:tcW w:w="2235" w:type="dxa"/>
            <w:shd w:val="clear" w:color="auto" w:fill="auto"/>
          </w:tcPr>
          <w:p w:rsidR="00D74EB3" w:rsidRPr="00E41C6E" w:rsidRDefault="00D74EB3" w:rsidP="00DE0042">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rPr>
              <w:t>Графика и проектировани</w:t>
            </w:r>
            <w:r w:rsidRPr="00E41C6E">
              <w:rPr>
                <w:rFonts w:ascii="Times New Roman" w:eastAsia="Calibri" w:hAnsi="Times New Roman" w:cs="Times New Roman"/>
                <w:bCs/>
                <w:sz w:val="24"/>
                <w:szCs w:val="24"/>
                <w:lang w:val="kk-KZ"/>
              </w:rPr>
              <w:t>е</w:t>
            </w:r>
          </w:p>
        </w:tc>
        <w:tc>
          <w:tcPr>
            <w:tcW w:w="7512" w:type="dxa"/>
            <w:shd w:val="clear" w:color="auto" w:fill="auto"/>
          </w:tcPr>
          <w:p w:rsidR="00D74EB3" w:rsidRPr="00E41C6E" w:rsidRDefault="00D74EB3" w:rsidP="00DE0042">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- 1 параграф, и ответить на 3-5 вопросов или</w:t>
            </w:r>
          </w:p>
          <w:p w:rsidR="00D74EB3" w:rsidRPr="00E41C6E" w:rsidRDefault="00D74EB3" w:rsidP="00DE0042">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xml:space="preserve"> - 1 параграф и 1 задание по теме (заполнить таблицу, подготовить сообщение и т.п.).</w:t>
            </w:r>
          </w:p>
        </w:tc>
      </w:tr>
      <w:tr w:rsidR="00D74EB3" w:rsidRPr="00E41C6E" w:rsidTr="00DE0042">
        <w:trPr>
          <w:trHeight w:val="65"/>
        </w:trPr>
        <w:tc>
          <w:tcPr>
            <w:tcW w:w="2235" w:type="dxa"/>
            <w:shd w:val="clear" w:color="auto" w:fill="auto"/>
          </w:tcPr>
          <w:p w:rsidR="00D74EB3" w:rsidRPr="00E41C6E" w:rsidRDefault="00D74EB3" w:rsidP="00DE0042">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lang w:val="kk-KZ"/>
              </w:rPr>
              <w:t>Основы права</w:t>
            </w:r>
          </w:p>
        </w:tc>
        <w:tc>
          <w:tcPr>
            <w:tcW w:w="7512" w:type="dxa"/>
            <w:shd w:val="clear" w:color="auto" w:fill="auto"/>
          </w:tcPr>
          <w:p w:rsidR="00D74EB3" w:rsidRPr="00E41C6E" w:rsidRDefault="00D74EB3" w:rsidP="00DE0042">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- 1 параграф, и ответить на 3-5 вопросов или</w:t>
            </w:r>
          </w:p>
          <w:p w:rsidR="00D74EB3" w:rsidRPr="00E41C6E" w:rsidRDefault="00D74EB3" w:rsidP="00DE0042">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- 1 параграф и выполнить 1 задание (заполнить таблицу, прочитать статью, сравнить и раскрыть понятия и т.п.)</w:t>
            </w:r>
          </w:p>
        </w:tc>
      </w:tr>
    </w:tbl>
    <w:p w:rsidR="00D74EB3" w:rsidRDefault="00D74EB3" w:rsidP="00D74EB3">
      <w:pPr>
        <w:jc w:val="both"/>
        <w:rPr>
          <w:rFonts w:ascii="Times New Roman" w:eastAsia="Calibri" w:hAnsi="Times New Roman" w:cs="Times New Roman"/>
          <w:sz w:val="24"/>
          <w:szCs w:val="24"/>
          <w:lang w:val="kk-KZ"/>
        </w:rPr>
      </w:pPr>
    </w:p>
    <w:p w:rsidR="00D74EB3" w:rsidRPr="006770EE" w:rsidRDefault="00D74EB3" w:rsidP="00D74EB3">
      <w:pPr>
        <w:spacing w:after="0" w:line="240" w:lineRule="atLeast"/>
        <w:jc w:val="center"/>
        <w:rPr>
          <w:rFonts w:ascii="Times New Roman" w:eastAsia="SimSun" w:hAnsi="Times New Roman" w:cs="Times New Roman"/>
          <w:b/>
          <w:kern w:val="1"/>
          <w:sz w:val="28"/>
          <w:szCs w:val="28"/>
          <w:lang w:eastAsia="ar-SA"/>
        </w:rPr>
      </w:pPr>
      <w:r w:rsidRPr="006770EE">
        <w:rPr>
          <w:rFonts w:ascii="Times New Roman" w:eastAsia="SimSun" w:hAnsi="Times New Roman" w:cs="Times New Roman"/>
          <w:b/>
          <w:kern w:val="1"/>
          <w:sz w:val="28"/>
          <w:szCs w:val="28"/>
          <w:lang w:eastAsia="ar-SA"/>
        </w:rPr>
        <w:t>Глава 6. Устранение пробелов и восполнение знаний обучающихся</w:t>
      </w:r>
    </w:p>
    <w:p w:rsidR="00D74EB3" w:rsidRPr="006770EE" w:rsidRDefault="00D74EB3" w:rsidP="00D74EB3">
      <w:pPr>
        <w:spacing w:after="0" w:line="240" w:lineRule="atLeast"/>
        <w:jc w:val="center"/>
        <w:rPr>
          <w:rFonts w:ascii="Times New Roman" w:eastAsia="SimSun" w:hAnsi="Times New Roman" w:cs="Times New Roman"/>
          <w:b/>
          <w:kern w:val="1"/>
          <w:sz w:val="28"/>
          <w:szCs w:val="28"/>
          <w:lang w:eastAsia="ar-SA"/>
        </w:rPr>
      </w:pPr>
    </w:p>
    <w:p w:rsidR="00D74EB3" w:rsidRPr="006770EE" w:rsidRDefault="001731C3" w:rsidP="00D74EB3">
      <w:pPr>
        <w:shd w:val="clear" w:color="auto" w:fill="FFFFFF"/>
        <w:tabs>
          <w:tab w:val="left" w:pos="709"/>
        </w:tabs>
        <w:spacing w:after="0" w:line="240" w:lineRule="auto"/>
        <w:ind w:firstLine="709"/>
        <w:jc w:val="both"/>
        <w:textAlignment w:val="baseline"/>
        <w:rPr>
          <w:rFonts w:ascii="Times New Roman" w:hAnsi="Times New Roman" w:cs="Times New Roman"/>
          <w:sz w:val="28"/>
          <w:szCs w:val="28"/>
        </w:rPr>
      </w:pPr>
      <w:r>
        <w:rPr>
          <w:rFonts w:ascii="Times New Roman" w:eastAsia="SimSun" w:hAnsi="Times New Roman" w:cs="Times New Roman"/>
          <w:kern w:val="1"/>
          <w:sz w:val="28"/>
          <w:szCs w:val="28"/>
          <w:lang w:eastAsia="ar-SA"/>
        </w:rPr>
        <w:t>6</w:t>
      </w:r>
      <w:r w:rsidR="004A55AA">
        <w:rPr>
          <w:rFonts w:ascii="Times New Roman" w:eastAsia="SimSun" w:hAnsi="Times New Roman" w:cs="Times New Roman"/>
          <w:kern w:val="1"/>
          <w:sz w:val="28"/>
          <w:szCs w:val="28"/>
          <w:lang w:val="kk-KZ" w:eastAsia="ar-SA"/>
        </w:rPr>
        <w:t>3</w:t>
      </w:r>
      <w:r w:rsidR="00D74EB3" w:rsidRPr="006770EE">
        <w:rPr>
          <w:rFonts w:ascii="Times New Roman" w:eastAsia="SimSun" w:hAnsi="Times New Roman" w:cs="Times New Roman"/>
          <w:kern w:val="1"/>
          <w:sz w:val="28"/>
          <w:szCs w:val="28"/>
          <w:lang w:eastAsia="ar-SA"/>
        </w:rPr>
        <w:t>.</w:t>
      </w:r>
      <w:r w:rsidR="00D74EB3" w:rsidRPr="006770EE">
        <w:rPr>
          <w:rFonts w:ascii="Times New Roman" w:hAnsi="Times New Roman" w:cs="Times New Roman"/>
          <w:sz w:val="28"/>
          <w:szCs w:val="28"/>
        </w:rPr>
        <w:t xml:space="preserve"> Методические кабинеты (областные, районные, городские) планируют системную работу по методическому сопровождению процесса </w:t>
      </w:r>
      <w:r w:rsidR="006B0BCE" w:rsidRPr="006770EE">
        <w:rPr>
          <w:rFonts w:ascii="Times New Roman" w:hAnsi="Times New Roman" w:cs="Times New Roman"/>
          <w:sz w:val="28"/>
          <w:szCs w:val="28"/>
        </w:rPr>
        <w:t>устранения пробелов</w:t>
      </w:r>
      <w:r w:rsidR="00D74EB3" w:rsidRPr="006770EE">
        <w:rPr>
          <w:rFonts w:ascii="Times New Roman" w:hAnsi="Times New Roman" w:cs="Times New Roman"/>
          <w:sz w:val="28"/>
          <w:szCs w:val="28"/>
        </w:rPr>
        <w:t xml:space="preserve"> и восполнению знаний обучающихся. Организуют работу ассоциаций педагогов по предметам, методических объединений по предметам. Разрабатывают дополнительные ресурсы, в т.ч. цифровые: методические пособия, сборники задач, сборники заданий, дидактические материалы и другие, для использования педагогами. Дополнительные ресурсы охватывают сложные предметы, сложные разделы, темы и носят практический характер.  </w:t>
      </w:r>
    </w:p>
    <w:p w:rsidR="00D74EB3" w:rsidRPr="006770EE" w:rsidRDefault="00D74EB3" w:rsidP="00D74EB3">
      <w:pPr>
        <w:shd w:val="clear" w:color="auto" w:fill="FFFFFF"/>
        <w:tabs>
          <w:tab w:val="left" w:pos="709"/>
          <w:tab w:val="left" w:pos="1134"/>
        </w:tabs>
        <w:spacing w:after="0" w:line="23" w:lineRule="atLeast"/>
        <w:ind w:firstLine="709"/>
        <w:jc w:val="both"/>
        <w:textAlignment w:val="baseline"/>
        <w:rPr>
          <w:rFonts w:ascii="Times New Roman" w:hAnsi="Times New Roman" w:cs="Times New Roman"/>
          <w:sz w:val="28"/>
          <w:szCs w:val="28"/>
          <w:lang w:val="kk-KZ"/>
        </w:rPr>
      </w:pPr>
      <w:r w:rsidRPr="006770EE">
        <w:rPr>
          <w:rFonts w:ascii="Times New Roman" w:hAnsi="Times New Roman" w:cs="Times New Roman"/>
          <w:sz w:val="28"/>
          <w:szCs w:val="28"/>
        </w:rPr>
        <w:t>Методические кабинеты организуют работу по взаимодействию педагогов-предметников области, района, города по обмену опытом, по составлению единых краткосрочных планов по предметам с учетом углубления отдельных разделов, тем, представляющих сложности для освоения обучающимися, по проведению модерации по предметам.</w:t>
      </w:r>
    </w:p>
    <w:p w:rsidR="00D74EB3" w:rsidRPr="006770EE" w:rsidRDefault="00D74EB3" w:rsidP="00D74EB3">
      <w:pPr>
        <w:shd w:val="clear" w:color="auto" w:fill="FFFFFF"/>
        <w:tabs>
          <w:tab w:val="left" w:pos="709"/>
          <w:tab w:val="left" w:pos="1134"/>
        </w:tabs>
        <w:spacing w:after="0" w:line="23" w:lineRule="atLeast"/>
        <w:ind w:firstLine="709"/>
        <w:jc w:val="both"/>
        <w:textAlignment w:val="baseline"/>
        <w:rPr>
          <w:rFonts w:ascii="Times New Roman" w:hAnsi="Times New Roman" w:cs="Times New Roman"/>
          <w:sz w:val="28"/>
          <w:szCs w:val="28"/>
        </w:rPr>
      </w:pPr>
      <w:r w:rsidRPr="006770EE">
        <w:rPr>
          <w:rFonts w:ascii="Times New Roman" w:hAnsi="Times New Roman" w:cs="Times New Roman"/>
          <w:sz w:val="28"/>
          <w:szCs w:val="28"/>
        </w:rPr>
        <w:t>Настоящие методические рекомендации носят рекомендательный характер.</w:t>
      </w:r>
    </w:p>
    <w:p w:rsidR="00D74EB3" w:rsidRPr="006770EE" w:rsidRDefault="004A55AA" w:rsidP="00D74EB3">
      <w:pPr>
        <w:shd w:val="clear" w:color="auto" w:fill="FFFFFF"/>
        <w:tabs>
          <w:tab w:val="left" w:pos="709"/>
          <w:tab w:val="left" w:pos="1134"/>
        </w:tabs>
        <w:spacing w:after="0" w:line="23" w:lineRule="atLeast"/>
        <w:ind w:firstLine="709"/>
        <w:jc w:val="both"/>
        <w:textAlignment w:val="baseline"/>
        <w:rPr>
          <w:rFonts w:ascii="Times New Roman" w:hAnsi="Times New Roman" w:cs="Times New Roman"/>
          <w:sz w:val="28"/>
          <w:szCs w:val="28"/>
        </w:rPr>
      </w:pPr>
      <w:r>
        <w:rPr>
          <w:rFonts w:ascii="Times New Roman" w:hAnsi="Times New Roman" w:cs="Times New Roman"/>
          <w:sz w:val="28"/>
          <w:szCs w:val="28"/>
        </w:rPr>
        <w:t>64</w:t>
      </w:r>
      <w:r w:rsidR="00D74EB3" w:rsidRPr="006770EE">
        <w:rPr>
          <w:rFonts w:ascii="Times New Roman" w:hAnsi="Times New Roman" w:cs="Times New Roman"/>
          <w:sz w:val="28"/>
          <w:szCs w:val="28"/>
        </w:rPr>
        <w:t xml:space="preserve">. Организации образования поэтапно проводят работу по </w:t>
      </w:r>
      <w:r w:rsidR="006B0BCE" w:rsidRPr="006770EE">
        <w:rPr>
          <w:rFonts w:ascii="Times New Roman" w:hAnsi="Times New Roman" w:cs="Times New Roman"/>
          <w:sz w:val="28"/>
          <w:szCs w:val="28"/>
        </w:rPr>
        <w:t>устранению пробелов</w:t>
      </w:r>
      <w:r w:rsidR="00D74EB3" w:rsidRPr="006770EE">
        <w:rPr>
          <w:rFonts w:ascii="Times New Roman" w:hAnsi="Times New Roman" w:cs="Times New Roman"/>
          <w:sz w:val="28"/>
          <w:szCs w:val="28"/>
        </w:rPr>
        <w:t xml:space="preserve"> и восполнению </w:t>
      </w:r>
      <w:r w:rsidR="006B0BCE">
        <w:rPr>
          <w:rFonts w:ascii="Times New Roman" w:hAnsi="Times New Roman" w:cs="Times New Roman"/>
          <w:sz w:val="28"/>
          <w:szCs w:val="28"/>
        </w:rPr>
        <w:t>знаний</w:t>
      </w:r>
      <w:r w:rsidR="00D74EB3" w:rsidRPr="006770EE">
        <w:rPr>
          <w:rFonts w:ascii="Times New Roman" w:hAnsi="Times New Roman" w:cs="Times New Roman"/>
          <w:sz w:val="28"/>
          <w:szCs w:val="28"/>
        </w:rPr>
        <w:t xml:space="preserve"> обучающихся:</w:t>
      </w:r>
    </w:p>
    <w:p w:rsidR="00D74EB3" w:rsidRPr="006770EE" w:rsidRDefault="00D74EB3" w:rsidP="00D74EB3">
      <w:pPr>
        <w:pStyle w:val="aa"/>
        <w:tabs>
          <w:tab w:val="left" w:pos="993"/>
          <w:tab w:val="left" w:pos="1134"/>
        </w:tabs>
        <w:spacing w:after="0" w:line="23" w:lineRule="atLeast"/>
        <w:ind w:left="0" w:firstLine="709"/>
        <w:jc w:val="both"/>
        <w:rPr>
          <w:rFonts w:ascii="Times New Roman" w:hAnsi="Times New Roman" w:cs="Times New Roman"/>
          <w:sz w:val="28"/>
          <w:szCs w:val="28"/>
        </w:rPr>
      </w:pPr>
      <w:r w:rsidRPr="006770EE">
        <w:rPr>
          <w:rFonts w:ascii="Times New Roman" w:hAnsi="Times New Roman" w:cs="Times New Roman"/>
          <w:sz w:val="28"/>
          <w:szCs w:val="28"/>
        </w:rPr>
        <w:t>1) организация образования проводит внутришкольный мониторинг успеваемости обучающихся:</w:t>
      </w:r>
    </w:p>
    <w:p w:rsidR="00D74EB3" w:rsidRPr="006770EE" w:rsidRDefault="00D74EB3" w:rsidP="00D74EB3">
      <w:pPr>
        <w:pStyle w:val="aa"/>
        <w:numPr>
          <w:ilvl w:val="0"/>
          <w:numId w:val="12"/>
        </w:numPr>
        <w:tabs>
          <w:tab w:val="left" w:pos="993"/>
          <w:tab w:val="left" w:pos="1134"/>
        </w:tabs>
        <w:spacing w:after="0" w:line="23" w:lineRule="atLeast"/>
        <w:ind w:left="0" w:firstLine="709"/>
        <w:jc w:val="both"/>
        <w:rPr>
          <w:rFonts w:ascii="Times New Roman" w:eastAsia="Arial" w:hAnsi="Times New Roman" w:cs="Times New Roman"/>
          <w:sz w:val="28"/>
          <w:szCs w:val="28"/>
        </w:rPr>
      </w:pPr>
      <w:r w:rsidRPr="006770EE">
        <w:rPr>
          <w:rFonts w:ascii="Times New Roman" w:eastAsia="Arial" w:hAnsi="Times New Roman" w:cs="Times New Roman"/>
          <w:sz w:val="28"/>
          <w:szCs w:val="28"/>
        </w:rPr>
        <w:t xml:space="preserve">анализ данных из автоматизированных информационных систем: Күнделік, Bilimal, Mektep и </w:t>
      </w:r>
      <w:r w:rsidRPr="006770EE">
        <w:rPr>
          <w:rFonts w:ascii="Times New Roman" w:eastAsia="Arial" w:hAnsi="Times New Roman" w:cs="Times New Roman"/>
          <w:sz w:val="28"/>
          <w:szCs w:val="28"/>
          <w:lang w:val="kk-KZ"/>
        </w:rPr>
        <w:t>других</w:t>
      </w:r>
      <w:r w:rsidRPr="006770EE">
        <w:rPr>
          <w:rFonts w:ascii="Times New Roman" w:eastAsia="Arial" w:hAnsi="Times New Roman" w:cs="Times New Roman"/>
          <w:sz w:val="28"/>
          <w:szCs w:val="28"/>
        </w:rPr>
        <w:t xml:space="preserve"> информационных систем;</w:t>
      </w:r>
    </w:p>
    <w:p w:rsidR="00D74EB3" w:rsidRPr="006770EE" w:rsidRDefault="00D74EB3" w:rsidP="00D74EB3">
      <w:pPr>
        <w:pStyle w:val="aa"/>
        <w:numPr>
          <w:ilvl w:val="0"/>
          <w:numId w:val="11"/>
        </w:numPr>
        <w:tabs>
          <w:tab w:val="left" w:pos="993"/>
          <w:tab w:val="left" w:pos="1134"/>
        </w:tabs>
        <w:spacing w:after="0" w:line="23" w:lineRule="atLeast"/>
        <w:ind w:left="0" w:firstLine="709"/>
        <w:jc w:val="both"/>
        <w:rPr>
          <w:rFonts w:ascii="Times New Roman" w:eastAsia="Arial" w:hAnsi="Times New Roman" w:cs="Times New Roman"/>
          <w:sz w:val="28"/>
          <w:szCs w:val="28"/>
        </w:rPr>
      </w:pPr>
      <w:r w:rsidRPr="006770EE">
        <w:rPr>
          <w:rFonts w:ascii="Times New Roman" w:eastAsia="Arial" w:hAnsi="Times New Roman" w:cs="Times New Roman"/>
          <w:sz w:val="28"/>
          <w:szCs w:val="28"/>
        </w:rPr>
        <w:t xml:space="preserve">анализ итогов формативного оценивания, суммативного оценивания </w:t>
      </w:r>
      <w:r w:rsidRPr="006770EE">
        <w:rPr>
          <w:rFonts w:ascii="Times New Roman" w:eastAsia="Arial" w:hAnsi="Times New Roman" w:cs="Times New Roman"/>
          <w:sz w:val="28"/>
          <w:szCs w:val="28"/>
          <w:lang w:val="kk-KZ"/>
        </w:rPr>
        <w:br/>
      </w:r>
      <w:r w:rsidRPr="006770EE">
        <w:rPr>
          <w:rFonts w:ascii="Times New Roman" w:eastAsia="Arial" w:hAnsi="Times New Roman" w:cs="Times New Roman"/>
          <w:sz w:val="28"/>
          <w:szCs w:val="28"/>
        </w:rPr>
        <w:t>за</w:t>
      </w:r>
      <w:r w:rsidRPr="006770EE">
        <w:rPr>
          <w:rFonts w:ascii="Times New Roman" w:eastAsia="Arial" w:hAnsi="Times New Roman" w:cs="Times New Roman"/>
          <w:sz w:val="28"/>
          <w:szCs w:val="28"/>
          <w:lang w:val="kk-KZ"/>
        </w:rPr>
        <w:t xml:space="preserve"> </w:t>
      </w:r>
      <w:r w:rsidRPr="006770EE">
        <w:rPr>
          <w:rFonts w:ascii="Times New Roman" w:eastAsia="Arial" w:hAnsi="Times New Roman" w:cs="Times New Roman"/>
          <w:sz w:val="28"/>
          <w:szCs w:val="28"/>
        </w:rPr>
        <w:t>раздел, суммативного оценивания за четверть согласно</w:t>
      </w:r>
      <w:r w:rsidRPr="006770EE">
        <w:rPr>
          <w:rFonts w:ascii="Times New Roman" w:hAnsi="Times New Roman" w:cs="Times New Roman"/>
          <w:sz w:val="28"/>
          <w:szCs w:val="28"/>
        </w:rPr>
        <w:t xml:space="preserve"> </w:t>
      </w:r>
      <w:r w:rsidRPr="006770EE">
        <w:rPr>
          <w:rFonts w:ascii="Times New Roman" w:eastAsia="Arial" w:hAnsi="Times New Roman" w:cs="Times New Roman"/>
          <w:sz w:val="28"/>
          <w:szCs w:val="28"/>
        </w:rPr>
        <w:t xml:space="preserve">формы приложения 8 </w:t>
      </w:r>
      <w:r w:rsidRPr="006770EE">
        <w:rPr>
          <w:rFonts w:ascii="Times New Roman" w:eastAsia="Arial" w:hAnsi="Times New Roman" w:cs="Times New Roman"/>
          <w:sz w:val="28"/>
          <w:szCs w:val="28"/>
          <w:lang w:val="kk-KZ"/>
        </w:rPr>
        <w:br/>
      </w:r>
      <w:r w:rsidRPr="006770EE">
        <w:rPr>
          <w:rFonts w:ascii="Times New Roman" w:eastAsia="Arial" w:hAnsi="Times New Roman" w:cs="Times New Roman"/>
          <w:sz w:val="28"/>
          <w:szCs w:val="28"/>
        </w:rPr>
        <w:t>к приказу Министра образования и науки Республики Казахстан № 130 «Об утверждении Перечня документов, обязательных для ведения педагогами организаций среднего, технического и профессионального, послесреднего образования, и их формы» от 6 апреля 2020 года;</w:t>
      </w:r>
    </w:p>
    <w:p w:rsidR="00D74EB3" w:rsidRPr="006770EE" w:rsidRDefault="00D74EB3" w:rsidP="00D74EB3">
      <w:pPr>
        <w:tabs>
          <w:tab w:val="left" w:pos="993"/>
          <w:tab w:val="left" w:pos="1134"/>
        </w:tabs>
        <w:spacing w:after="0" w:line="23" w:lineRule="atLeast"/>
        <w:ind w:firstLine="709"/>
        <w:jc w:val="both"/>
        <w:rPr>
          <w:rFonts w:ascii="Times New Roman" w:eastAsia="Arial" w:hAnsi="Times New Roman" w:cs="Times New Roman"/>
          <w:sz w:val="28"/>
          <w:szCs w:val="28"/>
        </w:rPr>
      </w:pPr>
      <w:r w:rsidRPr="006770EE">
        <w:rPr>
          <w:rFonts w:ascii="Times New Roman" w:eastAsia="Arial" w:hAnsi="Times New Roman" w:cs="Times New Roman"/>
          <w:sz w:val="28"/>
          <w:szCs w:val="28"/>
          <w:lang w:val="kk-KZ"/>
        </w:rPr>
        <w:t xml:space="preserve">- </w:t>
      </w:r>
      <w:r w:rsidRPr="006770EE">
        <w:rPr>
          <w:rFonts w:ascii="Times New Roman" w:eastAsia="Arial" w:hAnsi="Times New Roman" w:cs="Times New Roman"/>
          <w:sz w:val="28"/>
          <w:szCs w:val="28"/>
        </w:rPr>
        <w:t>определение факторов и причин, влияющих на низкую успеваемость  обучающихся (</w:t>
      </w:r>
      <w:r w:rsidRPr="006770EE">
        <w:rPr>
          <w:rFonts w:ascii="Times New Roman" w:eastAsia="Arial" w:hAnsi="Times New Roman" w:cs="Times New Roman"/>
          <w:i/>
          <w:sz w:val="28"/>
          <w:szCs w:val="28"/>
        </w:rPr>
        <w:t>отсутствие интереса, мотивации к обучению; взаимодействие педагог</w:t>
      </w:r>
      <w:r w:rsidRPr="006770EE">
        <w:rPr>
          <w:rFonts w:ascii="Times New Roman" w:eastAsia="Arial" w:hAnsi="Times New Roman" w:cs="Times New Roman"/>
          <w:i/>
          <w:sz w:val="28"/>
          <w:szCs w:val="28"/>
          <w:lang w:val="kk-KZ"/>
        </w:rPr>
        <w:t xml:space="preserve"> </w:t>
      </w:r>
      <w:r w:rsidRPr="006770EE">
        <w:rPr>
          <w:rFonts w:ascii="Times New Roman" w:eastAsia="Arial" w:hAnsi="Times New Roman" w:cs="Times New Roman"/>
          <w:i/>
          <w:sz w:val="28"/>
          <w:szCs w:val="28"/>
        </w:rPr>
        <w:t>–</w:t>
      </w:r>
      <w:r w:rsidRPr="006770EE">
        <w:rPr>
          <w:rFonts w:ascii="Times New Roman" w:eastAsia="Arial" w:hAnsi="Times New Roman" w:cs="Times New Roman"/>
          <w:i/>
          <w:sz w:val="28"/>
          <w:szCs w:val="28"/>
          <w:lang w:val="kk-KZ"/>
        </w:rPr>
        <w:t xml:space="preserve"> </w:t>
      </w:r>
      <w:r w:rsidRPr="006770EE">
        <w:rPr>
          <w:rFonts w:ascii="Times New Roman" w:eastAsia="Arial" w:hAnsi="Times New Roman" w:cs="Times New Roman"/>
          <w:i/>
          <w:sz w:val="28"/>
          <w:szCs w:val="28"/>
        </w:rPr>
        <w:t>ученик, родитель</w:t>
      </w:r>
      <w:r w:rsidRPr="006770EE">
        <w:rPr>
          <w:rFonts w:ascii="Times New Roman" w:eastAsia="Arial" w:hAnsi="Times New Roman" w:cs="Times New Roman"/>
          <w:i/>
          <w:sz w:val="28"/>
          <w:szCs w:val="28"/>
          <w:lang w:val="kk-KZ"/>
        </w:rPr>
        <w:t xml:space="preserve"> </w:t>
      </w:r>
      <w:r w:rsidRPr="006770EE">
        <w:rPr>
          <w:rFonts w:ascii="Times New Roman" w:eastAsia="Arial" w:hAnsi="Times New Roman" w:cs="Times New Roman"/>
          <w:i/>
          <w:sz w:val="28"/>
          <w:szCs w:val="28"/>
        </w:rPr>
        <w:t>–</w:t>
      </w:r>
      <w:r w:rsidRPr="006770EE">
        <w:rPr>
          <w:rFonts w:ascii="Times New Roman" w:eastAsia="Arial" w:hAnsi="Times New Roman" w:cs="Times New Roman"/>
          <w:i/>
          <w:sz w:val="28"/>
          <w:szCs w:val="28"/>
          <w:lang w:val="kk-KZ"/>
        </w:rPr>
        <w:t xml:space="preserve"> </w:t>
      </w:r>
      <w:r w:rsidRPr="006770EE">
        <w:rPr>
          <w:rFonts w:ascii="Times New Roman" w:eastAsia="Arial" w:hAnsi="Times New Roman" w:cs="Times New Roman"/>
          <w:i/>
          <w:sz w:val="28"/>
          <w:szCs w:val="28"/>
        </w:rPr>
        <w:t>ученик, ученик</w:t>
      </w:r>
      <w:r w:rsidRPr="006770EE">
        <w:rPr>
          <w:rFonts w:ascii="Times New Roman" w:eastAsia="Arial" w:hAnsi="Times New Roman" w:cs="Times New Roman"/>
          <w:i/>
          <w:sz w:val="28"/>
          <w:szCs w:val="28"/>
          <w:lang w:val="kk-KZ"/>
        </w:rPr>
        <w:t xml:space="preserve"> </w:t>
      </w:r>
      <w:r w:rsidRPr="006770EE">
        <w:rPr>
          <w:rFonts w:ascii="Times New Roman" w:eastAsia="Arial" w:hAnsi="Times New Roman" w:cs="Times New Roman"/>
          <w:i/>
          <w:sz w:val="28"/>
          <w:szCs w:val="28"/>
        </w:rPr>
        <w:t>–</w:t>
      </w:r>
      <w:r w:rsidRPr="006770EE">
        <w:rPr>
          <w:rFonts w:ascii="Times New Roman" w:eastAsia="Arial" w:hAnsi="Times New Roman" w:cs="Times New Roman"/>
          <w:i/>
          <w:sz w:val="28"/>
          <w:szCs w:val="28"/>
          <w:lang w:val="kk-KZ"/>
        </w:rPr>
        <w:t xml:space="preserve"> </w:t>
      </w:r>
      <w:r w:rsidRPr="006770EE">
        <w:rPr>
          <w:rFonts w:ascii="Times New Roman" w:eastAsia="Arial" w:hAnsi="Times New Roman" w:cs="Times New Roman"/>
          <w:i/>
          <w:sz w:val="28"/>
          <w:szCs w:val="28"/>
        </w:rPr>
        <w:t>ученик, ученик</w:t>
      </w:r>
      <w:r w:rsidRPr="006770EE">
        <w:rPr>
          <w:rFonts w:ascii="Times New Roman" w:eastAsia="Arial" w:hAnsi="Times New Roman" w:cs="Times New Roman"/>
          <w:i/>
          <w:sz w:val="28"/>
          <w:szCs w:val="28"/>
          <w:lang w:val="kk-KZ"/>
        </w:rPr>
        <w:t xml:space="preserve"> </w:t>
      </w:r>
      <w:r w:rsidRPr="006770EE">
        <w:rPr>
          <w:rFonts w:ascii="Times New Roman" w:eastAsia="Arial" w:hAnsi="Times New Roman" w:cs="Times New Roman"/>
          <w:i/>
          <w:sz w:val="28"/>
          <w:szCs w:val="28"/>
        </w:rPr>
        <w:t>–</w:t>
      </w:r>
      <w:r w:rsidRPr="006770EE">
        <w:rPr>
          <w:rFonts w:ascii="Times New Roman" w:eastAsia="Arial" w:hAnsi="Times New Roman" w:cs="Times New Roman"/>
          <w:i/>
          <w:sz w:val="28"/>
          <w:szCs w:val="28"/>
          <w:lang w:val="kk-KZ"/>
        </w:rPr>
        <w:t xml:space="preserve"> </w:t>
      </w:r>
      <w:r w:rsidRPr="006770EE">
        <w:rPr>
          <w:rFonts w:ascii="Times New Roman" w:eastAsia="Arial" w:hAnsi="Times New Roman" w:cs="Times New Roman"/>
          <w:i/>
          <w:sz w:val="28"/>
          <w:szCs w:val="28"/>
        </w:rPr>
        <w:t>контент;</w:t>
      </w:r>
      <w:r w:rsidRPr="006770EE">
        <w:rPr>
          <w:rFonts w:ascii="Times New Roman" w:eastAsia="Arial" w:hAnsi="Times New Roman" w:cs="Times New Roman"/>
          <w:i/>
          <w:sz w:val="28"/>
          <w:szCs w:val="28"/>
          <w:lang w:val="kk-KZ"/>
        </w:rPr>
        <w:t xml:space="preserve"> </w:t>
      </w:r>
      <w:r w:rsidRPr="006770EE">
        <w:rPr>
          <w:rFonts w:ascii="Times New Roman" w:eastAsia="Arial" w:hAnsi="Times New Roman" w:cs="Times New Roman"/>
          <w:i/>
          <w:sz w:val="28"/>
          <w:szCs w:val="28"/>
        </w:rPr>
        <w:t>наличие необходимых условий для обучения</w:t>
      </w:r>
      <w:r w:rsidRPr="006770EE">
        <w:rPr>
          <w:rFonts w:ascii="Times New Roman" w:eastAsia="Arial" w:hAnsi="Times New Roman" w:cs="Times New Roman"/>
          <w:i/>
          <w:sz w:val="28"/>
          <w:szCs w:val="28"/>
          <w:lang w:val="kk-KZ"/>
        </w:rPr>
        <w:t xml:space="preserve"> </w:t>
      </w:r>
      <w:r w:rsidRPr="006770EE">
        <w:rPr>
          <w:rFonts w:ascii="Times New Roman" w:eastAsia="Arial" w:hAnsi="Times New Roman" w:cs="Times New Roman"/>
          <w:i/>
          <w:sz w:val="28"/>
          <w:szCs w:val="28"/>
        </w:rPr>
        <w:t>(интернет, компьютерная техника, др</w:t>
      </w:r>
      <w:r w:rsidRPr="006770EE">
        <w:rPr>
          <w:rFonts w:ascii="Times New Roman" w:eastAsia="Arial" w:hAnsi="Times New Roman" w:cs="Times New Roman"/>
          <w:i/>
          <w:sz w:val="28"/>
          <w:szCs w:val="28"/>
          <w:lang w:val="kk-KZ"/>
        </w:rPr>
        <w:t>угие</w:t>
      </w:r>
      <w:r w:rsidRPr="006770EE">
        <w:rPr>
          <w:rFonts w:ascii="Times New Roman" w:eastAsia="Arial" w:hAnsi="Times New Roman" w:cs="Times New Roman"/>
          <w:i/>
          <w:sz w:val="28"/>
          <w:szCs w:val="28"/>
        </w:rPr>
        <w:t>); состояние здоровья обучающихся, в том числе с особыми образовательными потребностями; предпочтение формата обучения обучающимися; использование педагогами адаптированных методик /технологий  в условиях дистанционного обучения и другие).</w:t>
      </w:r>
    </w:p>
    <w:p w:rsidR="00D74EB3" w:rsidRPr="006770EE" w:rsidRDefault="00D74EB3" w:rsidP="00D74EB3">
      <w:pPr>
        <w:tabs>
          <w:tab w:val="left" w:pos="1134"/>
        </w:tabs>
        <w:spacing w:after="0" w:line="23" w:lineRule="atLeast"/>
        <w:ind w:firstLine="709"/>
        <w:jc w:val="both"/>
        <w:rPr>
          <w:rFonts w:ascii="Times New Roman" w:eastAsia="Arial" w:hAnsi="Times New Roman" w:cs="Times New Roman"/>
          <w:sz w:val="28"/>
          <w:szCs w:val="28"/>
        </w:rPr>
      </w:pPr>
      <w:r w:rsidRPr="006770EE">
        <w:rPr>
          <w:rFonts w:ascii="Times New Roman" w:eastAsia="Arial" w:hAnsi="Times New Roman" w:cs="Times New Roman"/>
          <w:sz w:val="28"/>
          <w:szCs w:val="28"/>
        </w:rPr>
        <w:t xml:space="preserve">2) школьные методические </w:t>
      </w:r>
      <w:r w:rsidRPr="006770EE">
        <w:rPr>
          <w:rFonts w:ascii="Times New Roman" w:eastAsia="Arial" w:hAnsi="Times New Roman" w:cs="Times New Roman"/>
          <w:sz w:val="28"/>
          <w:szCs w:val="28"/>
          <w:lang w:val="kk-KZ"/>
        </w:rPr>
        <w:t>объединения</w:t>
      </w:r>
      <w:r w:rsidRPr="006770EE">
        <w:rPr>
          <w:rFonts w:ascii="Times New Roman" w:eastAsia="Arial" w:hAnsi="Times New Roman" w:cs="Times New Roman"/>
          <w:sz w:val="28"/>
          <w:szCs w:val="28"/>
        </w:rPr>
        <w:t xml:space="preserve"> проводят заседания по выявлению сложных тем и пробелов в знаниях обучающихся </w:t>
      </w:r>
      <w:r w:rsidRPr="006770EE">
        <w:rPr>
          <w:rFonts w:ascii="Times New Roman" w:eastAsia="Arial" w:hAnsi="Times New Roman" w:cs="Times New Roman"/>
          <w:sz w:val="28"/>
          <w:szCs w:val="28"/>
          <w:lang w:val="kk-KZ"/>
        </w:rPr>
        <w:t xml:space="preserve">(1-11 классы) </w:t>
      </w:r>
      <w:r w:rsidRPr="006770EE">
        <w:rPr>
          <w:rFonts w:ascii="Times New Roman" w:eastAsia="Arial" w:hAnsi="Times New Roman" w:cs="Times New Roman"/>
          <w:sz w:val="28"/>
          <w:szCs w:val="28"/>
        </w:rPr>
        <w:t>по учебным предметам</w:t>
      </w:r>
      <w:r w:rsidRPr="006770EE">
        <w:rPr>
          <w:rFonts w:ascii="Times New Roman" w:eastAsia="Arial" w:hAnsi="Times New Roman" w:cs="Times New Roman"/>
          <w:sz w:val="28"/>
          <w:szCs w:val="28"/>
          <w:lang w:val="kk-KZ"/>
        </w:rPr>
        <w:t xml:space="preserve">, </w:t>
      </w:r>
      <w:r w:rsidRPr="006770EE">
        <w:rPr>
          <w:rFonts w:ascii="Times New Roman" w:eastAsia="Arial" w:hAnsi="Times New Roman" w:cs="Times New Roman"/>
          <w:sz w:val="28"/>
          <w:szCs w:val="28"/>
        </w:rPr>
        <w:t>вырабатывают рекомендации педагогам по сокращению часов на отдельные темы и по увеличению часов на изучение сложных тем. Рекомендации закрепляют решениями методических объединений</w:t>
      </w:r>
      <w:r>
        <w:rPr>
          <w:rFonts w:ascii="Times New Roman" w:eastAsia="Arial" w:hAnsi="Times New Roman" w:cs="Times New Roman"/>
          <w:sz w:val="28"/>
          <w:szCs w:val="28"/>
        </w:rPr>
        <w:t>. Педагоги самостоятельно могут менять количество часов, отводимых на изучение тем и корректировать планы с учетом сложности тем и уровня освоения учебного материала/ затруднений обучающихся</w:t>
      </w:r>
      <w:r w:rsidRPr="006770EE">
        <w:rPr>
          <w:rFonts w:ascii="Times New Roman" w:eastAsia="Arial" w:hAnsi="Times New Roman" w:cs="Times New Roman"/>
          <w:sz w:val="28"/>
          <w:szCs w:val="28"/>
        </w:rPr>
        <w:t>;</w:t>
      </w:r>
    </w:p>
    <w:p w:rsidR="00D74EB3" w:rsidRPr="006770EE" w:rsidRDefault="00D74EB3" w:rsidP="00D74EB3">
      <w:pPr>
        <w:tabs>
          <w:tab w:val="left" w:pos="1134"/>
        </w:tabs>
        <w:spacing w:after="0" w:line="23" w:lineRule="atLeast"/>
        <w:ind w:firstLine="709"/>
        <w:jc w:val="both"/>
        <w:rPr>
          <w:rFonts w:ascii="Times New Roman" w:hAnsi="Times New Roman" w:cs="Times New Roman"/>
          <w:sz w:val="28"/>
          <w:szCs w:val="28"/>
        </w:rPr>
      </w:pPr>
      <w:r w:rsidRPr="006770EE">
        <w:rPr>
          <w:rFonts w:ascii="Times New Roman" w:eastAsia="Arial" w:hAnsi="Times New Roman" w:cs="Times New Roman"/>
          <w:sz w:val="28"/>
          <w:szCs w:val="28"/>
        </w:rPr>
        <w:t>3) н</w:t>
      </w:r>
      <w:r w:rsidRPr="006770EE">
        <w:rPr>
          <w:rFonts w:ascii="Times New Roman" w:hAnsi="Times New Roman" w:cs="Times New Roman"/>
          <w:sz w:val="28"/>
          <w:szCs w:val="28"/>
        </w:rPr>
        <w:t xml:space="preserve">а заседании педагогического совета  школы обсуждаются вопросы устранения пробелов и восполнения знаний обучающихся. </w:t>
      </w:r>
    </w:p>
    <w:p w:rsidR="00D74EB3" w:rsidRPr="006770EE" w:rsidRDefault="00D74EB3" w:rsidP="00D74EB3">
      <w:pPr>
        <w:tabs>
          <w:tab w:val="left" w:pos="1134"/>
        </w:tabs>
        <w:spacing w:after="0" w:line="23" w:lineRule="atLeast"/>
        <w:ind w:firstLine="709"/>
        <w:jc w:val="both"/>
        <w:rPr>
          <w:rFonts w:ascii="Times New Roman" w:hAnsi="Times New Roman" w:cs="Times New Roman"/>
          <w:sz w:val="28"/>
          <w:szCs w:val="28"/>
        </w:rPr>
      </w:pPr>
      <w:r w:rsidRPr="006770EE">
        <w:rPr>
          <w:rFonts w:ascii="Times New Roman" w:hAnsi="Times New Roman" w:cs="Times New Roman"/>
          <w:sz w:val="28"/>
          <w:szCs w:val="28"/>
        </w:rPr>
        <w:t xml:space="preserve">Заместитель директора по учебно-воспитательной работе представляет результаты мониторинга и анализа успеваемости обучающихся по классам, предметам, языкам обучения и по итогам четверти. </w:t>
      </w:r>
    </w:p>
    <w:p w:rsidR="00D74EB3" w:rsidRPr="006770EE" w:rsidRDefault="00D74EB3" w:rsidP="00D74EB3">
      <w:pPr>
        <w:tabs>
          <w:tab w:val="left" w:pos="1134"/>
        </w:tabs>
        <w:spacing w:after="0" w:line="23" w:lineRule="atLeast"/>
        <w:ind w:firstLine="709"/>
        <w:jc w:val="both"/>
        <w:rPr>
          <w:rFonts w:ascii="Times New Roman" w:hAnsi="Times New Roman" w:cs="Times New Roman"/>
          <w:sz w:val="28"/>
          <w:szCs w:val="28"/>
        </w:rPr>
      </w:pPr>
      <w:r w:rsidRPr="006770EE">
        <w:rPr>
          <w:rFonts w:ascii="Times New Roman" w:hAnsi="Times New Roman" w:cs="Times New Roman"/>
          <w:sz w:val="28"/>
          <w:szCs w:val="28"/>
        </w:rPr>
        <w:t>4) на основании решения педагогического совета разрабатывается план действий по устранению и восполнению пробелов в знаниях обучающихся, который утверждается приказом руководителя организации образования.</w:t>
      </w:r>
    </w:p>
    <w:p w:rsidR="00D74EB3" w:rsidRPr="006770EE" w:rsidRDefault="00E92F6E" w:rsidP="00D74EB3">
      <w:pPr>
        <w:tabs>
          <w:tab w:val="left" w:pos="1134"/>
        </w:tabs>
        <w:spacing w:after="0" w:line="23" w:lineRule="atLeast"/>
        <w:ind w:firstLine="709"/>
        <w:jc w:val="both"/>
        <w:rPr>
          <w:rFonts w:ascii="Times New Roman" w:hAnsi="Times New Roman" w:cs="Times New Roman"/>
          <w:sz w:val="28"/>
          <w:szCs w:val="28"/>
        </w:rPr>
      </w:pPr>
      <w:r>
        <w:rPr>
          <w:rFonts w:ascii="Times New Roman" w:hAnsi="Times New Roman" w:cs="Times New Roman"/>
          <w:sz w:val="28"/>
          <w:szCs w:val="28"/>
          <w:lang w:val="kk-KZ"/>
        </w:rPr>
        <w:t>65</w:t>
      </w:r>
      <w:r w:rsidR="00D74EB3" w:rsidRPr="006770EE">
        <w:rPr>
          <w:rFonts w:ascii="Times New Roman" w:hAnsi="Times New Roman" w:cs="Times New Roman"/>
          <w:sz w:val="28"/>
          <w:szCs w:val="28"/>
          <w:lang w:val="kk-KZ"/>
        </w:rPr>
        <w:t>.</w:t>
      </w:r>
      <w:r w:rsidR="00D74EB3" w:rsidRPr="006770EE">
        <w:rPr>
          <w:rFonts w:ascii="Times New Roman" w:hAnsi="Times New Roman" w:cs="Times New Roman"/>
          <w:sz w:val="28"/>
          <w:szCs w:val="28"/>
        </w:rPr>
        <w:t xml:space="preserve"> План действий включает следующие разделы:</w:t>
      </w:r>
    </w:p>
    <w:p w:rsidR="00D74EB3" w:rsidRPr="006770EE" w:rsidRDefault="00D74EB3" w:rsidP="00D74EB3">
      <w:pPr>
        <w:tabs>
          <w:tab w:val="left" w:pos="1134"/>
        </w:tabs>
        <w:spacing w:after="0" w:line="23" w:lineRule="atLeast"/>
        <w:ind w:firstLine="709"/>
        <w:jc w:val="both"/>
        <w:rPr>
          <w:rFonts w:ascii="Times New Roman" w:hAnsi="Times New Roman" w:cs="Times New Roman"/>
          <w:sz w:val="28"/>
          <w:szCs w:val="28"/>
        </w:rPr>
      </w:pPr>
      <w:r w:rsidRPr="006770EE">
        <w:rPr>
          <w:rFonts w:ascii="Times New Roman" w:hAnsi="Times New Roman" w:cs="Times New Roman"/>
          <w:i/>
          <w:sz w:val="28"/>
          <w:szCs w:val="28"/>
        </w:rPr>
        <w:t xml:space="preserve"> 1)</w:t>
      </w:r>
      <w:r w:rsidRPr="006770EE">
        <w:rPr>
          <w:rFonts w:ascii="Times New Roman" w:hAnsi="Times New Roman" w:cs="Times New Roman"/>
          <w:sz w:val="28"/>
          <w:szCs w:val="28"/>
        </w:rPr>
        <w:t xml:space="preserve"> </w:t>
      </w:r>
      <w:r w:rsidRPr="006770EE">
        <w:rPr>
          <w:rFonts w:ascii="Times New Roman" w:hAnsi="Times New Roman" w:cs="Times New Roman"/>
          <w:i/>
          <w:sz w:val="28"/>
          <w:szCs w:val="28"/>
        </w:rPr>
        <w:t>Организационная  работа</w:t>
      </w:r>
    </w:p>
    <w:p w:rsidR="00D74EB3" w:rsidRPr="006770EE" w:rsidRDefault="00D74EB3" w:rsidP="00D74EB3">
      <w:pPr>
        <w:tabs>
          <w:tab w:val="left" w:pos="1134"/>
        </w:tabs>
        <w:spacing w:after="0" w:line="23" w:lineRule="atLeast"/>
        <w:ind w:firstLine="709"/>
        <w:jc w:val="both"/>
        <w:rPr>
          <w:rFonts w:ascii="Times New Roman" w:hAnsi="Times New Roman" w:cs="Times New Roman"/>
          <w:sz w:val="28"/>
          <w:szCs w:val="28"/>
        </w:rPr>
      </w:pPr>
      <w:r w:rsidRPr="006770EE">
        <w:rPr>
          <w:rFonts w:ascii="Times New Roman" w:hAnsi="Times New Roman" w:cs="Times New Roman"/>
          <w:sz w:val="28"/>
          <w:szCs w:val="28"/>
        </w:rPr>
        <w:t>- координация деятельности методических обьединений</w:t>
      </w:r>
      <w:r w:rsidRPr="006770EE">
        <w:rPr>
          <w:rFonts w:ascii="Times New Roman" w:hAnsi="Times New Roman" w:cs="Times New Roman"/>
          <w:sz w:val="28"/>
          <w:szCs w:val="28"/>
          <w:lang w:val="kk-KZ"/>
        </w:rPr>
        <w:t xml:space="preserve"> </w:t>
      </w:r>
      <w:r w:rsidRPr="006770EE">
        <w:rPr>
          <w:rFonts w:ascii="Times New Roman" w:hAnsi="Times New Roman" w:cs="Times New Roman"/>
          <w:sz w:val="28"/>
          <w:szCs w:val="28"/>
        </w:rPr>
        <w:t>организации обр</w:t>
      </w:r>
      <w:r w:rsidRPr="006770EE">
        <w:rPr>
          <w:rFonts w:ascii="Times New Roman" w:hAnsi="Times New Roman" w:cs="Times New Roman"/>
          <w:sz w:val="28"/>
          <w:szCs w:val="28"/>
          <w:lang w:val="kk-KZ"/>
        </w:rPr>
        <w:t>а</w:t>
      </w:r>
      <w:r w:rsidRPr="006770EE">
        <w:rPr>
          <w:rFonts w:ascii="Times New Roman" w:hAnsi="Times New Roman" w:cs="Times New Roman"/>
          <w:sz w:val="28"/>
          <w:szCs w:val="28"/>
        </w:rPr>
        <w:t>зования;</w:t>
      </w:r>
    </w:p>
    <w:p w:rsidR="00D74EB3" w:rsidRPr="006770EE" w:rsidRDefault="00D74EB3" w:rsidP="00D74EB3">
      <w:pPr>
        <w:tabs>
          <w:tab w:val="left" w:pos="1134"/>
        </w:tabs>
        <w:spacing w:after="0" w:line="23" w:lineRule="atLeast"/>
        <w:ind w:firstLine="709"/>
        <w:jc w:val="both"/>
        <w:rPr>
          <w:rFonts w:ascii="Times New Roman" w:hAnsi="Times New Roman" w:cs="Times New Roman"/>
          <w:sz w:val="28"/>
          <w:szCs w:val="28"/>
        </w:rPr>
      </w:pPr>
      <w:r w:rsidRPr="006770EE">
        <w:rPr>
          <w:rFonts w:ascii="Times New Roman" w:hAnsi="Times New Roman" w:cs="Times New Roman"/>
          <w:sz w:val="28"/>
          <w:szCs w:val="28"/>
        </w:rPr>
        <w:t>- пересмотр распределения часов вариативного компонента Типового учебного плана и использование часов по предметам с целью восполнения знаний обучающихся;</w:t>
      </w:r>
    </w:p>
    <w:p w:rsidR="00D74EB3" w:rsidRPr="006770EE" w:rsidRDefault="00D74EB3" w:rsidP="00D74EB3">
      <w:pPr>
        <w:tabs>
          <w:tab w:val="left" w:pos="1134"/>
        </w:tabs>
        <w:spacing w:after="0" w:line="23" w:lineRule="atLeast"/>
        <w:ind w:firstLine="709"/>
        <w:jc w:val="both"/>
        <w:rPr>
          <w:rFonts w:ascii="Times New Roman" w:hAnsi="Times New Roman" w:cs="Times New Roman"/>
          <w:sz w:val="28"/>
          <w:szCs w:val="28"/>
        </w:rPr>
      </w:pPr>
      <w:r w:rsidRPr="006770EE">
        <w:rPr>
          <w:rFonts w:ascii="Times New Roman" w:hAnsi="Times New Roman" w:cs="Times New Roman"/>
          <w:sz w:val="28"/>
          <w:szCs w:val="28"/>
        </w:rPr>
        <w:t xml:space="preserve">- организация школ выходного дня, продленного дня, каникулярного дня по согласованию с родителями </w:t>
      </w:r>
      <w:r w:rsidRPr="006770EE">
        <w:rPr>
          <w:rFonts w:ascii="Times New Roman" w:hAnsi="Times New Roman" w:cs="Times New Roman"/>
          <w:sz w:val="28"/>
          <w:szCs w:val="28"/>
          <w:lang w:val="kk-KZ"/>
        </w:rPr>
        <w:t xml:space="preserve">или иными законными представителями </w:t>
      </w:r>
      <w:r w:rsidRPr="006770EE">
        <w:rPr>
          <w:rFonts w:ascii="Times New Roman" w:hAnsi="Times New Roman" w:cs="Times New Roman"/>
          <w:sz w:val="28"/>
          <w:szCs w:val="28"/>
        </w:rPr>
        <w:t>обучающихся;</w:t>
      </w:r>
    </w:p>
    <w:p w:rsidR="00D74EB3" w:rsidRDefault="00D74EB3" w:rsidP="00D74EB3">
      <w:pPr>
        <w:tabs>
          <w:tab w:val="left" w:pos="1134"/>
        </w:tabs>
        <w:spacing w:after="0" w:line="23" w:lineRule="atLeast"/>
        <w:ind w:firstLine="709"/>
        <w:jc w:val="both"/>
        <w:rPr>
          <w:rFonts w:ascii="Times New Roman" w:hAnsi="Times New Roman" w:cs="Times New Roman"/>
          <w:sz w:val="28"/>
          <w:szCs w:val="28"/>
        </w:rPr>
      </w:pPr>
      <w:r w:rsidRPr="006770EE">
        <w:rPr>
          <w:rFonts w:ascii="Times New Roman" w:hAnsi="Times New Roman" w:cs="Times New Roman"/>
          <w:sz w:val="28"/>
          <w:szCs w:val="28"/>
        </w:rPr>
        <w:t>- организация дополнительных занятий</w:t>
      </w:r>
      <w:r>
        <w:rPr>
          <w:rFonts w:ascii="Times New Roman" w:hAnsi="Times New Roman" w:cs="Times New Roman"/>
          <w:sz w:val="28"/>
          <w:szCs w:val="28"/>
        </w:rPr>
        <w:t>,</w:t>
      </w:r>
      <w:r w:rsidRPr="006770EE">
        <w:rPr>
          <w:rFonts w:ascii="Times New Roman" w:hAnsi="Times New Roman" w:cs="Times New Roman"/>
          <w:sz w:val="28"/>
          <w:szCs w:val="28"/>
        </w:rPr>
        <w:t xml:space="preserve"> </w:t>
      </w:r>
      <w:r>
        <w:rPr>
          <w:rFonts w:ascii="Times New Roman" w:hAnsi="Times New Roman" w:cs="Times New Roman"/>
          <w:sz w:val="28"/>
          <w:szCs w:val="28"/>
        </w:rPr>
        <w:t>работы с малыми группами</w:t>
      </w:r>
      <w:r w:rsidRPr="008B530C">
        <w:rPr>
          <w:rFonts w:ascii="Times New Roman" w:hAnsi="Times New Roman" w:cs="Times New Roman"/>
          <w:sz w:val="28"/>
          <w:szCs w:val="28"/>
        </w:rPr>
        <w:t xml:space="preserve"> </w:t>
      </w:r>
      <w:r w:rsidRPr="006770EE">
        <w:rPr>
          <w:rFonts w:ascii="Times New Roman" w:hAnsi="Times New Roman" w:cs="Times New Roman"/>
          <w:sz w:val="28"/>
          <w:szCs w:val="28"/>
        </w:rPr>
        <w:t>по устранению</w:t>
      </w:r>
      <w:r>
        <w:rPr>
          <w:rFonts w:ascii="Times New Roman" w:hAnsi="Times New Roman" w:cs="Times New Roman"/>
          <w:sz w:val="28"/>
          <w:szCs w:val="28"/>
        </w:rPr>
        <w:t xml:space="preserve"> </w:t>
      </w:r>
      <w:r w:rsidRPr="006770EE">
        <w:rPr>
          <w:rFonts w:ascii="Times New Roman" w:hAnsi="Times New Roman" w:cs="Times New Roman"/>
          <w:sz w:val="28"/>
          <w:szCs w:val="28"/>
        </w:rPr>
        <w:t>пробелов в знаниях;</w:t>
      </w:r>
    </w:p>
    <w:p w:rsidR="00D74EB3" w:rsidRPr="006770EE" w:rsidRDefault="00D74EB3" w:rsidP="00D74EB3">
      <w:pPr>
        <w:tabs>
          <w:tab w:val="left" w:pos="1134"/>
        </w:tabs>
        <w:spacing w:after="0" w:line="23" w:lineRule="atLeast"/>
        <w:ind w:firstLine="709"/>
        <w:jc w:val="both"/>
        <w:rPr>
          <w:rFonts w:ascii="Times New Roman" w:hAnsi="Times New Roman" w:cs="Times New Roman"/>
          <w:sz w:val="28"/>
          <w:szCs w:val="28"/>
        </w:rPr>
      </w:pPr>
      <w:r w:rsidRPr="006770EE">
        <w:rPr>
          <w:rFonts w:ascii="Times New Roman" w:hAnsi="Times New Roman" w:cs="Times New Roman"/>
          <w:sz w:val="28"/>
          <w:szCs w:val="28"/>
        </w:rPr>
        <w:t xml:space="preserve">- организация работы в школе по оказанию помощи по принципу </w:t>
      </w:r>
      <w:r w:rsidRPr="006770EE">
        <w:rPr>
          <w:rFonts w:ascii="Times New Roman" w:hAnsi="Times New Roman" w:cs="Times New Roman"/>
          <w:sz w:val="28"/>
          <w:szCs w:val="28"/>
          <w:lang w:val="kk-KZ"/>
        </w:rPr>
        <w:br/>
      </w:r>
      <w:r w:rsidRPr="006770EE">
        <w:rPr>
          <w:rFonts w:ascii="Times New Roman" w:hAnsi="Times New Roman" w:cs="Times New Roman"/>
          <w:sz w:val="28"/>
          <w:szCs w:val="28"/>
        </w:rPr>
        <w:t>«Равный –</w:t>
      </w:r>
      <w:r w:rsidRPr="006770EE">
        <w:rPr>
          <w:rFonts w:ascii="Times New Roman" w:hAnsi="Times New Roman" w:cs="Times New Roman"/>
          <w:sz w:val="28"/>
          <w:szCs w:val="28"/>
          <w:lang w:val="kk-KZ"/>
        </w:rPr>
        <w:t xml:space="preserve"> </w:t>
      </w:r>
      <w:r>
        <w:rPr>
          <w:rFonts w:ascii="Times New Roman" w:hAnsi="Times New Roman" w:cs="Times New Roman"/>
          <w:sz w:val="28"/>
          <w:szCs w:val="28"/>
        </w:rPr>
        <w:t xml:space="preserve">равному», </w:t>
      </w:r>
      <w:r w:rsidRPr="006770EE">
        <w:rPr>
          <w:rFonts w:ascii="Times New Roman" w:hAnsi="Times New Roman" w:cs="Times New Roman"/>
          <w:sz w:val="28"/>
          <w:szCs w:val="28"/>
        </w:rPr>
        <w:t>«Горизонтальное</w:t>
      </w:r>
      <w:r>
        <w:rPr>
          <w:rFonts w:ascii="Times New Roman" w:hAnsi="Times New Roman" w:cs="Times New Roman"/>
          <w:sz w:val="28"/>
          <w:szCs w:val="28"/>
        </w:rPr>
        <w:t xml:space="preserve"> </w:t>
      </w:r>
      <w:r w:rsidRPr="006770EE">
        <w:rPr>
          <w:rFonts w:ascii="Times New Roman" w:hAnsi="Times New Roman" w:cs="Times New Roman"/>
          <w:sz w:val="28"/>
          <w:szCs w:val="28"/>
        </w:rPr>
        <w:t>и вертикальное шефство» и др</w:t>
      </w:r>
      <w:r w:rsidRPr="006770EE">
        <w:rPr>
          <w:rFonts w:ascii="Times New Roman" w:hAnsi="Times New Roman" w:cs="Times New Roman"/>
          <w:sz w:val="28"/>
          <w:szCs w:val="28"/>
          <w:lang w:val="kk-KZ"/>
        </w:rPr>
        <w:t>угие</w:t>
      </w:r>
      <w:r w:rsidRPr="006770EE">
        <w:rPr>
          <w:rFonts w:ascii="Times New Roman" w:hAnsi="Times New Roman" w:cs="Times New Roman"/>
          <w:sz w:val="28"/>
          <w:szCs w:val="28"/>
        </w:rPr>
        <w:t>;</w:t>
      </w:r>
    </w:p>
    <w:p w:rsidR="00D74EB3" w:rsidRPr="006770EE" w:rsidRDefault="00D74EB3" w:rsidP="00D74EB3">
      <w:pPr>
        <w:tabs>
          <w:tab w:val="left" w:pos="1134"/>
        </w:tabs>
        <w:spacing w:after="0" w:line="23" w:lineRule="atLeast"/>
        <w:ind w:firstLine="709"/>
        <w:jc w:val="both"/>
        <w:rPr>
          <w:rFonts w:ascii="Times New Roman" w:hAnsi="Times New Roman" w:cs="Times New Roman"/>
          <w:sz w:val="28"/>
          <w:szCs w:val="28"/>
        </w:rPr>
      </w:pPr>
      <w:r w:rsidRPr="006770EE">
        <w:rPr>
          <w:rFonts w:ascii="Times New Roman" w:hAnsi="Times New Roman" w:cs="Times New Roman"/>
          <w:sz w:val="28"/>
          <w:szCs w:val="28"/>
        </w:rPr>
        <w:t>- организация волонтерского движения студентов педагогических организаций высшего и пуслевузовского образования, высших колледжей, колледжей в целях оказания помощи в выполнении учебных заданий слабоуспевающими учениками;</w:t>
      </w:r>
    </w:p>
    <w:p w:rsidR="00D74EB3" w:rsidRDefault="00D74EB3" w:rsidP="00D74EB3">
      <w:pPr>
        <w:tabs>
          <w:tab w:val="left" w:pos="1134"/>
        </w:tabs>
        <w:spacing w:after="0" w:line="23" w:lineRule="atLeast"/>
        <w:ind w:firstLine="709"/>
        <w:jc w:val="both"/>
        <w:rPr>
          <w:rFonts w:ascii="Times New Roman" w:hAnsi="Times New Roman" w:cs="Times New Roman"/>
          <w:sz w:val="28"/>
          <w:szCs w:val="28"/>
        </w:rPr>
      </w:pPr>
      <w:r w:rsidRPr="006770EE">
        <w:rPr>
          <w:rFonts w:ascii="Times New Roman" w:hAnsi="Times New Roman" w:cs="Times New Roman"/>
          <w:sz w:val="28"/>
          <w:szCs w:val="28"/>
        </w:rPr>
        <w:t xml:space="preserve">- вовлечение обучающихся в секции, факультативы и кружки </w:t>
      </w:r>
      <w:r w:rsidRPr="006770EE">
        <w:rPr>
          <w:rFonts w:ascii="Times New Roman" w:hAnsi="Times New Roman" w:cs="Times New Roman"/>
          <w:sz w:val="28"/>
          <w:szCs w:val="28"/>
          <w:lang w:val="kk-KZ"/>
        </w:rPr>
        <w:br/>
      </w:r>
      <w:r w:rsidRPr="006770EE">
        <w:rPr>
          <w:rFonts w:ascii="Times New Roman" w:hAnsi="Times New Roman" w:cs="Times New Roman"/>
          <w:sz w:val="28"/>
          <w:szCs w:val="28"/>
        </w:rPr>
        <w:t>по предметам;</w:t>
      </w:r>
    </w:p>
    <w:p w:rsidR="00D74EB3" w:rsidRPr="006770EE" w:rsidRDefault="00D74EB3" w:rsidP="00D74EB3">
      <w:pPr>
        <w:tabs>
          <w:tab w:val="left" w:pos="1134"/>
        </w:tabs>
        <w:spacing w:after="0" w:line="23" w:lineRule="atLeast"/>
        <w:ind w:firstLine="709"/>
        <w:jc w:val="both"/>
        <w:rPr>
          <w:rFonts w:ascii="Times New Roman" w:hAnsi="Times New Roman" w:cs="Times New Roman"/>
          <w:sz w:val="28"/>
          <w:szCs w:val="28"/>
        </w:rPr>
      </w:pPr>
      <w:r>
        <w:rPr>
          <w:rFonts w:ascii="Times New Roman" w:hAnsi="Times New Roman" w:cs="Times New Roman"/>
          <w:sz w:val="28"/>
          <w:szCs w:val="28"/>
        </w:rPr>
        <w:t>- организация учебного процесса с обучающимися в группах в целях устранения пробелов и восполнения знаний;</w:t>
      </w:r>
    </w:p>
    <w:p w:rsidR="00D74EB3" w:rsidRPr="006770EE" w:rsidRDefault="00D74EB3" w:rsidP="00D74EB3">
      <w:pPr>
        <w:tabs>
          <w:tab w:val="left" w:pos="1134"/>
        </w:tabs>
        <w:spacing w:after="0" w:line="23" w:lineRule="atLeast"/>
        <w:ind w:firstLine="709"/>
        <w:jc w:val="both"/>
        <w:rPr>
          <w:rFonts w:ascii="Times New Roman" w:hAnsi="Times New Roman" w:cs="Times New Roman"/>
          <w:sz w:val="28"/>
          <w:szCs w:val="28"/>
        </w:rPr>
      </w:pPr>
      <w:r w:rsidRPr="006770EE">
        <w:rPr>
          <w:rFonts w:ascii="Times New Roman" w:hAnsi="Times New Roman" w:cs="Times New Roman"/>
          <w:sz w:val="28"/>
          <w:szCs w:val="28"/>
        </w:rPr>
        <w:t>- взаимодействие организаций образования в рамках шефства «сильных» школ над школами с низкой результативностью;</w:t>
      </w:r>
    </w:p>
    <w:p w:rsidR="00D74EB3" w:rsidRPr="006770EE" w:rsidRDefault="00D74EB3" w:rsidP="00D74EB3">
      <w:pPr>
        <w:tabs>
          <w:tab w:val="left" w:pos="1134"/>
        </w:tabs>
        <w:spacing w:after="0" w:line="23" w:lineRule="atLeast"/>
        <w:ind w:firstLine="709"/>
        <w:jc w:val="both"/>
        <w:rPr>
          <w:rFonts w:ascii="Times New Roman" w:hAnsi="Times New Roman" w:cs="Times New Roman"/>
          <w:sz w:val="28"/>
          <w:szCs w:val="28"/>
          <w:lang w:val="kk-KZ"/>
        </w:rPr>
      </w:pPr>
      <w:r w:rsidRPr="006770EE">
        <w:rPr>
          <w:rFonts w:ascii="Times New Roman" w:hAnsi="Times New Roman" w:cs="Times New Roman"/>
          <w:sz w:val="28"/>
          <w:szCs w:val="28"/>
        </w:rPr>
        <w:t>- взаимодействие организаций образования по устранению пробелов и восполнению знаний обучающихся в ресурсных центрах (опорных школах) и малокомплектных школах</w:t>
      </w:r>
      <w:r w:rsidRPr="006770EE">
        <w:rPr>
          <w:rFonts w:ascii="Times New Roman" w:hAnsi="Times New Roman" w:cs="Times New Roman"/>
          <w:sz w:val="28"/>
          <w:szCs w:val="28"/>
          <w:lang w:val="kk-KZ"/>
        </w:rPr>
        <w:t>;</w:t>
      </w:r>
    </w:p>
    <w:p w:rsidR="00D74EB3" w:rsidRPr="006770EE" w:rsidRDefault="00D74EB3" w:rsidP="00D74EB3">
      <w:pPr>
        <w:tabs>
          <w:tab w:val="left" w:pos="1134"/>
        </w:tabs>
        <w:spacing w:after="0" w:line="23" w:lineRule="atLeast"/>
        <w:ind w:firstLine="709"/>
        <w:jc w:val="both"/>
        <w:rPr>
          <w:rFonts w:ascii="Times New Roman" w:hAnsi="Times New Roman" w:cs="Times New Roman"/>
          <w:sz w:val="28"/>
          <w:szCs w:val="28"/>
          <w:lang w:val="kk-KZ"/>
        </w:rPr>
      </w:pPr>
      <w:r w:rsidRPr="006770EE">
        <w:rPr>
          <w:rFonts w:ascii="Times New Roman" w:hAnsi="Times New Roman" w:cs="Times New Roman"/>
          <w:sz w:val="28"/>
          <w:szCs w:val="28"/>
          <w:lang w:val="kk-KZ"/>
        </w:rPr>
        <w:t>- активное использование цифровых образовательных ресурсов (</w:t>
      </w:r>
      <w:r w:rsidRPr="006770EE">
        <w:rPr>
          <w:rFonts w:ascii="Times New Roman" w:hAnsi="Times New Roman" w:cs="Times New Roman"/>
          <w:sz w:val="28"/>
          <w:szCs w:val="28"/>
          <w:lang w:val="en-US"/>
        </w:rPr>
        <w:t>edu</w:t>
      </w:r>
      <w:r w:rsidRPr="006770EE">
        <w:rPr>
          <w:rFonts w:ascii="Times New Roman" w:hAnsi="Times New Roman" w:cs="Times New Roman"/>
          <w:sz w:val="28"/>
          <w:szCs w:val="28"/>
        </w:rPr>
        <w:t>.</w:t>
      </w:r>
      <w:r w:rsidRPr="006770EE">
        <w:rPr>
          <w:rFonts w:ascii="Times New Roman" w:hAnsi="Times New Roman" w:cs="Times New Roman"/>
          <w:sz w:val="28"/>
          <w:szCs w:val="28"/>
          <w:lang w:val="en-US"/>
        </w:rPr>
        <w:t>kz</w:t>
      </w:r>
      <w:r w:rsidRPr="006770EE">
        <w:rPr>
          <w:rFonts w:ascii="Times New Roman" w:hAnsi="Times New Roman" w:cs="Times New Roman"/>
          <w:sz w:val="28"/>
          <w:szCs w:val="28"/>
          <w:lang w:val="kk-KZ"/>
        </w:rPr>
        <w:t>, Национальный центр повышения квалификации «Өрлеу»,</w:t>
      </w:r>
      <w:r w:rsidRPr="006770EE">
        <w:rPr>
          <w:rFonts w:ascii="Times New Roman" w:hAnsi="Times New Roman" w:cs="Times New Roman"/>
          <w:sz w:val="28"/>
          <w:szCs w:val="28"/>
        </w:rPr>
        <w:t xml:space="preserve"> </w:t>
      </w:r>
      <w:r w:rsidRPr="006770EE">
        <w:rPr>
          <w:rFonts w:ascii="Times New Roman" w:hAnsi="Times New Roman" w:cs="Times New Roman"/>
          <w:sz w:val="28"/>
          <w:szCs w:val="28"/>
          <w:lang w:val="kk-KZ"/>
        </w:rPr>
        <w:t>авторские уроки лучших педагогов и другие).</w:t>
      </w:r>
    </w:p>
    <w:p w:rsidR="00D74EB3" w:rsidRPr="006770EE" w:rsidRDefault="00D74EB3" w:rsidP="00D74EB3">
      <w:pPr>
        <w:tabs>
          <w:tab w:val="left" w:pos="1134"/>
        </w:tabs>
        <w:spacing w:after="0" w:line="23" w:lineRule="atLeast"/>
        <w:ind w:firstLine="709"/>
        <w:jc w:val="both"/>
        <w:rPr>
          <w:rFonts w:ascii="Times New Roman" w:hAnsi="Times New Roman" w:cs="Times New Roman"/>
          <w:sz w:val="28"/>
          <w:szCs w:val="28"/>
        </w:rPr>
      </w:pPr>
      <w:r w:rsidRPr="006770EE">
        <w:rPr>
          <w:rFonts w:ascii="Times New Roman" w:hAnsi="Times New Roman" w:cs="Times New Roman"/>
          <w:i/>
          <w:sz w:val="28"/>
          <w:szCs w:val="28"/>
        </w:rPr>
        <w:t>2)</w:t>
      </w:r>
      <w:r w:rsidRPr="006770EE">
        <w:rPr>
          <w:rFonts w:ascii="Times New Roman" w:hAnsi="Times New Roman" w:cs="Times New Roman"/>
          <w:sz w:val="28"/>
          <w:szCs w:val="28"/>
        </w:rPr>
        <w:t xml:space="preserve"> </w:t>
      </w:r>
      <w:r w:rsidRPr="006770EE">
        <w:rPr>
          <w:rFonts w:ascii="Times New Roman" w:hAnsi="Times New Roman" w:cs="Times New Roman"/>
          <w:i/>
          <w:sz w:val="28"/>
          <w:szCs w:val="28"/>
        </w:rPr>
        <w:t xml:space="preserve">Содержание обучения </w:t>
      </w:r>
    </w:p>
    <w:p w:rsidR="00D74EB3" w:rsidRPr="006770EE" w:rsidRDefault="00D74EB3" w:rsidP="00D74EB3">
      <w:pPr>
        <w:tabs>
          <w:tab w:val="left" w:pos="1134"/>
        </w:tabs>
        <w:spacing w:after="0" w:line="23" w:lineRule="atLeast"/>
        <w:ind w:firstLine="709"/>
        <w:jc w:val="both"/>
        <w:rPr>
          <w:rFonts w:ascii="Times New Roman" w:hAnsi="Times New Roman" w:cs="Times New Roman"/>
          <w:sz w:val="28"/>
          <w:szCs w:val="28"/>
        </w:rPr>
      </w:pPr>
      <w:r w:rsidRPr="006770EE">
        <w:rPr>
          <w:rFonts w:ascii="Times New Roman" w:hAnsi="Times New Roman" w:cs="Times New Roman"/>
          <w:sz w:val="28"/>
          <w:szCs w:val="28"/>
        </w:rPr>
        <w:t>- пересмотр календарно-тематических планов с учетом имеющихся пробелов в знаниях по разделам/подразделам/темам (перераспределение часов внутри учебной четверти);</w:t>
      </w:r>
    </w:p>
    <w:p w:rsidR="00D74EB3" w:rsidRPr="006770EE" w:rsidRDefault="00D74EB3" w:rsidP="00D74EB3">
      <w:pPr>
        <w:tabs>
          <w:tab w:val="left" w:pos="1134"/>
        </w:tabs>
        <w:spacing w:after="0" w:line="23" w:lineRule="atLeast"/>
        <w:ind w:firstLine="709"/>
        <w:jc w:val="both"/>
        <w:rPr>
          <w:rFonts w:ascii="Times New Roman" w:hAnsi="Times New Roman" w:cs="Times New Roman"/>
          <w:sz w:val="28"/>
          <w:szCs w:val="28"/>
        </w:rPr>
      </w:pPr>
      <w:r w:rsidRPr="006770EE">
        <w:rPr>
          <w:rFonts w:ascii="Times New Roman" w:hAnsi="Times New Roman" w:cs="Times New Roman"/>
          <w:sz w:val="28"/>
          <w:szCs w:val="28"/>
        </w:rPr>
        <w:t>- составление краткосрочных планов с учетом недостигнутых целей обучения;</w:t>
      </w:r>
    </w:p>
    <w:p w:rsidR="00D74EB3" w:rsidRPr="006770EE" w:rsidRDefault="00D74EB3" w:rsidP="00D74EB3">
      <w:pPr>
        <w:tabs>
          <w:tab w:val="left" w:pos="1134"/>
        </w:tabs>
        <w:spacing w:after="0" w:line="23" w:lineRule="atLeast"/>
        <w:ind w:firstLine="709"/>
        <w:jc w:val="both"/>
        <w:rPr>
          <w:rFonts w:ascii="Times New Roman" w:hAnsi="Times New Roman" w:cs="Times New Roman"/>
          <w:sz w:val="28"/>
          <w:szCs w:val="28"/>
        </w:rPr>
      </w:pPr>
      <w:r w:rsidRPr="006770EE">
        <w:rPr>
          <w:rFonts w:ascii="Times New Roman" w:hAnsi="Times New Roman" w:cs="Times New Roman"/>
          <w:sz w:val="28"/>
          <w:szCs w:val="28"/>
        </w:rPr>
        <w:t>- разработка индивидуальных образовательных программ по восполнению пробелов в знаниях;</w:t>
      </w:r>
    </w:p>
    <w:p w:rsidR="00D74EB3" w:rsidRPr="006770EE" w:rsidRDefault="00D74EB3" w:rsidP="00D74EB3">
      <w:pPr>
        <w:tabs>
          <w:tab w:val="left" w:pos="1134"/>
        </w:tabs>
        <w:spacing w:after="0" w:line="23" w:lineRule="atLeast"/>
        <w:ind w:firstLine="709"/>
        <w:jc w:val="both"/>
        <w:rPr>
          <w:rFonts w:ascii="Times New Roman" w:hAnsi="Times New Roman" w:cs="Times New Roman"/>
          <w:sz w:val="28"/>
          <w:szCs w:val="28"/>
        </w:rPr>
      </w:pPr>
      <w:r w:rsidRPr="006770EE">
        <w:rPr>
          <w:rFonts w:ascii="Times New Roman" w:hAnsi="Times New Roman" w:cs="Times New Roman"/>
          <w:sz w:val="28"/>
          <w:szCs w:val="28"/>
        </w:rPr>
        <w:t>- разработка цифровых ресурсов по учебным предметам;</w:t>
      </w:r>
    </w:p>
    <w:p w:rsidR="00D74EB3" w:rsidRPr="006770EE" w:rsidRDefault="00D74EB3" w:rsidP="00D74EB3">
      <w:pPr>
        <w:tabs>
          <w:tab w:val="left" w:pos="1134"/>
        </w:tabs>
        <w:spacing w:after="0" w:line="23" w:lineRule="atLeast"/>
        <w:ind w:firstLine="709"/>
        <w:jc w:val="both"/>
        <w:rPr>
          <w:rFonts w:ascii="Times New Roman" w:hAnsi="Times New Roman" w:cs="Times New Roman"/>
          <w:sz w:val="28"/>
          <w:szCs w:val="28"/>
          <w:lang w:val="kk-KZ"/>
        </w:rPr>
      </w:pPr>
      <w:r w:rsidRPr="006770EE">
        <w:rPr>
          <w:rFonts w:ascii="Times New Roman" w:hAnsi="Times New Roman" w:cs="Times New Roman"/>
          <w:sz w:val="28"/>
          <w:szCs w:val="28"/>
        </w:rPr>
        <w:t>- проведение предметных декад для повышения мотивации обучения;</w:t>
      </w:r>
    </w:p>
    <w:p w:rsidR="00D74EB3" w:rsidRPr="006770EE" w:rsidRDefault="00D74EB3" w:rsidP="00D74EB3">
      <w:pPr>
        <w:tabs>
          <w:tab w:val="left" w:pos="1134"/>
        </w:tabs>
        <w:spacing w:after="0" w:line="23" w:lineRule="atLeast"/>
        <w:ind w:firstLine="709"/>
        <w:jc w:val="both"/>
        <w:rPr>
          <w:rFonts w:ascii="Times New Roman" w:hAnsi="Times New Roman" w:cs="Times New Roman"/>
          <w:sz w:val="28"/>
          <w:szCs w:val="28"/>
          <w:lang w:val="kk-KZ"/>
        </w:rPr>
      </w:pPr>
      <w:r w:rsidRPr="006770EE">
        <w:rPr>
          <w:rFonts w:ascii="Times New Roman" w:hAnsi="Times New Roman" w:cs="Times New Roman"/>
          <w:sz w:val="28"/>
          <w:szCs w:val="28"/>
          <w:lang w:val="kk-KZ"/>
        </w:rPr>
        <w:t xml:space="preserve">- </w:t>
      </w:r>
      <w:r w:rsidRPr="006770EE">
        <w:rPr>
          <w:rFonts w:ascii="Times New Roman" w:hAnsi="Times New Roman" w:cs="Times New Roman"/>
          <w:sz w:val="28"/>
          <w:szCs w:val="28"/>
        </w:rPr>
        <w:t>использование доступных цифровых ресурсов при организации учебного процееса</w:t>
      </w:r>
      <w:r w:rsidRPr="006770EE">
        <w:rPr>
          <w:rFonts w:ascii="Times New Roman" w:hAnsi="Times New Roman" w:cs="Times New Roman"/>
          <w:sz w:val="28"/>
          <w:szCs w:val="28"/>
          <w:lang w:val="kk-KZ"/>
        </w:rPr>
        <w:t>.</w:t>
      </w:r>
    </w:p>
    <w:p w:rsidR="00D74EB3" w:rsidRPr="006770EE" w:rsidRDefault="00D74EB3" w:rsidP="00D74EB3">
      <w:pPr>
        <w:tabs>
          <w:tab w:val="left" w:pos="1134"/>
        </w:tabs>
        <w:spacing w:after="0" w:line="23" w:lineRule="atLeast"/>
        <w:ind w:firstLine="709"/>
        <w:jc w:val="both"/>
        <w:rPr>
          <w:rFonts w:ascii="Times New Roman" w:hAnsi="Times New Roman" w:cs="Times New Roman"/>
          <w:sz w:val="28"/>
          <w:szCs w:val="28"/>
        </w:rPr>
      </w:pPr>
      <w:r w:rsidRPr="006770EE">
        <w:rPr>
          <w:rFonts w:ascii="Times New Roman" w:hAnsi="Times New Roman" w:cs="Times New Roman"/>
          <w:i/>
          <w:sz w:val="28"/>
          <w:szCs w:val="28"/>
        </w:rPr>
        <w:t>3)</w:t>
      </w:r>
      <w:r w:rsidRPr="006770EE">
        <w:rPr>
          <w:rFonts w:ascii="Times New Roman" w:hAnsi="Times New Roman" w:cs="Times New Roman"/>
          <w:sz w:val="28"/>
          <w:szCs w:val="28"/>
        </w:rPr>
        <w:t xml:space="preserve"> </w:t>
      </w:r>
      <w:r w:rsidRPr="006770EE">
        <w:rPr>
          <w:rFonts w:ascii="Times New Roman" w:hAnsi="Times New Roman" w:cs="Times New Roman"/>
          <w:i/>
          <w:sz w:val="28"/>
          <w:szCs w:val="28"/>
        </w:rPr>
        <w:t>Методик</w:t>
      </w:r>
      <w:r w:rsidRPr="006770EE">
        <w:rPr>
          <w:rFonts w:ascii="Times New Roman" w:hAnsi="Times New Roman" w:cs="Times New Roman"/>
          <w:i/>
          <w:sz w:val="28"/>
          <w:szCs w:val="28"/>
          <w:lang w:val="kk-KZ"/>
        </w:rPr>
        <w:t>а</w:t>
      </w:r>
      <w:r w:rsidRPr="006770EE">
        <w:rPr>
          <w:rFonts w:ascii="Times New Roman" w:hAnsi="Times New Roman" w:cs="Times New Roman"/>
          <w:i/>
          <w:sz w:val="28"/>
          <w:szCs w:val="28"/>
        </w:rPr>
        <w:t xml:space="preserve"> обучения</w:t>
      </w:r>
    </w:p>
    <w:p w:rsidR="00D74EB3" w:rsidRPr="006770EE" w:rsidRDefault="00D74EB3" w:rsidP="00D74EB3">
      <w:pPr>
        <w:pStyle w:val="aa"/>
        <w:tabs>
          <w:tab w:val="left" w:pos="1134"/>
        </w:tabs>
        <w:spacing w:after="0" w:line="23" w:lineRule="atLeast"/>
        <w:ind w:left="0" w:firstLine="709"/>
        <w:jc w:val="both"/>
        <w:rPr>
          <w:rFonts w:ascii="Times New Roman" w:hAnsi="Times New Roman" w:cs="Times New Roman"/>
          <w:sz w:val="28"/>
          <w:szCs w:val="28"/>
        </w:rPr>
      </w:pPr>
      <w:r w:rsidRPr="006770EE">
        <w:rPr>
          <w:rFonts w:ascii="Times New Roman" w:hAnsi="Times New Roman" w:cs="Times New Roman"/>
          <w:sz w:val="28"/>
          <w:szCs w:val="28"/>
        </w:rPr>
        <w:t>- реализация дифференцированного подхода в рамках дополнительных занятий;</w:t>
      </w:r>
    </w:p>
    <w:p w:rsidR="00D74EB3" w:rsidRPr="006770EE" w:rsidRDefault="00D74EB3" w:rsidP="00D74EB3">
      <w:pPr>
        <w:pStyle w:val="aa"/>
        <w:tabs>
          <w:tab w:val="left" w:pos="1134"/>
        </w:tabs>
        <w:spacing w:after="0" w:line="23" w:lineRule="atLeast"/>
        <w:ind w:left="0" w:firstLine="709"/>
        <w:jc w:val="both"/>
        <w:rPr>
          <w:rFonts w:ascii="Times New Roman" w:hAnsi="Times New Roman" w:cs="Times New Roman"/>
          <w:sz w:val="28"/>
          <w:szCs w:val="28"/>
        </w:rPr>
      </w:pPr>
      <w:r w:rsidRPr="006770EE">
        <w:rPr>
          <w:rFonts w:ascii="Times New Roman" w:hAnsi="Times New Roman" w:cs="Times New Roman"/>
          <w:sz w:val="28"/>
          <w:szCs w:val="28"/>
        </w:rPr>
        <w:t>-</w:t>
      </w:r>
      <w:r w:rsidRPr="006770EE">
        <w:rPr>
          <w:rFonts w:ascii="Times New Roman" w:hAnsi="Times New Roman" w:cs="Times New Roman"/>
          <w:sz w:val="28"/>
          <w:szCs w:val="28"/>
          <w:lang w:val="kk-KZ"/>
        </w:rPr>
        <w:t> </w:t>
      </w:r>
      <w:r w:rsidRPr="006770EE">
        <w:rPr>
          <w:rFonts w:ascii="Times New Roman" w:hAnsi="Times New Roman" w:cs="Times New Roman"/>
          <w:sz w:val="28"/>
          <w:szCs w:val="28"/>
        </w:rPr>
        <w:t>вовлечение обучающихся в проектную и исследовательскую деятельность;</w:t>
      </w:r>
    </w:p>
    <w:p w:rsidR="00D74EB3" w:rsidRPr="006770EE" w:rsidRDefault="00D74EB3" w:rsidP="00D74EB3">
      <w:pPr>
        <w:pStyle w:val="aa"/>
        <w:tabs>
          <w:tab w:val="left" w:pos="1134"/>
        </w:tabs>
        <w:spacing w:after="0" w:line="23" w:lineRule="atLeast"/>
        <w:ind w:left="0" w:firstLine="709"/>
        <w:jc w:val="both"/>
        <w:rPr>
          <w:rFonts w:ascii="Times New Roman" w:hAnsi="Times New Roman" w:cs="Times New Roman"/>
          <w:sz w:val="28"/>
          <w:szCs w:val="28"/>
        </w:rPr>
      </w:pPr>
      <w:r w:rsidRPr="006770EE">
        <w:rPr>
          <w:rFonts w:ascii="Times New Roman" w:hAnsi="Times New Roman" w:cs="Times New Roman"/>
          <w:sz w:val="28"/>
          <w:szCs w:val="28"/>
        </w:rPr>
        <w:t xml:space="preserve">- использование модульного обучения с разбивкой учебного материала </w:t>
      </w:r>
      <w:r w:rsidRPr="006770EE">
        <w:rPr>
          <w:rFonts w:ascii="Times New Roman" w:hAnsi="Times New Roman" w:cs="Times New Roman"/>
          <w:sz w:val="28"/>
          <w:szCs w:val="28"/>
          <w:lang w:val="kk-KZ"/>
        </w:rPr>
        <w:br/>
      </w:r>
      <w:r w:rsidRPr="006770EE">
        <w:rPr>
          <w:rFonts w:ascii="Times New Roman" w:hAnsi="Times New Roman" w:cs="Times New Roman"/>
          <w:sz w:val="28"/>
          <w:szCs w:val="28"/>
        </w:rPr>
        <w:t>по сложным и требующим закрепления целям обучения;</w:t>
      </w:r>
    </w:p>
    <w:p w:rsidR="00D74EB3" w:rsidRPr="006770EE" w:rsidRDefault="00D74EB3" w:rsidP="00D74EB3">
      <w:pPr>
        <w:pStyle w:val="aa"/>
        <w:tabs>
          <w:tab w:val="left" w:pos="1134"/>
        </w:tabs>
        <w:spacing w:after="0" w:line="23" w:lineRule="atLeast"/>
        <w:ind w:left="0" w:firstLine="709"/>
        <w:jc w:val="both"/>
        <w:rPr>
          <w:rFonts w:ascii="Times New Roman" w:hAnsi="Times New Roman" w:cs="Times New Roman"/>
          <w:sz w:val="28"/>
          <w:szCs w:val="28"/>
        </w:rPr>
      </w:pPr>
      <w:r w:rsidRPr="006770EE">
        <w:rPr>
          <w:rFonts w:ascii="Times New Roman" w:hAnsi="Times New Roman" w:cs="Times New Roman"/>
          <w:sz w:val="28"/>
          <w:szCs w:val="28"/>
        </w:rPr>
        <w:t xml:space="preserve">- использование эффективных методов обучения (кейс-стади, тематическое обсуждение, деловая игра и другие) </w:t>
      </w:r>
    </w:p>
    <w:p w:rsidR="00D74EB3" w:rsidRPr="006770EE" w:rsidRDefault="00D74EB3" w:rsidP="00D74EB3">
      <w:pPr>
        <w:pStyle w:val="aa"/>
        <w:tabs>
          <w:tab w:val="left" w:pos="1134"/>
        </w:tabs>
        <w:spacing w:after="0" w:line="23" w:lineRule="atLeast"/>
        <w:ind w:left="0" w:firstLine="709"/>
        <w:jc w:val="both"/>
        <w:rPr>
          <w:rFonts w:ascii="Times New Roman" w:hAnsi="Times New Roman" w:cs="Times New Roman"/>
          <w:sz w:val="28"/>
          <w:szCs w:val="28"/>
        </w:rPr>
      </w:pPr>
      <w:r w:rsidRPr="006770EE">
        <w:rPr>
          <w:rFonts w:ascii="Times New Roman" w:hAnsi="Times New Roman" w:cs="Times New Roman"/>
          <w:i/>
          <w:sz w:val="28"/>
          <w:szCs w:val="28"/>
          <w:lang w:val="kk-KZ"/>
        </w:rPr>
        <w:t>4)</w:t>
      </w:r>
      <w:r w:rsidRPr="006770EE">
        <w:rPr>
          <w:rFonts w:ascii="Times New Roman" w:hAnsi="Times New Roman" w:cs="Times New Roman"/>
          <w:sz w:val="28"/>
          <w:szCs w:val="28"/>
        </w:rPr>
        <w:t xml:space="preserve"> </w:t>
      </w:r>
      <w:r w:rsidRPr="006770EE">
        <w:rPr>
          <w:rFonts w:ascii="Times New Roman" w:hAnsi="Times New Roman" w:cs="Times New Roman"/>
          <w:i/>
          <w:sz w:val="28"/>
          <w:szCs w:val="28"/>
        </w:rPr>
        <w:t>Работа педагогов, тьют</w:t>
      </w:r>
      <w:r w:rsidRPr="006770EE">
        <w:rPr>
          <w:rFonts w:ascii="Times New Roman" w:hAnsi="Times New Roman" w:cs="Times New Roman"/>
          <w:i/>
          <w:sz w:val="28"/>
          <w:szCs w:val="28"/>
          <w:lang w:val="kk-KZ"/>
        </w:rPr>
        <w:t>о</w:t>
      </w:r>
      <w:r w:rsidRPr="006770EE">
        <w:rPr>
          <w:rFonts w:ascii="Times New Roman" w:hAnsi="Times New Roman" w:cs="Times New Roman"/>
          <w:i/>
          <w:sz w:val="28"/>
          <w:szCs w:val="28"/>
        </w:rPr>
        <w:t xml:space="preserve">ров </w:t>
      </w:r>
    </w:p>
    <w:p w:rsidR="00D74EB3" w:rsidRPr="006770EE" w:rsidRDefault="00D74EB3" w:rsidP="00D74EB3">
      <w:pPr>
        <w:pStyle w:val="aa"/>
        <w:tabs>
          <w:tab w:val="left" w:pos="1134"/>
        </w:tabs>
        <w:spacing w:after="0" w:line="23" w:lineRule="atLeast"/>
        <w:ind w:left="0" w:firstLine="709"/>
        <w:jc w:val="both"/>
        <w:rPr>
          <w:rFonts w:ascii="Times New Roman" w:hAnsi="Times New Roman" w:cs="Times New Roman"/>
          <w:sz w:val="28"/>
          <w:szCs w:val="28"/>
        </w:rPr>
      </w:pPr>
      <w:r w:rsidRPr="006770EE">
        <w:rPr>
          <w:rFonts w:ascii="Times New Roman" w:hAnsi="Times New Roman" w:cs="Times New Roman"/>
          <w:sz w:val="28"/>
          <w:szCs w:val="28"/>
        </w:rPr>
        <w:t>- организация работы тьюторов из числа студентов-практикантов педагогических колледжей и вузов, успевающих старшеклассников;</w:t>
      </w:r>
    </w:p>
    <w:p w:rsidR="00D74EB3" w:rsidRPr="006770EE" w:rsidRDefault="00D74EB3" w:rsidP="00D74EB3">
      <w:pPr>
        <w:pStyle w:val="aa"/>
        <w:tabs>
          <w:tab w:val="left" w:pos="1134"/>
        </w:tabs>
        <w:spacing w:after="0" w:line="23" w:lineRule="atLeast"/>
        <w:ind w:left="0" w:firstLine="709"/>
        <w:jc w:val="both"/>
        <w:rPr>
          <w:rFonts w:ascii="Times New Roman" w:hAnsi="Times New Roman" w:cs="Times New Roman"/>
          <w:sz w:val="28"/>
          <w:szCs w:val="28"/>
        </w:rPr>
      </w:pPr>
      <w:r w:rsidRPr="006770EE">
        <w:rPr>
          <w:rFonts w:ascii="Times New Roman" w:hAnsi="Times New Roman" w:cs="Times New Roman"/>
          <w:sz w:val="28"/>
          <w:szCs w:val="28"/>
        </w:rPr>
        <w:t>- организация индивидуальной работы с обучающимися</w:t>
      </w:r>
      <w:r w:rsidRPr="006770EE">
        <w:rPr>
          <w:rFonts w:ascii="Times New Roman" w:eastAsia="Arial" w:hAnsi="Times New Roman" w:cs="Times New Roman"/>
          <w:sz w:val="28"/>
          <w:szCs w:val="28"/>
        </w:rPr>
        <w:t xml:space="preserve">, в том числе </w:t>
      </w:r>
      <w:r w:rsidRPr="006770EE">
        <w:rPr>
          <w:rFonts w:ascii="Times New Roman" w:eastAsia="Arial" w:hAnsi="Times New Roman" w:cs="Times New Roman"/>
          <w:sz w:val="28"/>
          <w:szCs w:val="28"/>
          <w:lang w:val="kk-KZ"/>
        </w:rPr>
        <w:br/>
      </w:r>
      <w:r w:rsidRPr="006770EE">
        <w:rPr>
          <w:rFonts w:ascii="Times New Roman" w:eastAsia="Arial" w:hAnsi="Times New Roman" w:cs="Times New Roman"/>
          <w:sz w:val="28"/>
          <w:szCs w:val="28"/>
        </w:rPr>
        <w:t>с особыми образовательными потребностями</w:t>
      </w:r>
      <w:r w:rsidRPr="006770EE">
        <w:rPr>
          <w:rFonts w:ascii="Times New Roman" w:hAnsi="Times New Roman" w:cs="Times New Roman"/>
          <w:sz w:val="28"/>
          <w:szCs w:val="28"/>
        </w:rPr>
        <w:t>:</w:t>
      </w:r>
    </w:p>
    <w:p w:rsidR="00D74EB3" w:rsidRPr="006770EE" w:rsidRDefault="00D74EB3" w:rsidP="00D74EB3">
      <w:pPr>
        <w:pStyle w:val="aa"/>
        <w:tabs>
          <w:tab w:val="left" w:pos="1134"/>
        </w:tabs>
        <w:spacing w:after="0" w:line="23" w:lineRule="atLeast"/>
        <w:ind w:left="0" w:firstLine="709"/>
        <w:jc w:val="both"/>
        <w:rPr>
          <w:rFonts w:ascii="Times New Roman" w:eastAsia="Arial" w:hAnsi="Times New Roman" w:cs="Times New Roman"/>
          <w:sz w:val="28"/>
          <w:szCs w:val="28"/>
        </w:rPr>
      </w:pPr>
      <w:r w:rsidRPr="006770EE">
        <w:rPr>
          <w:rFonts w:ascii="Times New Roman" w:hAnsi="Times New Roman" w:cs="Times New Roman"/>
          <w:sz w:val="28"/>
          <w:szCs w:val="28"/>
        </w:rPr>
        <w:t xml:space="preserve">- </w:t>
      </w:r>
      <w:r w:rsidRPr="006770EE">
        <w:rPr>
          <w:rFonts w:ascii="Times New Roman" w:eastAsia="Arial" w:hAnsi="Times New Roman" w:cs="Times New Roman"/>
          <w:sz w:val="28"/>
          <w:szCs w:val="28"/>
        </w:rPr>
        <w:t>организация работы психолога, социального педагога, классного руководителя, специального педагога</w:t>
      </w:r>
      <w:r w:rsidRPr="006770EE">
        <w:rPr>
          <w:rFonts w:ascii="Times New Roman" w:eastAsia="Arial" w:hAnsi="Times New Roman" w:cs="Times New Roman"/>
          <w:sz w:val="28"/>
          <w:szCs w:val="28"/>
          <w:lang w:val="kk-KZ"/>
        </w:rPr>
        <w:t xml:space="preserve"> </w:t>
      </w:r>
      <w:r w:rsidRPr="006770EE">
        <w:rPr>
          <w:rFonts w:ascii="Times New Roman" w:eastAsia="Arial" w:hAnsi="Times New Roman" w:cs="Times New Roman"/>
          <w:sz w:val="28"/>
          <w:szCs w:val="28"/>
        </w:rPr>
        <w:t>по поддержке обучающихся с низкой успеваемостью</w:t>
      </w:r>
      <w:r w:rsidRPr="006770EE">
        <w:rPr>
          <w:rFonts w:ascii="Times New Roman" w:eastAsia="Arial" w:hAnsi="Times New Roman" w:cs="Times New Roman"/>
          <w:sz w:val="28"/>
          <w:szCs w:val="28"/>
          <w:lang w:val="kk-KZ"/>
        </w:rPr>
        <w:t xml:space="preserve">, </w:t>
      </w:r>
      <w:r w:rsidRPr="006770EE">
        <w:rPr>
          <w:rFonts w:ascii="Times New Roman" w:eastAsia="Arial" w:hAnsi="Times New Roman" w:cs="Times New Roman"/>
          <w:sz w:val="28"/>
          <w:szCs w:val="28"/>
        </w:rPr>
        <w:t>педагога-ассистента по сопровождению детей с особыми образовательными потребностями;</w:t>
      </w:r>
    </w:p>
    <w:p w:rsidR="00D74EB3" w:rsidRPr="006770EE" w:rsidRDefault="00D74EB3" w:rsidP="00D74EB3">
      <w:pPr>
        <w:tabs>
          <w:tab w:val="left" w:pos="1134"/>
        </w:tabs>
        <w:spacing w:after="0" w:line="23" w:lineRule="atLeast"/>
        <w:ind w:firstLine="709"/>
        <w:jc w:val="both"/>
        <w:rPr>
          <w:rFonts w:ascii="Times New Roman" w:eastAsia="Arial" w:hAnsi="Times New Roman" w:cs="Times New Roman"/>
          <w:sz w:val="28"/>
          <w:szCs w:val="28"/>
        </w:rPr>
      </w:pPr>
      <w:r w:rsidRPr="006770EE">
        <w:rPr>
          <w:rFonts w:ascii="Times New Roman" w:eastAsia="Arial" w:hAnsi="Times New Roman" w:cs="Times New Roman"/>
          <w:sz w:val="28"/>
          <w:szCs w:val="28"/>
        </w:rPr>
        <w:t>- проведение консультаций по учебным предметам;</w:t>
      </w:r>
    </w:p>
    <w:p w:rsidR="00D74EB3" w:rsidRPr="006770EE" w:rsidRDefault="00D74EB3" w:rsidP="00D74EB3">
      <w:pPr>
        <w:tabs>
          <w:tab w:val="left" w:pos="1134"/>
        </w:tabs>
        <w:spacing w:after="0" w:line="23" w:lineRule="atLeast"/>
        <w:ind w:firstLine="709"/>
        <w:jc w:val="both"/>
        <w:rPr>
          <w:rFonts w:ascii="Times New Roman" w:eastAsia="Arial" w:hAnsi="Times New Roman" w:cs="Times New Roman"/>
          <w:sz w:val="28"/>
          <w:szCs w:val="28"/>
        </w:rPr>
      </w:pPr>
      <w:r w:rsidRPr="006770EE">
        <w:rPr>
          <w:rFonts w:ascii="Times New Roman" w:eastAsia="Arial" w:hAnsi="Times New Roman" w:cs="Times New Roman"/>
          <w:sz w:val="28"/>
          <w:szCs w:val="28"/>
        </w:rPr>
        <w:t>- проведение коучингов, направленных на решение проблемы устранения пробелов в знаниях;</w:t>
      </w:r>
    </w:p>
    <w:p w:rsidR="00D74EB3" w:rsidRPr="006770EE" w:rsidRDefault="00D74EB3" w:rsidP="00D74EB3">
      <w:pPr>
        <w:tabs>
          <w:tab w:val="left" w:pos="1134"/>
        </w:tabs>
        <w:spacing w:after="0" w:line="23" w:lineRule="atLeast"/>
        <w:ind w:firstLine="709"/>
        <w:jc w:val="both"/>
        <w:rPr>
          <w:rFonts w:ascii="Times New Roman" w:eastAsia="Arial" w:hAnsi="Times New Roman" w:cs="Times New Roman"/>
          <w:sz w:val="28"/>
          <w:szCs w:val="28"/>
        </w:rPr>
      </w:pPr>
      <w:r w:rsidRPr="006770EE">
        <w:rPr>
          <w:rFonts w:ascii="Times New Roman" w:eastAsia="Arial" w:hAnsi="Times New Roman" w:cs="Times New Roman"/>
          <w:sz w:val="28"/>
          <w:szCs w:val="28"/>
        </w:rPr>
        <w:t>- использование контента образовательных платформ.</w:t>
      </w:r>
    </w:p>
    <w:p w:rsidR="00D74EB3" w:rsidRPr="006770EE" w:rsidRDefault="00D74EB3" w:rsidP="00D74EB3">
      <w:pPr>
        <w:pStyle w:val="aa"/>
        <w:tabs>
          <w:tab w:val="left" w:pos="709"/>
        </w:tabs>
        <w:spacing w:after="0" w:line="23" w:lineRule="atLeast"/>
        <w:ind w:left="0" w:firstLine="709"/>
        <w:jc w:val="both"/>
        <w:rPr>
          <w:rFonts w:ascii="Times New Roman" w:eastAsia="Arial" w:hAnsi="Times New Roman" w:cs="Times New Roman"/>
          <w:i/>
          <w:sz w:val="28"/>
          <w:szCs w:val="28"/>
          <w:lang w:val="kk-KZ"/>
        </w:rPr>
      </w:pPr>
      <w:r w:rsidRPr="006770EE">
        <w:rPr>
          <w:rFonts w:ascii="Times New Roman" w:eastAsia="Arial" w:hAnsi="Times New Roman" w:cs="Times New Roman"/>
          <w:sz w:val="28"/>
          <w:szCs w:val="28"/>
          <w:lang w:val="kk-KZ"/>
        </w:rPr>
        <w:t xml:space="preserve">5) </w:t>
      </w:r>
      <w:r w:rsidRPr="006770EE">
        <w:rPr>
          <w:rFonts w:ascii="Times New Roman" w:eastAsia="Arial" w:hAnsi="Times New Roman" w:cs="Times New Roman"/>
          <w:i/>
          <w:sz w:val="28"/>
          <w:szCs w:val="28"/>
        </w:rPr>
        <w:t>Организация работы с родителями</w:t>
      </w:r>
      <w:r w:rsidRPr="006770EE">
        <w:rPr>
          <w:rFonts w:ascii="Times New Roman" w:eastAsia="Arial" w:hAnsi="Times New Roman" w:cs="Times New Roman"/>
          <w:i/>
          <w:sz w:val="28"/>
          <w:szCs w:val="28"/>
          <w:lang w:val="kk-KZ"/>
        </w:rPr>
        <w:t xml:space="preserve"> или иными законными представителями обучающихся</w:t>
      </w:r>
    </w:p>
    <w:p w:rsidR="00D74EB3" w:rsidRPr="006770EE" w:rsidRDefault="00D74EB3" w:rsidP="00D74EB3">
      <w:pPr>
        <w:shd w:val="clear" w:color="auto" w:fill="FFFFFF"/>
        <w:tabs>
          <w:tab w:val="left" w:pos="709"/>
        </w:tabs>
        <w:spacing w:after="0" w:line="23" w:lineRule="atLeast"/>
        <w:ind w:firstLine="709"/>
        <w:jc w:val="both"/>
        <w:textAlignment w:val="baseline"/>
        <w:rPr>
          <w:rFonts w:ascii="Times New Roman" w:eastAsia="Arial" w:hAnsi="Times New Roman" w:cs="Times New Roman"/>
          <w:sz w:val="28"/>
          <w:szCs w:val="28"/>
          <w:lang w:eastAsia="en-US"/>
        </w:rPr>
      </w:pPr>
      <w:r w:rsidRPr="006770EE">
        <w:rPr>
          <w:rFonts w:ascii="Times New Roman" w:eastAsia="Arial" w:hAnsi="Times New Roman" w:cs="Times New Roman"/>
          <w:sz w:val="28"/>
          <w:szCs w:val="28"/>
          <w:lang w:val="kk-KZ" w:eastAsia="en-US"/>
        </w:rPr>
        <w:t xml:space="preserve">- </w:t>
      </w:r>
      <w:r w:rsidRPr="006770EE">
        <w:rPr>
          <w:rFonts w:ascii="Times New Roman" w:eastAsia="Arial" w:hAnsi="Times New Roman" w:cs="Times New Roman"/>
          <w:sz w:val="28"/>
          <w:szCs w:val="28"/>
          <w:lang w:eastAsia="en-US"/>
        </w:rPr>
        <w:t xml:space="preserve">информирование родителей </w:t>
      </w:r>
      <w:r w:rsidRPr="006770EE">
        <w:rPr>
          <w:rFonts w:ascii="Times New Roman" w:eastAsia="Arial" w:hAnsi="Times New Roman" w:cs="Times New Roman"/>
          <w:sz w:val="28"/>
          <w:szCs w:val="28"/>
          <w:lang w:val="kk-KZ" w:eastAsia="en-US"/>
        </w:rPr>
        <w:t xml:space="preserve">или иных законных представителей </w:t>
      </w:r>
      <w:r w:rsidRPr="006770EE">
        <w:rPr>
          <w:rFonts w:ascii="Times New Roman" w:eastAsia="Arial" w:hAnsi="Times New Roman" w:cs="Times New Roman"/>
          <w:sz w:val="28"/>
          <w:szCs w:val="28"/>
          <w:lang w:eastAsia="en-US"/>
        </w:rPr>
        <w:t>обучающихся о результатах мониторинга успеваемости;</w:t>
      </w:r>
    </w:p>
    <w:p w:rsidR="00D74EB3" w:rsidRPr="006770EE" w:rsidRDefault="00D74EB3" w:rsidP="00D74EB3">
      <w:pPr>
        <w:shd w:val="clear" w:color="auto" w:fill="FFFFFF"/>
        <w:tabs>
          <w:tab w:val="left" w:pos="709"/>
        </w:tabs>
        <w:spacing w:after="0" w:line="23" w:lineRule="atLeast"/>
        <w:ind w:firstLine="709"/>
        <w:jc w:val="both"/>
        <w:textAlignment w:val="baseline"/>
        <w:rPr>
          <w:rFonts w:ascii="Times New Roman" w:eastAsia="Arial" w:hAnsi="Times New Roman" w:cs="Times New Roman"/>
          <w:sz w:val="28"/>
          <w:szCs w:val="28"/>
          <w:lang w:eastAsia="en-US"/>
        </w:rPr>
      </w:pPr>
      <w:r w:rsidRPr="006770EE">
        <w:rPr>
          <w:rFonts w:ascii="Times New Roman" w:eastAsia="Arial" w:hAnsi="Times New Roman" w:cs="Times New Roman"/>
          <w:sz w:val="28"/>
          <w:szCs w:val="28"/>
          <w:lang w:val="kk-KZ" w:eastAsia="en-US"/>
        </w:rPr>
        <w:t xml:space="preserve">- </w:t>
      </w:r>
      <w:r w:rsidRPr="006770EE">
        <w:rPr>
          <w:rFonts w:ascii="Times New Roman" w:eastAsia="Arial" w:hAnsi="Times New Roman" w:cs="Times New Roman"/>
          <w:sz w:val="28"/>
          <w:szCs w:val="28"/>
          <w:lang w:eastAsia="en-US"/>
        </w:rPr>
        <w:t>проведение индивидуальных консультаций</w:t>
      </w:r>
      <w:r w:rsidRPr="006770EE">
        <w:rPr>
          <w:rFonts w:ascii="Times New Roman" w:eastAsia="Arial" w:hAnsi="Times New Roman" w:cs="Times New Roman"/>
          <w:sz w:val="28"/>
          <w:szCs w:val="28"/>
          <w:lang w:val="kk-KZ" w:eastAsia="en-US"/>
        </w:rPr>
        <w:t>,</w:t>
      </w:r>
      <w:r w:rsidRPr="006770EE">
        <w:rPr>
          <w:rFonts w:ascii="Times New Roman" w:eastAsia="Arial" w:hAnsi="Times New Roman" w:cs="Times New Roman"/>
          <w:sz w:val="28"/>
          <w:szCs w:val="28"/>
          <w:lang w:eastAsia="en-US"/>
        </w:rPr>
        <w:t xml:space="preserve"> бесед с родителями</w:t>
      </w:r>
      <w:r w:rsidRPr="006770EE">
        <w:rPr>
          <w:rFonts w:ascii="Times New Roman" w:eastAsia="Arial" w:hAnsi="Times New Roman" w:cs="Times New Roman"/>
          <w:sz w:val="28"/>
          <w:szCs w:val="28"/>
          <w:lang w:val="kk-KZ" w:eastAsia="en-US"/>
        </w:rPr>
        <w:t xml:space="preserve"> или иными законными представителями обучающихся</w:t>
      </w:r>
      <w:r w:rsidRPr="006770EE">
        <w:rPr>
          <w:rFonts w:ascii="Times New Roman" w:eastAsia="Arial" w:hAnsi="Times New Roman" w:cs="Times New Roman"/>
          <w:sz w:val="28"/>
          <w:szCs w:val="28"/>
          <w:lang w:eastAsia="en-US"/>
        </w:rPr>
        <w:t>;</w:t>
      </w:r>
    </w:p>
    <w:p w:rsidR="00D74EB3" w:rsidRPr="006770EE" w:rsidRDefault="00D74EB3" w:rsidP="00D74EB3">
      <w:pPr>
        <w:shd w:val="clear" w:color="auto" w:fill="FFFFFF"/>
        <w:tabs>
          <w:tab w:val="left" w:pos="709"/>
        </w:tabs>
        <w:spacing w:after="0" w:line="23" w:lineRule="atLeast"/>
        <w:ind w:firstLine="709"/>
        <w:jc w:val="both"/>
        <w:textAlignment w:val="baseline"/>
        <w:rPr>
          <w:rFonts w:ascii="Times New Roman" w:eastAsia="Arial" w:hAnsi="Times New Roman" w:cs="Times New Roman"/>
          <w:sz w:val="28"/>
          <w:szCs w:val="28"/>
          <w:lang w:val="kk-KZ" w:eastAsia="en-US"/>
        </w:rPr>
      </w:pPr>
      <w:r w:rsidRPr="006770EE">
        <w:rPr>
          <w:rFonts w:ascii="Times New Roman" w:eastAsia="Arial" w:hAnsi="Times New Roman" w:cs="Times New Roman"/>
          <w:sz w:val="28"/>
          <w:szCs w:val="28"/>
          <w:lang w:val="kk-KZ" w:eastAsia="en-US"/>
        </w:rPr>
        <w:t xml:space="preserve">- </w:t>
      </w:r>
      <w:r w:rsidRPr="006770EE">
        <w:rPr>
          <w:rFonts w:ascii="Times New Roman" w:eastAsia="Arial" w:hAnsi="Times New Roman" w:cs="Times New Roman"/>
          <w:sz w:val="28"/>
          <w:szCs w:val="28"/>
          <w:lang w:eastAsia="en-US"/>
        </w:rPr>
        <w:t xml:space="preserve">проведение тренингов для родителей </w:t>
      </w:r>
      <w:r w:rsidRPr="006770EE">
        <w:rPr>
          <w:rFonts w:ascii="Times New Roman" w:eastAsia="Arial" w:hAnsi="Times New Roman" w:cs="Times New Roman"/>
          <w:sz w:val="28"/>
          <w:szCs w:val="28"/>
          <w:lang w:val="kk-KZ" w:eastAsia="en-US"/>
        </w:rPr>
        <w:t xml:space="preserve">или иных законных представителей обучающихся </w:t>
      </w:r>
      <w:r w:rsidRPr="006770EE">
        <w:rPr>
          <w:rFonts w:ascii="Times New Roman" w:eastAsia="Arial" w:hAnsi="Times New Roman" w:cs="Times New Roman"/>
          <w:sz w:val="28"/>
          <w:szCs w:val="28"/>
          <w:lang w:eastAsia="en-US"/>
        </w:rPr>
        <w:t>по повышению родительск</w:t>
      </w:r>
      <w:r w:rsidRPr="006770EE">
        <w:rPr>
          <w:rFonts w:ascii="Times New Roman" w:eastAsia="Arial" w:hAnsi="Times New Roman" w:cs="Times New Roman"/>
          <w:sz w:val="28"/>
          <w:szCs w:val="28"/>
          <w:lang w:val="kk-KZ" w:eastAsia="en-US"/>
        </w:rPr>
        <w:t>их</w:t>
      </w:r>
      <w:r w:rsidRPr="006770EE">
        <w:rPr>
          <w:rFonts w:ascii="Times New Roman" w:eastAsia="Arial" w:hAnsi="Times New Roman" w:cs="Times New Roman"/>
          <w:sz w:val="28"/>
          <w:szCs w:val="28"/>
          <w:lang w:eastAsia="en-US"/>
        </w:rPr>
        <w:t xml:space="preserve"> компетенци</w:t>
      </w:r>
      <w:r w:rsidRPr="006770EE">
        <w:rPr>
          <w:rFonts w:ascii="Times New Roman" w:eastAsia="Arial" w:hAnsi="Times New Roman" w:cs="Times New Roman"/>
          <w:sz w:val="28"/>
          <w:szCs w:val="28"/>
          <w:lang w:val="kk-KZ" w:eastAsia="en-US"/>
        </w:rPr>
        <w:t>й;</w:t>
      </w:r>
    </w:p>
    <w:p w:rsidR="00D74EB3" w:rsidRPr="006770EE" w:rsidRDefault="00D74EB3" w:rsidP="00D74EB3">
      <w:pPr>
        <w:shd w:val="clear" w:color="auto" w:fill="FFFFFF"/>
        <w:tabs>
          <w:tab w:val="left" w:pos="709"/>
        </w:tabs>
        <w:spacing w:after="0" w:line="23" w:lineRule="atLeast"/>
        <w:ind w:firstLine="709"/>
        <w:jc w:val="both"/>
        <w:textAlignment w:val="baseline"/>
        <w:rPr>
          <w:rFonts w:ascii="Times New Roman" w:eastAsia="Arial" w:hAnsi="Times New Roman" w:cs="Times New Roman"/>
          <w:sz w:val="28"/>
          <w:szCs w:val="28"/>
          <w:lang w:eastAsia="en-US"/>
        </w:rPr>
      </w:pPr>
      <w:r w:rsidRPr="006770EE">
        <w:rPr>
          <w:rFonts w:ascii="Times New Roman" w:eastAsia="Arial" w:hAnsi="Times New Roman" w:cs="Times New Roman"/>
          <w:sz w:val="28"/>
          <w:szCs w:val="28"/>
          <w:lang w:val="kk-KZ" w:eastAsia="en-US"/>
        </w:rPr>
        <w:t xml:space="preserve">- </w:t>
      </w:r>
      <w:r w:rsidRPr="006770EE">
        <w:rPr>
          <w:rFonts w:ascii="Times New Roman" w:eastAsia="Arial" w:hAnsi="Times New Roman" w:cs="Times New Roman"/>
          <w:sz w:val="28"/>
          <w:szCs w:val="28"/>
          <w:lang w:eastAsia="en-US"/>
        </w:rPr>
        <w:t>повышение роли попечительских советов в вопросах принятия решений, внутришкольного контроля.</w:t>
      </w:r>
    </w:p>
    <w:p w:rsidR="00D74EB3" w:rsidRPr="006770EE" w:rsidRDefault="00D74EB3" w:rsidP="00D74EB3">
      <w:pPr>
        <w:shd w:val="clear" w:color="auto" w:fill="FFFFFF"/>
        <w:tabs>
          <w:tab w:val="left" w:pos="709"/>
        </w:tabs>
        <w:spacing w:after="0" w:line="23" w:lineRule="atLeast"/>
        <w:ind w:firstLine="709"/>
        <w:jc w:val="both"/>
        <w:textAlignment w:val="baseline"/>
        <w:rPr>
          <w:rFonts w:ascii="Times New Roman" w:hAnsi="Times New Roman" w:cs="Times New Roman"/>
          <w:i/>
          <w:sz w:val="28"/>
          <w:szCs w:val="28"/>
        </w:rPr>
      </w:pPr>
      <w:r w:rsidRPr="006770EE">
        <w:rPr>
          <w:rFonts w:ascii="Times New Roman" w:hAnsi="Times New Roman" w:cs="Times New Roman"/>
          <w:sz w:val="28"/>
          <w:szCs w:val="28"/>
        </w:rPr>
        <w:t xml:space="preserve">6) </w:t>
      </w:r>
      <w:r w:rsidRPr="006770EE">
        <w:rPr>
          <w:rFonts w:ascii="Times New Roman" w:hAnsi="Times New Roman" w:cs="Times New Roman"/>
          <w:i/>
          <w:sz w:val="28"/>
          <w:szCs w:val="28"/>
        </w:rPr>
        <w:t>Подготовка педагогов</w:t>
      </w:r>
    </w:p>
    <w:p w:rsidR="00D74EB3" w:rsidRPr="006770EE" w:rsidRDefault="00D74EB3" w:rsidP="00D74EB3">
      <w:pPr>
        <w:spacing w:after="0" w:line="23" w:lineRule="atLeast"/>
        <w:ind w:firstLine="709"/>
        <w:jc w:val="both"/>
        <w:rPr>
          <w:rFonts w:ascii="Times New Roman" w:eastAsia="Arial" w:hAnsi="Times New Roman" w:cs="Times New Roman"/>
          <w:sz w:val="28"/>
          <w:szCs w:val="28"/>
        </w:rPr>
      </w:pPr>
      <w:r w:rsidRPr="006770EE">
        <w:rPr>
          <w:rFonts w:ascii="Times New Roman" w:eastAsia="Arial" w:hAnsi="Times New Roman" w:cs="Times New Roman"/>
          <w:sz w:val="28"/>
          <w:szCs w:val="28"/>
          <w:lang w:val="kk-KZ"/>
        </w:rPr>
        <w:t xml:space="preserve">- </w:t>
      </w:r>
      <w:r w:rsidRPr="006770EE">
        <w:rPr>
          <w:rFonts w:ascii="Times New Roman" w:eastAsia="Arial" w:hAnsi="Times New Roman" w:cs="Times New Roman"/>
          <w:sz w:val="28"/>
          <w:szCs w:val="28"/>
        </w:rPr>
        <w:t xml:space="preserve">проведение </w:t>
      </w:r>
      <w:r w:rsidRPr="006770EE">
        <w:rPr>
          <w:rFonts w:ascii="Times New Roman" w:eastAsia="Arial" w:hAnsi="Times New Roman" w:cs="Times New Roman"/>
          <w:sz w:val="28"/>
          <w:szCs w:val="28"/>
          <w:lang w:val="kk-KZ"/>
        </w:rPr>
        <w:t xml:space="preserve">обучающих </w:t>
      </w:r>
      <w:r w:rsidRPr="006770EE">
        <w:rPr>
          <w:rFonts w:ascii="Times New Roman" w:eastAsia="Arial" w:hAnsi="Times New Roman" w:cs="Times New Roman"/>
          <w:sz w:val="28"/>
          <w:szCs w:val="28"/>
        </w:rPr>
        <w:t>онлайн</w:t>
      </w:r>
      <w:r w:rsidRPr="006770EE">
        <w:rPr>
          <w:rFonts w:ascii="Times New Roman" w:eastAsia="Arial" w:hAnsi="Times New Roman" w:cs="Times New Roman"/>
          <w:sz w:val="28"/>
          <w:szCs w:val="28"/>
          <w:lang w:val="kk-KZ"/>
        </w:rPr>
        <w:t xml:space="preserve"> </w:t>
      </w:r>
      <w:r w:rsidRPr="006770EE">
        <w:rPr>
          <w:rFonts w:ascii="Times New Roman" w:eastAsia="Arial" w:hAnsi="Times New Roman" w:cs="Times New Roman"/>
          <w:sz w:val="28"/>
          <w:szCs w:val="28"/>
        </w:rPr>
        <w:t xml:space="preserve">тренингов, вебинаров по работе со слабоуспевающими школьниками, в том числе с детьми с </w:t>
      </w:r>
      <w:r w:rsidRPr="006770EE">
        <w:rPr>
          <w:rFonts w:ascii="Times New Roman" w:eastAsia="Arial" w:hAnsi="Times New Roman" w:cs="Times New Roman"/>
          <w:sz w:val="28"/>
          <w:szCs w:val="28"/>
          <w:lang w:val="kk-KZ"/>
        </w:rPr>
        <w:t>особыми образовательными потребностями</w:t>
      </w:r>
      <w:r w:rsidRPr="006770EE">
        <w:rPr>
          <w:rFonts w:ascii="Times New Roman" w:eastAsia="Arial" w:hAnsi="Times New Roman" w:cs="Times New Roman"/>
          <w:sz w:val="28"/>
          <w:szCs w:val="28"/>
        </w:rPr>
        <w:t>;</w:t>
      </w:r>
    </w:p>
    <w:p w:rsidR="00D74EB3" w:rsidRPr="006770EE" w:rsidRDefault="00D74EB3" w:rsidP="00D74EB3">
      <w:pPr>
        <w:spacing w:after="0" w:line="23" w:lineRule="atLeast"/>
        <w:ind w:firstLine="709"/>
        <w:jc w:val="both"/>
        <w:rPr>
          <w:rFonts w:ascii="Times New Roman" w:eastAsia="Arial" w:hAnsi="Times New Roman" w:cs="Times New Roman"/>
          <w:sz w:val="28"/>
          <w:szCs w:val="28"/>
        </w:rPr>
      </w:pPr>
      <w:r w:rsidRPr="006770EE">
        <w:rPr>
          <w:rFonts w:ascii="Times New Roman" w:eastAsia="Arial" w:hAnsi="Times New Roman" w:cs="Times New Roman"/>
          <w:sz w:val="28"/>
          <w:szCs w:val="28"/>
          <w:lang w:val="kk-KZ"/>
        </w:rPr>
        <w:t xml:space="preserve">- </w:t>
      </w:r>
      <w:r w:rsidRPr="006770EE">
        <w:rPr>
          <w:rFonts w:ascii="Times New Roman" w:eastAsia="Arial" w:hAnsi="Times New Roman" w:cs="Times New Roman"/>
          <w:sz w:val="28"/>
          <w:szCs w:val="28"/>
        </w:rPr>
        <w:t>посткурсовая  поддержка педагогов: вебинары, мастер-классы, тренинги по дистанционному обучению в школах;</w:t>
      </w:r>
    </w:p>
    <w:p w:rsidR="00D74EB3" w:rsidRPr="006770EE" w:rsidRDefault="00D74EB3" w:rsidP="00D74EB3">
      <w:pPr>
        <w:spacing w:after="0" w:line="23" w:lineRule="atLeast"/>
        <w:ind w:firstLine="709"/>
        <w:jc w:val="both"/>
        <w:rPr>
          <w:rFonts w:ascii="Times New Roman" w:eastAsia="Arial" w:hAnsi="Times New Roman" w:cs="Times New Roman"/>
          <w:sz w:val="28"/>
          <w:szCs w:val="28"/>
        </w:rPr>
      </w:pPr>
      <w:r w:rsidRPr="006770EE">
        <w:rPr>
          <w:rFonts w:ascii="Times New Roman" w:eastAsia="Arial" w:hAnsi="Times New Roman" w:cs="Times New Roman"/>
          <w:sz w:val="28"/>
          <w:szCs w:val="28"/>
          <w:lang w:val="kk-KZ"/>
        </w:rPr>
        <w:t xml:space="preserve">- </w:t>
      </w:r>
      <w:r w:rsidRPr="006770EE">
        <w:rPr>
          <w:rFonts w:ascii="Times New Roman" w:eastAsia="Arial" w:hAnsi="Times New Roman" w:cs="Times New Roman"/>
          <w:sz w:val="28"/>
          <w:szCs w:val="28"/>
        </w:rPr>
        <w:t>организация вебинаров для педагогов, родителей</w:t>
      </w:r>
      <w:r w:rsidRPr="006770EE">
        <w:rPr>
          <w:rFonts w:ascii="Times New Roman" w:eastAsia="Arial" w:hAnsi="Times New Roman" w:cs="Times New Roman"/>
          <w:sz w:val="28"/>
          <w:szCs w:val="28"/>
          <w:lang w:val="kk-KZ"/>
        </w:rPr>
        <w:t xml:space="preserve"> или иных законных представителей обучающихся</w:t>
      </w:r>
      <w:r w:rsidRPr="006770EE">
        <w:rPr>
          <w:rFonts w:ascii="Times New Roman" w:eastAsia="Arial" w:hAnsi="Times New Roman" w:cs="Times New Roman"/>
          <w:sz w:val="28"/>
          <w:szCs w:val="28"/>
        </w:rPr>
        <w:t xml:space="preserve"> и обучающихся в свободном доступе; </w:t>
      </w:r>
    </w:p>
    <w:p w:rsidR="00D74EB3" w:rsidRPr="006770EE" w:rsidRDefault="00D74EB3" w:rsidP="00D74EB3">
      <w:pPr>
        <w:spacing w:after="0" w:line="23" w:lineRule="atLeast"/>
        <w:ind w:firstLine="709"/>
        <w:jc w:val="both"/>
        <w:rPr>
          <w:rFonts w:ascii="Times New Roman" w:eastAsia="Arial" w:hAnsi="Times New Roman" w:cs="Times New Roman"/>
          <w:sz w:val="28"/>
          <w:szCs w:val="28"/>
        </w:rPr>
      </w:pPr>
      <w:r w:rsidRPr="006770EE">
        <w:rPr>
          <w:rFonts w:ascii="Times New Roman" w:eastAsia="Arial" w:hAnsi="Times New Roman" w:cs="Times New Roman"/>
          <w:sz w:val="28"/>
          <w:szCs w:val="28"/>
          <w:lang w:val="kk-KZ"/>
        </w:rPr>
        <w:t xml:space="preserve">- </w:t>
      </w:r>
      <w:r w:rsidRPr="006770EE">
        <w:rPr>
          <w:rFonts w:ascii="Times New Roman" w:eastAsia="Arial" w:hAnsi="Times New Roman" w:cs="Times New Roman"/>
          <w:sz w:val="28"/>
          <w:szCs w:val="28"/>
        </w:rPr>
        <w:t xml:space="preserve">использование опыта лучшей практики менторов, коучей, педагогов-мастеров, педагогов-исследователей; </w:t>
      </w:r>
    </w:p>
    <w:p w:rsidR="00D74EB3" w:rsidRPr="006770EE" w:rsidRDefault="00D74EB3" w:rsidP="00D74EB3">
      <w:pPr>
        <w:spacing w:after="0" w:line="23" w:lineRule="atLeast"/>
        <w:ind w:firstLine="709"/>
        <w:jc w:val="both"/>
        <w:rPr>
          <w:rFonts w:ascii="Times New Roman" w:eastAsia="Arial" w:hAnsi="Times New Roman" w:cs="Times New Roman"/>
          <w:sz w:val="28"/>
          <w:szCs w:val="28"/>
          <w:lang w:val="kk-KZ"/>
        </w:rPr>
      </w:pPr>
      <w:r w:rsidRPr="006770EE">
        <w:rPr>
          <w:rFonts w:ascii="Times New Roman" w:eastAsia="Arial" w:hAnsi="Times New Roman" w:cs="Times New Roman"/>
          <w:sz w:val="28"/>
          <w:szCs w:val="28"/>
          <w:lang w:val="kk-KZ"/>
        </w:rPr>
        <w:t xml:space="preserve">- </w:t>
      </w:r>
      <w:r w:rsidRPr="006770EE">
        <w:rPr>
          <w:rFonts w:ascii="Times New Roman" w:eastAsia="Arial" w:hAnsi="Times New Roman" w:cs="Times New Roman"/>
          <w:sz w:val="28"/>
          <w:szCs w:val="28"/>
        </w:rPr>
        <w:t>использование опыта победителей республиканского конкурса «Лучший педагог»</w:t>
      </w:r>
      <w:r w:rsidRPr="006770EE">
        <w:rPr>
          <w:rFonts w:ascii="Times New Roman" w:eastAsia="Arial" w:hAnsi="Times New Roman" w:cs="Times New Roman"/>
          <w:sz w:val="28"/>
          <w:szCs w:val="28"/>
          <w:lang w:val="kk-KZ"/>
        </w:rPr>
        <w:t>;</w:t>
      </w:r>
    </w:p>
    <w:p w:rsidR="00D74EB3" w:rsidRPr="006770EE" w:rsidRDefault="00D74EB3" w:rsidP="00D74EB3">
      <w:pPr>
        <w:spacing w:after="0" w:line="23" w:lineRule="atLeast"/>
        <w:ind w:firstLine="709"/>
        <w:jc w:val="both"/>
        <w:rPr>
          <w:rFonts w:ascii="Times New Roman" w:eastAsia="Arial" w:hAnsi="Times New Roman" w:cs="Times New Roman"/>
          <w:sz w:val="28"/>
          <w:szCs w:val="28"/>
        </w:rPr>
      </w:pPr>
      <w:r w:rsidRPr="006770EE">
        <w:rPr>
          <w:rFonts w:ascii="Times New Roman" w:eastAsia="Arial" w:hAnsi="Times New Roman" w:cs="Times New Roman"/>
          <w:sz w:val="28"/>
          <w:szCs w:val="28"/>
          <w:lang w:val="kk-KZ"/>
        </w:rPr>
        <w:t xml:space="preserve">- </w:t>
      </w:r>
      <w:r w:rsidRPr="006770EE">
        <w:rPr>
          <w:rFonts w:ascii="Times New Roman" w:eastAsia="Arial" w:hAnsi="Times New Roman" w:cs="Times New Roman"/>
          <w:sz w:val="28"/>
          <w:szCs w:val="28"/>
        </w:rPr>
        <w:t>ссылки на бесплатные ресурсы для педагога: «</w:t>
      </w:r>
      <w:r w:rsidRPr="006770EE">
        <w:rPr>
          <w:rFonts w:ascii="Times New Roman" w:eastAsia="Arial" w:hAnsi="Times New Roman" w:cs="Times New Roman"/>
          <w:sz w:val="28"/>
          <w:szCs w:val="28"/>
          <w:lang w:val="kk-KZ"/>
        </w:rPr>
        <w:t>Өрлеу</w:t>
      </w:r>
      <w:r w:rsidRPr="006770EE">
        <w:rPr>
          <w:rFonts w:ascii="Times New Roman" w:eastAsia="Arial" w:hAnsi="Times New Roman" w:cs="Times New Roman"/>
          <w:sz w:val="28"/>
          <w:szCs w:val="28"/>
        </w:rPr>
        <w:t xml:space="preserve">» </w:t>
      </w:r>
      <w:r w:rsidRPr="006770EE">
        <w:rPr>
          <w:rFonts w:ascii="Times New Roman" w:eastAsia="Arial" w:hAnsi="Times New Roman" w:cs="Times New Roman"/>
          <w:sz w:val="28"/>
          <w:szCs w:val="28"/>
          <w:lang w:val="en-US"/>
        </w:rPr>
        <w:t>on</w:t>
      </w:r>
      <w:r w:rsidRPr="006770EE">
        <w:rPr>
          <w:rFonts w:ascii="Times New Roman" w:eastAsia="Arial" w:hAnsi="Times New Roman" w:cs="Times New Roman"/>
          <w:sz w:val="28"/>
          <w:szCs w:val="28"/>
        </w:rPr>
        <w:t>-</w:t>
      </w:r>
      <w:r w:rsidRPr="006770EE">
        <w:rPr>
          <w:rFonts w:ascii="Times New Roman" w:eastAsia="Arial" w:hAnsi="Times New Roman" w:cs="Times New Roman"/>
          <w:sz w:val="28"/>
          <w:szCs w:val="28"/>
          <w:lang w:val="en-US"/>
        </w:rPr>
        <w:t>line</w:t>
      </w:r>
      <w:r w:rsidRPr="006770EE">
        <w:rPr>
          <w:rFonts w:ascii="Times New Roman" w:eastAsia="Arial" w:hAnsi="Times New Roman" w:cs="Times New Roman"/>
          <w:sz w:val="28"/>
          <w:szCs w:val="28"/>
          <w:lang w:val="kk-KZ"/>
        </w:rPr>
        <w:t>, https://www.youtube.com/channel/UCXC-idU18buI-_kCBLU16-g</w:t>
      </w:r>
      <w:r w:rsidRPr="006770EE">
        <w:rPr>
          <w:rFonts w:ascii="Times New Roman" w:eastAsia="Arial" w:hAnsi="Times New Roman" w:cs="Times New Roman"/>
          <w:sz w:val="28"/>
          <w:szCs w:val="28"/>
        </w:rPr>
        <w:t>.</w:t>
      </w:r>
    </w:p>
    <w:p w:rsidR="00D74EB3" w:rsidRPr="006770EE" w:rsidRDefault="00D74EB3" w:rsidP="00D74EB3">
      <w:pPr>
        <w:tabs>
          <w:tab w:val="left" w:pos="1134"/>
        </w:tabs>
        <w:spacing w:after="0" w:line="23" w:lineRule="atLeast"/>
        <w:ind w:firstLine="709"/>
        <w:jc w:val="both"/>
        <w:rPr>
          <w:rFonts w:ascii="Times New Roman" w:eastAsia="Arial" w:hAnsi="Times New Roman" w:cs="Times New Roman"/>
          <w:sz w:val="28"/>
          <w:szCs w:val="28"/>
        </w:rPr>
      </w:pPr>
    </w:p>
    <w:p w:rsidR="00D74EB3" w:rsidRPr="006770EE" w:rsidRDefault="00D74EB3" w:rsidP="00D74EB3">
      <w:pPr>
        <w:spacing w:after="0" w:line="240" w:lineRule="atLeast"/>
        <w:jc w:val="center"/>
        <w:rPr>
          <w:rFonts w:ascii="Times New Roman" w:hAnsi="Times New Roman" w:cs="Times New Roman"/>
          <w:b/>
          <w:sz w:val="28"/>
          <w:szCs w:val="28"/>
        </w:rPr>
      </w:pPr>
      <w:r w:rsidRPr="006770EE">
        <w:rPr>
          <w:rFonts w:ascii="Times New Roman" w:hAnsi="Times New Roman" w:cs="Times New Roman"/>
          <w:b/>
          <w:sz w:val="28"/>
          <w:szCs w:val="28"/>
        </w:rPr>
        <w:t xml:space="preserve">Глава 7. Требования к разработке видеоуроков, уроков с использованием дистанционных образовательных технологий </w:t>
      </w:r>
    </w:p>
    <w:p w:rsidR="00D74EB3" w:rsidRPr="006770EE" w:rsidRDefault="00D74EB3" w:rsidP="00D74EB3">
      <w:pPr>
        <w:spacing w:after="0" w:line="240" w:lineRule="atLeast"/>
        <w:jc w:val="center"/>
        <w:rPr>
          <w:rFonts w:ascii="Times New Roman" w:hAnsi="Times New Roman" w:cs="Times New Roman"/>
          <w:b/>
          <w:sz w:val="28"/>
          <w:szCs w:val="28"/>
        </w:rPr>
      </w:pPr>
      <w:r w:rsidRPr="006770EE">
        <w:rPr>
          <w:rFonts w:ascii="Times New Roman" w:hAnsi="Times New Roman" w:cs="Times New Roman"/>
          <w:b/>
          <w:sz w:val="28"/>
          <w:szCs w:val="28"/>
        </w:rPr>
        <w:t xml:space="preserve"> </w:t>
      </w:r>
    </w:p>
    <w:p w:rsidR="00D74EB3" w:rsidRDefault="004839E6" w:rsidP="00D74EB3">
      <w:pPr>
        <w:spacing w:after="0" w:line="240" w:lineRule="atLeast"/>
        <w:ind w:firstLine="709"/>
        <w:jc w:val="both"/>
        <w:rPr>
          <w:rFonts w:ascii="Times New Roman" w:eastAsia="SimSun" w:hAnsi="Times New Roman" w:cs="Times New Roman"/>
          <w:kern w:val="1"/>
          <w:sz w:val="28"/>
          <w:szCs w:val="28"/>
          <w:lang w:eastAsia="ar-SA"/>
        </w:rPr>
      </w:pPr>
      <w:r>
        <w:rPr>
          <w:rFonts w:ascii="Times New Roman" w:eastAsia="SimSun" w:hAnsi="Times New Roman" w:cs="Times New Roman"/>
          <w:kern w:val="1"/>
          <w:sz w:val="28"/>
          <w:szCs w:val="28"/>
          <w:lang w:eastAsia="ar-SA"/>
        </w:rPr>
        <w:t>66</w:t>
      </w:r>
      <w:r w:rsidR="00D74EB3" w:rsidRPr="006770EE">
        <w:rPr>
          <w:rFonts w:ascii="Times New Roman" w:eastAsia="SimSun" w:hAnsi="Times New Roman" w:cs="Times New Roman"/>
          <w:kern w:val="1"/>
          <w:sz w:val="28"/>
          <w:szCs w:val="28"/>
          <w:lang w:eastAsia="ar-SA"/>
        </w:rPr>
        <w:t>.Общие требования:</w:t>
      </w:r>
    </w:p>
    <w:p w:rsidR="00D74EB3" w:rsidRPr="006770EE" w:rsidRDefault="00D74EB3" w:rsidP="00D74EB3">
      <w:pPr>
        <w:spacing w:after="0" w:line="240" w:lineRule="atLeast"/>
        <w:ind w:firstLine="709"/>
        <w:jc w:val="both"/>
        <w:rPr>
          <w:rFonts w:ascii="Times New Roman" w:eastAsia="SimSun" w:hAnsi="Times New Roman" w:cs="Times New Roman"/>
          <w:kern w:val="1"/>
          <w:sz w:val="28"/>
          <w:szCs w:val="28"/>
          <w:lang w:eastAsia="ar-SA"/>
        </w:rPr>
      </w:pPr>
      <w:r>
        <w:rPr>
          <w:rFonts w:ascii="Times New Roman" w:eastAsia="SimSun" w:hAnsi="Times New Roman" w:cs="Times New Roman"/>
          <w:kern w:val="1"/>
          <w:sz w:val="28"/>
          <w:szCs w:val="28"/>
          <w:lang w:eastAsia="ar-SA"/>
        </w:rPr>
        <w:t>1.Организационные:</w:t>
      </w:r>
    </w:p>
    <w:p w:rsidR="00D74EB3" w:rsidRPr="006770EE" w:rsidRDefault="00D74EB3" w:rsidP="00D74EB3">
      <w:pPr>
        <w:spacing w:after="0" w:line="240" w:lineRule="atLeast"/>
        <w:ind w:firstLine="709"/>
        <w:jc w:val="both"/>
        <w:rPr>
          <w:rFonts w:ascii="Times New Roman" w:eastAsia="SimSun" w:hAnsi="Times New Roman" w:cs="Times New Roman"/>
          <w:kern w:val="1"/>
          <w:sz w:val="28"/>
          <w:szCs w:val="28"/>
          <w:lang w:eastAsia="ar-SA"/>
        </w:rPr>
      </w:pPr>
      <w:r w:rsidRPr="006770EE">
        <w:rPr>
          <w:rFonts w:ascii="Times New Roman" w:eastAsia="SimSun" w:hAnsi="Times New Roman" w:cs="Times New Roman"/>
          <w:kern w:val="1"/>
          <w:sz w:val="28"/>
          <w:szCs w:val="28"/>
          <w:lang w:eastAsia="ar-SA"/>
        </w:rPr>
        <w:t>–  соответствие ГОСО и учебным программам;</w:t>
      </w:r>
    </w:p>
    <w:p w:rsidR="00D74EB3" w:rsidRPr="006770EE" w:rsidRDefault="00D74EB3" w:rsidP="00D74EB3">
      <w:pPr>
        <w:spacing w:after="0" w:line="240" w:lineRule="atLeast"/>
        <w:ind w:firstLine="709"/>
        <w:jc w:val="both"/>
        <w:rPr>
          <w:rFonts w:ascii="Times New Roman" w:eastAsia="SimSun" w:hAnsi="Times New Roman" w:cs="Times New Roman"/>
          <w:kern w:val="1"/>
          <w:sz w:val="28"/>
          <w:szCs w:val="28"/>
          <w:lang w:eastAsia="ar-SA"/>
        </w:rPr>
      </w:pPr>
      <w:r w:rsidRPr="006770EE">
        <w:rPr>
          <w:rFonts w:ascii="Times New Roman" w:eastAsia="SimSun" w:hAnsi="Times New Roman" w:cs="Times New Roman"/>
          <w:kern w:val="1"/>
          <w:sz w:val="28"/>
          <w:szCs w:val="28"/>
          <w:lang w:eastAsia="ar-SA"/>
        </w:rPr>
        <w:t>–  реализация дидактических принципов;</w:t>
      </w:r>
    </w:p>
    <w:p w:rsidR="00D74EB3" w:rsidRPr="006770EE" w:rsidRDefault="00D74EB3" w:rsidP="00D74EB3">
      <w:pPr>
        <w:spacing w:after="0" w:line="240" w:lineRule="atLeast"/>
        <w:ind w:firstLine="709"/>
        <w:jc w:val="both"/>
        <w:rPr>
          <w:rFonts w:ascii="Times New Roman" w:eastAsia="SimSun" w:hAnsi="Times New Roman" w:cs="Times New Roman"/>
          <w:kern w:val="1"/>
          <w:sz w:val="28"/>
          <w:szCs w:val="28"/>
          <w:lang w:eastAsia="ar-SA"/>
        </w:rPr>
      </w:pPr>
      <w:r w:rsidRPr="006770EE">
        <w:rPr>
          <w:rFonts w:ascii="Times New Roman" w:eastAsia="SimSun" w:hAnsi="Times New Roman" w:cs="Times New Roman"/>
          <w:kern w:val="1"/>
          <w:sz w:val="28"/>
          <w:szCs w:val="28"/>
          <w:lang w:eastAsia="ar-SA"/>
        </w:rPr>
        <w:t>– эффективное использование телевизионных, информационно-коммуникативных и мультимедийных технологий.</w:t>
      </w:r>
    </w:p>
    <w:p w:rsidR="00D74EB3" w:rsidRPr="006770EE" w:rsidRDefault="00D74EB3" w:rsidP="00D74EB3">
      <w:pPr>
        <w:spacing w:after="0" w:line="240" w:lineRule="atLeast"/>
        <w:ind w:firstLine="709"/>
        <w:jc w:val="both"/>
        <w:rPr>
          <w:rFonts w:ascii="Times New Roman" w:eastAsia="SimSun" w:hAnsi="Times New Roman" w:cs="Times New Roman"/>
          <w:kern w:val="1"/>
          <w:sz w:val="28"/>
          <w:szCs w:val="28"/>
          <w:lang w:eastAsia="ar-SA"/>
        </w:rPr>
      </w:pPr>
      <w:r w:rsidRPr="006770EE">
        <w:rPr>
          <w:rFonts w:ascii="Times New Roman" w:eastAsia="SimSun" w:hAnsi="Times New Roman" w:cs="Times New Roman"/>
          <w:kern w:val="1"/>
          <w:sz w:val="28"/>
          <w:szCs w:val="28"/>
          <w:lang w:eastAsia="ar-SA"/>
        </w:rPr>
        <w:t xml:space="preserve">–  структура урока: </w:t>
      </w:r>
    </w:p>
    <w:p w:rsidR="00D74EB3" w:rsidRPr="006770EE" w:rsidRDefault="00D74EB3" w:rsidP="00D74EB3">
      <w:pPr>
        <w:spacing w:after="0" w:line="240" w:lineRule="atLeast"/>
        <w:ind w:firstLine="709"/>
        <w:jc w:val="both"/>
        <w:rPr>
          <w:rFonts w:ascii="Times New Roman" w:eastAsia="SimSun" w:hAnsi="Times New Roman" w:cs="Times New Roman"/>
          <w:kern w:val="1"/>
          <w:sz w:val="28"/>
          <w:szCs w:val="28"/>
          <w:lang w:eastAsia="ar-SA"/>
        </w:rPr>
      </w:pPr>
      <w:r w:rsidRPr="006770EE">
        <w:rPr>
          <w:rFonts w:ascii="Times New Roman" w:eastAsia="SimSun" w:hAnsi="Times New Roman" w:cs="Times New Roman"/>
          <w:kern w:val="1"/>
          <w:sz w:val="28"/>
          <w:szCs w:val="28"/>
          <w:lang w:eastAsia="ar-SA"/>
        </w:rPr>
        <w:t>– начало урока: титры (класс, предмет)</w:t>
      </w:r>
    </w:p>
    <w:p w:rsidR="00D74EB3" w:rsidRPr="006770EE" w:rsidRDefault="00D74EB3" w:rsidP="00D74EB3">
      <w:pPr>
        <w:spacing w:after="0" w:line="240" w:lineRule="atLeast"/>
        <w:ind w:firstLine="709"/>
        <w:jc w:val="both"/>
        <w:rPr>
          <w:rFonts w:ascii="Times New Roman" w:eastAsia="SimSun" w:hAnsi="Times New Roman" w:cs="Times New Roman"/>
          <w:kern w:val="1"/>
          <w:sz w:val="28"/>
          <w:szCs w:val="28"/>
          <w:lang w:eastAsia="ar-SA"/>
        </w:rPr>
      </w:pPr>
      <w:r w:rsidRPr="006770EE">
        <w:rPr>
          <w:rFonts w:ascii="Times New Roman" w:eastAsia="SimSun" w:hAnsi="Times New Roman" w:cs="Times New Roman"/>
          <w:kern w:val="1"/>
          <w:sz w:val="28"/>
          <w:szCs w:val="28"/>
          <w:lang w:eastAsia="ar-SA"/>
        </w:rPr>
        <w:t>–  формулировка цели обучения;</w:t>
      </w:r>
    </w:p>
    <w:p w:rsidR="00D74EB3" w:rsidRPr="006770EE" w:rsidRDefault="00D74EB3" w:rsidP="00D74EB3">
      <w:pPr>
        <w:spacing w:after="0" w:line="240" w:lineRule="atLeast"/>
        <w:ind w:firstLine="709"/>
        <w:jc w:val="both"/>
        <w:rPr>
          <w:rFonts w:ascii="Times New Roman" w:eastAsia="SimSun" w:hAnsi="Times New Roman" w:cs="Times New Roman"/>
          <w:kern w:val="1"/>
          <w:sz w:val="28"/>
          <w:szCs w:val="28"/>
          <w:lang w:eastAsia="ar-SA"/>
        </w:rPr>
      </w:pPr>
      <w:r w:rsidRPr="006770EE">
        <w:rPr>
          <w:rFonts w:ascii="Times New Roman" w:eastAsia="SimSun" w:hAnsi="Times New Roman" w:cs="Times New Roman"/>
          <w:kern w:val="1"/>
          <w:sz w:val="28"/>
          <w:szCs w:val="28"/>
          <w:lang w:eastAsia="ar-SA"/>
        </w:rPr>
        <w:t>– объяснение нового учебного материала, вопросы;</w:t>
      </w:r>
    </w:p>
    <w:p w:rsidR="00D74EB3" w:rsidRPr="00E41C6E" w:rsidRDefault="00D74EB3" w:rsidP="00D74EB3">
      <w:pPr>
        <w:spacing w:after="0" w:line="240" w:lineRule="atLeast"/>
        <w:ind w:firstLine="709"/>
        <w:jc w:val="both"/>
        <w:rPr>
          <w:rFonts w:ascii="Times New Roman" w:eastAsia="SimSun" w:hAnsi="Times New Roman" w:cs="Times New Roman"/>
          <w:kern w:val="1"/>
          <w:sz w:val="28"/>
          <w:szCs w:val="28"/>
          <w:lang w:eastAsia="ar-SA"/>
        </w:rPr>
      </w:pPr>
      <w:r w:rsidRPr="006770EE">
        <w:rPr>
          <w:rFonts w:ascii="Times New Roman" w:eastAsia="SimSun" w:hAnsi="Times New Roman" w:cs="Times New Roman"/>
          <w:kern w:val="1"/>
          <w:sz w:val="28"/>
          <w:szCs w:val="28"/>
          <w:lang w:eastAsia="ar-SA"/>
        </w:rPr>
        <w:t>– заключительная часть: выводы, обратная связь.</w:t>
      </w:r>
    </w:p>
    <w:p w:rsidR="00D74EB3" w:rsidRPr="00E41C6E" w:rsidRDefault="00D74EB3" w:rsidP="00D74EB3">
      <w:pPr>
        <w:spacing w:after="0" w:line="240" w:lineRule="atLeast"/>
        <w:ind w:firstLine="709"/>
        <w:jc w:val="both"/>
        <w:rPr>
          <w:rFonts w:ascii="Times New Roman" w:eastAsia="SimSun" w:hAnsi="Times New Roman" w:cs="Times New Roman"/>
          <w:kern w:val="1"/>
          <w:sz w:val="28"/>
          <w:szCs w:val="28"/>
          <w:lang w:eastAsia="ar-SA"/>
        </w:rPr>
      </w:pPr>
      <w:r w:rsidRPr="00E41C6E">
        <w:rPr>
          <w:rFonts w:ascii="Times New Roman" w:eastAsia="SimSun" w:hAnsi="Times New Roman" w:cs="Times New Roman"/>
          <w:kern w:val="1"/>
          <w:sz w:val="28"/>
          <w:szCs w:val="28"/>
          <w:lang w:eastAsia="ar-SA"/>
        </w:rPr>
        <w:t>Обратная связь осуществляется посредством: электронных журналов, интернет-платформ; электронной почты; месcенджеров, мобильной и стационарной телефонной связи; почтовой связи.</w:t>
      </w:r>
    </w:p>
    <w:p w:rsidR="00D74EB3" w:rsidRPr="00E41C6E" w:rsidRDefault="00D74EB3" w:rsidP="00D74EB3">
      <w:pPr>
        <w:spacing w:after="0" w:line="240" w:lineRule="atLeast"/>
        <w:ind w:firstLine="709"/>
        <w:jc w:val="both"/>
        <w:rPr>
          <w:rFonts w:ascii="Times New Roman" w:eastAsia="SimSun" w:hAnsi="Times New Roman" w:cs="Times New Roman"/>
          <w:kern w:val="1"/>
          <w:sz w:val="28"/>
          <w:szCs w:val="28"/>
          <w:lang w:eastAsia="ar-SA"/>
        </w:rPr>
      </w:pPr>
      <w:r w:rsidRPr="00E41C6E">
        <w:rPr>
          <w:rFonts w:ascii="Times New Roman" w:eastAsia="SimSun" w:hAnsi="Times New Roman" w:cs="Times New Roman"/>
          <w:kern w:val="1"/>
          <w:sz w:val="28"/>
          <w:szCs w:val="28"/>
          <w:lang w:eastAsia="ar-SA"/>
        </w:rPr>
        <w:t>Требования к кроку:</w:t>
      </w:r>
    </w:p>
    <w:p w:rsidR="00D74EB3" w:rsidRPr="00E41C6E" w:rsidRDefault="00D74EB3" w:rsidP="00D74EB3">
      <w:pPr>
        <w:spacing w:after="0" w:line="240" w:lineRule="atLeast"/>
        <w:ind w:firstLine="709"/>
        <w:jc w:val="both"/>
        <w:rPr>
          <w:rFonts w:ascii="Times New Roman" w:eastAsia="SimSun" w:hAnsi="Times New Roman" w:cs="Times New Roman"/>
          <w:kern w:val="1"/>
          <w:sz w:val="28"/>
          <w:szCs w:val="28"/>
          <w:lang w:eastAsia="ar-SA"/>
        </w:rPr>
      </w:pPr>
      <w:r w:rsidRPr="00E41C6E">
        <w:rPr>
          <w:rFonts w:ascii="Times New Roman" w:eastAsia="SimSun" w:hAnsi="Times New Roman" w:cs="Times New Roman"/>
          <w:kern w:val="1"/>
          <w:sz w:val="28"/>
          <w:szCs w:val="28"/>
          <w:lang w:eastAsia="ar-SA"/>
        </w:rPr>
        <w:t>– акцент на самостоятельное изучение учебного материала, вовлечение каждого обучающегося в активное обучение;</w:t>
      </w:r>
    </w:p>
    <w:p w:rsidR="00D74EB3" w:rsidRPr="00E41C6E" w:rsidRDefault="00D74EB3" w:rsidP="00D74EB3">
      <w:pPr>
        <w:spacing w:after="0" w:line="240" w:lineRule="atLeast"/>
        <w:ind w:firstLine="709"/>
        <w:jc w:val="both"/>
        <w:rPr>
          <w:rFonts w:ascii="Times New Roman" w:eastAsia="SimSun" w:hAnsi="Times New Roman" w:cs="Times New Roman"/>
          <w:kern w:val="1"/>
          <w:sz w:val="28"/>
          <w:szCs w:val="28"/>
          <w:lang w:eastAsia="ar-SA"/>
        </w:rPr>
      </w:pPr>
      <w:r w:rsidRPr="00E41C6E">
        <w:rPr>
          <w:rFonts w:ascii="Times New Roman" w:eastAsia="SimSun" w:hAnsi="Times New Roman" w:cs="Times New Roman"/>
          <w:kern w:val="1"/>
          <w:sz w:val="28"/>
          <w:szCs w:val="28"/>
          <w:lang w:eastAsia="ar-SA"/>
        </w:rPr>
        <w:t>–  аудиовизуальные средства: графика, аудио, видеоматериалы, презентации;</w:t>
      </w:r>
    </w:p>
    <w:p w:rsidR="00D74EB3" w:rsidRPr="00E41C6E" w:rsidRDefault="00D74EB3" w:rsidP="00D74EB3">
      <w:pPr>
        <w:spacing w:after="0" w:line="240" w:lineRule="atLeast"/>
        <w:ind w:firstLine="709"/>
        <w:jc w:val="both"/>
        <w:rPr>
          <w:rFonts w:ascii="Times New Roman" w:eastAsia="SimSun" w:hAnsi="Times New Roman" w:cs="Times New Roman"/>
          <w:kern w:val="1"/>
          <w:sz w:val="28"/>
          <w:szCs w:val="28"/>
          <w:lang w:eastAsia="ar-SA"/>
        </w:rPr>
      </w:pPr>
      <w:r w:rsidRPr="00E41C6E">
        <w:rPr>
          <w:rFonts w:ascii="Times New Roman" w:eastAsia="SimSun" w:hAnsi="Times New Roman" w:cs="Times New Roman"/>
          <w:kern w:val="1"/>
          <w:sz w:val="28"/>
          <w:szCs w:val="28"/>
          <w:lang w:eastAsia="ar-SA"/>
        </w:rPr>
        <w:t>– оптимальный объем заданий на закрепление материала;</w:t>
      </w:r>
    </w:p>
    <w:p w:rsidR="00D74EB3" w:rsidRPr="00E41C6E" w:rsidRDefault="00D74EB3" w:rsidP="00D74EB3">
      <w:pPr>
        <w:spacing w:after="0" w:line="240" w:lineRule="atLeast"/>
        <w:ind w:firstLine="709"/>
        <w:jc w:val="both"/>
        <w:rPr>
          <w:rFonts w:ascii="Times New Roman" w:eastAsia="SimSun" w:hAnsi="Times New Roman" w:cs="Times New Roman"/>
          <w:kern w:val="1"/>
          <w:sz w:val="28"/>
          <w:szCs w:val="28"/>
          <w:lang w:eastAsia="ar-SA"/>
        </w:rPr>
      </w:pPr>
      <w:r w:rsidRPr="00E41C6E">
        <w:rPr>
          <w:rFonts w:ascii="Times New Roman" w:eastAsia="SimSun" w:hAnsi="Times New Roman" w:cs="Times New Roman"/>
          <w:kern w:val="1"/>
          <w:sz w:val="28"/>
          <w:szCs w:val="28"/>
          <w:lang w:eastAsia="ar-SA"/>
        </w:rPr>
        <w:t>– дифференцированные учебные задания;</w:t>
      </w:r>
    </w:p>
    <w:p w:rsidR="00D74EB3" w:rsidRPr="00E41C6E" w:rsidRDefault="00D74EB3" w:rsidP="00D74EB3">
      <w:pPr>
        <w:spacing w:after="0" w:line="240" w:lineRule="atLeast"/>
        <w:ind w:firstLine="709"/>
        <w:jc w:val="both"/>
        <w:rPr>
          <w:rFonts w:ascii="Times New Roman" w:eastAsia="SimSun" w:hAnsi="Times New Roman" w:cs="Times New Roman"/>
          <w:kern w:val="1"/>
          <w:sz w:val="28"/>
          <w:szCs w:val="28"/>
          <w:lang w:eastAsia="ar-SA"/>
        </w:rPr>
      </w:pPr>
      <w:r w:rsidRPr="00E41C6E">
        <w:rPr>
          <w:rFonts w:ascii="Times New Roman" w:eastAsia="SimSun" w:hAnsi="Times New Roman" w:cs="Times New Roman"/>
          <w:kern w:val="1"/>
          <w:sz w:val="28"/>
          <w:szCs w:val="28"/>
          <w:lang w:eastAsia="ar-SA"/>
        </w:rPr>
        <w:t>– разработка инструкций, алгоритмов, рекомендаций для самостоятельного выполнения учебных заданий;</w:t>
      </w:r>
    </w:p>
    <w:p w:rsidR="00D74EB3" w:rsidRPr="00E41C6E" w:rsidRDefault="00D74EB3" w:rsidP="00D74EB3">
      <w:pPr>
        <w:spacing w:after="0" w:line="240" w:lineRule="atLeast"/>
        <w:ind w:firstLine="709"/>
        <w:jc w:val="both"/>
        <w:rPr>
          <w:rFonts w:ascii="Times New Roman" w:eastAsia="SimSun" w:hAnsi="Times New Roman" w:cs="Times New Roman"/>
          <w:kern w:val="1"/>
          <w:sz w:val="28"/>
          <w:szCs w:val="28"/>
          <w:lang w:eastAsia="ar-SA"/>
        </w:rPr>
      </w:pPr>
      <w:r w:rsidRPr="00E41C6E">
        <w:rPr>
          <w:rFonts w:ascii="Times New Roman" w:eastAsia="SimSun" w:hAnsi="Times New Roman" w:cs="Times New Roman"/>
          <w:kern w:val="1"/>
          <w:sz w:val="28"/>
          <w:szCs w:val="28"/>
          <w:lang w:eastAsia="ar-SA"/>
        </w:rPr>
        <w:t>–  применение различных методов организации уроков (частично-поисковый, эвристический, исследовательский, проектная работа, исследование, обсуждение в чатах, социальной сети, в переписке по почте);</w:t>
      </w:r>
    </w:p>
    <w:p w:rsidR="00D74EB3" w:rsidRPr="00E41C6E" w:rsidRDefault="00D74EB3" w:rsidP="00D74EB3">
      <w:pPr>
        <w:spacing w:after="0" w:line="240" w:lineRule="atLeast"/>
        <w:ind w:firstLine="709"/>
        <w:jc w:val="both"/>
        <w:rPr>
          <w:rFonts w:ascii="Times New Roman" w:eastAsia="SimSun" w:hAnsi="Times New Roman" w:cs="Times New Roman"/>
          <w:kern w:val="1"/>
          <w:sz w:val="28"/>
          <w:szCs w:val="28"/>
          <w:lang w:eastAsia="ar-SA"/>
        </w:rPr>
      </w:pPr>
      <w:r w:rsidRPr="00E41C6E">
        <w:rPr>
          <w:rFonts w:ascii="Times New Roman" w:eastAsia="SimSun" w:hAnsi="Times New Roman" w:cs="Times New Roman"/>
          <w:kern w:val="1"/>
          <w:sz w:val="28"/>
          <w:szCs w:val="28"/>
          <w:lang w:eastAsia="ar-SA"/>
        </w:rPr>
        <w:t xml:space="preserve">–  возможность обучающимся просмотреть в любое время (офлайн- режим). </w:t>
      </w:r>
    </w:p>
    <w:p w:rsidR="00D74EB3" w:rsidRPr="00E41C6E" w:rsidRDefault="00D74EB3" w:rsidP="00D74EB3">
      <w:pPr>
        <w:spacing w:after="0" w:line="240" w:lineRule="atLeast"/>
        <w:ind w:firstLine="709"/>
        <w:jc w:val="both"/>
        <w:rPr>
          <w:rFonts w:ascii="Times New Roman" w:eastAsia="SimSun" w:hAnsi="Times New Roman" w:cs="Times New Roman"/>
          <w:kern w:val="1"/>
          <w:sz w:val="28"/>
          <w:szCs w:val="28"/>
          <w:lang w:eastAsia="ar-SA"/>
        </w:rPr>
      </w:pPr>
      <w:r w:rsidRPr="00E41C6E">
        <w:rPr>
          <w:rFonts w:ascii="Times New Roman" w:eastAsia="SimSun" w:hAnsi="Times New Roman" w:cs="Times New Roman"/>
          <w:kern w:val="1"/>
          <w:sz w:val="28"/>
          <w:szCs w:val="28"/>
          <w:lang w:eastAsia="ar-SA"/>
        </w:rPr>
        <w:t xml:space="preserve">–  индивидуальные консультации для обучающихся, в том числе для детей с особыми образовательными потребностями (при необходимости). </w:t>
      </w:r>
    </w:p>
    <w:p w:rsidR="00D74EB3" w:rsidRPr="00E41C6E" w:rsidRDefault="00D74EB3" w:rsidP="00D74EB3">
      <w:pPr>
        <w:spacing w:after="0" w:line="240" w:lineRule="atLeast"/>
        <w:ind w:firstLine="709"/>
        <w:jc w:val="both"/>
        <w:rPr>
          <w:rFonts w:ascii="Times New Roman" w:eastAsia="SimSun" w:hAnsi="Times New Roman" w:cs="Times New Roman"/>
          <w:kern w:val="1"/>
          <w:sz w:val="28"/>
          <w:szCs w:val="28"/>
          <w:lang w:eastAsia="ar-SA"/>
        </w:rPr>
      </w:pPr>
      <w:r w:rsidRPr="00E41C6E">
        <w:rPr>
          <w:rFonts w:ascii="Times New Roman" w:eastAsia="SimSun" w:hAnsi="Times New Roman" w:cs="Times New Roman"/>
          <w:kern w:val="1"/>
          <w:sz w:val="28"/>
          <w:szCs w:val="28"/>
          <w:lang w:eastAsia="ar-SA"/>
        </w:rPr>
        <w:t xml:space="preserve">2. Содержание урока                                                                                            </w:t>
      </w:r>
    </w:p>
    <w:p w:rsidR="00D74EB3" w:rsidRPr="00525EDC" w:rsidRDefault="00D74EB3" w:rsidP="00D74EB3">
      <w:pPr>
        <w:spacing w:after="0" w:line="240" w:lineRule="atLeast"/>
        <w:ind w:firstLine="709"/>
        <w:jc w:val="both"/>
        <w:rPr>
          <w:rFonts w:ascii="Times New Roman" w:eastAsia="SimSun" w:hAnsi="Times New Roman" w:cs="Times New Roman"/>
          <w:kern w:val="1"/>
          <w:sz w:val="28"/>
          <w:szCs w:val="28"/>
          <w:lang w:eastAsia="ar-SA"/>
        </w:rPr>
      </w:pPr>
      <w:r w:rsidRPr="00E41C6E">
        <w:rPr>
          <w:rFonts w:ascii="Times New Roman" w:eastAsia="SimSun" w:hAnsi="Times New Roman" w:cs="Times New Roman"/>
          <w:kern w:val="1"/>
          <w:sz w:val="28"/>
          <w:szCs w:val="28"/>
          <w:lang w:eastAsia="ar-SA"/>
        </w:rPr>
        <w:t>– не содержит информацию, распространение которой запрещено зако</w:t>
      </w:r>
      <w:r w:rsidRPr="00525EDC">
        <w:rPr>
          <w:rFonts w:ascii="Times New Roman" w:eastAsia="SimSun" w:hAnsi="Times New Roman" w:cs="Times New Roman"/>
          <w:kern w:val="1"/>
          <w:sz w:val="28"/>
          <w:szCs w:val="28"/>
          <w:lang w:eastAsia="ar-SA"/>
        </w:rPr>
        <w:t>нодательством Республики Казахстан;</w:t>
      </w:r>
    </w:p>
    <w:p w:rsidR="00D74EB3" w:rsidRPr="00525EDC" w:rsidRDefault="00D74EB3" w:rsidP="00D74EB3">
      <w:pPr>
        <w:spacing w:after="0" w:line="240" w:lineRule="atLeast"/>
        <w:ind w:firstLine="709"/>
        <w:jc w:val="both"/>
        <w:rPr>
          <w:rFonts w:ascii="Times New Roman" w:eastAsia="SimSun" w:hAnsi="Times New Roman" w:cs="Times New Roman"/>
          <w:kern w:val="1"/>
          <w:sz w:val="28"/>
          <w:szCs w:val="28"/>
          <w:lang w:eastAsia="ar-SA"/>
        </w:rPr>
      </w:pPr>
      <w:r w:rsidRPr="00525EDC">
        <w:rPr>
          <w:rFonts w:ascii="Times New Roman" w:eastAsia="SimSun" w:hAnsi="Times New Roman" w:cs="Times New Roman"/>
          <w:kern w:val="1"/>
          <w:sz w:val="28"/>
          <w:szCs w:val="28"/>
          <w:lang w:eastAsia="ar-SA"/>
        </w:rPr>
        <w:t>–   не противоречит требованиям Закона Республики Казахстан от 2 июля 2018 года № 169-VI «О защите детей от информации, причиняющей вред их здоровью и развитию»;</w:t>
      </w:r>
    </w:p>
    <w:p w:rsidR="00D74EB3" w:rsidRPr="00525EDC" w:rsidRDefault="00D74EB3" w:rsidP="00D74EB3">
      <w:pPr>
        <w:spacing w:after="0" w:line="240" w:lineRule="atLeast"/>
        <w:ind w:firstLine="709"/>
        <w:jc w:val="both"/>
        <w:rPr>
          <w:rFonts w:ascii="Times New Roman" w:eastAsia="SimSun" w:hAnsi="Times New Roman" w:cs="Times New Roman"/>
          <w:kern w:val="1"/>
          <w:sz w:val="28"/>
          <w:szCs w:val="28"/>
          <w:lang w:eastAsia="ar-SA"/>
        </w:rPr>
      </w:pPr>
      <w:r w:rsidRPr="00525EDC">
        <w:rPr>
          <w:rFonts w:ascii="Times New Roman" w:eastAsia="SimSun" w:hAnsi="Times New Roman" w:cs="Times New Roman"/>
          <w:kern w:val="1"/>
          <w:sz w:val="28"/>
          <w:szCs w:val="28"/>
          <w:lang w:eastAsia="ar-SA"/>
        </w:rPr>
        <w:t>–   не содержит информацию, не способствующую достижению учебных целей;</w:t>
      </w:r>
    </w:p>
    <w:p w:rsidR="00D74EB3" w:rsidRPr="00525EDC" w:rsidRDefault="00D74EB3" w:rsidP="00D74EB3">
      <w:pPr>
        <w:spacing w:after="0" w:line="240" w:lineRule="atLeast"/>
        <w:ind w:firstLine="709"/>
        <w:jc w:val="both"/>
        <w:rPr>
          <w:rFonts w:ascii="Times New Roman" w:eastAsia="SimSun" w:hAnsi="Times New Roman" w:cs="Times New Roman"/>
          <w:kern w:val="1"/>
          <w:sz w:val="28"/>
          <w:szCs w:val="28"/>
          <w:lang w:eastAsia="ar-SA"/>
        </w:rPr>
      </w:pPr>
      <w:r w:rsidRPr="00525EDC">
        <w:rPr>
          <w:rFonts w:ascii="Times New Roman" w:eastAsia="SimSun" w:hAnsi="Times New Roman" w:cs="Times New Roman"/>
          <w:kern w:val="1"/>
          <w:sz w:val="28"/>
          <w:szCs w:val="28"/>
          <w:lang w:eastAsia="ar-SA"/>
        </w:rPr>
        <w:t>– оптимальный выбор контента урока;</w:t>
      </w:r>
    </w:p>
    <w:p w:rsidR="00D74EB3" w:rsidRPr="00525EDC" w:rsidRDefault="00D74EB3" w:rsidP="00D74EB3">
      <w:pPr>
        <w:spacing w:after="0" w:line="240" w:lineRule="atLeast"/>
        <w:ind w:firstLine="709"/>
        <w:jc w:val="both"/>
        <w:rPr>
          <w:rFonts w:ascii="Times New Roman" w:eastAsia="SimSun" w:hAnsi="Times New Roman" w:cs="Times New Roman"/>
          <w:kern w:val="1"/>
          <w:sz w:val="28"/>
          <w:szCs w:val="28"/>
          <w:lang w:eastAsia="ar-SA"/>
        </w:rPr>
      </w:pPr>
      <w:r w:rsidRPr="00525EDC">
        <w:rPr>
          <w:rFonts w:ascii="Times New Roman" w:eastAsia="SimSun" w:hAnsi="Times New Roman" w:cs="Times New Roman"/>
          <w:kern w:val="1"/>
          <w:sz w:val="28"/>
          <w:szCs w:val="28"/>
          <w:lang w:eastAsia="ar-SA"/>
        </w:rPr>
        <w:t>– сведения научно достоверные, терминология точная, информация четко структурированная;</w:t>
      </w:r>
    </w:p>
    <w:p w:rsidR="00D74EB3" w:rsidRPr="00525EDC" w:rsidRDefault="00D74EB3" w:rsidP="00D74EB3">
      <w:pPr>
        <w:spacing w:after="0" w:line="240" w:lineRule="atLeast"/>
        <w:ind w:firstLine="709"/>
        <w:jc w:val="both"/>
        <w:rPr>
          <w:rFonts w:ascii="Times New Roman" w:eastAsia="SimSun" w:hAnsi="Times New Roman" w:cs="Times New Roman"/>
          <w:kern w:val="1"/>
          <w:sz w:val="28"/>
          <w:szCs w:val="28"/>
          <w:lang w:eastAsia="ar-SA"/>
        </w:rPr>
      </w:pPr>
      <w:r w:rsidRPr="00525EDC">
        <w:rPr>
          <w:rFonts w:ascii="Times New Roman" w:eastAsia="SimSun" w:hAnsi="Times New Roman" w:cs="Times New Roman"/>
          <w:kern w:val="1"/>
          <w:sz w:val="28"/>
          <w:szCs w:val="28"/>
          <w:lang w:eastAsia="ar-SA"/>
        </w:rPr>
        <w:t xml:space="preserve">– подача теоретического материала: логичная, четкая, полная, последовательная; </w:t>
      </w:r>
    </w:p>
    <w:p w:rsidR="00D74EB3" w:rsidRPr="00525EDC" w:rsidRDefault="00D74EB3" w:rsidP="00D74EB3">
      <w:pPr>
        <w:spacing w:after="0" w:line="240" w:lineRule="atLeast"/>
        <w:ind w:firstLine="709"/>
        <w:jc w:val="both"/>
        <w:rPr>
          <w:rFonts w:ascii="Times New Roman" w:eastAsia="SimSun" w:hAnsi="Times New Roman" w:cs="Times New Roman"/>
          <w:kern w:val="1"/>
          <w:sz w:val="28"/>
          <w:szCs w:val="28"/>
          <w:lang w:eastAsia="ar-SA"/>
        </w:rPr>
      </w:pPr>
      <w:r w:rsidRPr="00525EDC">
        <w:rPr>
          <w:rFonts w:ascii="Times New Roman" w:eastAsia="SimSun" w:hAnsi="Times New Roman" w:cs="Times New Roman"/>
          <w:kern w:val="1"/>
          <w:sz w:val="28"/>
          <w:szCs w:val="28"/>
          <w:lang w:eastAsia="ar-SA"/>
        </w:rPr>
        <w:t>– сочетание «классического» (повествовательного) и нестандартного стилей;</w:t>
      </w:r>
    </w:p>
    <w:p w:rsidR="00D74EB3" w:rsidRPr="00525EDC" w:rsidRDefault="00D74EB3" w:rsidP="00D74EB3">
      <w:pPr>
        <w:spacing w:after="0" w:line="240" w:lineRule="atLeast"/>
        <w:ind w:firstLine="709"/>
        <w:jc w:val="both"/>
        <w:rPr>
          <w:rFonts w:ascii="Times New Roman" w:eastAsia="SimSun" w:hAnsi="Times New Roman" w:cs="Times New Roman"/>
          <w:kern w:val="1"/>
          <w:sz w:val="28"/>
          <w:szCs w:val="28"/>
          <w:lang w:eastAsia="ar-SA"/>
        </w:rPr>
      </w:pPr>
      <w:r w:rsidRPr="00525EDC">
        <w:rPr>
          <w:rFonts w:ascii="Times New Roman" w:eastAsia="SimSun" w:hAnsi="Times New Roman" w:cs="Times New Roman"/>
          <w:kern w:val="1"/>
          <w:sz w:val="28"/>
          <w:szCs w:val="28"/>
          <w:lang w:eastAsia="ar-SA"/>
        </w:rPr>
        <w:t>– разумное соотношение натурной съемки и символьного наполнения (заставки, текст и пр.);</w:t>
      </w:r>
    </w:p>
    <w:p w:rsidR="00D74EB3" w:rsidRPr="00525EDC" w:rsidRDefault="00D74EB3" w:rsidP="00D74EB3">
      <w:pPr>
        <w:spacing w:after="0" w:line="240" w:lineRule="atLeast"/>
        <w:ind w:firstLine="709"/>
        <w:jc w:val="both"/>
        <w:rPr>
          <w:rFonts w:ascii="Times New Roman" w:eastAsia="SimSun" w:hAnsi="Times New Roman" w:cs="Times New Roman"/>
          <w:kern w:val="1"/>
          <w:sz w:val="28"/>
          <w:szCs w:val="28"/>
          <w:lang w:eastAsia="ar-SA"/>
        </w:rPr>
      </w:pPr>
      <w:r w:rsidRPr="00525EDC">
        <w:rPr>
          <w:rFonts w:ascii="Times New Roman" w:eastAsia="SimSun" w:hAnsi="Times New Roman" w:cs="Times New Roman"/>
          <w:kern w:val="1"/>
          <w:sz w:val="28"/>
          <w:szCs w:val="28"/>
          <w:lang w:eastAsia="ar-SA"/>
        </w:rPr>
        <w:t>– количество слайдов - 8-10 на один урок.</w:t>
      </w:r>
    </w:p>
    <w:p w:rsidR="00D74EB3" w:rsidRPr="00525EDC" w:rsidRDefault="00D74EB3" w:rsidP="00D74EB3">
      <w:pPr>
        <w:spacing w:after="0" w:line="240" w:lineRule="atLeast"/>
        <w:ind w:firstLine="709"/>
        <w:jc w:val="both"/>
        <w:rPr>
          <w:rFonts w:ascii="Times New Roman" w:eastAsia="SimSun" w:hAnsi="Times New Roman" w:cs="Times New Roman"/>
          <w:kern w:val="1"/>
          <w:sz w:val="28"/>
          <w:szCs w:val="28"/>
          <w:lang w:eastAsia="ar-SA"/>
        </w:rPr>
      </w:pPr>
      <w:r w:rsidRPr="00525EDC">
        <w:rPr>
          <w:rFonts w:ascii="Times New Roman" w:eastAsia="SimSun" w:hAnsi="Times New Roman" w:cs="Times New Roman"/>
          <w:kern w:val="1"/>
          <w:sz w:val="28"/>
          <w:szCs w:val="28"/>
          <w:lang w:eastAsia="ar-SA"/>
        </w:rPr>
        <w:t>– указан автор и (или) источник заимствованного материала;</w:t>
      </w:r>
    </w:p>
    <w:p w:rsidR="00D74EB3" w:rsidRPr="00525EDC" w:rsidRDefault="00D74EB3" w:rsidP="00D74EB3">
      <w:pPr>
        <w:spacing w:after="0" w:line="240" w:lineRule="atLeast"/>
        <w:ind w:firstLine="709"/>
        <w:jc w:val="both"/>
        <w:rPr>
          <w:rFonts w:ascii="Times New Roman" w:eastAsia="SimSun" w:hAnsi="Times New Roman" w:cs="Times New Roman"/>
          <w:kern w:val="1"/>
          <w:sz w:val="28"/>
          <w:szCs w:val="28"/>
          <w:lang w:eastAsia="ar-SA"/>
        </w:rPr>
      </w:pPr>
      <w:r w:rsidRPr="00525EDC">
        <w:rPr>
          <w:rFonts w:ascii="Times New Roman" w:eastAsia="SimSun" w:hAnsi="Times New Roman" w:cs="Times New Roman"/>
          <w:kern w:val="1"/>
          <w:sz w:val="28"/>
          <w:szCs w:val="28"/>
          <w:lang w:eastAsia="ar-SA"/>
        </w:rPr>
        <w:t>3. Эмоциональный фон</w:t>
      </w:r>
    </w:p>
    <w:p w:rsidR="00D74EB3" w:rsidRPr="00525EDC" w:rsidRDefault="00D74EB3" w:rsidP="00D74EB3">
      <w:pPr>
        <w:spacing w:after="0" w:line="240" w:lineRule="atLeast"/>
        <w:ind w:firstLine="709"/>
        <w:jc w:val="both"/>
        <w:rPr>
          <w:rFonts w:ascii="Times New Roman" w:eastAsia="SimSun" w:hAnsi="Times New Roman" w:cs="Times New Roman"/>
          <w:kern w:val="1"/>
          <w:sz w:val="28"/>
          <w:szCs w:val="28"/>
          <w:lang w:eastAsia="ar-SA"/>
        </w:rPr>
      </w:pPr>
      <w:r w:rsidRPr="00525EDC">
        <w:rPr>
          <w:rFonts w:ascii="Times New Roman" w:eastAsia="SimSun" w:hAnsi="Times New Roman" w:cs="Times New Roman"/>
          <w:kern w:val="1"/>
          <w:sz w:val="28"/>
          <w:szCs w:val="28"/>
          <w:lang w:eastAsia="ar-SA"/>
        </w:rPr>
        <w:t>– голос педагога спокойный, доброжелательный, достаточный для восприятия звучания, речь отчетливая, дикция хорошая;</w:t>
      </w:r>
    </w:p>
    <w:p w:rsidR="00D74EB3" w:rsidRPr="00525EDC" w:rsidRDefault="00D74EB3" w:rsidP="00D74EB3">
      <w:pPr>
        <w:spacing w:after="0" w:line="240" w:lineRule="atLeast"/>
        <w:ind w:firstLine="709"/>
        <w:jc w:val="both"/>
        <w:rPr>
          <w:rFonts w:ascii="Times New Roman" w:eastAsia="SimSun" w:hAnsi="Times New Roman" w:cs="Times New Roman"/>
          <w:kern w:val="1"/>
          <w:sz w:val="28"/>
          <w:szCs w:val="28"/>
          <w:lang w:eastAsia="ar-SA"/>
        </w:rPr>
      </w:pPr>
      <w:r w:rsidRPr="00525EDC">
        <w:rPr>
          <w:rFonts w:ascii="Times New Roman" w:eastAsia="SimSun" w:hAnsi="Times New Roman" w:cs="Times New Roman"/>
          <w:kern w:val="1"/>
          <w:sz w:val="28"/>
          <w:szCs w:val="28"/>
          <w:lang w:eastAsia="ar-SA"/>
        </w:rPr>
        <w:t>–  изложение убедительное, свободное, в достаточной мере эмоциональное (эффект присутствия), темп изложения неторопливый;</w:t>
      </w:r>
    </w:p>
    <w:p w:rsidR="00D74EB3" w:rsidRPr="00525EDC" w:rsidRDefault="00D74EB3" w:rsidP="00D74EB3">
      <w:pPr>
        <w:spacing w:after="0" w:line="240" w:lineRule="atLeast"/>
        <w:ind w:firstLine="709"/>
        <w:jc w:val="both"/>
        <w:rPr>
          <w:rFonts w:ascii="Times New Roman" w:eastAsia="SimSun" w:hAnsi="Times New Roman" w:cs="Times New Roman"/>
          <w:kern w:val="1"/>
          <w:sz w:val="28"/>
          <w:szCs w:val="28"/>
          <w:lang w:eastAsia="ar-SA"/>
        </w:rPr>
      </w:pPr>
      <w:r w:rsidRPr="00525EDC">
        <w:rPr>
          <w:rFonts w:ascii="Times New Roman" w:eastAsia="SimSun" w:hAnsi="Times New Roman" w:cs="Times New Roman"/>
          <w:kern w:val="1"/>
          <w:sz w:val="28"/>
          <w:szCs w:val="28"/>
          <w:lang w:eastAsia="ar-SA"/>
        </w:rPr>
        <w:t>- психологическое воздействие: стиль и язык произносимого текста, интонирование, акцептация отдельных предложений, эмоциональные подъёмы, паузы;</w:t>
      </w:r>
    </w:p>
    <w:p w:rsidR="00D74EB3" w:rsidRPr="00525EDC" w:rsidRDefault="00D74EB3" w:rsidP="00D74EB3">
      <w:pPr>
        <w:spacing w:after="0" w:line="240" w:lineRule="atLeast"/>
        <w:ind w:firstLine="709"/>
        <w:jc w:val="both"/>
        <w:rPr>
          <w:rFonts w:ascii="Times New Roman" w:eastAsia="SimSun" w:hAnsi="Times New Roman" w:cs="Times New Roman"/>
          <w:kern w:val="1"/>
          <w:sz w:val="28"/>
          <w:szCs w:val="28"/>
          <w:lang w:eastAsia="ar-SA"/>
        </w:rPr>
      </w:pPr>
      <w:r w:rsidRPr="00525EDC">
        <w:rPr>
          <w:rFonts w:ascii="Times New Roman" w:eastAsia="SimSun" w:hAnsi="Times New Roman" w:cs="Times New Roman"/>
          <w:kern w:val="1"/>
          <w:sz w:val="28"/>
          <w:szCs w:val="28"/>
          <w:lang w:eastAsia="ar-SA"/>
        </w:rPr>
        <w:t>– адекватное (в эмоциональном плане) музыкальное сопровождение;</w:t>
      </w:r>
    </w:p>
    <w:p w:rsidR="00D74EB3" w:rsidRPr="00525EDC" w:rsidRDefault="00D74EB3" w:rsidP="00D74EB3">
      <w:pPr>
        <w:spacing w:after="0" w:line="240" w:lineRule="atLeast"/>
        <w:ind w:firstLine="709"/>
        <w:jc w:val="both"/>
        <w:rPr>
          <w:rFonts w:ascii="Times New Roman" w:eastAsia="SimSun" w:hAnsi="Times New Roman" w:cs="Times New Roman"/>
          <w:kern w:val="1"/>
          <w:sz w:val="28"/>
          <w:szCs w:val="28"/>
          <w:lang w:eastAsia="ar-SA"/>
        </w:rPr>
      </w:pPr>
      <w:r w:rsidRPr="00525EDC">
        <w:rPr>
          <w:rFonts w:ascii="Times New Roman" w:eastAsia="SimSun" w:hAnsi="Times New Roman" w:cs="Times New Roman"/>
          <w:kern w:val="1"/>
          <w:sz w:val="28"/>
          <w:szCs w:val="28"/>
          <w:lang w:eastAsia="ar-SA"/>
        </w:rPr>
        <w:t>4. Дизайн урока:</w:t>
      </w:r>
    </w:p>
    <w:p w:rsidR="00D74EB3" w:rsidRPr="00525EDC" w:rsidRDefault="00D74EB3" w:rsidP="00D74EB3">
      <w:pPr>
        <w:spacing w:after="0" w:line="240" w:lineRule="atLeast"/>
        <w:ind w:firstLine="709"/>
        <w:jc w:val="both"/>
        <w:rPr>
          <w:rFonts w:ascii="Times New Roman" w:eastAsia="SimSun" w:hAnsi="Times New Roman" w:cs="Times New Roman"/>
          <w:kern w:val="1"/>
          <w:sz w:val="28"/>
          <w:szCs w:val="28"/>
          <w:lang w:eastAsia="ar-SA"/>
        </w:rPr>
      </w:pPr>
      <w:r w:rsidRPr="00525EDC">
        <w:rPr>
          <w:rFonts w:ascii="Times New Roman" w:eastAsia="SimSun" w:hAnsi="Times New Roman" w:cs="Times New Roman"/>
          <w:kern w:val="1"/>
          <w:sz w:val="28"/>
          <w:szCs w:val="28"/>
          <w:lang w:eastAsia="ar-SA"/>
        </w:rPr>
        <w:t xml:space="preserve">–  цветовой фон постоянный - из трех цветов, близких по цветовой гамме; </w:t>
      </w:r>
    </w:p>
    <w:p w:rsidR="00D74EB3" w:rsidRPr="00525EDC" w:rsidRDefault="00D74EB3" w:rsidP="00D74EB3">
      <w:pPr>
        <w:spacing w:after="0" w:line="240" w:lineRule="atLeast"/>
        <w:ind w:firstLine="709"/>
        <w:jc w:val="both"/>
        <w:rPr>
          <w:rFonts w:ascii="Times New Roman" w:eastAsia="SimSun" w:hAnsi="Times New Roman" w:cs="Times New Roman"/>
          <w:kern w:val="1"/>
          <w:sz w:val="28"/>
          <w:szCs w:val="28"/>
          <w:lang w:eastAsia="ar-SA"/>
        </w:rPr>
      </w:pPr>
      <w:r w:rsidRPr="00525EDC">
        <w:rPr>
          <w:rFonts w:ascii="Times New Roman" w:eastAsia="SimSun" w:hAnsi="Times New Roman" w:cs="Times New Roman"/>
          <w:kern w:val="1"/>
          <w:sz w:val="28"/>
          <w:szCs w:val="28"/>
          <w:lang w:eastAsia="ar-SA"/>
        </w:rPr>
        <w:t>– текст на экране лаконичный, четкий, не перегружен;</w:t>
      </w:r>
    </w:p>
    <w:p w:rsidR="00D74EB3" w:rsidRPr="00525EDC" w:rsidRDefault="00D74EB3" w:rsidP="00D74EB3">
      <w:pPr>
        <w:spacing w:after="0" w:line="240" w:lineRule="atLeast"/>
        <w:ind w:firstLine="709"/>
        <w:jc w:val="both"/>
        <w:rPr>
          <w:rFonts w:ascii="Times New Roman" w:eastAsia="SimSun" w:hAnsi="Times New Roman" w:cs="Times New Roman"/>
          <w:kern w:val="1"/>
          <w:sz w:val="28"/>
          <w:szCs w:val="28"/>
          <w:lang w:eastAsia="ar-SA"/>
        </w:rPr>
      </w:pPr>
      <w:r w:rsidRPr="00525EDC">
        <w:rPr>
          <w:rFonts w:ascii="Times New Roman" w:eastAsia="SimSun" w:hAnsi="Times New Roman" w:cs="Times New Roman"/>
          <w:kern w:val="1"/>
          <w:sz w:val="28"/>
          <w:szCs w:val="28"/>
          <w:lang w:eastAsia="ar-SA"/>
        </w:rPr>
        <w:t>–  отсутствие водяных знаков, посторонних надписей, рекламы;</w:t>
      </w:r>
    </w:p>
    <w:p w:rsidR="00D74EB3" w:rsidRPr="00525EDC" w:rsidRDefault="00D74EB3" w:rsidP="00D74EB3">
      <w:pPr>
        <w:spacing w:after="0" w:line="240" w:lineRule="atLeast"/>
        <w:ind w:firstLine="709"/>
        <w:jc w:val="both"/>
        <w:rPr>
          <w:rFonts w:ascii="Times New Roman" w:eastAsia="SimSun" w:hAnsi="Times New Roman" w:cs="Times New Roman"/>
          <w:kern w:val="1"/>
          <w:sz w:val="28"/>
          <w:szCs w:val="28"/>
          <w:lang w:eastAsia="ar-SA"/>
        </w:rPr>
      </w:pPr>
      <w:r w:rsidRPr="00525EDC">
        <w:rPr>
          <w:rFonts w:ascii="Times New Roman" w:eastAsia="SimSun" w:hAnsi="Times New Roman" w:cs="Times New Roman"/>
          <w:kern w:val="1"/>
          <w:sz w:val="28"/>
          <w:szCs w:val="28"/>
          <w:lang w:eastAsia="ar-SA"/>
        </w:rPr>
        <w:t xml:space="preserve">– выделение важной информации: цветом, жирным шрифтом, другим шрифтом; </w:t>
      </w:r>
    </w:p>
    <w:p w:rsidR="00D74EB3" w:rsidRPr="00525EDC" w:rsidRDefault="00D74EB3" w:rsidP="00D74EB3">
      <w:pPr>
        <w:spacing w:after="0" w:line="240" w:lineRule="atLeast"/>
        <w:ind w:firstLine="709"/>
        <w:jc w:val="both"/>
        <w:rPr>
          <w:rFonts w:ascii="Times New Roman" w:eastAsia="SimSun" w:hAnsi="Times New Roman" w:cs="Times New Roman"/>
          <w:kern w:val="1"/>
          <w:sz w:val="28"/>
          <w:szCs w:val="28"/>
          <w:lang w:eastAsia="ar-SA"/>
        </w:rPr>
      </w:pPr>
      <w:r w:rsidRPr="00525EDC">
        <w:rPr>
          <w:rFonts w:ascii="Times New Roman" w:eastAsia="SimSun" w:hAnsi="Times New Roman" w:cs="Times New Roman"/>
          <w:kern w:val="1"/>
          <w:sz w:val="28"/>
          <w:szCs w:val="28"/>
          <w:lang w:eastAsia="ar-SA"/>
        </w:rPr>
        <w:t>–  количество контрастирующих шрифтов минимальное;</w:t>
      </w:r>
    </w:p>
    <w:p w:rsidR="00D74EB3" w:rsidRPr="00525EDC" w:rsidRDefault="00D74EB3" w:rsidP="00D74EB3">
      <w:pPr>
        <w:spacing w:after="0" w:line="240" w:lineRule="atLeast"/>
        <w:ind w:firstLine="709"/>
        <w:jc w:val="both"/>
        <w:rPr>
          <w:rFonts w:ascii="Times New Roman" w:eastAsia="SimSun" w:hAnsi="Times New Roman" w:cs="Times New Roman"/>
          <w:kern w:val="1"/>
          <w:sz w:val="28"/>
          <w:szCs w:val="28"/>
          <w:lang w:eastAsia="ar-SA"/>
        </w:rPr>
      </w:pPr>
      <w:r w:rsidRPr="00525EDC">
        <w:rPr>
          <w:rFonts w:ascii="Times New Roman" w:eastAsia="SimSun" w:hAnsi="Times New Roman" w:cs="Times New Roman"/>
          <w:kern w:val="1"/>
          <w:sz w:val="28"/>
          <w:szCs w:val="28"/>
          <w:lang w:eastAsia="ar-SA"/>
        </w:rPr>
        <w:t>–  звук четкий (без посторонних звуков), равномерный по громкости;</w:t>
      </w:r>
    </w:p>
    <w:p w:rsidR="00D74EB3" w:rsidRPr="00525EDC" w:rsidRDefault="00D74EB3" w:rsidP="00D74EB3">
      <w:pPr>
        <w:spacing w:after="0" w:line="240" w:lineRule="atLeast"/>
        <w:ind w:firstLine="709"/>
        <w:jc w:val="both"/>
        <w:rPr>
          <w:rFonts w:ascii="Times New Roman" w:eastAsia="SimSun" w:hAnsi="Times New Roman" w:cs="Times New Roman"/>
          <w:kern w:val="1"/>
          <w:sz w:val="28"/>
          <w:szCs w:val="28"/>
          <w:lang w:eastAsia="ar-SA"/>
        </w:rPr>
      </w:pPr>
      <w:r w:rsidRPr="00525EDC">
        <w:rPr>
          <w:rFonts w:ascii="Times New Roman" w:eastAsia="SimSun" w:hAnsi="Times New Roman" w:cs="Times New Roman"/>
          <w:kern w:val="1"/>
          <w:sz w:val="28"/>
          <w:szCs w:val="28"/>
          <w:lang w:eastAsia="ar-SA"/>
        </w:rPr>
        <w:t>–  видеоряд - 75-100% площади экрана.</w:t>
      </w:r>
    </w:p>
    <w:p w:rsidR="00D74EB3" w:rsidRPr="00525EDC" w:rsidRDefault="00D74EB3" w:rsidP="00D74EB3">
      <w:pPr>
        <w:spacing w:after="0" w:line="240" w:lineRule="atLeast"/>
        <w:ind w:firstLine="709"/>
        <w:jc w:val="both"/>
        <w:rPr>
          <w:rFonts w:ascii="Times New Roman" w:eastAsia="SimSun" w:hAnsi="Times New Roman" w:cs="Times New Roman"/>
          <w:kern w:val="1"/>
          <w:sz w:val="28"/>
          <w:szCs w:val="28"/>
          <w:lang w:eastAsia="ar-SA"/>
        </w:rPr>
      </w:pPr>
      <w:r w:rsidRPr="00525EDC">
        <w:rPr>
          <w:rFonts w:ascii="Times New Roman" w:eastAsia="SimSun" w:hAnsi="Times New Roman" w:cs="Times New Roman"/>
          <w:kern w:val="1"/>
          <w:sz w:val="28"/>
          <w:szCs w:val="28"/>
          <w:lang w:eastAsia="ar-SA"/>
        </w:rPr>
        <w:t xml:space="preserve">5. Технические требования: </w:t>
      </w:r>
    </w:p>
    <w:p w:rsidR="00D74EB3" w:rsidRPr="00525EDC" w:rsidRDefault="00D74EB3" w:rsidP="00D74EB3">
      <w:pPr>
        <w:spacing w:after="0" w:line="240" w:lineRule="atLeast"/>
        <w:ind w:firstLine="709"/>
        <w:jc w:val="both"/>
        <w:rPr>
          <w:rFonts w:ascii="Times New Roman" w:eastAsia="SimSun" w:hAnsi="Times New Roman" w:cs="Times New Roman"/>
          <w:kern w:val="1"/>
          <w:sz w:val="28"/>
          <w:szCs w:val="28"/>
          <w:lang w:eastAsia="ar-SA"/>
        </w:rPr>
      </w:pPr>
      <w:r w:rsidRPr="00525EDC">
        <w:rPr>
          <w:rFonts w:ascii="Times New Roman" w:eastAsia="SimSun" w:hAnsi="Times New Roman" w:cs="Times New Roman"/>
          <w:kern w:val="1"/>
          <w:sz w:val="28"/>
          <w:szCs w:val="28"/>
          <w:lang w:eastAsia="ar-SA"/>
        </w:rPr>
        <w:t xml:space="preserve">Электронные образовательные ресурсы: </w:t>
      </w:r>
    </w:p>
    <w:p w:rsidR="00D74EB3" w:rsidRPr="00525EDC" w:rsidRDefault="00D74EB3" w:rsidP="00D74EB3">
      <w:pPr>
        <w:spacing w:after="0" w:line="240" w:lineRule="atLeast"/>
        <w:ind w:firstLine="709"/>
        <w:jc w:val="both"/>
        <w:rPr>
          <w:rFonts w:ascii="Times New Roman" w:eastAsia="SimSun" w:hAnsi="Times New Roman" w:cs="Times New Roman"/>
          <w:kern w:val="1"/>
          <w:sz w:val="28"/>
          <w:szCs w:val="28"/>
          <w:lang w:eastAsia="ar-SA"/>
        </w:rPr>
      </w:pPr>
      <w:r w:rsidRPr="00525EDC">
        <w:rPr>
          <w:rFonts w:ascii="Times New Roman" w:eastAsia="SimSun" w:hAnsi="Times New Roman" w:cs="Times New Roman"/>
          <w:kern w:val="1"/>
          <w:sz w:val="28"/>
          <w:szCs w:val="28"/>
          <w:lang w:eastAsia="ar-SA"/>
        </w:rPr>
        <w:t>А. Формат и размер изображения:</w:t>
      </w:r>
    </w:p>
    <w:p w:rsidR="00D74EB3" w:rsidRPr="00525EDC" w:rsidRDefault="00D74EB3" w:rsidP="00D74EB3">
      <w:pPr>
        <w:spacing w:after="0" w:line="240" w:lineRule="atLeast"/>
        <w:ind w:firstLine="709"/>
        <w:jc w:val="both"/>
        <w:rPr>
          <w:rFonts w:ascii="Times New Roman" w:eastAsia="SimSun" w:hAnsi="Times New Roman" w:cs="Times New Roman"/>
          <w:kern w:val="1"/>
          <w:sz w:val="28"/>
          <w:szCs w:val="28"/>
          <w:lang w:eastAsia="ar-SA"/>
        </w:rPr>
      </w:pPr>
      <w:r w:rsidRPr="00525EDC">
        <w:rPr>
          <w:rFonts w:ascii="Times New Roman" w:eastAsia="SimSun" w:hAnsi="Times New Roman" w:cs="Times New Roman"/>
          <w:kern w:val="1"/>
          <w:sz w:val="28"/>
          <w:szCs w:val="28"/>
          <w:lang w:eastAsia="ar-SA"/>
        </w:rPr>
        <w:t>–  допустимые форматы: JPEG, JPG, PNG, SVG, GIF;</w:t>
      </w:r>
    </w:p>
    <w:p w:rsidR="00D74EB3" w:rsidRPr="00525EDC" w:rsidRDefault="00D74EB3" w:rsidP="00D74EB3">
      <w:pPr>
        <w:spacing w:after="0" w:line="240" w:lineRule="atLeast"/>
        <w:ind w:firstLine="709"/>
        <w:jc w:val="both"/>
        <w:rPr>
          <w:rFonts w:ascii="Times New Roman" w:eastAsia="SimSun" w:hAnsi="Times New Roman" w:cs="Times New Roman"/>
          <w:kern w:val="1"/>
          <w:sz w:val="28"/>
          <w:szCs w:val="28"/>
          <w:lang w:eastAsia="ar-SA"/>
        </w:rPr>
      </w:pPr>
      <w:r w:rsidRPr="00525EDC">
        <w:rPr>
          <w:rFonts w:ascii="Times New Roman" w:eastAsia="SimSun" w:hAnsi="Times New Roman" w:cs="Times New Roman"/>
          <w:kern w:val="1"/>
          <w:sz w:val="28"/>
          <w:szCs w:val="28"/>
          <w:lang w:eastAsia="ar-SA"/>
        </w:rPr>
        <w:t>–  размер одного файла – не более 100 Mb;</w:t>
      </w:r>
    </w:p>
    <w:p w:rsidR="00D74EB3" w:rsidRPr="00525EDC" w:rsidRDefault="00D74EB3" w:rsidP="00D74EB3">
      <w:pPr>
        <w:spacing w:after="0" w:line="240" w:lineRule="atLeast"/>
        <w:ind w:firstLine="709"/>
        <w:jc w:val="both"/>
        <w:rPr>
          <w:rFonts w:ascii="Times New Roman" w:eastAsia="SimSun" w:hAnsi="Times New Roman" w:cs="Times New Roman"/>
          <w:kern w:val="1"/>
          <w:sz w:val="28"/>
          <w:szCs w:val="28"/>
          <w:lang w:eastAsia="ar-SA"/>
        </w:rPr>
      </w:pPr>
      <w:r w:rsidRPr="00525EDC">
        <w:rPr>
          <w:rFonts w:ascii="Times New Roman" w:eastAsia="SimSun" w:hAnsi="Times New Roman" w:cs="Times New Roman"/>
          <w:kern w:val="1"/>
          <w:sz w:val="28"/>
          <w:szCs w:val="28"/>
          <w:lang w:eastAsia="ar-SA"/>
        </w:rPr>
        <w:t>Б. Формат и размер аудиозаписи:</w:t>
      </w:r>
    </w:p>
    <w:p w:rsidR="00D74EB3" w:rsidRPr="00525EDC" w:rsidRDefault="00D74EB3" w:rsidP="00D74EB3">
      <w:pPr>
        <w:spacing w:after="0" w:line="240" w:lineRule="atLeast"/>
        <w:ind w:firstLine="709"/>
        <w:jc w:val="both"/>
        <w:rPr>
          <w:rFonts w:ascii="Times New Roman" w:eastAsia="SimSun" w:hAnsi="Times New Roman" w:cs="Times New Roman"/>
          <w:kern w:val="1"/>
          <w:sz w:val="28"/>
          <w:szCs w:val="28"/>
          <w:lang w:eastAsia="ar-SA"/>
        </w:rPr>
      </w:pPr>
      <w:r w:rsidRPr="00525EDC">
        <w:rPr>
          <w:rFonts w:ascii="Times New Roman" w:eastAsia="SimSun" w:hAnsi="Times New Roman" w:cs="Times New Roman"/>
          <w:kern w:val="1"/>
          <w:sz w:val="28"/>
          <w:szCs w:val="28"/>
          <w:lang w:eastAsia="ar-SA"/>
        </w:rPr>
        <w:t>–  допустимые форматы: MP3, WAV;</w:t>
      </w:r>
    </w:p>
    <w:p w:rsidR="00D74EB3" w:rsidRPr="00525EDC" w:rsidRDefault="00D74EB3" w:rsidP="00D74EB3">
      <w:pPr>
        <w:spacing w:after="0" w:line="240" w:lineRule="atLeast"/>
        <w:ind w:firstLine="709"/>
        <w:jc w:val="both"/>
        <w:rPr>
          <w:rFonts w:ascii="Times New Roman" w:eastAsia="SimSun" w:hAnsi="Times New Roman" w:cs="Times New Roman"/>
          <w:kern w:val="1"/>
          <w:sz w:val="28"/>
          <w:szCs w:val="28"/>
          <w:lang w:eastAsia="ar-SA"/>
        </w:rPr>
      </w:pPr>
      <w:r w:rsidRPr="00525EDC">
        <w:rPr>
          <w:rFonts w:ascii="Times New Roman" w:eastAsia="SimSun" w:hAnsi="Times New Roman" w:cs="Times New Roman"/>
          <w:kern w:val="1"/>
          <w:sz w:val="28"/>
          <w:szCs w:val="28"/>
          <w:lang w:eastAsia="ar-SA"/>
        </w:rPr>
        <w:t>–  размер одного файла: не более 100 Mb</w:t>
      </w:r>
    </w:p>
    <w:p w:rsidR="00D74EB3" w:rsidRPr="00525EDC" w:rsidRDefault="00D74EB3" w:rsidP="00D74EB3">
      <w:pPr>
        <w:spacing w:after="0" w:line="240" w:lineRule="atLeast"/>
        <w:ind w:firstLine="709"/>
        <w:jc w:val="both"/>
        <w:rPr>
          <w:rFonts w:ascii="Times New Roman" w:eastAsia="SimSun" w:hAnsi="Times New Roman" w:cs="Times New Roman"/>
          <w:kern w:val="1"/>
          <w:sz w:val="28"/>
          <w:szCs w:val="28"/>
          <w:lang w:eastAsia="ar-SA"/>
        </w:rPr>
      </w:pPr>
      <w:r w:rsidRPr="00525EDC">
        <w:rPr>
          <w:rFonts w:ascii="Times New Roman" w:eastAsia="SimSun" w:hAnsi="Times New Roman" w:cs="Times New Roman"/>
          <w:kern w:val="1"/>
          <w:sz w:val="28"/>
          <w:szCs w:val="28"/>
          <w:lang w:eastAsia="ar-SA"/>
        </w:rPr>
        <w:t>В. Формат и размер видеозаписи:</w:t>
      </w:r>
    </w:p>
    <w:p w:rsidR="00D74EB3" w:rsidRPr="00525EDC" w:rsidRDefault="00D74EB3" w:rsidP="00D74EB3">
      <w:pPr>
        <w:spacing w:after="0" w:line="240" w:lineRule="atLeast"/>
        <w:ind w:firstLine="709"/>
        <w:jc w:val="both"/>
        <w:rPr>
          <w:rFonts w:ascii="Times New Roman" w:eastAsia="SimSun" w:hAnsi="Times New Roman" w:cs="Times New Roman"/>
          <w:kern w:val="1"/>
          <w:sz w:val="28"/>
          <w:szCs w:val="28"/>
          <w:lang w:eastAsia="ar-SA"/>
        </w:rPr>
      </w:pPr>
      <w:r w:rsidRPr="00525EDC">
        <w:rPr>
          <w:rFonts w:ascii="Times New Roman" w:eastAsia="SimSun" w:hAnsi="Times New Roman" w:cs="Times New Roman"/>
          <w:kern w:val="1"/>
          <w:sz w:val="28"/>
          <w:szCs w:val="28"/>
          <w:lang w:eastAsia="ar-SA"/>
        </w:rPr>
        <w:t>–  допустимый формат: MP4, MOV;</w:t>
      </w:r>
    </w:p>
    <w:p w:rsidR="00D74EB3" w:rsidRPr="00525EDC" w:rsidRDefault="00D74EB3" w:rsidP="00D74EB3">
      <w:pPr>
        <w:spacing w:after="0" w:line="240" w:lineRule="atLeast"/>
        <w:ind w:firstLine="709"/>
        <w:jc w:val="both"/>
        <w:rPr>
          <w:rFonts w:ascii="Times New Roman" w:eastAsia="SimSun" w:hAnsi="Times New Roman" w:cs="Times New Roman"/>
          <w:kern w:val="1"/>
          <w:sz w:val="28"/>
          <w:szCs w:val="28"/>
          <w:lang w:eastAsia="ar-SA"/>
        </w:rPr>
      </w:pPr>
      <w:r w:rsidRPr="00525EDC">
        <w:rPr>
          <w:rFonts w:ascii="Times New Roman" w:eastAsia="SimSun" w:hAnsi="Times New Roman" w:cs="Times New Roman"/>
          <w:kern w:val="1"/>
          <w:sz w:val="28"/>
          <w:szCs w:val="28"/>
          <w:lang w:eastAsia="ar-SA"/>
        </w:rPr>
        <w:t>–  размер одного файла - не более 200 Mb;</w:t>
      </w:r>
    </w:p>
    <w:p w:rsidR="00D74EB3" w:rsidRPr="00525EDC" w:rsidRDefault="00D74EB3" w:rsidP="00D74EB3">
      <w:pPr>
        <w:spacing w:after="0" w:line="240" w:lineRule="atLeast"/>
        <w:ind w:firstLine="709"/>
        <w:jc w:val="both"/>
        <w:rPr>
          <w:rFonts w:ascii="Times New Roman" w:eastAsia="SimSun" w:hAnsi="Times New Roman" w:cs="Times New Roman"/>
          <w:kern w:val="1"/>
          <w:sz w:val="28"/>
          <w:szCs w:val="28"/>
          <w:lang w:eastAsia="ar-SA"/>
        </w:rPr>
      </w:pPr>
      <w:r w:rsidRPr="00525EDC">
        <w:rPr>
          <w:rFonts w:ascii="Times New Roman" w:eastAsia="SimSun" w:hAnsi="Times New Roman" w:cs="Times New Roman"/>
          <w:kern w:val="1"/>
          <w:sz w:val="28"/>
          <w:szCs w:val="28"/>
          <w:lang w:eastAsia="ar-SA"/>
        </w:rPr>
        <w:t>– длительность видеозаписи - не более 15 минут</w:t>
      </w:r>
    </w:p>
    <w:p w:rsidR="00D74EB3" w:rsidRPr="00525EDC" w:rsidRDefault="00D74EB3" w:rsidP="00D74EB3">
      <w:pPr>
        <w:spacing w:after="0" w:line="240" w:lineRule="atLeast"/>
        <w:ind w:firstLine="709"/>
        <w:jc w:val="both"/>
        <w:rPr>
          <w:rFonts w:ascii="Times New Roman" w:eastAsia="SimSun" w:hAnsi="Times New Roman" w:cs="Times New Roman"/>
          <w:kern w:val="1"/>
          <w:sz w:val="28"/>
          <w:szCs w:val="28"/>
          <w:lang w:eastAsia="ar-SA"/>
        </w:rPr>
      </w:pPr>
      <w:r w:rsidRPr="00525EDC">
        <w:rPr>
          <w:rFonts w:ascii="Times New Roman" w:eastAsia="SimSun" w:hAnsi="Times New Roman" w:cs="Times New Roman"/>
          <w:kern w:val="1"/>
          <w:sz w:val="28"/>
          <w:szCs w:val="28"/>
          <w:lang w:eastAsia="ar-SA"/>
        </w:rPr>
        <w:t>6. Требования к уровню подготовки педагога</w:t>
      </w:r>
    </w:p>
    <w:p w:rsidR="00D74EB3" w:rsidRPr="00525EDC" w:rsidRDefault="00D74EB3" w:rsidP="00D74EB3">
      <w:pPr>
        <w:spacing w:after="0" w:line="240" w:lineRule="atLeast"/>
        <w:ind w:firstLine="709"/>
        <w:jc w:val="both"/>
        <w:rPr>
          <w:rFonts w:ascii="Times New Roman" w:eastAsia="SimSun" w:hAnsi="Times New Roman" w:cs="Times New Roman"/>
          <w:kern w:val="1"/>
          <w:sz w:val="28"/>
          <w:szCs w:val="28"/>
          <w:lang w:eastAsia="ar-SA"/>
        </w:rPr>
      </w:pPr>
      <w:r w:rsidRPr="00525EDC">
        <w:rPr>
          <w:rFonts w:ascii="Times New Roman" w:eastAsia="SimSun" w:hAnsi="Times New Roman" w:cs="Times New Roman"/>
          <w:kern w:val="1"/>
          <w:sz w:val="28"/>
          <w:szCs w:val="28"/>
          <w:lang w:eastAsia="ar-SA"/>
        </w:rPr>
        <w:t xml:space="preserve"> Психолого-педагогическая подготовка: </w:t>
      </w:r>
    </w:p>
    <w:p w:rsidR="00D74EB3" w:rsidRPr="00525EDC" w:rsidRDefault="00D74EB3" w:rsidP="00D74EB3">
      <w:pPr>
        <w:spacing w:after="0" w:line="240" w:lineRule="atLeast"/>
        <w:ind w:firstLine="709"/>
        <w:jc w:val="both"/>
        <w:rPr>
          <w:rFonts w:ascii="Times New Roman" w:eastAsia="SimSun" w:hAnsi="Times New Roman" w:cs="Times New Roman"/>
          <w:kern w:val="1"/>
          <w:sz w:val="28"/>
          <w:szCs w:val="28"/>
          <w:lang w:eastAsia="ar-SA"/>
        </w:rPr>
      </w:pPr>
      <w:r w:rsidRPr="00525EDC">
        <w:rPr>
          <w:rFonts w:ascii="Times New Roman" w:eastAsia="SimSun" w:hAnsi="Times New Roman" w:cs="Times New Roman"/>
          <w:kern w:val="1"/>
          <w:sz w:val="28"/>
          <w:szCs w:val="28"/>
          <w:lang w:eastAsia="ar-SA"/>
        </w:rPr>
        <w:t xml:space="preserve">–  знание возрастных и психологических особенностей, обучающихся; </w:t>
      </w:r>
    </w:p>
    <w:p w:rsidR="00D74EB3" w:rsidRPr="00525EDC" w:rsidRDefault="00D74EB3" w:rsidP="00D74EB3">
      <w:pPr>
        <w:pStyle w:val="aa"/>
        <w:numPr>
          <w:ilvl w:val="0"/>
          <w:numId w:val="9"/>
        </w:numPr>
        <w:spacing w:after="0" w:line="240" w:lineRule="atLeast"/>
        <w:ind w:left="142" w:firstLine="566"/>
        <w:jc w:val="both"/>
        <w:rPr>
          <w:rFonts w:ascii="Times New Roman" w:eastAsia="SimSun" w:hAnsi="Times New Roman" w:cs="Times New Roman"/>
          <w:kern w:val="1"/>
          <w:sz w:val="28"/>
          <w:szCs w:val="28"/>
          <w:lang w:eastAsia="ar-SA"/>
        </w:rPr>
      </w:pPr>
      <w:r w:rsidRPr="00525EDC">
        <w:rPr>
          <w:rFonts w:ascii="Times New Roman" w:eastAsia="SimSun" w:hAnsi="Times New Roman" w:cs="Times New Roman"/>
          <w:kern w:val="1"/>
          <w:sz w:val="28"/>
          <w:szCs w:val="28"/>
          <w:lang w:eastAsia="ar-SA"/>
        </w:rPr>
        <w:t xml:space="preserve"> знание требований к разработке и созданию электронных обучающих ресурсов;</w:t>
      </w:r>
    </w:p>
    <w:p w:rsidR="00D74EB3" w:rsidRPr="00525EDC" w:rsidRDefault="00D74EB3" w:rsidP="00D74EB3">
      <w:pPr>
        <w:spacing w:after="0" w:line="240" w:lineRule="atLeast"/>
        <w:ind w:firstLine="709"/>
        <w:jc w:val="both"/>
        <w:rPr>
          <w:rFonts w:ascii="Times New Roman" w:eastAsia="SimSun" w:hAnsi="Times New Roman" w:cs="Times New Roman"/>
          <w:kern w:val="1"/>
          <w:sz w:val="28"/>
          <w:szCs w:val="28"/>
          <w:lang w:eastAsia="ar-SA"/>
        </w:rPr>
      </w:pPr>
      <w:r w:rsidRPr="00525EDC">
        <w:rPr>
          <w:rFonts w:ascii="Times New Roman" w:eastAsia="SimSun" w:hAnsi="Times New Roman" w:cs="Times New Roman"/>
          <w:kern w:val="1"/>
          <w:sz w:val="28"/>
          <w:szCs w:val="28"/>
          <w:lang w:eastAsia="ar-SA"/>
        </w:rPr>
        <w:t xml:space="preserve"> Методическая подготовка: </w:t>
      </w:r>
    </w:p>
    <w:p w:rsidR="00D74EB3" w:rsidRPr="00525EDC" w:rsidRDefault="00D74EB3" w:rsidP="00D74EB3">
      <w:pPr>
        <w:spacing w:after="0" w:line="240" w:lineRule="atLeast"/>
        <w:ind w:firstLine="709"/>
        <w:jc w:val="both"/>
        <w:rPr>
          <w:rFonts w:ascii="Times New Roman" w:eastAsia="SimSun" w:hAnsi="Times New Roman" w:cs="Times New Roman"/>
          <w:kern w:val="1"/>
          <w:sz w:val="28"/>
          <w:szCs w:val="28"/>
          <w:lang w:eastAsia="ar-SA"/>
        </w:rPr>
      </w:pPr>
      <w:r w:rsidRPr="00525EDC">
        <w:rPr>
          <w:rFonts w:ascii="Times New Roman" w:eastAsia="SimSun" w:hAnsi="Times New Roman" w:cs="Times New Roman"/>
          <w:kern w:val="1"/>
          <w:sz w:val="28"/>
          <w:szCs w:val="28"/>
          <w:lang w:eastAsia="ar-SA"/>
        </w:rPr>
        <w:t>– владение методическими приемами разработки и использования электронных образовательных материалов;</w:t>
      </w:r>
    </w:p>
    <w:p w:rsidR="00D74EB3" w:rsidRPr="00525EDC" w:rsidRDefault="00D74EB3" w:rsidP="00D74EB3">
      <w:pPr>
        <w:pStyle w:val="aa"/>
        <w:numPr>
          <w:ilvl w:val="0"/>
          <w:numId w:val="9"/>
        </w:numPr>
        <w:spacing w:after="0" w:line="240" w:lineRule="atLeast"/>
        <w:ind w:left="0" w:firstLine="567"/>
        <w:jc w:val="both"/>
        <w:rPr>
          <w:rFonts w:ascii="Times New Roman" w:eastAsia="SimSun" w:hAnsi="Times New Roman" w:cs="Times New Roman"/>
          <w:kern w:val="1"/>
          <w:sz w:val="28"/>
          <w:szCs w:val="28"/>
          <w:lang w:eastAsia="ar-SA"/>
        </w:rPr>
      </w:pPr>
      <w:r w:rsidRPr="00525EDC">
        <w:rPr>
          <w:rFonts w:ascii="Times New Roman" w:eastAsia="SimSun" w:hAnsi="Times New Roman" w:cs="Times New Roman"/>
          <w:kern w:val="1"/>
          <w:sz w:val="28"/>
          <w:szCs w:val="28"/>
          <w:lang w:eastAsia="ar-SA"/>
        </w:rPr>
        <w:t xml:space="preserve"> умение определять и реализовывать учебные цели урока в нестандартных условиях;</w:t>
      </w:r>
    </w:p>
    <w:p w:rsidR="00D74EB3" w:rsidRPr="00525EDC" w:rsidRDefault="00D74EB3" w:rsidP="00D74EB3">
      <w:pPr>
        <w:spacing w:after="0" w:line="240" w:lineRule="atLeast"/>
        <w:ind w:firstLine="709"/>
        <w:jc w:val="both"/>
        <w:rPr>
          <w:rFonts w:ascii="Times New Roman" w:eastAsia="SimSun" w:hAnsi="Times New Roman" w:cs="Times New Roman"/>
          <w:kern w:val="1"/>
          <w:sz w:val="28"/>
          <w:szCs w:val="28"/>
          <w:lang w:eastAsia="ar-SA"/>
        </w:rPr>
      </w:pPr>
      <w:r w:rsidRPr="00525EDC">
        <w:rPr>
          <w:rFonts w:ascii="Times New Roman" w:eastAsia="SimSun" w:hAnsi="Times New Roman" w:cs="Times New Roman"/>
          <w:kern w:val="1"/>
          <w:sz w:val="28"/>
          <w:szCs w:val="28"/>
          <w:lang w:eastAsia="ar-SA"/>
        </w:rPr>
        <w:t xml:space="preserve"> Навыки работы с IT-технологиями: </w:t>
      </w:r>
    </w:p>
    <w:p w:rsidR="00D74EB3" w:rsidRPr="00525EDC" w:rsidRDefault="00D74EB3" w:rsidP="00D74EB3">
      <w:pPr>
        <w:spacing w:after="0" w:line="240" w:lineRule="atLeast"/>
        <w:ind w:firstLine="709"/>
        <w:jc w:val="both"/>
        <w:rPr>
          <w:rFonts w:ascii="Times New Roman" w:eastAsia="SimSun" w:hAnsi="Times New Roman" w:cs="Times New Roman"/>
          <w:kern w:val="1"/>
          <w:sz w:val="28"/>
          <w:szCs w:val="28"/>
          <w:lang w:eastAsia="ar-SA"/>
        </w:rPr>
      </w:pPr>
      <w:r w:rsidRPr="00525EDC">
        <w:rPr>
          <w:rFonts w:ascii="Times New Roman" w:eastAsia="SimSun" w:hAnsi="Times New Roman" w:cs="Times New Roman"/>
          <w:kern w:val="1"/>
          <w:sz w:val="28"/>
          <w:szCs w:val="28"/>
          <w:lang w:eastAsia="ar-SA"/>
        </w:rPr>
        <w:t xml:space="preserve">–  наличие IT-компетенций; </w:t>
      </w:r>
    </w:p>
    <w:p w:rsidR="00D74EB3" w:rsidRPr="00525EDC" w:rsidRDefault="00D74EB3" w:rsidP="00D74EB3">
      <w:pPr>
        <w:spacing w:after="0" w:line="240" w:lineRule="atLeast"/>
        <w:ind w:firstLine="709"/>
        <w:jc w:val="both"/>
        <w:rPr>
          <w:rFonts w:ascii="Times New Roman" w:eastAsia="SimSun" w:hAnsi="Times New Roman" w:cs="Times New Roman"/>
          <w:kern w:val="1"/>
          <w:sz w:val="28"/>
          <w:szCs w:val="28"/>
          <w:lang w:eastAsia="ar-SA"/>
        </w:rPr>
      </w:pPr>
      <w:r w:rsidRPr="00525EDC">
        <w:rPr>
          <w:rFonts w:ascii="Times New Roman" w:eastAsia="SimSun" w:hAnsi="Times New Roman" w:cs="Times New Roman"/>
          <w:kern w:val="1"/>
          <w:sz w:val="28"/>
          <w:szCs w:val="28"/>
          <w:lang w:eastAsia="ar-SA"/>
        </w:rPr>
        <w:t>– навыки разработки и использования электронных образовательных ресурсов.</w:t>
      </w:r>
    </w:p>
    <w:p w:rsidR="00D74EB3" w:rsidRPr="00525EDC" w:rsidRDefault="00D74EB3" w:rsidP="00D74EB3">
      <w:pPr>
        <w:spacing w:after="0" w:line="240" w:lineRule="atLeast"/>
        <w:ind w:firstLine="709"/>
        <w:jc w:val="both"/>
        <w:rPr>
          <w:rFonts w:ascii="Times New Roman" w:eastAsia="SimSun" w:hAnsi="Times New Roman" w:cs="Times New Roman"/>
          <w:kern w:val="1"/>
          <w:sz w:val="28"/>
          <w:szCs w:val="28"/>
          <w:lang w:eastAsia="ar-SA"/>
        </w:rPr>
      </w:pPr>
      <w:r w:rsidRPr="00525EDC">
        <w:rPr>
          <w:rFonts w:ascii="Times New Roman" w:eastAsia="SimSun" w:hAnsi="Times New Roman" w:cs="Times New Roman"/>
          <w:kern w:val="1"/>
          <w:sz w:val="28"/>
          <w:szCs w:val="28"/>
          <w:lang w:eastAsia="ar-SA"/>
        </w:rPr>
        <w:t>7. Доступность обучения для обучающихся с особыми образовательными потребностями</w:t>
      </w:r>
    </w:p>
    <w:p w:rsidR="00D74EB3" w:rsidRPr="00525EDC" w:rsidRDefault="00D74EB3" w:rsidP="00D74EB3">
      <w:pPr>
        <w:spacing w:after="0" w:line="240" w:lineRule="atLeast"/>
        <w:ind w:firstLine="709"/>
        <w:jc w:val="both"/>
        <w:rPr>
          <w:rFonts w:ascii="Times New Roman" w:eastAsia="SimSun" w:hAnsi="Times New Roman" w:cs="Times New Roman"/>
          <w:kern w:val="1"/>
          <w:sz w:val="28"/>
          <w:szCs w:val="28"/>
          <w:lang w:eastAsia="ar-SA"/>
        </w:rPr>
      </w:pPr>
      <w:r w:rsidRPr="00525EDC">
        <w:rPr>
          <w:rFonts w:ascii="Times New Roman" w:eastAsia="SimSun" w:hAnsi="Times New Roman" w:cs="Times New Roman"/>
          <w:kern w:val="1"/>
          <w:sz w:val="28"/>
          <w:szCs w:val="28"/>
          <w:lang w:eastAsia="ar-SA"/>
        </w:rPr>
        <w:t>– использование индивидуальных учебных программ обучения;</w:t>
      </w:r>
    </w:p>
    <w:p w:rsidR="00D74EB3" w:rsidRPr="00525EDC" w:rsidRDefault="00D74EB3" w:rsidP="00D74EB3">
      <w:pPr>
        <w:spacing w:after="0" w:line="240" w:lineRule="atLeast"/>
        <w:ind w:firstLine="709"/>
        <w:jc w:val="both"/>
        <w:rPr>
          <w:rFonts w:ascii="Times New Roman" w:eastAsia="SimSun" w:hAnsi="Times New Roman" w:cs="Times New Roman"/>
          <w:kern w:val="1"/>
          <w:sz w:val="28"/>
          <w:szCs w:val="28"/>
          <w:lang w:eastAsia="ar-SA"/>
        </w:rPr>
      </w:pPr>
      <w:r w:rsidRPr="00525EDC">
        <w:rPr>
          <w:rFonts w:ascii="Times New Roman" w:eastAsia="SimSun" w:hAnsi="Times New Roman" w:cs="Times New Roman"/>
          <w:kern w:val="1"/>
          <w:sz w:val="28"/>
          <w:szCs w:val="28"/>
          <w:lang w:eastAsia="ar-SA"/>
        </w:rPr>
        <w:t>– наличие субтитров, сурдоперевода;</w:t>
      </w:r>
    </w:p>
    <w:p w:rsidR="00D74EB3" w:rsidRPr="00525EDC" w:rsidRDefault="00D74EB3" w:rsidP="00D74EB3">
      <w:pPr>
        <w:spacing w:after="0" w:line="240" w:lineRule="atLeast"/>
        <w:ind w:firstLine="709"/>
        <w:jc w:val="both"/>
        <w:rPr>
          <w:rFonts w:ascii="Times New Roman" w:eastAsia="SimSun" w:hAnsi="Times New Roman" w:cs="Times New Roman"/>
          <w:kern w:val="1"/>
          <w:sz w:val="28"/>
          <w:szCs w:val="28"/>
          <w:lang w:eastAsia="ar-SA"/>
        </w:rPr>
      </w:pPr>
      <w:r w:rsidRPr="00525EDC">
        <w:rPr>
          <w:rFonts w:ascii="Times New Roman" w:eastAsia="SimSun" w:hAnsi="Times New Roman" w:cs="Times New Roman"/>
          <w:kern w:val="1"/>
          <w:sz w:val="28"/>
          <w:szCs w:val="28"/>
          <w:lang w:eastAsia="ar-SA"/>
        </w:rPr>
        <w:t>– специальное программное обеспечение;</w:t>
      </w:r>
    </w:p>
    <w:p w:rsidR="00D74EB3" w:rsidRPr="00525EDC" w:rsidRDefault="00D74EB3" w:rsidP="00D74EB3">
      <w:pPr>
        <w:spacing w:after="0" w:line="240" w:lineRule="atLeast"/>
        <w:ind w:firstLine="709"/>
        <w:jc w:val="both"/>
        <w:rPr>
          <w:rFonts w:ascii="Times New Roman" w:eastAsia="SimSun" w:hAnsi="Times New Roman" w:cs="Times New Roman"/>
          <w:kern w:val="1"/>
          <w:sz w:val="28"/>
          <w:szCs w:val="28"/>
          <w:lang w:eastAsia="ar-SA"/>
        </w:rPr>
      </w:pPr>
      <w:r w:rsidRPr="00525EDC">
        <w:rPr>
          <w:rFonts w:ascii="Times New Roman" w:eastAsia="SimSun" w:hAnsi="Times New Roman" w:cs="Times New Roman"/>
          <w:kern w:val="1"/>
          <w:sz w:val="28"/>
          <w:szCs w:val="28"/>
          <w:lang w:eastAsia="ar-SA"/>
        </w:rPr>
        <w:t>– подбор или разработка адаптированных цифровых ресурсов;</w:t>
      </w:r>
    </w:p>
    <w:p w:rsidR="00D74EB3" w:rsidRPr="00525EDC" w:rsidRDefault="00D74EB3" w:rsidP="00D74EB3">
      <w:pPr>
        <w:spacing w:after="0" w:line="240" w:lineRule="atLeast"/>
        <w:ind w:firstLine="709"/>
        <w:jc w:val="both"/>
        <w:rPr>
          <w:rFonts w:ascii="Times New Roman" w:eastAsia="SimSun" w:hAnsi="Times New Roman" w:cs="Times New Roman"/>
          <w:kern w:val="1"/>
          <w:sz w:val="28"/>
          <w:szCs w:val="28"/>
          <w:lang w:eastAsia="ar-SA"/>
        </w:rPr>
      </w:pPr>
      <w:r w:rsidRPr="00525EDC">
        <w:rPr>
          <w:rFonts w:ascii="Times New Roman" w:eastAsia="SimSun" w:hAnsi="Times New Roman" w:cs="Times New Roman"/>
          <w:kern w:val="1"/>
          <w:sz w:val="28"/>
          <w:szCs w:val="28"/>
          <w:lang w:eastAsia="ar-SA"/>
        </w:rPr>
        <w:t xml:space="preserve">– использование дифференцированных учебных заданий. </w:t>
      </w:r>
    </w:p>
    <w:p w:rsidR="00D74EB3" w:rsidRPr="00525EDC" w:rsidRDefault="001731C3" w:rsidP="00D74EB3">
      <w:pPr>
        <w:spacing w:after="0" w:line="240" w:lineRule="atLeast"/>
        <w:ind w:firstLine="709"/>
        <w:jc w:val="both"/>
        <w:rPr>
          <w:rFonts w:ascii="Times New Roman" w:eastAsia="SimSun" w:hAnsi="Times New Roman" w:cs="Times New Roman"/>
          <w:kern w:val="1"/>
          <w:sz w:val="28"/>
          <w:szCs w:val="28"/>
          <w:lang w:eastAsia="ar-SA"/>
        </w:rPr>
      </w:pPr>
      <w:r>
        <w:rPr>
          <w:rFonts w:ascii="Times New Roman" w:eastAsia="SimSun" w:hAnsi="Times New Roman" w:cs="Times New Roman"/>
          <w:kern w:val="1"/>
          <w:sz w:val="28"/>
          <w:szCs w:val="28"/>
          <w:lang w:eastAsia="ar-SA"/>
        </w:rPr>
        <w:t>6</w:t>
      </w:r>
      <w:r w:rsidR="004839E6">
        <w:rPr>
          <w:rFonts w:ascii="Times New Roman" w:eastAsia="SimSun" w:hAnsi="Times New Roman" w:cs="Times New Roman"/>
          <w:kern w:val="1"/>
          <w:sz w:val="28"/>
          <w:szCs w:val="28"/>
          <w:lang w:val="kk-KZ" w:eastAsia="ar-SA"/>
        </w:rPr>
        <w:t>7</w:t>
      </w:r>
      <w:r w:rsidR="00D74EB3" w:rsidRPr="00525EDC">
        <w:rPr>
          <w:rFonts w:ascii="Times New Roman" w:eastAsia="SimSun" w:hAnsi="Times New Roman" w:cs="Times New Roman"/>
          <w:kern w:val="1"/>
          <w:sz w:val="28"/>
          <w:szCs w:val="28"/>
          <w:lang w:eastAsia="ar-SA"/>
        </w:rPr>
        <w:t xml:space="preserve">. Требования к видео-уроку </w:t>
      </w:r>
    </w:p>
    <w:p w:rsidR="00D74EB3" w:rsidRPr="00525EDC" w:rsidRDefault="00D74EB3" w:rsidP="00D74EB3">
      <w:pPr>
        <w:spacing w:after="0" w:line="240" w:lineRule="atLeast"/>
        <w:ind w:firstLine="709"/>
        <w:jc w:val="both"/>
        <w:rPr>
          <w:rFonts w:ascii="Times New Roman" w:eastAsia="SimSun" w:hAnsi="Times New Roman" w:cs="Times New Roman"/>
          <w:kern w:val="1"/>
          <w:sz w:val="28"/>
          <w:szCs w:val="28"/>
          <w:lang w:eastAsia="ar-SA"/>
        </w:rPr>
      </w:pPr>
      <w:r w:rsidRPr="00525EDC">
        <w:rPr>
          <w:rFonts w:ascii="Times New Roman" w:eastAsia="SimSun" w:hAnsi="Times New Roman" w:cs="Times New Roman"/>
          <w:kern w:val="1"/>
          <w:sz w:val="28"/>
          <w:szCs w:val="28"/>
          <w:lang w:eastAsia="ar-SA"/>
        </w:rPr>
        <w:t xml:space="preserve">Организационные: </w:t>
      </w:r>
    </w:p>
    <w:p w:rsidR="00D74EB3" w:rsidRPr="00525EDC" w:rsidRDefault="00D74EB3" w:rsidP="00D74EB3">
      <w:pPr>
        <w:spacing w:after="0" w:line="240" w:lineRule="atLeast"/>
        <w:ind w:firstLine="709"/>
        <w:jc w:val="both"/>
        <w:rPr>
          <w:rFonts w:ascii="Times New Roman" w:eastAsia="SimSun" w:hAnsi="Times New Roman" w:cs="Times New Roman"/>
          <w:kern w:val="1"/>
          <w:sz w:val="28"/>
          <w:szCs w:val="28"/>
          <w:lang w:eastAsia="ar-SA"/>
        </w:rPr>
      </w:pPr>
      <w:r w:rsidRPr="00525EDC">
        <w:rPr>
          <w:rFonts w:ascii="Times New Roman" w:eastAsia="SimSun" w:hAnsi="Times New Roman" w:cs="Times New Roman"/>
          <w:kern w:val="1"/>
          <w:sz w:val="28"/>
          <w:szCs w:val="28"/>
          <w:lang w:eastAsia="ar-SA"/>
        </w:rPr>
        <w:t>–  продолжительность: 15-20 минут;</w:t>
      </w:r>
    </w:p>
    <w:p w:rsidR="00D74EB3" w:rsidRPr="00525EDC" w:rsidRDefault="00D74EB3" w:rsidP="00D74EB3">
      <w:pPr>
        <w:spacing w:after="0" w:line="240" w:lineRule="atLeast"/>
        <w:ind w:firstLine="709"/>
        <w:jc w:val="both"/>
        <w:rPr>
          <w:rFonts w:ascii="Times New Roman" w:eastAsia="SimSun" w:hAnsi="Times New Roman" w:cs="Times New Roman"/>
          <w:kern w:val="1"/>
          <w:sz w:val="28"/>
          <w:szCs w:val="28"/>
          <w:lang w:eastAsia="ar-SA"/>
        </w:rPr>
      </w:pPr>
      <w:r w:rsidRPr="00525EDC">
        <w:rPr>
          <w:rFonts w:ascii="Times New Roman" w:eastAsia="SimSun" w:hAnsi="Times New Roman" w:cs="Times New Roman"/>
          <w:kern w:val="1"/>
          <w:sz w:val="28"/>
          <w:szCs w:val="28"/>
          <w:lang w:eastAsia="ar-SA"/>
        </w:rPr>
        <w:t>–  гибкий индивидуальный график;</w:t>
      </w:r>
    </w:p>
    <w:p w:rsidR="00D74EB3" w:rsidRPr="00525EDC" w:rsidRDefault="00D74EB3" w:rsidP="00D74EB3">
      <w:pPr>
        <w:spacing w:after="0" w:line="240" w:lineRule="atLeast"/>
        <w:ind w:firstLine="709"/>
        <w:jc w:val="both"/>
        <w:rPr>
          <w:rFonts w:ascii="Times New Roman" w:eastAsia="SimSun" w:hAnsi="Times New Roman" w:cs="Times New Roman"/>
          <w:kern w:val="1"/>
          <w:sz w:val="28"/>
          <w:szCs w:val="28"/>
          <w:lang w:eastAsia="ar-SA"/>
        </w:rPr>
      </w:pPr>
      <w:r w:rsidRPr="00525EDC">
        <w:rPr>
          <w:rFonts w:ascii="Times New Roman" w:eastAsia="SimSun" w:hAnsi="Times New Roman" w:cs="Times New Roman"/>
          <w:kern w:val="1"/>
          <w:sz w:val="28"/>
          <w:szCs w:val="28"/>
          <w:lang w:eastAsia="ar-SA"/>
        </w:rPr>
        <w:t>–  возможность просмотреть в любое время</w:t>
      </w:r>
    </w:p>
    <w:p w:rsidR="00D74EB3" w:rsidRPr="00525EDC" w:rsidRDefault="00D74EB3" w:rsidP="00D74EB3">
      <w:pPr>
        <w:spacing w:after="0" w:line="240" w:lineRule="atLeast"/>
        <w:ind w:firstLine="709"/>
        <w:jc w:val="both"/>
        <w:rPr>
          <w:rFonts w:ascii="Times New Roman" w:eastAsia="SimSun" w:hAnsi="Times New Roman" w:cs="Times New Roman"/>
          <w:kern w:val="1"/>
          <w:sz w:val="28"/>
          <w:szCs w:val="28"/>
          <w:lang w:eastAsia="ar-SA"/>
        </w:rPr>
      </w:pPr>
      <w:r w:rsidRPr="00525EDC">
        <w:rPr>
          <w:rFonts w:ascii="Times New Roman" w:eastAsia="SimSun" w:hAnsi="Times New Roman" w:cs="Times New Roman"/>
          <w:kern w:val="1"/>
          <w:sz w:val="28"/>
          <w:szCs w:val="28"/>
          <w:lang w:eastAsia="ar-SA"/>
        </w:rPr>
        <w:t>–  текущий контроль успеваемости посредством:</w:t>
      </w:r>
    </w:p>
    <w:p w:rsidR="00D74EB3" w:rsidRPr="00525EDC" w:rsidRDefault="00D74EB3" w:rsidP="00D74EB3">
      <w:pPr>
        <w:spacing w:after="0" w:line="240" w:lineRule="atLeast"/>
        <w:ind w:firstLine="709"/>
        <w:jc w:val="both"/>
        <w:rPr>
          <w:rFonts w:ascii="Times New Roman" w:eastAsia="SimSun" w:hAnsi="Times New Roman" w:cs="Times New Roman"/>
          <w:kern w:val="1"/>
          <w:sz w:val="28"/>
          <w:szCs w:val="28"/>
          <w:lang w:eastAsia="ar-SA"/>
        </w:rPr>
      </w:pPr>
      <w:r w:rsidRPr="00525EDC">
        <w:rPr>
          <w:rFonts w:ascii="Times New Roman" w:eastAsia="SimSun" w:hAnsi="Times New Roman" w:cs="Times New Roman"/>
          <w:kern w:val="1"/>
          <w:sz w:val="28"/>
          <w:szCs w:val="28"/>
          <w:lang w:eastAsia="ar-SA"/>
        </w:rPr>
        <w:t>а) прямого общения обучающегося и педагога в режиме "on-line" с использованием телекоммуникационных средств;</w:t>
      </w:r>
    </w:p>
    <w:p w:rsidR="00D74EB3" w:rsidRPr="00525EDC" w:rsidRDefault="00D74EB3" w:rsidP="00D74EB3">
      <w:pPr>
        <w:spacing w:after="0" w:line="240" w:lineRule="atLeast"/>
        <w:ind w:firstLine="709"/>
        <w:jc w:val="both"/>
        <w:rPr>
          <w:rFonts w:ascii="Times New Roman" w:eastAsia="SimSun" w:hAnsi="Times New Roman" w:cs="Times New Roman"/>
          <w:kern w:val="1"/>
          <w:sz w:val="28"/>
          <w:szCs w:val="28"/>
          <w:lang w:eastAsia="ar-SA"/>
        </w:rPr>
      </w:pPr>
      <w:r w:rsidRPr="00525EDC">
        <w:rPr>
          <w:rFonts w:ascii="Times New Roman" w:eastAsia="SimSun" w:hAnsi="Times New Roman" w:cs="Times New Roman"/>
          <w:kern w:val="1"/>
          <w:sz w:val="28"/>
          <w:szCs w:val="28"/>
          <w:lang w:eastAsia="ar-SA"/>
        </w:rPr>
        <w:t>б) автоматизированных тестирующих комплексов;</w:t>
      </w:r>
    </w:p>
    <w:p w:rsidR="00D74EB3" w:rsidRPr="00525EDC" w:rsidRDefault="00D74EB3" w:rsidP="00D74EB3">
      <w:pPr>
        <w:spacing w:after="0" w:line="240" w:lineRule="atLeast"/>
        <w:ind w:firstLine="709"/>
        <w:jc w:val="both"/>
        <w:rPr>
          <w:rFonts w:ascii="Times New Roman" w:eastAsia="SimSun" w:hAnsi="Times New Roman" w:cs="Times New Roman"/>
          <w:kern w:val="1"/>
          <w:sz w:val="28"/>
          <w:szCs w:val="28"/>
          <w:lang w:eastAsia="ar-SA"/>
        </w:rPr>
      </w:pPr>
      <w:r w:rsidRPr="00525EDC">
        <w:rPr>
          <w:rFonts w:ascii="Times New Roman" w:eastAsia="SimSun" w:hAnsi="Times New Roman" w:cs="Times New Roman"/>
          <w:kern w:val="1"/>
          <w:sz w:val="28"/>
          <w:szCs w:val="28"/>
          <w:lang w:eastAsia="ar-SA"/>
        </w:rPr>
        <w:t>в) проверки письменных индивидуальных заданий</w:t>
      </w:r>
    </w:p>
    <w:p w:rsidR="00D74EB3" w:rsidRPr="00525EDC" w:rsidRDefault="00D74EB3" w:rsidP="00D74EB3">
      <w:pPr>
        <w:spacing w:after="0" w:line="240" w:lineRule="atLeast"/>
        <w:ind w:firstLine="709"/>
        <w:jc w:val="both"/>
        <w:rPr>
          <w:rFonts w:ascii="Times New Roman" w:eastAsia="SimSun" w:hAnsi="Times New Roman" w:cs="Times New Roman"/>
          <w:kern w:val="1"/>
          <w:sz w:val="28"/>
          <w:szCs w:val="28"/>
          <w:lang w:eastAsia="ar-SA"/>
        </w:rPr>
      </w:pPr>
      <w:r w:rsidRPr="00525EDC">
        <w:rPr>
          <w:rFonts w:ascii="Times New Roman" w:eastAsia="SimSun" w:hAnsi="Times New Roman" w:cs="Times New Roman"/>
          <w:kern w:val="1"/>
          <w:sz w:val="28"/>
          <w:szCs w:val="28"/>
          <w:lang w:eastAsia="ar-SA"/>
        </w:rPr>
        <w:t>6</w:t>
      </w:r>
      <w:r w:rsidR="004839E6">
        <w:rPr>
          <w:rFonts w:ascii="Times New Roman" w:eastAsia="SimSun" w:hAnsi="Times New Roman" w:cs="Times New Roman"/>
          <w:kern w:val="1"/>
          <w:sz w:val="28"/>
          <w:szCs w:val="28"/>
          <w:lang w:eastAsia="ar-SA"/>
        </w:rPr>
        <w:t>8</w:t>
      </w:r>
      <w:r w:rsidRPr="00525EDC">
        <w:rPr>
          <w:rFonts w:ascii="Times New Roman" w:eastAsia="SimSun" w:hAnsi="Times New Roman" w:cs="Times New Roman"/>
          <w:kern w:val="1"/>
          <w:sz w:val="28"/>
          <w:szCs w:val="28"/>
          <w:lang w:eastAsia="ar-SA"/>
        </w:rPr>
        <w:t>. Требования к уроку с использованием дистанционных образовательных технологий</w:t>
      </w:r>
    </w:p>
    <w:p w:rsidR="00D74EB3" w:rsidRPr="00525EDC" w:rsidRDefault="00D74EB3" w:rsidP="00D74EB3">
      <w:pPr>
        <w:spacing w:after="0" w:line="240" w:lineRule="atLeast"/>
        <w:ind w:firstLine="709"/>
        <w:jc w:val="both"/>
        <w:rPr>
          <w:rFonts w:ascii="Times New Roman" w:eastAsia="SimSun" w:hAnsi="Times New Roman" w:cs="Times New Roman"/>
          <w:kern w:val="1"/>
          <w:sz w:val="28"/>
          <w:szCs w:val="28"/>
          <w:lang w:eastAsia="ar-SA"/>
        </w:rPr>
      </w:pPr>
      <w:r w:rsidRPr="00525EDC">
        <w:rPr>
          <w:rFonts w:ascii="Times New Roman" w:eastAsia="SimSun" w:hAnsi="Times New Roman" w:cs="Times New Roman"/>
          <w:kern w:val="1"/>
          <w:sz w:val="28"/>
          <w:szCs w:val="28"/>
          <w:lang w:eastAsia="ar-SA"/>
        </w:rPr>
        <w:t xml:space="preserve"> Организационные:</w:t>
      </w:r>
    </w:p>
    <w:p w:rsidR="00D74EB3" w:rsidRPr="00525EDC" w:rsidRDefault="00D74EB3" w:rsidP="00D74EB3">
      <w:pPr>
        <w:spacing w:after="0" w:line="240" w:lineRule="atLeast"/>
        <w:ind w:firstLine="709"/>
        <w:jc w:val="both"/>
        <w:rPr>
          <w:rFonts w:ascii="Times New Roman" w:eastAsia="SimSun" w:hAnsi="Times New Roman" w:cs="Times New Roman"/>
          <w:kern w:val="1"/>
          <w:sz w:val="28"/>
          <w:szCs w:val="28"/>
          <w:lang w:eastAsia="ar-SA"/>
        </w:rPr>
      </w:pPr>
      <w:r w:rsidRPr="00525EDC">
        <w:rPr>
          <w:rFonts w:ascii="Times New Roman" w:eastAsia="SimSun" w:hAnsi="Times New Roman" w:cs="Times New Roman"/>
          <w:kern w:val="1"/>
          <w:sz w:val="28"/>
          <w:szCs w:val="28"/>
          <w:lang w:eastAsia="ar-SA"/>
        </w:rPr>
        <w:t>– продолжительность: 15-30 минут;</w:t>
      </w:r>
    </w:p>
    <w:p w:rsidR="00D74EB3" w:rsidRPr="00525EDC" w:rsidRDefault="00D74EB3" w:rsidP="00D74EB3">
      <w:pPr>
        <w:spacing w:after="0" w:line="240" w:lineRule="atLeast"/>
        <w:ind w:firstLine="709"/>
        <w:jc w:val="both"/>
        <w:rPr>
          <w:rFonts w:ascii="Times New Roman" w:eastAsia="SimSun" w:hAnsi="Times New Roman" w:cs="Times New Roman"/>
          <w:kern w:val="1"/>
          <w:sz w:val="28"/>
          <w:szCs w:val="28"/>
          <w:lang w:eastAsia="ar-SA"/>
        </w:rPr>
      </w:pPr>
      <w:r w:rsidRPr="00525EDC">
        <w:rPr>
          <w:rFonts w:ascii="Times New Roman" w:eastAsia="SimSun" w:hAnsi="Times New Roman" w:cs="Times New Roman"/>
          <w:kern w:val="1"/>
          <w:sz w:val="28"/>
          <w:szCs w:val="28"/>
          <w:lang w:eastAsia="ar-SA"/>
        </w:rPr>
        <w:t>– уроки в режиме реального времени с применением цифровых технологий: - видеоконференции;</w:t>
      </w:r>
    </w:p>
    <w:p w:rsidR="00D74EB3" w:rsidRPr="00525EDC" w:rsidRDefault="00D74EB3" w:rsidP="00D74EB3">
      <w:pPr>
        <w:spacing w:after="0" w:line="240" w:lineRule="atLeast"/>
        <w:ind w:firstLine="709"/>
        <w:jc w:val="both"/>
        <w:rPr>
          <w:rFonts w:ascii="Times New Roman" w:eastAsia="SimSun" w:hAnsi="Times New Roman" w:cs="Times New Roman"/>
          <w:kern w:val="1"/>
          <w:sz w:val="28"/>
          <w:szCs w:val="28"/>
          <w:lang w:eastAsia="ar-SA"/>
        </w:rPr>
      </w:pPr>
      <w:r w:rsidRPr="00525EDC">
        <w:rPr>
          <w:rFonts w:ascii="Times New Roman" w:eastAsia="SimSun" w:hAnsi="Times New Roman" w:cs="Times New Roman"/>
          <w:kern w:val="1"/>
          <w:sz w:val="28"/>
          <w:szCs w:val="28"/>
          <w:lang w:eastAsia="ar-SA"/>
        </w:rPr>
        <w:t xml:space="preserve">– уроки в асинхронном формате посредством обмена сообщениями в сети Интернет: акцент на самостоятельное выполнение заданий; </w:t>
      </w:r>
    </w:p>
    <w:p w:rsidR="00D74EB3" w:rsidRPr="00525EDC" w:rsidRDefault="00D74EB3" w:rsidP="00D74EB3">
      <w:pPr>
        <w:spacing w:after="0" w:line="240" w:lineRule="atLeast"/>
        <w:ind w:firstLine="709"/>
        <w:jc w:val="both"/>
        <w:rPr>
          <w:rFonts w:ascii="Times New Roman" w:eastAsia="SimSun" w:hAnsi="Times New Roman" w:cs="Times New Roman"/>
          <w:kern w:val="1"/>
          <w:sz w:val="28"/>
          <w:szCs w:val="28"/>
          <w:lang w:eastAsia="ar-SA"/>
        </w:rPr>
      </w:pPr>
      <w:r w:rsidRPr="00525EDC">
        <w:rPr>
          <w:rFonts w:ascii="Times New Roman" w:eastAsia="SimSun" w:hAnsi="Times New Roman" w:cs="Times New Roman"/>
          <w:kern w:val="1"/>
          <w:sz w:val="28"/>
          <w:szCs w:val="28"/>
          <w:lang w:eastAsia="ar-SA"/>
        </w:rPr>
        <w:t>– возможность организовать групповые работы обучающихся в чате социальной сети, в групповой переписке по почте;</w:t>
      </w:r>
    </w:p>
    <w:p w:rsidR="00D74EB3" w:rsidRPr="00525EDC" w:rsidRDefault="00D74EB3" w:rsidP="00D74EB3">
      <w:pPr>
        <w:spacing w:after="0" w:line="240" w:lineRule="atLeast"/>
        <w:ind w:firstLine="709"/>
        <w:jc w:val="both"/>
        <w:rPr>
          <w:rFonts w:ascii="Times New Roman" w:eastAsia="SimSun" w:hAnsi="Times New Roman" w:cs="Times New Roman"/>
          <w:kern w:val="1"/>
          <w:sz w:val="28"/>
          <w:szCs w:val="28"/>
          <w:lang w:eastAsia="ar-SA"/>
        </w:rPr>
      </w:pPr>
      <w:r w:rsidRPr="00525EDC">
        <w:rPr>
          <w:rFonts w:ascii="Times New Roman" w:eastAsia="SimSun" w:hAnsi="Times New Roman" w:cs="Times New Roman"/>
          <w:kern w:val="1"/>
          <w:sz w:val="28"/>
          <w:szCs w:val="28"/>
          <w:lang w:eastAsia="ar-SA"/>
        </w:rPr>
        <w:t xml:space="preserve">– педагог предоставляет обучающимся учебный материал для самостоятельного изучения/ выполнения заданий из учебника; </w:t>
      </w:r>
    </w:p>
    <w:p w:rsidR="00D74EB3" w:rsidRPr="00525EDC" w:rsidRDefault="00D74EB3" w:rsidP="00D74EB3">
      <w:pPr>
        <w:spacing w:after="0" w:line="240" w:lineRule="atLeast"/>
        <w:ind w:firstLine="709"/>
        <w:jc w:val="both"/>
        <w:rPr>
          <w:rFonts w:ascii="Times New Roman" w:eastAsia="SimSun" w:hAnsi="Times New Roman" w:cs="Times New Roman"/>
          <w:kern w:val="1"/>
          <w:sz w:val="28"/>
          <w:szCs w:val="28"/>
          <w:lang w:eastAsia="ar-SA"/>
        </w:rPr>
      </w:pPr>
      <w:r w:rsidRPr="00525EDC">
        <w:rPr>
          <w:rFonts w:ascii="Times New Roman" w:eastAsia="SimSun" w:hAnsi="Times New Roman" w:cs="Times New Roman"/>
          <w:kern w:val="1"/>
          <w:sz w:val="28"/>
          <w:szCs w:val="28"/>
          <w:lang w:eastAsia="ar-SA"/>
        </w:rPr>
        <w:t xml:space="preserve">– педагог рекомендует занятия, размещенные на интернет-платформах, а также использование доступных цифровых образовательных ресурсов.  </w:t>
      </w:r>
    </w:p>
    <w:p w:rsidR="00D74EB3" w:rsidRPr="00525EDC" w:rsidRDefault="00D74EB3" w:rsidP="00D74EB3">
      <w:pPr>
        <w:jc w:val="both"/>
        <w:rPr>
          <w:rFonts w:ascii="Times New Roman" w:hAnsi="Times New Roman" w:cs="Times New Roman"/>
          <w:b/>
          <w:sz w:val="28"/>
          <w:szCs w:val="28"/>
        </w:rPr>
      </w:pPr>
    </w:p>
    <w:p w:rsidR="00D74EB3" w:rsidRPr="00525EDC" w:rsidRDefault="00D74EB3" w:rsidP="00D74EB3">
      <w:pPr>
        <w:pStyle w:val="Standard"/>
        <w:ind w:firstLine="4395"/>
        <w:rPr>
          <w:sz w:val="28"/>
          <w:szCs w:val="28"/>
          <w:lang w:val="kk-KZ"/>
        </w:rPr>
      </w:pPr>
    </w:p>
    <w:p w:rsidR="00D74EB3" w:rsidRDefault="00D74EB3" w:rsidP="00D74EB3">
      <w:pPr>
        <w:pStyle w:val="Standard"/>
        <w:ind w:firstLine="4395"/>
        <w:rPr>
          <w:sz w:val="28"/>
          <w:szCs w:val="28"/>
          <w:lang w:val="kk-KZ"/>
        </w:rPr>
      </w:pPr>
    </w:p>
    <w:p w:rsidR="00D74EB3" w:rsidRDefault="00D74EB3" w:rsidP="00D74EB3">
      <w:pPr>
        <w:pStyle w:val="Standard"/>
        <w:ind w:firstLine="4395"/>
        <w:rPr>
          <w:sz w:val="28"/>
          <w:szCs w:val="28"/>
          <w:lang w:val="kk-KZ"/>
        </w:rPr>
      </w:pPr>
    </w:p>
    <w:p w:rsidR="00D74EB3" w:rsidRDefault="00D74EB3" w:rsidP="00D74EB3">
      <w:pPr>
        <w:pStyle w:val="Standard"/>
        <w:ind w:firstLine="4395"/>
        <w:rPr>
          <w:sz w:val="28"/>
          <w:szCs w:val="28"/>
          <w:lang w:val="kk-KZ"/>
        </w:rPr>
      </w:pPr>
    </w:p>
    <w:p w:rsidR="00D74EB3" w:rsidRDefault="00D74EB3" w:rsidP="00D74EB3">
      <w:pPr>
        <w:pStyle w:val="Standard"/>
        <w:ind w:firstLine="4395"/>
        <w:rPr>
          <w:sz w:val="28"/>
          <w:szCs w:val="28"/>
          <w:lang w:val="kk-KZ"/>
        </w:rPr>
      </w:pPr>
    </w:p>
    <w:p w:rsidR="00D74EB3" w:rsidRDefault="00D74EB3" w:rsidP="00D74EB3">
      <w:pPr>
        <w:pStyle w:val="Standard"/>
        <w:ind w:firstLine="4395"/>
        <w:rPr>
          <w:sz w:val="28"/>
          <w:szCs w:val="28"/>
          <w:lang w:val="kk-KZ"/>
        </w:rPr>
      </w:pPr>
    </w:p>
    <w:p w:rsidR="00D74EB3" w:rsidRDefault="00D74EB3" w:rsidP="00D74EB3">
      <w:pPr>
        <w:pStyle w:val="Standard"/>
        <w:ind w:firstLine="4395"/>
        <w:rPr>
          <w:sz w:val="28"/>
          <w:szCs w:val="28"/>
          <w:lang w:val="kk-KZ"/>
        </w:rPr>
      </w:pPr>
    </w:p>
    <w:p w:rsidR="00D74EB3" w:rsidRDefault="00D74EB3" w:rsidP="00D74EB3">
      <w:pPr>
        <w:pStyle w:val="Standard"/>
        <w:ind w:firstLine="4395"/>
        <w:rPr>
          <w:sz w:val="28"/>
          <w:szCs w:val="28"/>
          <w:lang w:val="kk-KZ"/>
        </w:rPr>
      </w:pPr>
    </w:p>
    <w:p w:rsidR="00D74EB3" w:rsidRDefault="00D74EB3" w:rsidP="00D74EB3">
      <w:pPr>
        <w:pStyle w:val="Standard"/>
        <w:ind w:firstLine="4395"/>
        <w:rPr>
          <w:sz w:val="28"/>
          <w:szCs w:val="28"/>
          <w:lang w:val="kk-KZ"/>
        </w:rPr>
      </w:pPr>
    </w:p>
    <w:p w:rsidR="00205237" w:rsidRDefault="00205237" w:rsidP="00D74EB3">
      <w:pPr>
        <w:pStyle w:val="Standard"/>
        <w:ind w:firstLine="4395"/>
        <w:rPr>
          <w:sz w:val="28"/>
          <w:szCs w:val="28"/>
          <w:lang w:val="kk-KZ"/>
        </w:rPr>
      </w:pPr>
    </w:p>
    <w:p w:rsidR="00205237" w:rsidRDefault="00205237" w:rsidP="00D74EB3">
      <w:pPr>
        <w:pStyle w:val="Standard"/>
        <w:ind w:firstLine="4395"/>
        <w:rPr>
          <w:sz w:val="28"/>
          <w:szCs w:val="28"/>
          <w:lang w:val="kk-KZ"/>
        </w:rPr>
      </w:pPr>
    </w:p>
    <w:p w:rsidR="001731C3" w:rsidRDefault="001731C3" w:rsidP="00D74EB3">
      <w:pPr>
        <w:pStyle w:val="Standard"/>
        <w:ind w:firstLine="4395"/>
        <w:rPr>
          <w:sz w:val="28"/>
          <w:szCs w:val="28"/>
          <w:lang w:val="kk-KZ"/>
        </w:rPr>
      </w:pPr>
    </w:p>
    <w:p w:rsidR="001731C3" w:rsidRDefault="001731C3" w:rsidP="00D74EB3">
      <w:pPr>
        <w:pStyle w:val="Standard"/>
        <w:ind w:firstLine="4395"/>
        <w:rPr>
          <w:sz w:val="28"/>
          <w:szCs w:val="28"/>
          <w:lang w:val="kk-KZ"/>
        </w:rPr>
      </w:pPr>
    </w:p>
    <w:p w:rsidR="001731C3" w:rsidRDefault="001731C3" w:rsidP="00D74EB3">
      <w:pPr>
        <w:pStyle w:val="Standard"/>
        <w:ind w:firstLine="4395"/>
        <w:rPr>
          <w:sz w:val="28"/>
          <w:szCs w:val="28"/>
          <w:lang w:val="kk-KZ"/>
        </w:rPr>
      </w:pPr>
    </w:p>
    <w:p w:rsidR="001731C3" w:rsidRDefault="001731C3" w:rsidP="00D74EB3">
      <w:pPr>
        <w:pStyle w:val="Standard"/>
        <w:ind w:firstLine="4395"/>
        <w:rPr>
          <w:sz w:val="28"/>
          <w:szCs w:val="28"/>
          <w:lang w:val="kk-KZ"/>
        </w:rPr>
      </w:pPr>
    </w:p>
    <w:p w:rsidR="001731C3" w:rsidRDefault="001731C3" w:rsidP="00D74EB3">
      <w:pPr>
        <w:pStyle w:val="Standard"/>
        <w:ind w:firstLine="4395"/>
        <w:rPr>
          <w:sz w:val="28"/>
          <w:szCs w:val="28"/>
          <w:lang w:val="kk-KZ"/>
        </w:rPr>
      </w:pPr>
    </w:p>
    <w:p w:rsidR="001731C3" w:rsidRDefault="001731C3" w:rsidP="00D74EB3">
      <w:pPr>
        <w:pStyle w:val="Standard"/>
        <w:ind w:firstLine="4395"/>
        <w:rPr>
          <w:sz w:val="28"/>
          <w:szCs w:val="28"/>
          <w:lang w:val="kk-KZ"/>
        </w:rPr>
      </w:pPr>
    </w:p>
    <w:p w:rsidR="001731C3" w:rsidRDefault="001731C3" w:rsidP="00D74EB3">
      <w:pPr>
        <w:pStyle w:val="Standard"/>
        <w:ind w:firstLine="4395"/>
        <w:rPr>
          <w:sz w:val="28"/>
          <w:szCs w:val="28"/>
          <w:lang w:val="kk-KZ"/>
        </w:rPr>
      </w:pPr>
    </w:p>
    <w:p w:rsidR="001731C3" w:rsidRDefault="001731C3" w:rsidP="00D74EB3">
      <w:pPr>
        <w:pStyle w:val="Standard"/>
        <w:ind w:firstLine="4395"/>
        <w:rPr>
          <w:sz w:val="28"/>
          <w:szCs w:val="28"/>
          <w:lang w:val="kk-KZ"/>
        </w:rPr>
      </w:pPr>
    </w:p>
    <w:p w:rsidR="001731C3" w:rsidRDefault="001731C3" w:rsidP="00D74EB3">
      <w:pPr>
        <w:pStyle w:val="Standard"/>
        <w:ind w:firstLine="4395"/>
        <w:rPr>
          <w:sz w:val="28"/>
          <w:szCs w:val="28"/>
          <w:lang w:val="kk-KZ"/>
        </w:rPr>
      </w:pPr>
    </w:p>
    <w:p w:rsidR="001731C3" w:rsidRDefault="001731C3" w:rsidP="00D74EB3">
      <w:pPr>
        <w:pStyle w:val="Standard"/>
        <w:ind w:firstLine="4395"/>
        <w:rPr>
          <w:sz w:val="28"/>
          <w:szCs w:val="28"/>
          <w:lang w:val="kk-KZ"/>
        </w:rPr>
      </w:pPr>
    </w:p>
    <w:p w:rsidR="001731C3" w:rsidRDefault="001731C3" w:rsidP="00D74EB3">
      <w:pPr>
        <w:pStyle w:val="Standard"/>
        <w:ind w:firstLine="4395"/>
        <w:rPr>
          <w:sz w:val="28"/>
          <w:szCs w:val="28"/>
          <w:lang w:val="kk-KZ"/>
        </w:rPr>
      </w:pPr>
    </w:p>
    <w:p w:rsidR="00205237" w:rsidRDefault="00205237" w:rsidP="00D74EB3">
      <w:pPr>
        <w:pStyle w:val="Standard"/>
        <w:ind w:firstLine="4395"/>
        <w:rPr>
          <w:sz w:val="28"/>
          <w:szCs w:val="28"/>
          <w:lang w:val="kk-KZ"/>
        </w:rPr>
      </w:pPr>
    </w:p>
    <w:p w:rsidR="00205237" w:rsidRDefault="00205237" w:rsidP="00D74EB3">
      <w:pPr>
        <w:pStyle w:val="Standard"/>
        <w:ind w:firstLine="4395"/>
        <w:rPr>
          <w:sz w:val="28"/>
          <w:szCs w:val="28"/>
          <w:lang w:val="kk-KZ"/>
        </w:rPr>
      </w:pPr>
    </w:p>
    <w:p w:rsidR="00205237" w:rsidRDefault="00205237" w:rsidP="00D74EB3">
      <w:pPr>
        <w:pStyle w:val="Standard"/>
        <w:ind w:firstLine="4395"/>
        <w:rPr>
          <w:sz w:val="28"/>
          <w:szCs w:val="28"/>
          <w:lang w:val="kk-KZ"/>
        </w:rPr>
      </w:pPr>
    </w:p>
    <w:p w:rsidR="00205237" w:rsidRDefault="00205237" w:rsidP="00D74EB3">
      <w:pPr>
        <w:pStyle w:val="Standard"/>
        <w:ind w:firstLine="4395"/>
        <w:rPr>
          <w:sz w:val="28"/>
          <w:szCs w:val="28"/>
          <w:lang w:val="kk-KZ"/>
        </w:rPr>
      </w:pPr>
    </w:p>
    <w:p w:rsidR="00A0470D" w:rsidRDefault="00A0470D" w:rsidP="00D74EB3">
      <w:pPr>
        <w:pStyle w:val="Standard"/>
        <w:ind w:firstLine="4395"/>
        <w:rPr>
          <w:sz w:val="28"/>
          <w:szCs w:val="28"/>
          <w:lang w:val="kk-KZ"/>
        </w:rPr>
      </w:pPr>
    </w:p>
    <w:p w:rsidR="00D74EB3" w:rsidRDefault="00D74EB3" w:rsidP="00D74EB3">
      <w:pPr>
        <w:pStyle w:val="Standard"/>
        <w:ind w:firstLine="4395"/>
        <w:rPr>
          <w:sz w:val="28"/>
          <w:szCs w:val="28"/>
          <w:lang w:val="kk-KZ"/>
        </w:rPr>
      </w:pPr>
    </w:p>
    <w:p w:rsidR="00D74EB3" w:rsidRPr="00525EDC" w:rsidRDefault="00D74EB3" w:rsidP="00D74EB3">
      <w:pPr>
        <w:pStyle w:val="Standard"/>
        <w:ind w:firstLine="4395"/>
        <w:rPr>
          <w:sz w:val="28"/>
          <w:szCs w:val="28"/>
          <w:lang w:val="kk-KZ"/>
        </w:rPr>
      </w:pPr>
    </w:p>
    <w:p w:rsidR="00D74EB3" w:rsidRPr="00525EDC" w:rsidRDefault="00D74EB3" w:rsidP="00D74EB3">
      <w:pPr>
        <w:pStyle w:val="Standard"/>
        <w:ind w:firstLine="4395"/>
        <w:rPr>
          <w:sz w:val="28"/>
          <w:szCs w:val="28"/>
        </w:rPr>
      </w:pPr>
      <w:r w:rsidRPr="00525EDC">
        <w:rPr>
          <w:sz w:val="28"/>
          <w:szCs w:val="28"/>
          <w:lang w:val="kk-KZ"/>
        </w:rPr>
        <w:t xml:space="preserve">Приложение </w:t>
      </w:r>
      <w:r w:rsidRPr="00525EDC">
        <w:rPr>
          <w:sz w:val="28"/>
          <w:szCs w:val="28"/>
        </w:rPr>
        <w:t>1</w:t>
      </w:r>
    </w:p>
    <w:p w:rsidR="00D74EB3" w:rsidRPr="00525EDC" w:rsidRDefault="00D74EB3" w:rsidP="00D74EB3">
      <w:pPr>
        <w:pStyle w:val="Standard"/>
        <w:ind w:firstLine="4395"/>
        <w:rPr>
          <w:rFonts w:eastAsia="Calibri"/>
          <w:sz w:val="28"/>
          <w:szCs w:val="28"/>
          <w:lang w:val="kk-KZ"/>
        </w:rPr>
      </w:pPr>
      <w:r w:rsidRPr="00525EDC">
        <w:rPr>
          <w:rFonts w:eastAsia="Calibri"/>
          <w:sz w:val="28"/>
          <w:szCs w:val="28"/>
          <w:lang w:val="kk-KZ"/>
        </w:rPr>
        <w:t>к Методическим рекомендациям</w:t>
      </w:r>
    </w:p>
    <w:p w:rsidR="00D74EB3" w:rsidRPr="00525EDC" w:rsidRDefault="00D74EB3" w:rsidP="00D74EB3">
      <w:pPr>
        <w:pStyle w:val="Standard"/>
        <w:ind w:firstLine="4395"/>
        <w:rPr>
          <w:rFonts w:eastAsia="Calibri"/>
          <w:sz w:val="28"/>
          <w:szCs w:val="28"/>
          <w:lang w:val="kk-KZ"/>
        </w:rPr>
      </w:pPr>
      <w:r w:rsidRPr="00525EDC">
        <w:rPr>
          <w:rFonts w:eastAsia="Calibri"/>
          <w:sz w:val="28"/>
          <w:szCs w:val="28"/>
        </w:rPr>
        <w:t xml:space="preserve">по организации учебного процесса </w:t>
      </w:r>
    </w:p>
    <w:p w:rsidR="00D74EB3" w:rsidRPr="00525EDC" w:rsidRDefault="00D74EB3" w:rsidP="00D74EB3">
      <w:pPr>
        <w:pStyle w:val="Standard"/>
        <w:ind w:firstLine="4395"/>
        <w:rPr>
          <w:rFonts w:eastAsia="Calibri"/>
          <w:sz w:val="28"/>
          <w:szCs w:val="28"/>
          <w:lang w:val="kk-KZ"/>
        </w:rPr>
      </w:pPr>
      <w:r w:rsidRPr="00525EDC">
        <w:rPr>
          <w:rFonts w:eastAsia="Calibri"/>
          <w:sz w:val="28"/>
          <w:szCs w:val="28"/>
        </w:rPr>
        <w:t xml:space="preserve">в организациях </w:t>
      </w:r>
      <w:r w:rsidRPr="00525EDC">
        <w:rPr>
          <w:rFonts w:eastAsia="Calibri"/>
          <w:sz w:val="28"/>
          <w:szCs w:val="28"/>
          <w:lang w:val="kk-KZ"/>
        </w:rPr>
        <w:t>среднего</w:t>
      </w:r>
    </w:p>
    <w:p w:rsidR="00D74EB3" w:rsidRPr="00525EDC" w:rsidRDefault="00D74EB3" w:rsidP="00D74EB3">
      <w:pPr>
        <w:pStyle w:val="Standard"/>
        <w:ind w:firstLine="4395"/>
        <w:rPr>
          <w:rFonts w:eastAsia="Calibri"/>
          <w:sz w:val="28"/>
          <w:szCs w:val="28"/>
          <w:lang w:val="kk-KZ"/>
        </w:rPr>
      </w:pPr>
      <w:r w:rsidRPr="00525EDC">
        <w:rPr>
          <w:rFonts w:eastAsia="Calibri"/>
          <w:sz w:val="28"/>
          <w:szCs w:val="28"/>
        </w:rPr>
        <w:t xml:space="preserve">образования в период ограничительных мер, </w:t>
      </w:r>
    </w:p>
    <w:p w:rsidR="00D74EB3" w:rsidRPr="00525EDC" w:rsidRDefault="00D74EB3" w:rsidP="00D74EB3">
      <w:pPr>
        <w:pStyle w:val="Standard"/>
        <w:ind w:firstLine="4395"/>
        <w:rPr>
          <w:rFonts w:eastAsia="Calibri"/>
          <w:sz w:val="28"/>
          <w:szCs w:val="28"/>
          <w:lang w:val="kk-KZ"/>
        </w:rPr>
      </w:pPr>
      <w:r w:rsidRPr="00525EDC">
        <w:rPr>
          <w:rFonts w:eastAsia="Calibri"/>
          <w:sz w:val="28"/>
          <w:szCs w:val="28"/>
        </w:rPr>
        <w:t xml:space="preserve">связанных с недопущением </w:t>
      </w:r>
    </w:p>
    <w:p w:rsidR="00D74EB3" w:rsidRPr="00525EDC" w:rsidRDefault="00D74EB3" w:rsidP="00D74EB3">
      <w:pPr>
        <w:pStyle w:val="aa"/>
        <w:tabs>
          <w:tab w:val="left" w:pos="851"/>
          <w:tab w:val="left" w:pos="1134"/>
          <w:tab w:val="left" w:pos="1276"/>
        </w:tabs>
        <w:spacing w:after="0" w:line="240" w:lineRule="auto"/>
        <w:ind w:left="0" w:firstLine="4395"/>
        <w:jc w:val="center"/>
        <w:rPr>
          <w:rFonts w:ascii="Times New Roman" w:eastAsia="Calibri" w:hAnsi="Times New Roman" w:cs="Times New Roman"/>
          <w:kern w:val="3"/>
          <w:sz w:val="28"/>
          <w:szCs w:val="28"/>
        </w:rPr>
      </w:pPr>
      <w:r w:rsidRPr="00525EDC">
        <w:rPr>
          <w:rFonts w:ascii="Times New Roman" w:eastAsia="Calibri" w:hAnsi="Times New Roman" w:cs="Times New Roman"/>
          <w:kern w:val="3"/>
          <w:sz w:val="28"/>
          <w:szCs w:val="28"/>
        </w:rPr>
        <w:t>распространения коронавирусной инфекции</w:t>
      </w:r>
    </w:p>
    <w:p w:rsidR="00D74EB3" w:rsidRPr="00525EDC" w:rsidRDefault="00D74EB3" w:rsidP="00D74EB3">
      <w:pPr>
        <w:spacing w:after="0" w:line="240" w:lineRule="atLeast"/>
        <w:jc w:val="right"/>
        <w:rPr>
          <w:rFonts w:ascii="Times New Roman" w:hAnsi="Times New Roman" w:cs="Times New Roman"/>
          <w:i/>
          <w:sz w:val="28"/>
          <w:szCs w:val="28"/>
        </w:rPr>
      </w:pPr>
    </w:p>
    <w:p w:rsidR="00D74EB3" w:rsidRPr="00525EDC" w:rsidRDefault="00D74EB3" w:rsidP="00D74EB3">
      <w:pPr>
        <w:spacing w:after="0" w:line="240" w:lineRule="atLeast"/>
        <w:jc w:val="right"/>
        <w:rPr>
          <w:rFonts w:ascii="Times New Roman" w:hAnsi="Times New Roman" w:cs="Times New Roman"/>
          <w:sz w:val="28"/>
          <w:szCs w:val="28"/>
        </w:rPr>
      </w:pPr>
    </w:p>
    <w:p w:rsidR="00D74EB3" w:rsidRPr="00525EDC" w:rsidRDefault="00D74EB3" w:rsidP="00D74EB3">
      <w:pPr>
        <w:spacing w:after="0" w:line="240" w:lineRule="atLeast"/>
        <w:jc w:val="right"/>
        <w:rPr>
          <w:rFonts w:ascii="Times New Roman" w:hAnsi="Times New Roman" w:cs="Times New Roman"/>
          <w:sz w:val="28"/>
          <w:szCs w:val="28"/>
        </w:rPr>
      </w:pPr>
      <w:r w:rsidRPr="00525EDC">
        <w:rPr>
          <w:rFonts w:ascii="Times New Roman" w:hAnsi="Times New Roman" w:cs="Times New Roman"/>
          <w:sz w:val="28"/>
          <w:szCs w:val="28"/>
        </w:rPr>
        <w:t>Форма заявления родителей</w:t>
      </w:r>
    </w:p>
    <w:p w:rsidR="00D74EB3" w:rsidRPr="00525EDC" w:rsidRDefault="00D74EB3" w:rsidP="00D74EB3">
      <w:pPr>
        <w:spacing w:after="0" w:line="240" w:lineRule="atLeast"/>
        <w:jc w:val="both"/>
        <w:rPr>
          <w:rFonts w:ascii="Times New Roman" w:hAnsi="Times New Roman" w:cs="Times New Roman"/>
          <w:sz w:val="28"/>
          <w:szCs w:val="28"/>
        </w:rPr>
      </w:pPr>
    </w:p>
    <w:p w:rsidR="00D74EB3" w:rsidRPr="00525EDC" w:rsidRDefault="00D74EB3" w:rsidP="00D74EB3">
      <w:pPr>
        <w:spacing w:after="0" w:line="240" w:lineRule="atLeast"/>
        <w:jc w:val="both"/>
        <w:rPr>
          <w:rFonts w:ascii="Times New Roman" w:hAnsi="Times New Roman" w:cs="Times New Roman"/>
          <w:sz w:val="28"/>
          <w:szCs w:val="28"/>
        </w:rPr>
      </w:pPr>
    </w:p>
    <w:p w:rsidR="00D74EB3" w:rsidRPr="00525EDC" w:rsidRDefault="00D74EB3" w:rsidP="00D74EB3">
      <w:pPr>
        <w:spacing w:after="0" w:line="240" w:lineRule="atLeast"/>
        <w:jc w:val="both"/>
        <w:rPr>
          <w:rFonts w:ascii="Times New Roman" w:hAnsi="Times New Roman" w:cs="Times New Roman"/>
          <w:sz w:val="28"/>
          <w:szCs w:val="28"/>
        </w:rPr>
      </w:pPr>
    </w:p>
    <w:p w:rsidR="00D74EB3" w:rsidRPr="00525EDC" w:rsidRDefault="00D74EB3" w:rsidP="00D74EB3">
      <w:pPr>
        <w:spacing w:after="0" w:line="240" w:lineRule="atLeast"/>
        <w:rPr>
          <w:rFonts w:ascii="Times New Roman" w:hAnsi="Times New Roman" w:cs="Times New Roman"/>
          <w:sz w:val="28"/>
          <w:szCs w:val="28"/>
        </w:rPr>
      </w:pPr>
      <w:r w:rsidRPr="00525EDC">
        <w:rPr>
          <w:rFonts w:ascii="Times New Roman" w:hAnsi="Times New Roman" w:cs="Times New Roman"/>
          <w:sz w:val="28"/>
          <w:szCs w:val="28"/>
        </w:rPr>
        <w:t xml:space="preserve">                                                                                                Кому ______________</w:t>
      </w:r>
    </w:p>
    <w:p w:rsidR="00D74EB3" w:rsidRPr="00525EDC" w:rsidRDefault="00D74EB3" w:rsidP="00D74EB3">
      <w:pPr>
        <w:spacing w:after="0" w:line="240" w:lineRule="atLeast"/>
        <w:rPr>
          <w:rFonts w:ascii="Times New Roman" w:hAnsi="Times New Roman" w:cs="Times New Roman"/>
          <w:sz w:val="28"/>
          <w:szCs w:val="28"/>
        </w:rPr>
      </w:pPr>
      <w:r w:rsidRPr="00525EDC">
        <w:rPr>
          <w:rFonts w:ascii="Times New Roman" w:hAnsi="Times New Roman" w:cs="Times New Roman"/>
          <w:sz w:val="28"/>
          <w:szCs w:val="28"/>
        </w:rPr>
        <w:t xml:space="preserve">                                                                                                ФИО________________</w:t>
      </w:r>
    </w:p>
    <w:p w:rsidR="00D74EB3" w:rsidRPr="00525EDC" w:rsidRDefault="00D74EB3" w:rsidP="00D74EB3">
      <w:pPr>
        <w:spacing w:after="0" w:line="240" w:lineRule="atLeast"/>
        <w:rPr>
          <w:rFonts w:ascii="Times New Roman" w:hAnsi="Times New Roman" w:cs="Times New Roman"/>
          <w:sz w:val="28"/>
          <w:szCs w:val="28"/>
        </w:rPr>
      </w:pPr>
      <w:r w:rsidRPr="00525EDC">
        <w:rPr>
          <w:rFonts w:ascii="Times New Roman" w:hAnsi="Times New Roman" w:cs="Times New Roman"/>
          <w:sz w:val="28"/>
          <w:szCs w:val="28"/>
        </w:rPr>
        <w:t xml:space="preserve">                                                                                                от___________________</w:t>
      </w:r>
    </w:p>
    <w:p w:rsidR="00D74EB3" w:rsidRPr="00525EDC" w:rsidRDefault="00D74EB3" w:rsidP="00D74EB3">
      <w:pPr>
        <w:spacing w:after="0" w:line="240" w:lineRule="atLeast"/>
        <w:rPr>
          <w:rFonts w:ascii="Times New Roman" w:hAnsi="Times New Roman" w:cs="Times New Roman"/>
          <w:sz w:val="28"/>
          <w:szCs w:val="28"/>
        </w:rPr>
      </w:pPr>
      <w:r w:rsidRPr="00525EDC">
        <w:rPr>
          <w:rFonts w:ascii="Times New Roman" w:hAnsi="Times New Roman" w:cs="Times New Roman"/>
          <w:sz w:val="28"/>
          <w:szCs w:val="28"/>
        </w:rPr>
        <w:t xml:space="preserve">                                                                                                проживающего по адресу </w:t>
      </w:r>
    </w:p>
    <w:p w:rsidR="00D74EB3" w:rsidRPr="00525EDC" w:rsidRDefault="00D74EB3" w:rsidP="00D74EB3">
      <w:pPr>
        <w:spacing w:after="0" w:line="240" w:lineRule="atLeast"/>
        <w:rPr>
          <w:rFonts w:ascii="Times New Roman" w:hAnsi="Times New Roman" w:cs="Times New Roman"/>
          <w:sz w:val="28"/>
          <w:szCs w:val="28"/>
        </w:rPr>
      </w:pPr>
      <w:r w:rsidRPr="00525EDC">
        <w:rPr>
          <w:rFonts w:ascii="Times New Roman" w:hAnsi="Times New Roman" w:cs="Times New Roman"/>
          <w:sz w:val="28"/>
          <w:szCs w:val="28"/>
        </w:rPr>
        <w:t xml:space="preserve">                                                                                                 _____________________</w:t>
      </w:r>
    </w:p>
    <w:p w:rsidR="00D74EB3" w:rsidRPr="00525EDC" w:rsidRDefault="00D74EB3" w:rsidP="00D74EB3">
      <w:pPr>
        <w:spacing w:after="0" w:line="240" w:lineRule="atLeast"/>
        <w:rPr>
          <w:rFonts w:ascii="Times New Roman" w:hAnsi="Times New Roman" w:cs="Times New Roman"/>
          <w:sz w:val="28"/>
          <w:szCs w:val="28"/>
        </w:rPr>
      </w:pPr>
      <w:r w:rsidRPr="00525EDC">
        <w:rPr>
          <w:rFonts w:ascii="Times New Roman" w:hAnsi="Times New Roman" w:cs="Times New Roman"/>
          <w:sz w:val="28"/>
          <w:szCs w:val="28"/>
        </w:rPr>
        <w:t xml:space="preserve">                                                                                                Телефон ____________</w:t>
      </w:r>
    </w:p>
    <w:p w:rsidR="00D74EB3" w:rsidRPr="00525EDC" w:rsidRDefault="00D74EB3" w:rsidP="00D74EB3">
      <w:pPr>
        <w:spacing w:after="0" w:line="240" w:lineRule="atLeast"/>
        <w:jc w:val="both"/>
        <w:rPr>
          <w:rFonts w:ascii="Times New Roman" w:hAnsi="Times New Roman" w:cs="Times New Roman"/>
          <w:sz w:val="28"/>
          <w:szCs w:val="28"/>
        </w:rPr>
      </w:pPr>
    </w:p>
    <w:p w:rsidR="00D74EB3" w:rsidRPr="00525EDC" w:rsidRDefault="00D74EB3" w:rsidP="00D74EB3">
      <w:pPr>
        <w:spacing w:after="0" w:line="240" w:lineRule="atLeast"/>
        <w:jc w:val="both"/>
        <w:rPr>
          <w:rFonts w:ascii="Times New Roman" w:hAnsi="Times New Roman" w:cs="Times New Roman"/>
          <w:sz w:val="28"/>
          <w:szCs w:val="28"/>
        </w:rPr>
      </w:pPr>
    </w:p>
    <w:p w:rsidR="00D74EB3" w:rsidRPr="00525EDC" w:rsidRDefault="00D74EB3" w:rsidP="00D74EB3">
      <w:pPr>
        <w:spacing w:after="0" w:line="240" w:lineRule="atLeast"/>
        <w:jc w:val="both"/>
        <w:rPr>
          <w:rFonts w:ascii="Times New Roman" w:hAnsi="Times New Roman" w:cs="Times New Roman"/>
          <w:sz w:val="28"/>
          <w:szCs w:val="28"/>
        </w:rPr>
      </w:pPr>
    </w:p>
    <w:p w:rsidR="00D74EB3" w:rsidRPr="00525EDC" w:rsidRDefault="00D74EB3" w:rsidP="00D74EB3">
      <w:pPr>
        <w:spacing w:after="0" w:line="240" w:lineRule="atLeast"/>
        <w:jc w:val="both"/>
        <w:rPr>
          <w:rFonts w:ascii="Times New Roman" w:hAnsi="Times New Roman" w:cs="Times New Roman"/>
          <w:sz w:val="28"/>
          <w:szCs w:val="28"/>
        </w:rPr>
      </w:pPr>
    </w:p>
    <w:p w:rsidR="00D74EB3" w:rsidRPr="00525EDC" w:rsidRDefault="00D74EB3" w:rsidP="00D74EB3">
      <w:pPr>
        <w:spacing w:after="0" w:line="240" w:lineRule="atLeast"/>
        <w:jc w:val="center"/>
        <w:rPr>
          <w:rFonts w:ascii="Times New Roman" w:hAnsi="Times New Roman" w:cs="Times New Roman"/>
          <w:b/>
          <w:sz w:val="28"/>
          <w:szCs w:val="28"/>
        </w:rPr>
      </w:pPr>
      <w:r w:rsidRPr="00525EDC">
        <w:rPr>
          <w:rFonts w:ascii="Times New Roman" w:hAnsi="Times New Roman" w:cs="Times New Roman"/>
          <w:b/>
          <w:sz w:val="28"/>
          <w:szCs w:val="28"/>
        </w:rPr>
        <w:t>ЗАЯВЛЕНИЕ.</w:t>
      </w:r>
    </w:p>
    <w:p w:rsidR="00D74EB3" w:rsidRPr="00525EDC" w:rsidRDefault="00D74EB3" w:rsidP="00D74EB3">
      <w:pPr>
        <w:spacing w:after="0" w:line="240" w:lineRule="atLeast"/>
        <w:jc w:val="both"/>
        <w:rPr>
          <w:rFonts w:ascii="Times New Roman" w:hAnsi="Times New Roman" w:cs="Times New Roman"/>
          <w:sz w:val="28"/>
          <w:szCs w:val="28"/>
        </w:rPr>
      </w:pPr>
    </w:p>
    <w:p w:rsidR="00D74EB3" w:rsidRPr="00525EDC" w:rsidRDefault="00D74EB3" w:rsidP="00D74EB3">
      <w:pPr>
        <w:spacing w:after="0" w:line="240" w:lineRule="atLeast"/>
        <w:jc w:val="both"/>
        <w:rPr>
          <w:rFonts w:ascii="Times New Roman" w:hAnsi="Times New Roman" w:cs="Times New Roman"/>
          <w:sz w:val="28"/>
          <w:szCs w:val="28"/>
        </w:rPr>
      </w:pPr>
      <w:r w:rsidRPr="00525EDC">
        <w:rPr>
          <w:rFonts w:ascii="Times New Roman" w:hAnsi="Times New Roman" w:cs="Times New Roman"/>
          <w:sz w:val="28"/>
          <w:szCs w:val="28"/>
        </w:rPr>
        <w:t xml:space="preserve">           Прошу организовать обучение моего сына (дочери) ФИО полностью, класс             ____________________________________________     </w:t>
      </w:r>
    </w:p>
    <w:p w:rsidR="00D74EB3" w:rsidRPr="00525EDC" w:rsidRDefault="00D74EB3" w:rsidP="00D74EB3">
      <w:pPr>
        <w:spacing w:after="0" w:line="240" w:lineRule="atLeast"/>
        <w:jc w:val="both"/>
        <w:rPr>
          <w:rFonts w:ascii="Times New Roman" w:hAnsi="Times New Roman" w:cs="Times New Roman"/>
          <w:sz w:val="28"/>
          <w:szCs w:val="28"/>
        </w:rPr>
      </w:pPr>
      <w:r w:rsidRPr="00525EDC">
        <w:rPr>
          <w:rFonts w:ascii="Times New Roman" w:hAnsi="Times New Roman" w:cs="Times New Roman"/>
          <w:sz w:val="28"/>
          <w:szCs w:val="28"/>
        </w:rPr>
        <w:t>в дежурном классе. Мой ребенок не имеет хронических заболеваний.</w:t>
      </w:r>
    </w:p>
    <w:p w:rsidR="00D74EB3" w:rsidRPr="00525EDC" w:rsidRDefault="00D74EB3" w:rsidP="00D74EB3">
      <w:pPr>
        <w:spacing w:after="0" w:line="240" w:lineRule="atLeast"/>
        <w:ind w:firstLine="708"/>
        <w:jc w:val="both"/>
        <w:rPr>
          <w:rFonts w:ascii="Times New Roman" w:hAnsi="Times New Roman" w:cs="Times New Roman"/>
          <w:sz w:val="28"/>
          <w:szCs w:val="28"/>
        </w:rPr>
      </w:pPr>
      <w:r w:rsidRPr="00525EDC">
        <w:rPr>
          <w:rFonts w:ascii="Times New Roman" w:hAnsi="Times New Roman" w:cs="Times New Roman"/>
          <w:sz w:val="28"/>
          <w:szCs w:val="28"/>
        </w:rPr>
        <w:t xml:space="preserve">Сообщаю, что ознакомлен/а и согласен/на с условиями обучения моего ребенка в школе на период карантинных и ограничительных мероприятий. </w:t>
      </w:r>
    </w:p>
    <w:p w:rsidR="00D74EB3" w:rsidRPr="00525EDC" w:rsidRDefault="00D74EB3" w:rsidP="00D74EB3">
      <w:pPr>
        <w:widowControl w:val="0"/>
        <w:spacing w:after="0" w:line="240" w:lineRule="auto"/>
        <w:ind w:firstLine="708"/>
        <w:jc w:val="both"/>
        <w:rPr>
          <w:rFonts w:ascii="Times New Roman" w:eastAsia="Times New Roman" w:hAnsi="Times New Roman"/>
          <w:sz w:val="28"/>
          <w:szCs w:val="28"/>
        </w:rPr>
      </w:pPr>
      <w:r w:rsidRPr="00525EDC">
        <w:rPr>
          <w:rFonts w:ascii="Times New Roman" w:hAnsi="Times New Roman" w:cs="Times New Roman"/>
          <w:sz w:val="28"/>
          <w:szCs w:val="28"/>
        </w:rPr>
        <w:t xml:space="preserve">Обязуюсь выполнять обязанности по обеспечению санитарной безопасности своего ребенка до школы и обратно домой.   </w:t>
      </w:r>
      <w:r w:rsidRPr="00525EDC">
        <w:rPr>
          <w:rFonts w:ascii="Times New Roman" w:eastAsia="Times New Roman" w:hAnsi="Times New Roman"/>
          <w:sz w:val="28"/>
          <w:szCs w:val="28"/>
        </w:rPr>
        <w:t>Понимаю ответственность, связанную с риском заболеваемости.</w:t>
      </w:r>
    </w:p>
    <w:p w:rsidR="00D74EB3" w:rsidRPr="00525EDC" w:rsidRDefault="00D74EB3" w:rsidP="00D74EB3">
      <w:pPr>
        <w:spacing w:after="0" w:line="240" w:lineRule="atLeast"/>
        <w:ind w:firstLine="708"/>
        <w:jc w:val="both"/>
        <w:rPr>
          <w:rFonts w:ascii="Times New Roman" w:hAnsi="Times New Roman" w:cs="Times New Roman"/>
          <w:sz w:val="28"/>
          <w:szCs w:val="28"/>
        </w:rPr>
      </w:pPr>
      <w:r w:rsidRPr="00525EDC">
        <w:rPr>
          <w:rFonts w:ascii="Times New Roman" w:hAnsi="Times New Roman" w:cs="Times New Roman"/>
          <w:sz w:val="28"/>
          <w:szCs w:val="28"/>
        </w:rPr>
        <w:t xml:space="preserve">                                                      </w:t>
      </w:r>
    </w:p>
    <w:p w:rsidR="00D74EB3" w:rsidRPr="00525EDC" w:rsidRDefault="00D74EB3" w:rsidP="00D74EB3">
      <w:pPr>
        <w:spacing w:after="0" w:line="240" w:lineRule="atLeast"/>
        <w:jc w:val="both"/>
        <w:rPr>
          <w:rFonts w:ascii="Times New Roman" w:hAnsi="Times New Roman" w:cs="Times New Roman"/>
          <w:sz w:val="28"/>
          <w:szCs w:val="28"/>
        </w:rPr>
      </w:pPr>
    </w:p>
    <w:p w:rsidR="00D74EB3" w:rsidRPr="00525EDC" w:rsidRDefault="00D74EB3" w:rsidP="00D74EB3">
      <w:pPr>
        <w:spacing w:after="0" w:line="240" w:lineRule="atLeast"/>
        <w:jc w:val="both"/>
        <w:rPr>
          <w:rFonts w:ascii="Times New Roman" w:hAnsi="Times New Roman" w:cs="Times New Roman"/>
          <w:sz w:val="28"/>
          <w:szCs w:val="28"/>
        </w:rPr>
      </w:pPr>
    </w:p>
    <w:p w:rsidR="00D74EB3" w:rsidRPr="00525EDC" w:rsidRDefault="00D74EB3" w:rsidP="00D74EB3">
      <w:pPr>
        <w:spacing w:after="0" w:line="240" w:lineRule="atLeast"/>
        <w:jc w:val="both"/>
        <w:rPr>
          <w:rFonts w:ascii="Times New Roman" w:hAnsi="Times New Roman" w:cs="Times New Roman"/>
          <w:sz w:val="28"/>
          <w:szCs w:val="28"/>
        </w:rPr>
      </w:pPr>
    </w:p>
    <w:p w:rsidR="00D74EB3" w:rsidRPr="00525EDC" w:rsidRDefault="00D74EB3" w:rsidP="00D74EB3">
      <w:pPr>
        <w:spacing w:after="0" w:line="240" w:lineRule="atLeast"/>
        <w:jc w:val="center"/>
        <w:rPr>
          <w:rFonts w:ascii="Times New Roman" w:hAnsi="Times New Roman" w:cs="Times New Roman"/>
          <w:sz w:val="28"/>
          <w:szCs w:val="28"/>
        </w:rPr>
      </w:pPr>
      <w:r w:rsidRPr="00525EDC">
        <w:rPr>
          <w:rFonts w:ascii="Times New Roman" w:hAnsi="Times New Roman" w:cs="Times New Roman"/>
          <w:sz w:val="28"/>
          <w:szCs w:val="28"/>
        </w:rPr>
        <w:t xml:space="preserve">                                                                                      Дата ___________</w:t>
      </w:r>
    </w:p>
    <w:p w:rsidR="00D74EB3" w:rsidRPr="00525EDC" w:rsidRDefault="00D74EB3" w:rsidP="00D74EB3">
      <w:pPr>
        <w:spacing w:after="0" w:line="240" w:lineRule="atLeast"/>
        <w:jc w:val="right"/>
        <w:rPr>
          <w:rFonts w:ascii="Times New Roman" w:hAnsi="Times New Roman" w:cs="Times New Roman"/>
          <w:sz w:val="28"/>
          <w:szCs w:val="28"/>
        </w:rPr>
      </w:pPr>
    </w:p>
    <w:p w:rsidR="00D74EB3" w:rsidRPr="00525EDC" w:rsidRDefault="00D74EB3" w:rsidP="00D74EB3">
      <w:pPr>
        <w:spacing w:after="0" w:line="240" w:lineRule="atLeast"/>
        <w:jc w:val="right"/>
        <w:rPr>
          <w:rFonts w:ascii="Times New Roman" w:hAnsi="Times New Roman" w:cs="Times New Roman"/>
          <w:sz w:val="28"/>
          <w:szCs w:val="28"/>
        </w:rPr>
      </w:pPr>
      <w:r w:rsidRPr="00525EDC">
        <w:rPr>
          <w:rFonts w:ascii="Times New Roman" w:hAnsi="Times New Roman" w:cs="Times New Roman"/>
          <w:sz w:val="28"/>
          <w:szCs w:val="28"/>
        </w:rPr>
        <w:t>Подпись _____________</w:t>
      </w:r>
    </w:p>
    <w:p w:rsidR="00D74EB3" w:rsidRPr="00525EDC" w:rsidRDefault="00D74EB3" w:rsidP="00D74EB3">
      <w:pPr>
        <w:spacing w:after="0" w:line="240" w:lineRule="atLeast"/>
        <w:jc w:val="right"/>
        <w:rPr>
          <w:rFonts w:ascii="Times New Roman" w:hAnsi="Times New Roman" w:cs="Times New Roman"/>
          <w:sz w:val="28"/>
          <w:szCs w:val="28"/>
        </w:rPr>
      </w:pPr>
    </w:p>
    <w:p w:rsidR="00D74EB3" w:rsidRPr="00525EDC" w:rsidRDefault="00D74EB3" w:rsidP="00D74EB3">
      <w:pPr>
        <w:spacing w:after="0" w:line="240" w:lineRule="atLeast"/>
        <w:jc w:val="right"/>
        <w:rPr>
          <w:rFonts w:ascii="Times New Roman" w:hAnsi="Times New Roman" w:cs="Times New Roman"/>
          <w:sz w:val="28"/>
          <w:szCs w:val="28"/>
        </w:rPr>
      </w:pPr>
    </w:p>
    <w:p w:rsidR="00D74EB3" w:rsidRPr="00525EDC" w:rsidRDefault="00D74EB3" w:rsidP="00D74EB3">
      <w:pPr>
        <w:spacing w:after="0" w:line="240" w:lineRule="atLeast"/>
        <w:jc w:val="right"/>
        <w:rPr>
          <w:rFonts w:ascii="Times New Roman" w:hAnsi="Times New Roman" w:cs="Times New Roman"/>
          <w:sz w:val="28"/>
          <w:szCs w:val="28"/>
        </w:rPr>
      </w:pPr>
    </w:p>
    <w:p w:rsidR="00D74EB3" w:rsidRPr="00525EDC" w:rsidRDefault="00D74EB3" w:rsidP="00D74EB3">
      <w:pPr>
        <w:spacing w:after="0" w:line="240" w:lineRule="atLeast"/>
        <w:jc w:val="right"/>
        <w:rPr>
          <w:rFonts w:ascii="Times New Roman" w:hAnsi="Times New Roman" w:cs="Times New Roman"/>
          <w:sz w:val="28"/>
          <w:szCs w:val="28"/>
        </w:rPr>
      </w:pPr>
    </w:p>
    <w:p w:rsidR="00D74EB3" w:rsidRPr="00525EDC" w:rsidRDefault="00D74EB3" w:rsidP="00D74EB3">
      <w:pPr>
        <w:spacing w:after="0" w:line="240" w:lineRule="atLeast"/>
        <w:jc w:val="right"/>
        <w:rPr>
          <w:rFonts w:ascii="Times New Roman" w:hAnsi="Times New Roman" w:cs="Times New Roman"/>
          <w:sz w:val="28"/>
          <w:szCs w:val="28"/>
        </w:rPr>
      </w:pPr>
    </w:p>
    <w:p w:rsidR="00D74EB3" w:rsidRPr="00525EDC" w:rsidRDefault="00D74EB3" w:rsidP="00D74EB3">
      <w:pPr>
        <w:pStyle w:val="Standard"/>
        <w:ind w:firstLine="4395"/>
        <w:rPr>
          <w:sz w:val="28"/>
          <w:szCs w:val="28"/>
        </w:rPr>
      </w:pPr>
      <w:r w:rsidRPr="00525EDC">
        <w:rPr>
          <w:sz w:val="28"/>
          <w:szCs w:val="28"/>
          <w:lang w:val="kk-KZ"/>
        </w:rPr>
        <w:t xml:space="preserve">Приложение </w:t>
      </w:r>
      <w:r w:rsidRPr="00525EDC">
        <w:rPr>
          <w:sz w:val="28"/>
          <w:szCs w:val="28"/>
        </w:rPr>
        <w:t>2</w:t>
      </w:r>
    </w:p>
    <w:p w:rsidR="00D74EB3" w:rsidRPr="00525EDC" w:rsidRDefault="00D74EB3" w:rsidP="00D74EB3">
      <w:pPr>
        <w:pStyle w:val="Standard"/>
        <w:ind w:firstLine="4395"/>
        <w:rPr>
          <w:rFonts w:eastAsia="Calibri"/>
          <w:sz w:val="28"/>
          <w:szCs w:val="28"/>
          <w:lang w:val="kk-KZ"/>
        </w:rPr>
      </w:pPr>
      <w:r w:rsidRPr="00525EDC">
        <w:rPr>
          <w:rFonts w:eastAsia="Calibri"/>
          <w:sz w:val="28"/>
          <w:szCs w:val="28"/>
          <w:lang w:val="kk-KZ"/>
        </w:rPr>
        <w:t>к Методическим рекомендациям</w:t>
      </w:r>
    </w:p>
    <w:p w:rsidR="00D74EB3" w:rsidRPr="00525EDC" w:rsidRDefault="00D74EB3" w:rsidP="00D74EB3">
      <w:pPr>
        <w:pStyle w:val="Standard"/>
        <w:ind w:firstLine="4395"/>
        <w:rPr>
          <w:rFonts w:eastAsia="Calibri"/>
          <w:sz w:val="28"/>
          <w:szCs w:val="28"/>
          <w:lang w:val="kk-KZ"/>
        </w:rPr>
      </w:pPr>
      <w:r w:rsidRPr="00525EDC">
        <w:rPr>
          <w:rFonts w:eastAsia="Calibri"/>
          <w:sz w:val="28"/>
          <w:szCs w:val="28"/>
        </w:rPr>
        <w:t xml:space="preserve">по организации учебного процесса </w:t>
      </w:r>
    </w:p>
    <w:p w:rsidR="00D74EB3" w:rsidRPr="00525EDC" w:rsidRDefault="00D74EB3" w:rsidP="00D74EB3">
      <w:pPr>
        <w:pStyle w:val="Standard"/>
        <w:ind w:firstLine="4395"/>
        <w:rPr>
          <w:rFonts w:eastAsia="Calibri"/>
          <w:sz w:val="28"/>
          <w:szCs w:val="28"/>
          <w:lang w:val="kk-KZ"/>
        </w:rPr>
      </w:pPr>
      <w:r w:rsidRPr="00525EDC">
        <w:rPr>
          <w:rFonts w:eastAsia="Calibri"/>
          <w:sz w:val="28"/>
          <w:szCs w:val="28"/>
        </w:rPr>
        <w:t xml:space="preserve">в организациях </w:t>
      </w:r>
      <w:r w:rsidRPr="00525EDC">
        <w:rPr>
          <w:rFonts w:eastAsia="Calibri"/>
          <w:sz w:val="28"/>
          <w:szCs w:val="28"/>
          <w:lang w:val="kk-KZ"/>
        </w:rPr>
        <w:t>среднего</w:t>
      </w:r>
    </w:p>
    <w:p w:rsidR="00D74EB3" w:rsidRPr="00525EDC" w:rsidRDefault="00D74EB3" w:rsidP="00D74EB3">
      <w:pPr>
        <w:pStyle w:val="Standard"/>
        <w:ind w:firstLine="4395"/>
        <w:rPr>
          <w:rFonts w:eastAsia="Calibri"/>
          <w:sz w:val="28"/>
          <w:szCs w:val="28"/>
          <w:lang w:val="kk-KZ"/>
        </w:rPr>
      </w:pPr>
      <w:r w:rsidRPr="00525EDC">
        <w:rPr>
          <w:rFonts w:eastAsia="Calibri"/>
          <w:sz w:val="28"/>
          <w:szCs w:val="28"/>
        </w:rPr>
        <w:t xml:space="preserve">образования в период ограничительных мер, </w:t>
      </w:r>
    </w:p>
    <w:p w:rsidR="00D74EB3" w:rsidRPr="00525EDC" w:rsidRDefault="00D74EB3" w:rsidP="00D74EB3">
      <w:pPr>
        <w:pStyle w:val="Standard"/>
        <w:ind w:firstLine="4395"/>
        <w:rPr>
          <w:rFonts w:eastAsia="Calibri"/>
          <w:sz w:val="28"/>
          <w:szCs w:val="28"/>
          <w:lang w:val="kk-KZ"/>
        </w:rPr>
      </w:pPr>
      <w:r w:rsidRPr="00525EDC">
        <w:rPr>
          <w:rFonts w:eastAsia="Calibri"/>
          <w:sz w:val="28"/>
          <w:szCs w:val="28"/>
        </w:rPr>
        <w:t xml:space="preserve">связанных с недопущением </w:t>
      </w:r>
    </w:p>
    <w:p w:rsidR="00D74EB3" w:rsidRPr="00525EDC" w:rsidRDefault="00D74EB3" w:rsidP="00D74EB3">
      <w:pPr>
        <w:pStyle w:val="aa"/>
        <w:tabs>
          <w:tab w:val="left" w:pos="851"/>
          <w:tab w:val="left" w:pos="1134"/>
          <w:tab w:val="left" w:pos="1276"/>
        </w:tabs>
        <w:spacing w:after="0" w:line="240" w:lineRule="auto"/>
        <w:ind w:left="0" w:firstLine="4395"/>
        <w:jc w:val="center"/>
        <w:rPr>
          <w:rFonts w:ascii="Times New Roman" w:eastAsia="Calibri" w:hAnsi="Times New Roman" w:cs="Times New Roman"/>
          <w:kern w:val="3"/>
          <w:sz w:val="28"/>
          <w:szCs w:val="28"/>
        </w:rPr>
      </w:pPr>
      <w:r w:rsidRPr="00525EDC">
        <w:rPr>
          <w:rFonts w:ascii="Times New Roman" w:eastAsia="Calibri" w:hAnsi="Times New Roman" w:cs="Times New Roman"/>
          <w:kern w:val="3"/>
          <w:sz w:val="28"/>
          <w:szCs w:val="28"/>
        </w:rPr>
        <w:t>распространения коронавирусной инфекции</w:t>
      </w:r>
    </w:p>
    <w:p w:rsidR="00D74EB3" w:rsidRPr="00525EDC" w:rsidRDefault="00D74EB3" w:rsidP="00D74EB3">
      <w:pPr>
        <w:spacing w:after="0" w:line="240" w:lineRule="atLeast"/>
        <w:jc w:val="right"/>
        <w:rPr>
          <w:rFonts w:ascii="Times New Roman" w:hAnsi="Times New Roman" w:cs="Times New Roman"/>
          <w:sz w:val="28"/>
          <w:szCs w:val="28"/>
        </w:rPr>
      </w:pPr>
    </w:p>
    <w:p w:rsidR="00D74EB3" w:rsidRPr="00525EDC" w:rsidRDefault="00D74EB3" w:rsidP="00D74EB3">
      <w:pPr>
        <w:spacing w:after="0" w:line="240" w:lineRule="atLeast"/>
        <w:jc w:val="right"/>
        <w:rPr>
          <w:rFonts w:ascii="Times New Roman" w:hAnsi="Times New Roman" w:cs="Times New Roman"/>
          <w:sz w:val="28"/>
          <w:szCs w:val="28"/>
        </w:rPr>
      </w:pPr>
    </w:p>
    <w:p w:rsidR="004D0022" w:rsidRPr="004D0022" w:rsidRDefault="004D0022" w:rsidP="004D0022">
      <w:pPr>
        <w:pStyle w:val="a5"/>
        <w:jc w:val="center"/>
        <w:rPr>
          <w:rFonts w:ascii="Times New Roman" w:hAnsi="Times New Roman" w:cs="Times New Roman"/>
          <w:sz w:val="28"/>
          <w:szCs w:val="28"/>
          <w:lang w:val="kk-KZ"/>
        </w:rPr>
      </w:pPr>
      <w:r w:rsidRPr="004D0022">
        <w:rPr>
          <w:rFonts w:ascii="Times New Roman" w:hAnsi="Times New Roman" w:cs="Times New Roman"/>
          <w:sz w:val="28"/>
          <w:szCs w:val="28"/>
        </w:rPr>
        <w:t>Количе</w:t>
      </w:r>
      <w:r w:rsidRPr="004D0022">
        <w:rPr>
          <w:rFonts w:ascii="Times New Roman" w:hAnsi="Times New Roman" w:cs="Times New Roman"/>
          <w:sz w:val="28"/>
          <w:szCs w:val="28"/>
          <w:lang w:val="kk-KZ"/>
        </w:rPr>
        <w:t>ст</w:t>
      </w:r>
      <w:r w:rsidRPr="004D0022">
        <w:rPr>
          <w:rFonts w:ascii="Times New Roman" w:hAnsi="Times New Roman" w:cs="Times New Roman"/>
          <w:sz w:val="28"/>
          <w:szCs w:val="28"/>
        </w:rPr>
        <w:t>во СОР и СОЧ в</w:t>
      </w:r>
      <w:r w:rsidRPr="004D0022">
        <w:rPr>
          <w:rFonts w:ascii="Times New Roman" w:hAnsi="Times New Roman" w:cs="Times New Roman"/>
          <w:sz w:val="28"/>
          <w:szCs w:val="28"/>
          <w:lang w:val="kk-KZ"/>
        </w:rPr>
        <w:t xml:space="preserve"> третьей и четвертой </w:t>
      </w:r>
      <w:r w:rsidRPr="004D0022">
        <w:rPr>
          <w:rFonts w:ascii="Times New Roman" w:hAnsi="Times New Roman" w:cs="Times New Roman"/>
          <w:sz w:val="28"/>
          <w:szCs w:val="28"/>
        </w:rPr>
        <w:t>четверт</w:t>
      </w:r>
      <w:r w:rsidRPr="004D0022">
        <w:rPr>
          <w:rFonts w:ascii="Times New Roman" w:hAnsi="Times New Roman" w:cs="Times New Roman"/>
          <w:sz w:val="28"/>
          <w:szCs w:val="28"/>
          <w:lang w:val="kk-KZ"/>
        </w:rPr>
        <w:t>ях</w:t>
      </w:r>
    </w:p>
    <w:p w:rsidR="004D0022" w:rsidRPr="004D0022" w:rsidRDefault="004D0022" w:rsidP="00205237">
      <w:pPr>
        <w:spacing w:after="0" w:line="240" w:lineRule="auto"/>
        <w:ind w:firstLine="567"/>
        <w:jc w:val="center"/>
        <w:rPr>
          <w:rFonts w:ascii="Times New Roman" w:hAnsi="Times New Roman" w:cs="Times New Roman"/>
          <w:sz w:val="28"/>
          <w:szCs w:val="28"/>
        </w:rPr>
      </w:pPr>
      <w:r w:rsidRPr="004D0022">
        <w:rPr>
          <w:rFonts w:ascii="Times New Roman" w:hAnsi="Times New Roman" w:cs="Times New Roman"/>
          <w:sz w:val="28"/>
          <w:szCs w:val="28"/>
        </w:rPr>
        <w:t xml:space="preserve"> </w:t>
      </w:r>
    </w:p>
    <w:p w:rsidR="004D0022" w:rsidRPr="004D0022" w:rsidRDefault="004D0022" w:rsidP="004D0022">
      <w:pPr>
        <w:rPr>
          <w:rFonts w:ascii="Times New Roman" w:eastAsia="Calibri" w:hAnsi="Times New Roman" w:cs="Times New Roman"/>
          <w:sz w:val="24"/>
          <w:szCs w:val="24"/>
          <w:lang w:val="kk-KZ"/>
        </w:rPr>
      </w:pPr>
      <w:r w:rsidRPr="004D0022">
        <w:rPr>
          <w:rFonts w:ascii="Times New Roman" w:eastAsia="Calibri" w:hAnsi="Times New Roman" w:cs="Times New Roman"/>
          <w:sz w:val="24"/>
          <w:szCs w:val="24"/>
          <w:lang w:val="kk-KZ"/>
        </w:rPr>
        <w:t>2 класс – 11 предметов</w:t>
      </w:r>
    </w:p>
    <w:tbl>
      <w:tblPr>
        <w:tblW w:w="93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9"/>
        <w:gridCol w:w="2204"/>
        <w:gridCol w:w="697"/>
        <w:gridCol w:w="1057"/>
        <w:gridCol w:w="1243"/>
        <w:gridCol w:w="1060"/>
        <w:gridCol w:w="1243"/>
        <w:gridCol w:w="1512"/>
      </w:tblGrid>
      <w:tr w:rsidR="004D0022" w:rsidTr="00205237">
        <w:trPr>
          <w:trHeight w:val="30"/>
        </w:trPr>
        <w:tc>
          <w:tcPr>
            <w:tcW w:w="369" w:type="dxa"/>
            <w:vMerge w:val="restart"/>
            <w:tcBorders>
              <w:top w:val="single" w:sz="4" w:space="0" w:color="auto"/>
              <w:left w:val="single" w:sz="4" w:space="0" w:color="auto"/>
              <w:right w:val="single" w:sz="4" w:space="0" w:color="auto"/>
            </w:tcBorders>
            <w:tcMar>
              <w:top w:w="15" w:type="dxa"/>
              <w:left w:w="15" w:type="dxa"/>
              <w:bottom w:w="15" w:type="dxa"/>
              <w:right w:w="15" w:type="dxa"/>
            </w:tcMar>
            <w:vAlign w:val="center"/>
            <w:hideMark/>
          </w:tcPr>
          <w:p w:rsidR="004D0022" w:rsidRDefault="004D0022" w:rsidP="00205237">
            <w:pPr>
              <w:jc w:val="both"/>
              <w:rPr>
                <w:rFonts w:ascii="Times New Roman" w:eastAsia="Calibri" w:hAnsi="Times New Roman" w:cs="Times New Roman"/>
                <w:sz w:val="24"/>
                <w:szCs w:val="24"/>
              </w:rPr>
            </w:pPr>
            <w:r>
              <w:rPr>
                <w:rFonts w:ascii="Times New Roman" w:eastAsia="Calibri" w:hAnsi="Times New Roman" w:cs="Times New Roman"/>
                <w:sz w:val="24"/>
                <w:szCs w:val="24"/>
              </w:rPr>
              <w:t>№</w:t>
            </w:r>
          </w:p>
        </w:tc>
        <w:tc>
          <w:tcPr>
            <w:tcW w:w="2204" w:type="dxa"/>
            <w:vMerge w:val="restart"/>
            <w:tcBorders>
              <w:top w:val="single" w:sz="4" w:space="0" w:color="auto"/>
              <w:left w:val="single" w:sz="4" w:space="0" w:color="auto"/>
              <w:right w:val="single" w:sz="4" w:space="0" w:color="auto"/>
            </w:tcBorders>
            <w:tcMar>
              <w:top w:w="15" w:type="dxa"/>
              <w:left w:w="15" w:type="dxa"/>
              <w:bottom w:w="15" w:type="dxa"/>
              <w:right w:w="15" w:type="dxa"/>
            </w:tcMar>
            <w:vAlign w:val="center"/>
            <w:hideMark/>
          </w:tcPr>
          <w:p w:rsidR="004D0022" w:rsidRDefault="004D0022" w:rsidP="00205237">
            <w:pPr>
              <w:jc w:val="both"/>
              <w:rPr>
                <w:rFonts w:ascii="Times New Roman" w:eastAsia="Calibri" w:hAnsi="Times New Roman" w:cs="Times New Roman"/>
                <w:sz w:val="24"/>
                <w:szCs w:val="24"/>
              </w:rPr>
            </w:pPr>
            <w:r>
              <w:rPr>
                <w:rFonts w:ascii="Times New Roman" w:eastAsia="Calibri" w:hAnsi="Times New Roman" w:cs="Times New Roman"/>
                <w:sz w:val="24"/>
                <w:szCs w:val="24"/>
              </w:rPr>
              <w:t>Учебный предмет</w:t>
            </w:r>
          </w:p>
        </w:tc>
        <w:tc>
          <w:tcPr>
            <w:tcW w:w="697" w:type="dxa"/>
            <w:vMerge w:val="restart"/>
            <w:tcBorders>
              <w:top w:val="single" w:sz="4" w:space="0" w:color="auto"/>
              <w:left w:val="single" w:sz="4" w:space="0" w:color="auto"/>
              <w:right w:val="single" w:sz="4" w:space="0" w:color="auto"/>
            </w:tcBorders>
            <w:tcMar>
              <w:top w:w="15" w:type="dxa"/>
              <w:left w:w="15" w:type="dxa"/>
              <w:bottom w:w="15" w:type="dxa"/>
              <w:right w:w="15" w:type="dxa"/>
            </w:tcMar>
            <w:vAlign w:val="center"/>
            <w:hideMark/>
          </w:tcPr>
          <w:p w:rsidR="004D0022" w:rsidRPr="00EA4076" w:rsidRDefault="004D0022" w:rsidP="00205237">
            <w:pPr>
              <w:jc w:val="center"/>
              <w:rPr>
                <w:rFonts w:ascii="Times New Roman" w:eastAsia="Calibri" w:hAnsi="Times New Roman" w:cs="Times New Roman"/>
                <w:sz w:val="24"/>
                <w:szCs w:val="24"/>
              </w:rPr>
            </w:pPr>
            <w:r w:rsidRPr="00EA4076">
              <w:rPr>
                <w:rFonts w:ascii="Times New Roman" w:eastAsia="Calibri" w:hAnsi="Times New Roman" w:cs="Times New Roman"/>
                <w:sz w:val="24"/>
                <w:szCs w:val="24"/>
              </w:rPr>
              <w:t>Кол-во часов</w:t>
            </w:r>
          </w:p>
        </w:tc>
        <w:tc>
          <w:tcPr>
            <w:tcW w:w="2300"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4D0022" w:rsidRPr="00EA4076" w:rsidRDefault="004D0022" w:rsidP="00205237">
            <w:pPr>
              <w:jc w:val="center"/>
              <w:rPr>
                <w:rFonts w:ascii="Times New Roman" w:eastAsia="Calibri" w:hAnsi="Times New Roman" w:cs="Times New Roman"/>
                <w:sz w:val="24"/>
                <w:szCs w:val="24"/>
              </w:rPr>
            </w:pPr>
            <w:r w:rsidRPr="00EA4076">
              <w:rPr>
                <w:rFonts w:ascii="Times New Roman" w:eastAsia="Calibri" w:hAnsi="Times New Roman" w:cs="Times New Roman"/>
                <w:sz w:val="24"/>
                <w:szCs w:val="24"/>
              </w:rPr>
              <w:t>СОР</w:t>
            </w:r>
          </w:p>
        </w:tc>
        <w:tc>
          <w:tcPr>
            <w:tcW w:w="2303"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4D0022" w:rsidRPr="00EA4076" w:rsidRDefault="004D0022" w:rsidP="00205237">
            <w:pPr>
              <w:jc w:val="center"/>
              <w:rPr>
                <w:rFonts w:ascii="Times New Roman" w:eastAsia="Calibri" w:hAnsi="Times New Roman" w:cs="Times New Roman"/>
                <w:sz w:val="24"/>
                <w:szCs w:val="24"/>
              </w:rPr>
            </w:pPr>
            <w:r w:rsidRPr="00EA4076">
              <w:rPr>
                <w:rFonts w:ascii="Times New Roman" w:eastAsia="Calibri" w:hAnsi="Times New Roman" w:cs="Times New Roman"/>
                <w:sz w:val="24"/>
                <w:szCs w:val="24"/>
              </w:rPr>
              <w:t>СОЧ</w:t>
            </w:r>
          </w:p>
        </w:tc>
        <w:tc>
          <w:tcPr>
            <w:tcW w:w="1512" w:type="dxa"/>
            <w:vMerge w:val="restart"/>
            <w:tcBorders>
              <w:top w:val="single" w:sz="4" w:space="0" w:color="auto"/>
              <w:left w:val="single" w:sz="4" w:space="0" w:color="auto"/>
              <w:right w:val="single" w:sz="4" w:space="0" w:color="auto"/>
            </w:tcBorders>
          </w:tcPr>
          <w:p w:rsidR="004D0022" w:rsidRPr="00EA4076" w:rsidRDefault="004D0022" w:rsidP="00205237">
            <w:pPr>
              <w:jc w:val="cente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Баллы СОЧ</w:t>
            </w:r>
          </w:p>
        </w:tc>
      </w:tr>
      <w:tr w:rsidR="004D0022" w:rsidTr="00205237">
        <w:trPr>
          <w:trHeight w:val="30"/>
        </w:trPr>
        <w:tc>
          <w:tcPr>
            <w:tcW w:w="369" w:type="dxa"/>
            <w:vMerge/>
            <w:tcBorders>
              <w:left w:val="single" w:sz="4" w:space="0" w:color="auto"/>
              <w:bottom w:val="single" w:sz="4" w:space="0" w:color="auto"/>
              <w:right w:val="single" w:sz="4" w:space="0" w:color="auto"/>
            </w:tcBorders>
            <w:tcMar>
              <w:top w:w="15" w:type="dxa"/>
              <w:left w:w="15" w:type="dxa"/>
              <w:bottom w:w="15" w:type="dxa"/>
              <w:right w:w="15" w:type="dxa"/>
            </w:tcMar>
            <w:vAlign w:val="center"/>
          </w:tcPr>
          <w:p w:rsidR="004D0022" w:rsidRDefault="004D0022" w:rsidP="00205237">
            <w:pPr>
              <w:jc w:val="both"/>
              <w:rPr>
                <w:rFonts w:ascii="Times New Roman" w:eastAsia="Calibri" w:hAnsi="Times New Roman" w:cs="Times New Roman"/>
                <w:sz w:val="24"/>
                <w:szCs w:val="24"/>
              </w:rPr>
            </w:pPr>
          </w:p>
        </w:tc>
        <w:tc>
          <w:tcPr>
            <w:tcW w:w="2204" w:type="dxa"/>
            <w:vMerge/>
            <w:tcBorders>
              <w:left w:val="single" w:sz="4" w:space="0" w:color="auto"/>
              <w:bottom w:val="single" w:sz="4" w:space="0" w:color="auto"/>
              <w:right w:val="single" w:sz="4" w:space="0" w:color="auto"/>
            </w:tcBorders>
            <w:tcMar>
              <w:top w:w="15" w:type="dxa"/>
              <w:left w:w="15" w:type="dxa"/>
              <w:bottom w:w="15" w:type="dxa"/>
              <w:right w:w="15" w:type="dxa"/>
            </w:tcMar>
            <w:vAlign w:val="center"/>
          </w:tcPr>
          <w:p w:rsidR="004D0022" w:rsidRDefault="004D0022" w:rsidP="00205237">
            <w:pPr>
              <w:jc w:val="both"/>
              <w:rPr>
                <w:rFonts w:ascii="Times New Roman" w:eastAsia="Calibri" w:hAnsi="Times New Roman" w:cs="Times New Roman"/>
                <w:sz w:val="24"/>
                <w:szCs w:val="24"/>
              </w:rPr>
            </w:pPr>
          </w:p>
        </w:tc>
        <w:tc>
          <w:tcPr>
            <w:tcW w:w="697" w:type="dxa"/>
            <w:vMerge/>
            <w:tcBorders>
              <w:left w:val="single" w:sz="4" w:space="0" w:color="auto"/>
              <w:bottom w:val="single" w:sz="4" w:space="0" w:color="auto"/>
              <w:right w:val="single" w:sz="4" w:space="0" w:color="auto"/>
            </w:tcBorders>
            <w:tcMar>
              <w:top w:w="15" w:type="dxa"/>
              <w:left w:w="15" w:type="dxa"/>
              <w:bottom w:w="15" w:type="dxa"/>
              <w:right w:w="15" w:type="dxa"/>
            </w:tcMar>
            <w:vAlign w:val="center"/>
          </w:tcPr>
          <w:p w:rsidR="004D0022" w:rsidRPr="00EA4076" w:rsidRDefault="004D0022" w:rsidP="00205237">
            <w:pPr>
              <w:jc w:val="center"/>
              <w:rPr>
                <w:rFonts w:ascii="Times New Roman" w:eastAsia="Calibri" w:hAnsi="Times New Roman" w:cs="Times New Roman"/>
                <w:sz w:val="24"/>
                <w:szCs w:val="24"/>
              </w:rPr>
            </w:pPr>
          </w:p>
        </w:tc>
        <w:tc>
          <w:tcPr>
            <w:tcW w:w="105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4D0022" w:rsidRPr="00EA4076" w:rsidRDefault="004D0022" w:rsidP="00205237">
            <w:pPr>
              <w:jc w:val="center"/>
              <w:rPr>
                <w:rFonts w:ascii="Times New Roman" w:eastAsia="Calibri" w:hAnsi="Times New Roman" w:cs="Times New Roman"/>
                <w:sz w:val="24"/>
                <w:szCs w:val="24"/>
                <w:lang w:val="kk-KZ"/>
              </w:rPr>
            </w:pPr>
            <w:r w:rsidRPr="00EA4076">
              <w:rPr>
                <w:rFonts w:ascii="Times New Roman" w:eastAsia="Calibri" w:hAnsi="Times New Roman" w:cs="Times New Roman"/>
                <w:sz w:val="24"/>
                <w:szCs w:val="24"/>
                <w:lang w:val="kk-KZ"/>
              </w:rPr>
              <w:t xml:space="preserve">3 </w:t>
            </w:r>
            <w:r w:rsidRPr="00EA4076">
              <w:rPr>
                <w:rFonts w:ascii="Times New Roman" w:hAnsi="Times New Roman" w:cs="Times New Roman"/>
                <w:sz w:val="24"/>
                <w:szCs w:val="24"/>
              </w:rPr>
              <w:t>четверт</w:t>
            </w:r>
            <w:r w:rsidRPr="00EA4076">
              <w:rPr>
                <w:rFonts w:ascii="Times New Roman" w:hAnsi="Times New Roman" w:cs="Times New Roman"/>
                <w:sz w:val="24"/>
                <w:szCs w:val="24"/>
                <w:lang w:val="kk-KZ"/>
              </w:rPr>
              <w:t>ь</w:t>
            </w:r>
          </w:p>
        </w:tc>
        <w:tc>
          <w:tcPr>
            <w:tcW w:w="1243" w:type="dxa"/>
            <w:tcBorders>
              <w:top w:val="single" w:sz="4" w:space="0" w:color="auto"/>
              <w:left w:val="single" w:sz="4" w:space="0" w:color="auto"/>
              <w:bottom w:val="single" w:sz="4" w:space="0" w:color="auto"/>
              <w:right w:val="single" w:sz="4" w:space="0" w:color="auto"/>
            </w:tcBorders>
          </w:tcPr>
          <w:p w:rsidR="004D0022" w:rsidRPr="00EA4076" w:rsidRDefault="004D0022" w:rsidP="00205237">
            <w:pPr>
              <w:jc w:val="center"/>
              <w:rPr>
                <w:rFonts w:ascii="Times New Roman" w:eastAsia="Calibri" w:hAnsi="Times New Roman" w:cs="Times New Roman"/>
                <w:sz w:val="24"/>
                <w:szCs w:val="24"/>
              </w:rPr>
            </w:pPr>
            <w:r w:rsidRPr="00EA4076">
              <w:rPr>
                <w:rFonts w:ascii="Times New Roman" w:eastAsia="Calibri" w:hAnsi="Times New Roman" w:cs="Times New Roman"/>
                <w:sz w:val="24"/>
                <w:szCs w:val="24"/>
                <w:lang w:val="kk-KZ"/>
              </w:rPr>
              <w:t xml:space="preserve">4 </w:t>
            </w:r>
            <w:r w:rsidRPr="00EA4076">
              <w:rPr>
                <w:rFonts w:ascii="Times New Roman" w:hAnsi="Times New Roman" w:cs="Times New Roman"/>
                <w:sz w:val="24"/>
                <w:szCs w:val="24"/>
              </w:rPr>
              <w:t>четверт</w:t>
            </w:r>
            <w:r w:rsidRPr="00EA4076">
              <w:rPr>
                <w:rFonts w:ascii="Times New Roman" w:hAnsi="Times New Roman" w:cs="Times New Roman"/>
                <w:sz w:val="24"/>
                <w:szCs w:val="24"/>
                <w:lang w:val="kk-KZ"/>
              </w:rPr>
              <w:t>ь</w:t>
            </w:r>
          </w:p>
        </w:tc>
        <w:tc>
          <w:tcPr>
            <w:tcW w:w="10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4D0022" w:rsidRPr="00EA4076" w:rsidRDefault="004D0022" w:rsidP="00205237">
            <w:pPr>
              <w:jc w:val="center"/>
              <w:rPr>
                <w:rFonts w:ascii="Times New Roman" w:eastAsia="Calibri" w:hAnsi="Times New Roman" w:cs="Times New Roman"/>
                <w:sz w:val="24"/>
                <w:szCs w:val="24"/>
                <w:lang w:val="kk-KZ"/>
              </w:rPr>
            </w:pPr>
            <w:r w:rsidRPr="00EA4076">
              <w:rPr>
                <w:rFonts w:ascii="Times New Roman" w:eastAsia="Calibri" w:hAnsi="Times New Roman" w:cs="Times New Roman"/>
                <w:sz w:val="24"/>
                <w:szCs w:val="24"/>
                <w:lang w:val="kk-KZ"/>
              </w:rPr>
              <w:t xml:space="preserve">3 </w:t>
            </w:r>
            <w:r w:rsidRPr="00EA4076">
              <w:rPr>
                <w:rFonts w:ascii="Times New Roman" w:hAnsi="Times New Roman" w:cs="Times New Roman"/>
                <w:sz w:val="24"/>
                <w:szCs w:val="24"/>
              </w:rPr>
              <w:t>четверт</w:t>
            </w:r>
            <w:r w:rsidRPr="00EA4076">
              <w:rPr>
                <w:rFonts w:ascii="Times New Roman" w:hAnsi="Times New Roman" w:cs="Times New Roman"/>
                <w:sz w:val="24"/>
                <w:szCs w:val="24"/>
                <w:lang w:val="kk-KZ"/>
              </w:rPr>
              <w:t>ь</w:t>
            </w:r>
          </w:p>
        </w:tc>
        <w:tc>
          <w:tcPr>
            <w:tcW w:w="1243" w:type="dxa"/>
            <w:tcBorders>
              <w:top w:val="single" w:sz="4" w:space="0" w:color="auto"/>
              <w:left w:val="single" w:sz="4" w:space="0" w:color="auto"/>
              <w:bottom w:val="single" w:sz="4" w:space="0" w:color="auto"/>
              <w:right w:val="single" w:sz="4" w:space="0" w:color="auto"/>
            </w:tcBorders>
          </w:tcPr>
          <w:p w:rsidR="004D0022" w:rsidRPr="00EA4076" w:rsidRDefault="004D0022" w:rsidP="00205237">
            <w:pPr>
              <w:jc w:val="center"/>
              <w:rPr>
                <w:rFonts w:ascii="Times New Roman" w:eastAsia="Calibri" w:hAnsi="Times New Roman" w:cs="Times New Roman"/>
                <w:sz w:val="24"/>
                <w:szCs w:val="24"/>
              </w:rPr>
            </w:pPr>
            <w:r w:rsidRPr="00EA4076">
              <w:rPr>
                <w:rFonts w:ascii="Times New Roman" w:eastAsia="Calibri" w:hAnsi="Times New Roman" w:cs="Times New Roman"/>
                <w:sz w:val="24"/>
                <w:szCs w:val="24"/>
                <w:lang w:val="kk-KZ"/>
              </w:rPr>
              <w:t xml:space="preserve">4 </w:t>
            </w:r>
            <w:r w:rsidRPr="00EA4076">
              <w:rPr>
                <w:rFonts w:ascii="Times New Roman" w:hAnsi="Times New Roman" w:cs="Times New Roman"/>
                <w:sz w:val="24"/>
                <w:szCs w:val="24"/>
              </w:rPr>
              <w:t>четверт</w:t>
            </w:r>
            <w:r w:rsidRPr="00EA4076">
              <w:rPr>
                <w:rFonts w:ascii="Times New Roman" w:hAnsi="Times New Roman" w:cs="Times New Roman"/>
                <w:sz w:val="24"/>
                <w:szCs w:val="24"/>
                <w:lang w:val="kk-KZ"/>
              </w:rPr>
              <w:t>ь</w:t>
            </w:r>
          </w:p>
        </w:tc>
        <w:tc>
          <w:tcPr>
            <w:tcW w:w="1512" w:type="dxa"/>
            <w:vMerge/>
            <w:tcBorders>
              <w:left w:val="single" w:sz="4" w:space="0" w:color="auto"/>
              <w:bottom w:val="single" w:sz="4" w:space="0" w:color="auto"/>
              <w:right w:val="single" w:sz="4" w:space="0" w:color="auto"/>
            </w:tcBorders>
          </w:tcPr>
          <w:p w:rsidR="004D0022" w:rsidRPr="00EA4076" w:rsidRDefault="004D0022" w:rsidP="00205237">
            <w:pPr>
              <w:jc w:val="center"/>
              <w:rPr>
                <w:rFonts w:ascii="Times New Roman" w:eastAsia="Calibri" w:hAnsi="Times New Roman" w:cs="Times New Roman"/>
                <w:sz w:val="24"/>
                <w:szCs w:val="24"/>
                <w:lang w:val="kk-KZ"/>
              </w:rPr>
            </w:pPr>
          </w:p>
        </w:tc>
      </w:tr>
      <w:tr w:rsidR="004D0022" w:rsidTr="00205237">
        <w:trPr>
          <w:trHeight w:val="290"/>
        </w:trPr>
        <w:tc>
          <w:tcPr>
            <w:tcW w:w="36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D0022" w:rsidRDefault="004D0022" w:rsidP="00205237">
            <w:pPr>
              <w:jc w:val="both"/>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220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4D0022" w:rsidRDefault="004D0022" w:rsidP="00205237">
            <w:pPr>
              <w:jc w:val="both"/>
              <w:rPr>
                <w:rFonts w:ascii="Times New Roman" w:eastAsia="Calibri" w:hAnsi="Times New Roman" w:cs="Times New Roman"/>
                <w:bCs/>
                <w:sz w:val="24"/>
                <w:szCs w:val="24"/>
                <w:lang w:val="kk-KZ"/>
              </w:rPr>
            </w:pPr>
            <w:r>
              <w:rPr>
                <w:rFonts w:ascii="Times New Roman" w:eastAsia="Calibri" w:hAnsi="Times New Roman" w:cs="Times New Roman"/>
                <w:bCs/>
                <w:sz w:val="24"/>
                <w:szCs w:val="24"/>
                <w:lang w:val="kk-KZ"/>
              </w:rPr>
              <w:t>Русский язык</w:t>
            </w:r>
          </w:p>
        </w:tc>
        <w:tc>
          <w:tcPr>
            <w:tcW w:w="69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D0022" w:rsidRDefault="004D0022" w:rsidP="00205237">
            <w:pPr>
              <w:jc w:val="cente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4</w:t>
            </w:r>
          </w:p>
        </w:tc>
        <w:tc>
          <w:tcPr>
            <w:tcW w:w="105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D0022" w:rsidRDefault="004D0022" w:rsidP="00205237">
            <w:pPr>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1243" w:type="dxa"/>
            <w:tcBorders>
              <w:top w:val="single" w:sz="4" w:space="0" w:color="auto"/>
              <w:left w:val="single" w:sz="4" w:space="0" w:color="auto"/>
              <w:bottom w:val="single" w:sz="4" w:space="0" w:color="auto"/>
              <w:right w:val="single" w:sz="4" w:space="0" w:color="auto"/>
            </w:tcBorders>
            <w:vAlign w:val="center"/>
          </w:tcPr>
          <w:p w:rsidR="004D0022" w:rsidRDefault="004D0022" w:rsidP="00205237">
            <w:pPr>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10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D0022" w:rsidRDefault="004D0022" w:rsidP="00205237">
            <w:pPr>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1243" w:type="dxa"/>
            <w:tcBorders>
              <w:top w:val="single" w:sz="4" w:space="0" w:color="auto"/>
              <w:left w:val="single" w:sz="4" w:space="0" w:color="auto"/>
              <w:bottom w:val="single" w:sz="4" w:space="0" w:color="auto"/>
              <w:right w:val="single" w:sz="4" w:space="0" w:color="auto"/>
            </w:tcBorders>
            <w:vAlign w:val="center"/>
          </w:tcPr>
          <w:p w:rsidR="004D0022" w:rsidRDefault="004D0022" w:rsidP="00205237">
            <w:pPr>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1512" w:type="dxa"/>
            <w:tcBorders>
              <w:top w:val="single" w:sz="4" w:space="0" w:color="auto"/>
              <w:left w:val="single" w:sz="4" w:space="0" w:color="auto"/>
              <w:bottom w:val="single" w:sz="4" w:space="0" w:color="auto"/>
              <w:right w:val="single" w:sz="4" w:space="0" w:color="auto"/>
            </w:tcBorders>
          </w:tcPr>
          <w:p w:rsidR="004D0022" w:rsidRPr="003175F3" w:rsidRDefault="004D0022" w:rsidP="00205237">
            <w:pPr>
              <w:jc w:val="cente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14</w:t>
            </w:r>
          </w:p>
        </w:tc>
      </w:tr>
      <w:tr w:rsidR="004D0022" w:rsidTr="00205237">
        <w:trPr>
          <w:trHeight w:val="30"/>
        </w:trPr>
        <w:tc>
          <w:tcPr>
            <w:tcW w:w="36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D0022" w:rsidRDefault="004D0022" w:rsidP="00205237">
            <w:pPr>
              <w:jc w:val="both"/>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220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4D0022" w:rsidRDefault="004D0022" w:rsidP="00205237">
            <w:pPr>
              <w:jc w:val="both"/>
              <w:rPr>
                <w:rFonts w:ascii="Times New Roman" w:eastAsia="Calibri" w:hAnsi="Times New Roman" w:cs="Times New Roman"/>
                <w:bCs/>
                <w:sz w:val="24"/>
                <w:szCs w:val="24"/>
                <w:lang w:val="kk-KZ"/>
              </w:rPr>
            </w:pPr>
            <w:r>
              <w:rPr>
                <w:rFonts w:ascii="Times New Roman" w:eastAsia="Calibri" w:hAnsi="Times New Roman" w:cs="Times New Roman"/>
                <w:bCs/>
                <w:sz w:val="24"/>
                <w:szCs w:val="24"/>
                <w:lang w:val="kk-KZ"/>
              </w:rPr>
              <w:t>Литеретурное чтение</w:t>
            </w:r>
          </w:p>
        </w:tc>
        <w:tc>
          <w:tcPr>
            <w:tcW w:w="69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D0022" w:rsidRDefault="004D0022" w:rsidP="00205237">
            <w:pPr>
              <w:jc w:val="cente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3</w:t>
            </w:r>
          </w:p>
        </w:tc>
        <w:tc>
          <w:tcPr>
            <w:tcW w:w="105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D0022" w:rsidRDefault="004D0022" w:rsidP="00205237">
            <w:pPr>
              <w:jc w:val="cente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1</w:t>
            </w:r>
          </w:p>
        </w:tc>
        <w:tc>
          <w:tcPr>
            <w:tcW w:w="1243" w:type="dxa"/>
            <w:tcBorders>
              <w:top w:val="single" w:sz="4" w:space="0" w:color="auto"/>
              <w:left w:val="single" w:sz="4" w:space="0" w:color="auto"/>
              <w:bottom w:val="single" w:sz="4" w:space="0" w:color="auto"/>
              <w:right w:val="single" w:sz="4" w:space="0" w:color="auto"/>
            </w:tcBorders>
            <w:vAlign w:val="center"/>
          </w:tcPr>
          <w:p w:rsidR="004D0022" w:rsidRDefault="004D0022" w:rsidP="00205237">
            <w:pPr>
              <w:jc w:val="cente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1</w:t>
            </w:r>
          </w:p>
        </w:tc>
        <w:tc>
          <w:tcPr>
            <w:tcW w:w="10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D0022" w:rsidRDefault="004D0022" w:rsidP="00205237">
            <w:pPr>
              <w:jc w:val="cente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1</w:t>
            </w:r>
          </w:p>
        </w:tc>
        <w:tc>
          <w:tcPr>
            <w:tcW w:w="1243" w:type="dxa"/>
            <w:tcBorders>
              <w:top w:val="single" w:sz="4" w:space="0" w:color="auto"/>
              <w:left w:val="single" w:sz="4" w:space="0" w:color="auto"/>
              <w:bottom w:val="single" w:sz="4" w:space="0" w:color="auto"/>
              <w:right w:val="single" w:sz="4" w:space="0" w:color="auto"/>
            </w:tcBorders>
            <w:vAlign w:val="center"/>
          </w:tcPr>
          <w:p w:rsidR="004D0022" w:rsidRDefault="004D0022" w:rsidP="00205237">
            <w:pPr>
              <w:jc w:val="cente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1</w:t>
            </w:r>
          </w:p>
        </w:tc>
        <w:tc>
          <w:tcPr>
            <w:tcW w:w="1512" w:type="dxa"/>
            <w:tcBorders>
              <w:top w:val="single" w:sz="4" w:space="0" w:color="auto"/>
              <w:left w:val="single" w:sz="4" w:space="0" w:color="auto"/>
              <w:bottom w:val="single" w:sz="4" w:space="0" w:color="auto"/>
              <w:right w:val="single" w:sz="4" w:space="0" w:color="auto"/>
            </w:tcBorders>
          </w:tcPr>
          <w:p w:rsidR="004D0022" w:rsidRDefault="004D0022" w:rsidP="00205237">
            <w:pPr>
              <w:jc w:val="cente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14</w:t>
            </w:r>
          </w:p>
        </w:tc>
      </w:tr>
      <w:tr w:rsidR="004D0022" w:rsidTr="00205237">
        <w:trPr>
          <w:trHeight w:val="30"/>
        </w:trPr>
        <w:tc>
          <w:tcPr>
            <w:tcW w:w="36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D0022" w:rsidRDefault="004D0022" w:rsidP="00205237">
            <w:pPr>
              <w:jc w:val="both"/>
              <w:rPr>
                <w:rFonts w:ascii="Times New Roman" w:eastAsia="Calibri" w:hAnsi="Times New Roman" w:cs="Times New Roman"/>
                <w:sz w:val="24"/>
                <w:szCs w:val="24"/>
              </w:rPr>
            </w:pPr>
            <w:r>
              <w:rPr>
                <w:rFonts w:ascii="Times New Roman" w:eastAsia="Calibri" w:hAnsi="Times New Roman" w:cs="Times New Roman"/>
                <w:sz w:val="24"/>
                <w:szCs w:val="24"/>
              </w:rPr>
              <w:t>3</w:t>
            </w:r>
          </w:p>
        </w:tc>
        <w:tc>
          <w:tcPr>
            <w:tcW w:w="220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4D0022" w:rsidRDefault="004D0022" w:rsidP="00205237">
            <w:pPr>
              <w:jc w:val="both"/>
              <w:rPr>
                <w:rFonts w:ascii="Times New Roman" w:eastAsia="Calibri" w:hAnsi="Times New Roman" w:cs="Times New Roman"/>
                <w:bCs/>
                <w:sz w:val="24"/>
                <w:szCs w:val="24"/>
                <w:lang w:val="kk-KZ"/>
              </w:rPr>
            </w:pPr>
            <w:r>
              <w:rPr>
                <w:rFonts w:ascii="Times New Roman" w:eastAsia="Calibri" w:hAnsi="Times New Roman" w:cs="Times New Roman"/>
                <w:bCs/>
                <w:sz w:val="24"/>
                <w:szCs w:val="24"/>
                <w:lang w:val="kk-KZ"/>
              </w:rPr>
              <w:t>Қазақ тілі (Т2)</w:t>
            </w:r>
          </w:p>
        </w:tc>
        <w:tc>
          <w:tcPr>
            <w:tcW w:w="69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D0022" w:rsidRDefault="004D0022" w:rsidP="00205237">
            <w:pPr>
              <w:jc w:val="center"/>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105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D0022" w:rsidRDefault="004D0022" w:rsidP="00205237">
            <w:pPr>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1243" w:type="dxa"/>
            <w:tcBorders>
              <w:top w:val="single" w:sz="4" w:space="0" w:color="auto"/>
              <w:left w:val="single" w:sz="4" w:space="0" w:color="auto"/>
              <w:bottom w:val="single" w:sz="4" w:space="0" w:color="auto"/>
              <w:right w:val="single" w:sz="4" w:space="0" w:color="auto"/>
            </w:tcBorders>
            <w:vAlign w:val="center"/>
          </w:tcPr>
          <w:p w:rsidR="004D0022" w:rsidRDefault="004D0022" w:rsidP="00205237">
            <w:pPr>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10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D0022" w:rsidRDefault="004D0022" w:rsidP="00205237">
            <w:pPr>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1243" w:type="dxa"/>
            <w:tcBorders>
              <w:top w:val="single" w:sz="4" w:space="0" w:color="auto"/>
              <w:left w:val="single" w:sz="4" w:space="0" w:color="auto"/>
              <w:bottom w:val="single" w:sz="4" w:space="0" w:color="auto"/>
              <w:right w:val="single" w:sz="4" w:space="0" w:color="auto"/>
            </w:tcBorders>
            <w:vAlign w:val="center"/>
          </w:tcPr>
          <w:p w:rsidR="004D0022" w:rsidRDefault="004D0022" w:rsidP="00205237">
            <w:pPr>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1512" w:type="dxa"/>
            <w:tcBorders>
              <w:top w:val="single" w:sz="4" w:space="0" w:color="auto"/>
              <w:left w:val="single" w:sz="4" w:space="0" w:color="auto"/>
              <w:bottom w:val="single" w:sz="4" w:space="0" w:color="auto"/>
              <w:right w:val="single" w:sz="4" w:space="0" w:color="auto"/>
            </w:tcBorders>
          </w:tcPr>
          <w:p w:rsidR="004D0022" w:rsidRPr="003175F3" w:rsidRDefault="004D0022" w:rsidP="00205237">
            <w:pPr>
              <w:jc w:val="cente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14</w:t>
            </w:r>
          </w:p>
        </w:tc>
      </w:tr>
      <w:tr w:rsidR="004D0022" w:rsidTr="00205237">
        <w:trPr>
          <w:trHeight w:val="30"/>
        </w:trPr>
        <w:tc>
          <w:tcPr>
            <w:tcW w:w="36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D0022" w:rsidRDefault="004D0022" w:rsidP="00205237">
            <w:pPr>
              <w:jc w:val="both"/>
              <w:rPr>
                <w:rFonts w:ascii="Times New Roman" w:eastAsia="Calibri" w:hAnsi="Times New Roman" w:cs="Times New Roman"/>
                <w:sz w:val="24"/>
                <w:szCs w:val="24"/>
              </w:rPr>
            </w:pPr>
            <w:r>
              <w:rPr>
                <w:rFonts w:ascii="Times New Roman" w:eastAsia="Calibri" w:hAnsi="Times New Roman" w:cs="Times New Roman"/>
                <w:sz w:val="24"/>
                <w:szCs w:val="24"/>
              </w:rPr>
              <w:t>4</w:t>
            </w:r>
          </w:p>
        </w:tc>
        <w:tc>
          <w:tcPr>
            <w:tcW w:w="220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4D0022" w:rsidRDefault="004D0022" w:rsidP="00205237">
            <w:pPr>
              <w:jc w:val="both"/>
              <w:rPr>
                <w:rFonts w:ascii="Times New Roman" w:eastAsia="Calibri" w:hAnsi="Times New Roman" w:cs="Times New Roman"/>
                <w:bCs/>
                <w:sz w:val="24"/>
                <w:szCs w:val="24"/>
                <w:lang w:val="kk-KZ"/>
              </w:rPr>
            </w:pPr>
            <w:r>
              <w:rPr>
                <w:rFonts w:ascii="Times New Roman" w:eastAsia="Calibri" w:hAnsi="Times New Roman" w:cs="Times New Roman"/>
                <w:bCs/>
                <w:sz w:val="24"/>
                <w:szCs w:val="24"/>
                <w:lang w:val="kk-KZ"/>
              </w:rPr>
              <w:t>Иностранный язык</w:t>
            </w:r>
          </w:p>
        </w:tc>
        <w:tc>
          <w:tcPr>
            <w:tcW w:w="69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D0022" w:rsidRDefault="004D0022" w:rsidP="00205237">
            <w:pPr>
              <w:jc w:val="cente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2</w:t>
            </w:r>
          </w:p>
        </w:tc>
        <w:tc>
          <w:tcPr>
            <w:tcW w:w="105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D0022" w:rsidRDefault="004D0022" w:rsidP="00205237">
            <w:pPr>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1243" w:type="dxa"/>
            <w:tcBorders>
              <w:top w:val="single" w:sz="4" w:space="0" w:color="auto"/>
              <w:left w:val="single" w:sz="4" w:space="0" w:color="auto"/>
              <w:bottom w:val="single" w:sz="4" w:space="0" w:color="auto"/>
              <w:right w:val="single" w:sz="4" w:space="0" w:color="auto"/>
            </w:tcBorders>
            <w:vAlign w:val="center"/>
          </w:tcPr>
          <w:p w:rsidR="004D0022" w:rsidRDefault="004D0022" w:rsidP="00205237">
            <w:pPr>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10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D0022" w:rsidRDefault="004D0022" w:rsidP="00205237">
            <w:pPr>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1243" w:type="dxa"/>
            <w:tcBorders>
              <w:top w:val="single" w:sz="4" w:space="0" w:color="auto"/>
              <w:left w:val="single" w:sz="4" w:space="0" w:color="auto"/>
              <w:bottom w:val="single" w:sz="4" w:space="0" w:color="auto"/>
              <w:right w:val="single" w:sz="4" w:space="0" w:color="auto"/>
            </w:tcBorders>
            <w:vAlign w:val="center"/>
          </w:tcPr>
          <w:p w:rsidR="004D0022" w:rsidRDefault="004D0022" w:rsidP="00205237">
            <w:pPr>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1512" w:type="dxa"/>
            <w:tcBorders>
              <w:top w:val="single" w:sz="4" w:space="0" w:color="auto"/>
              <w:left w:val="single" w:sz="4" w:space="0" w:color="auto"/>
              <w:bottom w:val="single" w:sz="4" w:space="0" w:color="auto"/>
              <w:right w:val="single" w:sz="4" w:space="0" w:color="auto"/>
            </w:tcBorders>
          </w:tcPr>
          <w:p w:rsidR="004D0022" w:rsidRPr="003175F3" w:rsidRDefault="004D0022" w:rsidP="00205237">
            <w:pPr>
              <w:jc w:val="cente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14</w:t>
            </w:r>
          </w:p>
        </w:tc>
      </w:tr>
      <w:tr w:rsidR="004D0022" w:rsidTr="00205237">
        <w:trPr>
          <w:trHeight w:val="30"/>
        </w:trPr>
        <w:tc>
          <w:tcPr>
            <w:tcW w:w="36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D0022" w:rsidRDefault="004D0022" w:rsidP="00205237">
            <w:pPr>
              <w:jc w:val="both"/>
              <w:rPr>
                <w:rFonts w:ascii="Times New Roman" w:eastAsia="Calibri" w:hAnsi="Times New Roman" w:cs="Times New Roman"/>
                <w:sz w:val="24"/>
                <w:szCs w:val="24"/>
              </w:rPr>
            </w:pPr>
            <w:r>
              <w:rPr>
                <w:rFonts w:ascii="Times New Roman" w:eastAsia="Calibri" w:hAnsi="Times New Roman" w:cs="Times New Roman"/>
                <w:sz w:val="24"/>
                <w:szCs w:val="24"/>
              </w:rPr>
              <w:t>5</w:t>
            </w:r>
          </w:p>
        </w:tc>
        <w:tc>
          <w:tcPr>
            <w:tcW w:w="220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4D0022" w:rsidRDefault="004D0022" w:rsidP="00205237">
            <w:pPr>
              <w:jc w:val="both"/>
              <w:rPr>
                <w:rFonts w:ascii="Times New Roman" w:eastAsia="Calibri" w:hAnsi="Times New Roman" w:cs="Times New Roman"/>
                <w:bCs/>
                <w:sz w:val="24"/>
                <w:szCs w:val="24"/>
                <w:lang w:val="kk-KZ"/>
              </w:rPr>
            </w:pPr>
            <w:r>
              <w:rPr>
                <w:rFonts w:ascii="Times New Roman" w:eastAsia="Calibri" w:hAnsi="Times New Roman" w:cs="Times New Roman"/>
                <w:bCs/>
                <w:sz w:val="24"/>
                <w:szCs w:val="24"/>
                <w:lang w:val="kk-KZ"/>
              </w:rPr>
              <w:t>Математика</w:t>
            </w:r>
          </w:p>
        </w:tc>
        <w:tc>
          <w:tcPr>
            <w:tcW w:w="69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D0022" w:rsidRDefault="004D0022" w:rsidP="00205237">
            <w:pPr>
              <w:jc w:val="cente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4</w:t>
            </w:r>
          </w:p>
        </w:tc>
        <w:tc>
          <w:tcPr>
            <w:tcW w:w="105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D0022" w:rsidRDefault="004D0022" w:rsidP="00205237">
            <w:pPr>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1243" w:type="dxa"/>
            <w:tcBorders>
              <w:top w:val="single" w:sz="4" w:space="0" w:color="auto"/>
              <w:left w:val="single" w:sz="4" w:space="0" w:color="auto"/>
              <w:bottom w:val="single" w:sz="4" w:space="0" w:color="auto"/>
              <w:right w:val="single" w:sz="4" w:space="0" w:color="auto"/>
            </w:tcBorders>
            <w:vAlign w:val="center"/>
          </w:tcPr>
          <w:p w:rsidR="004D0022" w:rsidRDefault="004D0022" w:rsidP="00205237">
            <w:pPr>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10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D0022" w:rsidRDefault="004D0022" w:rsidP="00205237">
            <w:pPr>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1243" w:type="dxa"/>
            <w:tcBorders>
              <w:top w:val="single" w:sz="4" w:space="0" w:color="auto"/>
              <w:left w:val="single" w:sz="4" w:space="0" w:color="auto"/>
              <w:bottom w:val="single" w:sz="4" w:space="0" w:color="auto"/>
              <w:right w:val="single" w:sz="4" w:space="0" w:color="auto"/>
            </w:tcBorders>
            <w:vAlign w:val="center"/>
          </w:tcPr>
          <w:p w:rsidR="004D0022" w:rsidRDefault="004D0022" w:rsidP="00205237">
            <w:pPr>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1512" w:type="dxa"/>
            <w:tcBorders>
              <w:top w:val="single" w:sz="4" w:space="0" w:color="auto"/>
              <w:left w:val="single" w:sz="4" w:space="0" w:color="auto"/>
              <w:bottom w:val="single" w:sz="4" w:space="0" w:color="auto"/>
              <w:right w:val="single" w:sz="4" w:space="0" w:color="auto"/>
            </w:tcBorders>
          </w:tcPr>
          <w:p w:rsidR="004D0022" w:rsidRPr="003175F3" w:rsidRDefault="004D0022" w:rsidP="00205237">
            <w:pPr>
              <w:jc w:val="cente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14</w:t>
            </w:r>
          </w:p>
        </w:tc>
      </w:tr>
      <w:tr w:rsidR="004D0022" w:rsidTr="00205237">
        <w:trPr>
          <w:trHeight w:val="30"/>
        </w:trPr>
        <w:tc>
          <w:tcPr>
            <w:tcW w:w="36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D0022" w:rsidRDefault="004D0022" w:rsidP="00205237">
            <w:pPr>
              <w:jc w:val="both"/>
              <w:rPr>
                <w:rFonts w:ascii="Times New Roman" w:eastAsia="Calibri" w:hAnsi="Times New Roman" w:cs="Times New Roman"/>
                <w:sz w:val="24"/>
                <w:szCs w:val="24"/>
              </w:rPr>
            </w:pPr>
            <w:r>
              <w:rPr>
                <w:rFonts w:ascii="Times New Roman" w:eastAsia="Calibri" w:hAnsi="Times New Roman" w:cs="Times New Roman"/>
                <w:sz w:val="24"/>
                <w:szCs w:val="24"/>
              </w:rPr>
              <w:t>6</w:t>
            </w:r>
          </w:p>
        </w:tc>
        <w:tc>
          <w:tcPr>
            <w:tcW w:w="220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4D0022" w:rsidRDefault="004D0022" w:rsidP="00205237">
            <w:pPr>
              <w:jc w:val="both"/>
              <w:rPr>
                <w:rFonts w:ascii="Times New Roman" w:eastAsia="Calibri" w:hAnsi="Times New Roman" w:cs="Times New Roman"/>
                <w:bCs/>
                <w:sz w:val="24"/>
                <w:szCs w:val="24"/>
                <w:lang w:val="kk-KZ"/>
              </w:rPr>
            </w:pPr>
            <w:r>
              <w:rPr>
                <w:rFonts w:ascii="Times New Roman" w:eastAsia="Calibri" w:hAnsi="Times New Roman" w:cs="Times New Roman"/>
                <w:bCs/>
                <w:sz w:val="24"/>
                <w:szCs w:val="24"/>
                <w:lang w:val="kk-KZ"/>
              </w:rPr>
              <w:t xml:space="preserve">Познание мира </w:t>
            </w:r>
          </w:p>
        </w:tc>
        <w:tc>
          <w:tcPr>
            <w:tcW w:w="69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D0022" w:rsidRDefault="004D0022" w:rsidP="00205237">
            <w:pPr>
              <w:jc w:val="cente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1</w:t>
            </w:r>
          </w:p>
        </w:tc>
        <w:tc>
          <w:tcPr>
            <w:tcW w:w="105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D0022" w:rsidRDefault="004D0022" w:rsidP="00205237">
            <w:pPr>
              <w:jc w:val="cente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1</w:t>
            </w:r>
          </w:p>
        </w:tc>
        <w:tc>
          <w:tcPr>
            <w:tcW w:w="1243" w:type="dxa"/>
            <w:tcBorders>
              <w:top w:val="single" w:sz="4" w:space="0" w:color="auto"/>
              <w:left w:val="single" w:sz="4" w:space="0" w:color="auto"/>
              <w:bottom w:val="single" w:sz="4" w:space="0" w:color="auto"/>
              <w:right w:val="single" w:sz="4" w:space="0" w:color="auto"/>
            </w:tcBorders>
            <w:vAlign w:val="center"/>
          </w:tcPr>
          <w:p w:rsidR="004D0022" w:rsidRDefault="004D0022" w:rsidP="00205237">
            <w:pPr>
              <w:jc w:val="cente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1</w:t>
            </w:r>
          </w:p>
        </w:tc>
        <w:tc>
          <w:tcPr>
            <w:tcW w:w="10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4D0022" w:rsidRDefault="004D0022" w:rsidP="00205237">
            <w:pPr>
              <w:jc w:val="cente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w:t>
            </w:r>
          </w:p>
        </w:tc>
        <w:tc>
          <w:tcPr>
            <w:tcW w:w="1243" w:type="dxa"/>
            <w:tcBorders>
              <w:top w:val="single" w:sz="4" w:space="0" w:color="auto"/>
              <w:left w:val="single" w:sz="4" w:space="0" w:color="auto"/>
              <w:bottom w:val="single" w:sz="4" w:space="0" w:color="auto"/>
              <w:right w:val="single" w:sz="4" w:space="0" w:color="auto"/>
            </w:tcBorders>
            <w:vAlign w:val="center"/>
          </w:tcPr>
          <w:p w:rsidR="004D0022" w:rsidRDefault="004D0022" w:rsidP="00205237">
            <w:pPr>
              <w:jc w:val="cente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w:t>
            </w:r>
          </w:p>
        </w:tc>
        <w:tc>
          <w:tcPr>
            <w:tcW w:w="1512" w:type="dxa"/>
            <w:tcBorders>
              <w:top w:val="single" w:sz="4" w:space="0" w:color="auto"/>
              <w:left w:val="single" w:sz="4" w:space="0" w:color="auto"/>
              <w:bottom w:val="single" w:sz="4" w:space="0" w:color="auto"/>
              <w:right w:val="single" w:sz="4" w:space="0" w:color="auto"/>
            </w:tcBorders>
          </w:tcPr>
          <w:p w:rsidR="004D0022" w:rsidRDefault="004D0022" w:rsidP="00205237">
            <w:pPr>
              <w:jc w:val="cente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w:t>
            </w:r>
          </w:p>
        </w:tc>
      </w:tr>
      <w:tr w:rsidR="004D0022" w:rsidTr="00205237">
        <w:trPr>
          <w:trHeight w:val="30"/>
        </w:trPr>
        <w:tc>
          <w:tcPr>
            <w:tcW w:w="36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D0022" w:rsidRDefault="004D0022" w:rsidP="00205237">
            <w:pPr>
              <w:jc w:val="both"/>
              <w:rPr>
                <w:rFonts w:ascii="Times New Roman" w:eastAsia="Calibri" w:hAnsi="Times New Roman" w:cs="Times New Roman"/>
                <w:sz w:val="24"/>
                <w:szCs w:val="24"/>
              </w:rPr>
            </w:pPr>
            <w:r>
              <w:rPr>
                <w:rFonts w:ascii="Times New Roman" w:eastAsia="Calibri" w:hAnsi="Times New Roman" w:cs="Times New Roman"/>
                <w:sz w:val="24"/>
                <w:szCs w:val="24"/>
              </w:rPr>
              <w:t>7</w:t>
            </w:r>
          </w:p>
        </w:tc>
        <w:tc>
          <w:tcPr>
            <w:tcW w:w="220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4D0022" w:rsidRDefault="004D0022" w:rsidP="00205237">
            <w:pPr>
              <w:jc w:val="both"/>
              <w:rPr>
                <w:rFonts w:ascii="Times New Roman" w:eastAsia="Calibri" w:hAnsi="Times New Roman" w:cs="Times New Roman"/>
                <w:bCs/>
                <w:sz w:val="24"/>
                <w:szCs w:val="24"/>
                <w:lang w:val="kk-KZ"/>
              </w:rPr>
            </w:pPr>
            <w:r>
              <w:rPr>
                <w:rFonts w:ascii="Times New Roman" w:eastAsia="Calibri" w:hAnsi="Times New Roman" w:cs="Times New Roman"/>
                <w:bCs/>
                <w:sz w:val="24"/>
                <w:szCs w:val="24"/>
                <w:lang w:val="kk-KZ"/>
              </w:rPr>
              <w:t>Естествознание</w:t>
            </w:r>
          </w:p>
        </w:tc>
        <w:tc>
          <w:tcPr>
            <w:tcW w:w="69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D0022" w:rsidRDefault="004D0022" w:rsidP="00205237">
            <w:pPr>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105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D0022" w:rsidRDefault="004D0022" w:rsidP="00205237">
            <w:pPr>
              <w:jc w:val="cente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1</w:t>
            </w:r>
          </w:p>
        </w:tc>
        <w:tc>
          <w:tcPr>
            <w:tcW w:w="1243" w:type="dxa"/>
            <w:tcBorders>
              <w:top w:val="single" w:sz="4" w:space="0" w:color="auto"/>
              <w:left w:val="single" w:sz="4" w:space="0" w:color="auto"/>
              <w:bottom w:val="single" w:sz="4" w:space="0" w:color="auto"/>
              <w:right w:val="single" w:sz="4" w:space="0" w:color="auto"/>
            </w:tcBorders>
            <w:vAlign w:val="center"/>
          </w:tcPr>
          <w:p w:rsidR="004D0022" w:rsidRDefault="004D0022" w:rsidP="00205237">
            <w:pPr>
              <w:jc w:val="cente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1</w:t>
            </w:r>
          </w:p>
        </w:tc>
        <w:tc>
          <w:tcPr>
            <w:tcW w:w="10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4D0022" w:rsidRPr="00D10164" w:rsidRDefault="004D0022" w:rsidP="00205237">
            <w:pPr>
              <w:jc w:val="cente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w:t>
            </w:r>
          </w:p>
        </w:tc>
        <w:tc>
          <w:tcPr>
            <w:tcW w:w="1243" w:type="dxa"/>
            <w:tcBorders>
              <w:top w:val="single" w:sz="4" w:space="0" w:color="auto"/>
              <w:left w:val="single" w:sz="4" w:space="0" w:color="auto"/>
              <w:bottom w:val="single" w:sz="4" w:space="0" w:color="auto"/>
              <w:right w:val="single" w:sz="4" w:space="0" w:color="auto"/>
            </w:tcBorders>
            <w:vAlign w:val="center"/>
          </w:tcPr>
          <w:p w:rsidR="004D0022" w:rsidRPr="00D10164" w:rsidRDefault="004D0022" w:rsidP="00205237">
            <w:pPr>
              <w:jc w:val="cente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w:t>
            </w:r>
          </w:p>
        </w:tc>
        <w:tc>
          <w:tcPr>
            <w:tcW w:w="1512" w:type="dxa"/>
            <w:tcBorders>
              <w:top w:val="single" w:sz="4" w:space="0" w:color="auto"/>
              <w:left w:val="single" w:sz="4" w:space="0" w:color="auto"/>
              <w:bottom w:val="single" w:sz="4" w:space="0" w:color="auto"/>
              <w:right w:val="single" w:sz="4" w:space="0" w:color="auto"/>
            </w:tcBorders>
          </w:tcPr>
          <w:p w:rsidR="004D0022" w:rsidRPr="003175F3" w:rsidRDefault="004D0022" w:rsidP="00205237">
            <w:pPr>
              <w:jc w:val="cente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w:t>
            </w:r>
          </w:p>
        </w:tc>
      </w:tr>
      <w:tr w:rsidR="004D0022" w:rsidTr="00205237">
        <w:trPr>
          <w:trHeight w:val="30"/>
        </w:trPr>
        <w:tc>
          <w:tcPr>
            <w:tcW w:w="36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D0022" w:rsidRDefault="004D0022" w:rsidP="00205237">
            <w:pPr>
              <w:jc w:val="both"/>
              <w:rPr>
                <w:rFonts w:ascii="Times New Roman" w:eastAsia="Calibri" w:hAnsi="Times New Roman" w:cs="Times New Roman"/>
                <w:sz w:val="24"/>
                <w:szCs w:val="24"/>
              </w:rPr>
            </w:pPr>
            <w:r>
              <w:rPr>
                <w:rFonts w:ascii="Times New Roman" w:eastAsia="Calibri" w:hAnsi="Times New Roman" w:cs="Times New Roman"/>
                <w:sz w:val="24"/>
                <w:szCs w:val="24"/>
              </w:rPr>
              <w:t>8</w:t>
            </w:r>
          </w:p>
        </w:tc>
        <w:tc>
          <w:tcPr>
            <w:tcW w:w="220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D0022" w:rsidRDefault="004D0022" w:rsidP="00205237">
            <w:pPr>
              <w:jc w:val="both"/>
              <w:rPr>
                <w:rFonts w:ascii="Times New Roman" w:eastAsia="Calibri" w:hAnsi="Times New Roman" w:cs="Times New Roman"/>
                <w:sz w:val="24"/>
                <w:szCs w:val="24"/>
              </w:rPr>
            </w:pPr>
            <w:r>
              <w:rPr>
                <w:rFonts w:ascii="Times New Roman" w:eastAsia="Calibri" w:hAnsi="Times New Roman" w:cs="Times New Roman"/>
                <w:sz w:val="24"/>
                <w:szCs w:val="24"/>
              </w:rPr>
              <w:t>Самопознание</w:t>
            </w:r>
          </w:p>
        </w:tc>
        <w:tc>
          <w:tcPr>
            <w:tcW w:w="69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D0022" w:rsidRDefault="004D0022" w:rsidP="00205237">
            <w:pPr>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105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4D0022" w:rsidRPr="00D10164" w:rsidRDefault="004D0022" w:rsidP="00205237">
            <w:pPr>
              <w:jc w:val="cente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w:t>
            </w:r>
          </w:p>
        </w:tc>
        <w:tc>
          <w:tcPr>
            <w:tcW w:w="1243" w:type="dxa"/>
            <w:tcBorders>
              <w:top w:val="single" w:sz="4" w:space="0" w:color="auto"/>
              <w:left w:val="single" w:sz="4" w:space="0" w:color="auto"/>
              <w:bottom w:val="single" w:sz="4" w:space="0" w:color="auto"/>
              <w:right w:val="single" w:sz="4" w:space="0" w:color="auto"/>
            </w:tcBorders>
            <w:vAlign w:val="center"/>
          </w:tcPr>
          <w:p w:rsidR="004D0022" w:rsidRPr="00D10164" w:rsidRDefault="004D0022" w:rsidP="00205237">
            <w:pPr>
              <w:jc w:val="cente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w:t>
            </w:r>
          </w:p>
        </w:tc>
        <w:tc>
          <w:tcPr>
            <w:tcW w:w="10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4D0022" w:rsidRDefault="004D0022" w:rsidP="00205237">
            <w:pPr>
              <w:jc w:val="cente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w:t>
            </w:r>
          </w:p>
        </w:tc>
        <w:tc>
          <w:tcPr>
            <w:tcW w:w="1243" w:type="dxa"/>
            <w:tcBorders>
              <w:top w:val="single" w:sz="4" w:space="0" w:color="auto"/>
              <w:left w:val="single" w:sz="4" w:space="0" w:color="auto"/>
              <w:bottom w:val="single" w:sz="4" w:space="0" w:color="auto"/>
              <w:right w:val="single" w:sz="4" w:space="0" w:color="auto"/>
            </w:tcBorders>
            <w:vAlign w:val="center"/>
          </w:tcPr>
          <w:p w:rsidR="004D0022" w:rsidRDefault="004D0022" w:rsidP="00205237">
            <w:pPr>
              <w:jc w:val="cente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з</w:t>
            </w:r>
            <w:r>
              <w:rPr>
                <w:rFonts w:ascii="Times New Roman" w:eastAsia="Calibri" w:hAnsi="Times New Roman" w:cs="Times New Roman"/>
                <w:sz w:val="24"/>
                <w:szCs w:val="24"/>
              </w:rPr>
              <w:t>ач</w:t>
            </w:r>
            <w:r>
              <w:rPr>
                <w:rFonts w:ascii="Times New Roman" w:eastAsia="Calibri" w:hAnsi="Times New Roman" w:cs="Times New Roman"/>
                <w:sz w:val="24"/>
                <w:szCs w:val="24"/>
                <w:lang w:val="kk-KZ"/>
              </w:rPr>
              <w:t xml:space="preserve"> пол.</w:t>
            </w:r>
          </w:p>
        </w:tc>
        <w:tc>
          <w:tcPr>
            <w:tcW w:w="1512" w:type="dxa"/>
            <w:tcBorders>
              <w:top w:val="single" w:sz="4" w:space="0" w:color="auto"/>
              <w:left w:val="single" w:sz="4" w:space="0" w:color="auto"/>
              <w:bottom w:val="single" w:sz="4" w:space="0" w:color="auto"/>
              <w:right w:val="single" w:sz="4" w:space="0" w:color="auto"/>
            </w:tcBorders>
          </w:tcPr>
          <w:p w:rsidR="004D0022" w:rsidRDefault="004D0022" w:rsidP="00205237">
            <w:pPr>
              <w:jc w:val="cente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w:t>
            </w:r>
          </w:p>
        </w:tc>
      </w:tr>
      <w:tr w:rsidR="004D0022" w:rsidTr="00205237">
        <w:trPr>
          <w:trHeight w:val="30"/>
        </w:trPr>
        <w:tc>
          <w:tcPr>
            <w:tcW w:w="36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D0022" w:rsidRDefault="004D0022" w:rsidP="00205237">
            <w:pPr>
              <w:jc w:val="both"/>
              <w:rPr>
                <w:rFonts w:ascii="Times New Roman" w:eastAsia="Calibri" w:hAnsi="Times New Roman" w:cs="Times New Roman"/>
                <w:sz w:val="24"/>
                <w:szCs w:val="24"/>
              </w:rPr>
            </w:pPr>
            <w:r>
              <w:rPr>
                <w:rFonts w:ascii="Times New Roman" w:eastAsia="Calibri" w:hAnsi="Times New Roman" w:cs="Times New Roman"/>
                <w:sz w:val="24"/>
                <w:szCs w:val="24"/>
              </w:rPr>
              <w:t>9</w:t>
            </w:r>
          </w:p>
        </w:tc>
        <w:tc>
          <w:tcPr>
            <w:tcW w:w="220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D0022" w:rsidRDefault="004D0022" w:rsidP="00205237">
            <w:pPr>
              <w:jc w:val="both"/>
              <w:rPr>
                <w:rFonts w:ascii="Times New Roman" w:eastAsia="Calibri" w:hAnsi="Times New Roman" w:cs="Times New Roman"/>
                <w:sz w:val="24"/>
                <w:szCs w:val="24"/>
              </w:rPr>
            </w:pPr>
            <w:r>
              <w:rPr>
                <w:rFonts w:ascii="Times New Roman" w:eastAsia="Calibri" w:hAnsi="Times New Roman" w:cs="Times New Roman"/>
                <w:sz w:val="24"/>
                <w:szCs w:val="24"/>
              </w:rPr>
              <w:t>Музыка</w:t>
            </w:r>
          </w:p>
        </w:tc>
        <w:tc>
          <w:tcPr>
            <w:tcW w:w="69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D0022" w:rsidRDefault="004D0022" w:rsidP="00205237">
            <w:pPr>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105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4D0022" w:rsidRPr="00D10164" w:rsidRDefault="004D0022" w:rsidP="00205237">
            <w:pPr>
              <w:jc w:val="cente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w:t>
            </w:r>
          </w:p>
        </w:tc>
        <w:tc>
          <w:tcPr>
            <w:tcW w:w="1243" w:type="dxa"/>
            <w:tcBorders>
              <w:top w:val="single" w:sz="4" w:space="0" w:color="auto"/>
              <w:left w:val="single" w:sz="4" w:space="0" w:color="auto"/>
              <w:bottom w:val="single" w:sz="4" w:space="0" w:color="auto"/>
              <w:right w:val="single" w:sz="4" w:space="0" w:color="auto"/>
            </w:tcBorders>
            <w:vAlign w:val="center"/>
          </w:tcPr>
          <w:p w:rsidR="004D0022" w:rsidRPr="00D10164" w:rsidRDefault="004D0022" w:rsidP="00205237">
            <w:pPr>
              <w:jc w:val="cente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w:t>
            </w:r>
          </w:p>
        </w:tc>
        <w:tc>
          <w:tcPr>
            <w:tcW w:w="10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4D0022" w:rsidRDefault="004D0022" w:rsidP="00205237">
            <w:pPr>
              <w:jc w:val="cente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w:t>
            </w:r>
          </w:p>
        </w:tc>
        <w:tc>
          <w:tcPr>
            <w:tcW w:w="1243" w:type="dxa"/>
            <w:tcBorders>
              <w:top w:val="single" w:sz="4" w:space="0" w:color="auto"/>
              <w:left w:val="single" w:sz="4" w:space="0" w:color="auto"/>
              <w:bottom w:val="single" w:sz="4" w:space="0" w:color="auto"/>
              <w:right w:val="single" w:sz="4" w:space="0" w:color="auto"/>
            </w:tcBorders>
            <w:vAlign w:val="center"/>
          </w:tcPr>
          <w:p w:rsidR="004D0022" w:rsidRDefault="004D0022" w:rsidP="00205237">
            <w:pPr>
              <w:jc w:val="cente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з</w:t>
            </w:r>
            <w:r>
              <w:rPr>
                <w:rFonts w:ascii="Times New Roman" w:eastAsia="Calibri" w:hAnsi="Times New Roman" w:cs="Times New Roman"/>
                <w:sz w:val="24"/>
                <w:szCs w:val="24"/>
              </w:rPr>
              <w:t>ач</w:t>
            </w:r>
            <w:r>
              <w:rPr>
                <w:rFonts w:ascii="Times New Roman" w:eastAsia="Calibri" w:hAnsi="Times New Roman" w:cs="Times New Roman"/>
                <w:sz w:val="24"/>
                <w:szCs w:val="24"/>
                <w:lang w:val="kk-KZ"/>
              </w:rPr>
              <w:t xml:space="preserve"> пол.</w:t>
            </w:r>
          </w:p>
        </w:tc>
        <w:tc>
          <w:tcPr>
            <w:tcW w:w="1512" w:type="dxa"/>
            <w:tcBorders>
              <w:top w:val="single" w:sz="4" w:space="0" w:color="auto"/>
              <w:left w:val="single" w:sz="4" w:space="0" w:color="auto"/>
              <w:bottom w:val="single" w:sz="4" w:space="0" w:color="auto"/>
              <w:right w:val="single" w:sz="4" w:space="0" w:color="auto"/>
            </w:tcBorders>
          </w:tcPr>
          <w:p w:rsidR="004D0022" w:rsidRDefault="004D0022" w:rsidP="00205237">
            <w:pPr>
              <w:jc w:val="cente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w:t>
            </w:r>
          </w:p>
        </w:tc>
      </w:tr>
      <w:tr w:rsidR="004D0022" w:rsidTr="00205237">
        <w:trPr>
          <w:trHeight w:val="30"/>
        </w:trPr>
        <w:tc>
          <w:tcPr>
            <w:tcW w:w="36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D0022" w:rsidRDefault="004D0022" w:rsidP="00205237">
            <w:pPr>
              <w:jc w:val="both"/>
              <w:rPr>
                <w:rFonts w:ascii="Times New Roman" w:eastAsia="Calibri" w:hAnsi="Times New Roman" w:cs="Times New Roman"/>
                <w:sz w:val="24"/>
                <w:szCs w:val="24"/>
              </w:rPr>
            </w:pPr>
            <w:r>
              <w:rPr>
                <w:rFonts w:ascii="Times New Roman" w:eastAsia="Calibri" w:hAnsi="Times New Roman" w:cs="Times New Roman"/>
                <w:sz w:val="24"/>
                <w:szCs w:val="24"/>
              </w:rPr>
              <w:t>10</w:t>
            </w:r>
          </w:p>
        </w:tc>
        <w:tc>
          <w:tcPr>
            <w:tcW w:w="220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D0022" w:rsidRDefault="004D0022" w:rsidP="00205237">
            <w:pPr>
              <w:jc w:val="both"/>
              <w:rPr>
                <w:rFonts w:ascii="Times New Roman" w:eastAsia="Calibri" w:hAnsi="Times New Roman" w:cs="Times New Roman"/>
                <w:sz w:val="24"/>
                <w:szCs w:val="24"/>
              </w:rPr>
            </w:pPr>
            <w:r>
              <w:rPr>
                <w:rFonts w:ascii="Times New Roman" w:eastAsia="Calibri" w:hAnsi="Times New Roman" w:cs="Times New Roman"/>
                <w:sz w:val="24"/>
                <w:szCs w:val="24"/>
              </w:rPr>
              <w:t>Художественный труд</w:t>
            </w:r>
          </w:p>
        </w:tc>
        <w:tc>
          <w:tcPr>
            <w:tcW w:w="69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D0022" w:rsidRDefault="004D0022" w:rsidP="00205237">
            <w:pPr>
              <w:jc w:val="cente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1</w:t>
            </w:r>
          </w:p>
        </w:tc>
        <w:tc>
          <w:tcPr>
            <w:tcW w:w="105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4D0022" w:rsidRPr="00D10164" w:rsidRDefault="004D0022" w:rsidP="00205237">
            <w:pPr>
              <w:jc w:val="cente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w:t>
            </w:r>
          </w:p>
        </w:tc>
        <w:tc>
          <w:tcPr>
            <w:tcW w:w="1243" w:type="dxa"/>
            <w:tcBorders>
              <w:top w:val="single" w:sz="4" w:space="0" w:color="auto"/>
              <w:left w:val="single" w:sz="4" w:space="0" w:color="auto"/>
              <w:bottom w:val="single" w:sz="4" w:space="0" w:color="auto"/>
              <w:right w:val="single" w:sz="4" w:space="0" w:color="auto"/>
            </w:tcBorders>
            <w:vAlign w:val="center"/>
          </w:tcPr>
          <w:p w:rsidR="004D0022" w:rsidRPr="00D10164" w:rsidRDefault="004D0022" w:rsidP="00205237">
            <w:pPr>
              <w:jc w:val="cente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w:t>
            </w:r>
          </w:p>
        </w:tc>
        <w:tc>
          <w:tcPr>
            <w:tcW w:w="10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4D0022" w:rsidRDefault="004D0022" w:rsidP="00205237">
            <w:pPr>
              <w:jc w:val="cente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w:t>
            </w:r>
          </w:p>
        </w:tc>
        <w:tc>
          <w:tcPr>
            <w:tcW w:w="1243" w:type="dxa"/>
            <w:tcBorders>
              <w:top w:val="single" w:sz="4" w:space="0" w:color="auto"/>
              <w:left w:val="single" w:sz="4" w:space="0" w:color="auto"/>
              <w:bottom w:val="single" w:sz="4" w:space="0" w:color="auto"/>
              <w:right w:val="single" w:sz="4" w:space="0" w:color="auto"/>
            </w:tcBorders>
            <w:vAlign w:val="center"/>
          </w:tcPr>
          <w:p w:rsidR="004D0022" w:rsidRDefault="004D0022" w:rsidP="00205237">
            <w:pPr>
              <w:jc w:val="cente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з</w:t>
            </w:r>
            <w:r>
              <w:rPr>
                <w:rFonts w:ascii="Times New Roman" w:eastAsia="Calibri" w:hAnsi="Times New Roman" w:cs="Times New Roman"/>
                <w:sz w:val="24"/>
                <w:szCs w:val="24"/>
              </w:rPr>
              <w:t>ач</w:t>
            </w:r>
            <w:r>
              <w:rPr>
                <w:rFonts w:ascii="Times New Roman" w:eastAsia="Calibri" w:hAnsi="Times New Roman" w:cs="Times New Roman"/>
                <w:sz w:val="24"/>
                <w:szCs w:val="24"/>
                <w:lang w:val="kk-KZ"/>
              </w:rPr>
              <w:t xml:space="preserve"> пол.</w:t>
            </w:r>
          </w:p>
        </w:tc>
        <w:tc>
          <w:tcPr>
            <w:tcW w:w="1512" w:type="dxa"/>
            <w:tcBorders>
              <w:top w:val="single" w:sz="4" w:space="0" w:color="auto"/>
              <w:left w:val="single" w:sz="4" w:space="0" w:color="auto"/>
              <w:bottom w:val="single" w:sz="4" w:space="0" w:color="auto"/>
              <w:right w:val="single" w:sz="4" w:space="0" w:color="auto"/>
            </w:tcBorders>
          </w:tcPr>
          <w:p w:rsidR="004D0022" w:rsidRDefault="004D0022" w:rsidP="00205237">
            <w:pPr>
              <w:jc w:val="cente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w:t>
            </w:r>
          </w:p>
        </w:tc>
      </w:tr>
      <w:tr w:rsidR="004D0022" w:rsidTr="00205237">
        <w:trPr>
          <w:trHeight w:val="30"/>
        </w:trPr>
        <w:tc>
          <w:tcPr>
            <w:tcW w:w="36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D0022" w:rsidRDefault="004D0022" w:rsidP="00205237">
            <w:pPr>
              <w:jc w:val="both"/>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11</w:t>
            </w:r>
          </w:p>
        </w:tc>
        <w:tc>
          <w:tcPr>
            <w:tcW w:w="220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D0022" w:rsidRDefault="004D0022" w:rsidP="00205237">
            <w:pPr>
              <w:jc w:val="both"/>
              <w:rPr>
                <w:rFonts w:ascii="Times New Roman" w:eastAsia="Calibri" w:hAnsi="Times New Roman" w:cs="Times New Roman"/>
                <w:sz w:val="24"/>
                <w:szCs w:val="24"/>
              </w:rPr>
            </w:pPr>
            <w:r>
              <w:rPr>
                <w:rFonts w:ascii="Times New Roman" w:eastAsia="Calibri" w:hAnsi="Times New Roman" w:cs="Times New Roman"/>
                <w:sz w:val="24"/>
                <w:szCs w:val="24"/>
              </w:rPr>
              <w:t>Физическая культура</w:t>
            </w:r>
          </w:p>
        </w:tc>
        <w:tc>
          <w:tcPr>
            <w:tcW w:w="69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D0022" w:rsidRDefault="004D0022" w:rsidP="00205237">
            <w:pPr>
              <w:jc w:val="center"/>
              <w:rPr>
                <w:rFonts w:ascii="Times New Roman" w:eastAsia="Calibri" w:hAnsi="Times New Roman" w:cs="Times New Roman"/>
                <w:sz w:val="24"/>
                <w:szCs w:val="24"/>
              </w:rPr>
            </w:pPr>
            <w:r>
              <w:rPr>
                <w:rFonts w:ascii="Times New Roman" w:eastAsia="Calibri" w:hAnsi="Times New Roman" w:cs="Times New Roman"/>
                <w:sz w:val="24"/>
                <w:szCs w:val="24"/>
              </w:rPr>
              <w:t>3</w:t>
            </w:r>
          </w:p>
        </w:tc>
        <w:tc>
          <w:tcPr>
            <w:tcW w:w="105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4D0022" w:rsidRPr="00D10164" w:rsidRDefault="004D0022" w:rsidP="00205237">
            <w:pPr>
              <w:jc w:val="cente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w:t>
            </w:r>
          </w:p>
        </w:tc>
        <w:tc>
          <w:tcPr>
            <w:tcW w:w="1243" w:type="dxa"/>
            <w:tcBorders>
              <w:top w:val="single" w:sz="4" w:space="0" w:color="auto"/>
              <w:left w:val="single" w:sz="4" w:space="0" w:color="auto"/>
              <w:bottom w:val="single" w:sz="4" w:space="0" w:color="auto"/>
              <w:right w:val="single" w:sz="4" w:space="0" w:color="auto"/>
            </w:tcBorders>
            <w:vAlign w:val="center"/>
          </w:tcPr>
          <w:p w:rsidR="004D0022" w:rsidRPr="00D10164" w:rsidRDefault="004D0022" w:rsidP="00205237">
            <w:pPr>
              <w:jc w:val="cente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w:t>
            </w:r>
          </w:p>
        </w:tc>
        <w:tc>
          <w:tcPr>
            <w:tcW w:w="10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D0022" w:rsidRDefault="004D0022" w:rsidP="00205237">
            <w:pPr>
              <w:jc w:val="center"/>
              <w:rPr>
                <w:rFonts w:ascii="Times New Roman" w:eastAsia="Calibri" w:hAnsi="Times New Roman" w:cs="Times New Roman"/>
                <w:sz w:val="24"/>
                <w:szCs w:val="24"/>
              </w:rPr>
            </w:pPr>
            <w:r>
              <w:rPr>
                <w:rFonts w:ascii="Times New Roman" w:eastAsia="Calibri" w:hAnsi="Times New Roman" w:cs="Times New Roman"/>
                <w:sz w:val="24"/>
                <w:szCs w:val="24"/>
              </w:rPr>
              <w:t>зач</w:t>
            </w:r>
            <w:r>
              <w:rPr>
                <w:rFonts w:ascii="Times New Roman" w:eastAsia="Calibri" w:hAnsi="Times New Roman" w:cs="Times New Roman"/>
                <w:sz w:val="24"/>
                <w:szCs w:val="24"/>
                <w:lang w:val="kk-KZ"/>
              </w:rPr>
              <w:t xml:space="preserve"> четв.</w:t>
            </w:r>
          </w:p>
        </w:tc>
        <w:tc>
          <w:tcPr>
            <w:tcW w:w="1243" w:type="dxa"/>
            <w:tcBorders>
              <w:top w:val="single" w:sz="4" w:space="0" w:color="auto"/>
              <w:left w:val="single" w:sz="4" w:space="0" w:color="auto"/>
              <w:bottom w:val="single" w:sz="4" w:space="0" w:color="auto"/>
              <w:right w:val="single" w:sz="4" w:space="0" w:color="auto"/>
            </w:tcBorders>
          </w:tcPr>
          <w:p w:rsidR="004D0022" w:rsidRDefault="004D0022" w:rsidP="00205237">
            <w:pPr>
              <w:jc w:val="center"/>
              <w:rPr>
                <w:rFonts w:ascii="Times New Roman" w:eastAsia="Calibri" w:hAnsi="Times New Roman" w:cs="Times New Roman"/>
                <w:sz w:val="24"/>
                <w:szCs w:val="24"/>
              </w:rPr>
            </w:pPr>
            <w:r>
              <w:rPr>
                <w:rFonts w:ascii="Times New Roman" w:eastAsia="Calibri" w:hAnsi="Times New Roman" w:cs="Times New Roman"/>
                <w:sz w:val="24"/>
                <w:szCs w:val="24"/>
              </w:rPr>
              <w:t>зач</w:t>
            </w:r>
            <w:r>
              <w:rPr>
                <w:rFonts w:ascii="Times New Roman" w:eastAsia="Calibri" w:hAnsi="Times New Roman" w:cs="Times New Roman"/>
                <w:sz w:val="24"/>
                <w:szCs w:val="24"/>
                <w:lang w:val="kk-KZ"/>
              </w:rPr>
              <w:t xml:space="preserve"> четв</w:t>
            </w:r>
          </w:p>
        </w:tc>
        <w:tc>
          <w:tcPr>
            <w:tcW w:w="1512" w:type="dxa"/>
            <w:tcBorders>
              <w:top w:val="single" w:sz="4" w:space="0" w:color="auto"/>
              <w:left w:val="single" w:sz="4" w:space="0" w:color="auto"/>
              <w:bottom w:val="single" w:sz="4" w:space="0" w:color="auto"/>
              <w:right w:val="single" w:sz="4" w:space="0" w:color="auto"/>
            </w:tcBorders>
          </w:tcPr>
          <w:p w:rsidR="004D0022" w:rsidRPr="003175F3" w:rsidRDefault="004D0022" w:rsidP="00205237">
            <w:pPr>
              <w:jc w:val="cente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w:t>
            </w:r>
          </w:p>
        </w:tc>
      </w:tr>
    </w:tbl>
    <w:p w:rsidR="004D0022" w:rsidRDefault="004D0022" w:rsidP="004D0022">
      <w:pPr>
        <w:spacing w:after="0" w:line="240" w:lineRule="auto"/>
        <w:ind w:firstLine="567"/>
        <w:rPr>
          <w:rFonts w:ascii="Times New Roman" w:hAnsi="Times New Roman" w:cs="Times New Roman"/>
          <w:b/>
          <w:sz w:val="28"/>
          <w:szCs w:val="28"/>
        </w:rPr>
      </w:pPr>
    </w:p>
    <w:p w:rsidR="004D0022" w:rsidRDefault="004D0022" w:rsidP="004D0022">
      <w:pPr>
        <w:spacing w:after="0" w:line="240" w:lineRule="auto"/>
        <w:ind w:firstLine="567"/>
        <w:jc w:val="center"/>
        <w:rPr>
          <w:rFonts w:ascii="Times New Roman" w:hAnsi="Times New Roman" w:cs="Times New Roman"/>
          <w:b/>
          <w:sz w:val="28"/>
          <w:szCs w:val="28"/>
        </w:rPr>
      </w:pPr>
    </w:p>
    <w:p w:rsidR="004D0022" w:rsidRPr="004D0022" w:rsidRDefault="004D0022" w:rsidP="004D0022">
      <w:pPr>
        <w:spacing w:after="0" w:line="240" w:lineRule="auto"/>
        <w:ind w:firstLine="567"/>
        <w:rPr>
          <w:rFonts w:ascii="Times New Roman" w:hAnsi="Times New Roman" w:cs="Times New Roman"/>
          <w:sz w:val="24"/>
          <w:szCs w:val="24"/>
        </w:rPr>
      </w:pPr>
      <w:r w:rsidRPr="004D0022">
        <w:rPr>
          <w:rFonts w:ascii="Times New Roman" w:hAnsi="Times New Roman" w:cs="Times New Roman"/>
          <w:sz w:val="24"/>
          <w:szCs w:val="24"/>
        </w:rPr>
        <w:t>2 класс  (с сокращением учебной нагрузки) – 11 предметов</w:t>
      </w:r>
    </w:p>
    <w:tbl>
      <w:tblPr>
        <w:tblW w:w="93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9"/>
        <w:gridCol w:w="2204"/>
        <w:gridCol w:w="697"/>
        <w:gridCol w:w="1057"/>
        <w:gridCol w:w="1243"/>
        <w:gridCol w:w="1060"/>
        <w:gridCol w:w="1243"/>
        <w:gridCol w:w="1512"/>
      </w:tblGrid>
      <w:tr w:rsidR="004D0022" w:rsidTr="00205237">
        <w:trPr>
          <w:trHeight w:val="30"/>
        </w:trPr>
        <w:tc>
          <w:tcPr>
            <w:tcW w:w="369" w:type="dxa"/>
            <w:vMerge w:val="restart"/>
            <w:tcBorders>
              <w:top w:val="single" w:sz="4" w:space="0" w:color="auto"/>
              <w:left w:val="single" w:sz="4" w:space="0" w:color="auto"/>
              <w:right w:val="single" w:sz="4" w:space="0" w:color="auto"/>
            </w:tcBorders>
            <w:tcMar>
              <w:top w:w="15" w:type="dxa"/>
              <w:left w:w="15" w:type="dxa"/>
              <w:bottom w:w="15" w:type="dxa"/>
              <w:right w:w="15" w:type="dxa"/>
            </w:tcMar>
            <w:vAlign w:val="center"/>
            <w:hideMark/>
          </w:tcPr>
          <w:p w:rsidR="004D0022" w:rsidRDefault="004D0022" w:rsidP="00205237">
            <w:pPr>
              <w:jc w:val="both"/>
              <w:rPr>
                <w:rFonts w:ascii="Times New Roman" w:eastAsia="Calibri" w:hAnsi="Times New Roman" w:cs="Times New Roman"/>
                <w:sz w:val="24"/>
                <w:szCs w:val="24"/>
              </w:rPr>
            </w:pPr>
            <w:r>
              <w:rPr>
                <w:rFonts w:ascii="Times New Roman" w:eastAsia="Calibri" w:hAnsi="Times New Roman" w:cs="Times New Roman"/>
                <w:sz w:val="24"/>
                <w:szCs w:val="24"/>
              </w:rPr>
              <w:t>№</w:t>
            </w:r>
          </w:p>
        </w:tc>
        <w:tc>
          <w:tcPr>
            <w:tcW w:w="2204" w:type="dxa"/>
            <w:vMerge w:val="restart"/>
            <w:tcBorders>
              <w:top w:val="single" w:sz="4" w:space="0" w:color="auto"/>
              <w:left w:val="single" w:sz="4" w:space="0" w:color="auto"/>
              <w:right w:val="single" w:sz="4" w:space="0" w:color="auto"/>
            </w:tcBorders>
            <w:tcMar>
              <w:top w:w="15" w:type="dxa"/>
              <w:left w:w="15" w:type="dxa"/>
              <w:bottom w:w="15" w:type="dxa"/>
              <w:right w:w="15" w:type="dxa"/>
            </w:tcMar>
            <w:vAlign w:val="center"/>
            <w:hideMark/>
          </w:tcPr>
          <w:p w:rsidR="004D0022" w:rsidRDefault="004D0022" w:rsidP="00205237">
            <w:pPr>
              <w:jc w:val="both"/>
              <w:rPr>
                <w:rFonts w:ascii="Times New Roman" w:eastAsia="Calibri" w:hAnsi="Times New Roman" w:cs="Times New Roman"/>
                <w:sz w:val="24"/>
                <w:szCs w:val="24"/>
              </w:rPr>
            </w:pPr>
            <w:r>
              <w:rPr>
                <w:rFonts w:ascii="Times New Roman" w:eastAsia="Calibri" w:hAnsi="Times New Roman" w:cs="Times New Roman"/>
                <w:sz w:val="24"/>
                <w:szCs w:val="24"/>
              </w:rPr>
              <w:t>Учебный предмет</w:t>
            </w:r>
          </w:p>
        </w:tc>
        <w:tc>
          <w:tcPr>
            <w:tcW w:w="697" w:type="dxa"/>
            <w:vMerge w:val="restart"/>
            <w:tcBorders>
              <w:top w:val="single" w:sz="4" w:space="0" w:color="auto"/>
              <w:left w:val="single" w:sz="4" w:space="0" w:color="auto"/>
              <w:right w:val="single" w:sz="4" w:space="0" w:color="auto"/>
            </w:tcBorders>
            <w:tcMar>
              <w:top w:w="15" w:type="dxa"/>
              <w:left w:w="15" w:type="dxa"/>
              <w:bottom w:w="15" w:type="dxa"/>
              <w:right w:w="15" w:type="dxa"/>
            </w:tcMar>
            <w:vAlign w:val="center"/>
            <w:hideMark/>
          </w:tcPr>
          <w:p w:rsidR="004D0022" w:rsidRPr="00EA4076" w:rsidRDefault="004D0022" w:rsidP="00205237">
            <w:pPr>
              <w:jc w:val="center"/>
              <w:rPr>
                <w:rFonts w:ascii="Times New Roman" w:eastAsia="Calibri" w:hAnsi="Times New Roman" w:cs="Times New Roman"/>
                <w:sz w:val="24"/>
                <w:szCs w:val="24"/>
              </w:rPr>
            </w:pPr>
            <w:r w:rsidRPr="00EA4076">
              <w:rPr>
                <w:rFonts w:ascii="Times New Roman" w:eastAsia="Calibri" w:hAnsi="Times New Roman" w:cs="Times New Roman"/>
                <w:sz w:val="24"/>
                <w:szCs w:val="24"/>
              </w:rPr>
              <w:t>Кол-во часов</w:t>
            </w:r>
          </w:p>
        </w:tc>
        <w:tc>
          <w:tcPr>
            <w:tcW w:w="2300"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4D0022" w:rsidRPr="00EA4076" w:rsidRDefault="004D0022" w:rsidP="00205237">
            <w:pPr>
              <w:jc w:val="center"/>
              <w:rPr>
                <w:rFonts w:ascii="Times New Roman" w:eastAsia="Calibri" w:hAnsi="Times New Roman" w:cs="Times New Roman"/>
                <w:sz w:val="24"/>
                <w:szCs w:val="24"/>
              </w:rPr>
            </w:pPr>
            <w:r w:rsidRPr="00EA4076">
              <w:rPr>
                <w:rFonts w:ascii="Times New Roman" w:eastAsia="Calibri" w:hAnsi="Times New Roman" w:cs="Times New Roman"/>
                <w:sz w:val="24"/>
                <w:szCs w:val="24"/>
              </w:rPr>
              <w:t>СОР</w:t>
            </w:r>
          </w:p>
        </w:tc>
        <w:tc>
          <w:tcPr>
            <w:tcW w:w="2303"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4D0022" w:rsidRPr="00EA4076" w:rsidRDefault="004D0022" w:rsidP="00205237">
            <w:pPr>
              <w:jc w:val="center"/>
              <w:rPr>
                <w:rFonts w:ascii="Times New Roman" w:eastAsia="Calibri" w:hAnsi="Times New Roman" w:cs="Times New Roman"/>
                <w:sz w:val="24"/>
                <w:szCs w:val="24"/>
              </w:rPr>
            </w:pPr>
            <w:r w:rsidRPr="00EA4076">
              <w:rPr>
                <w:rFonts w:ascii="Times New Roman" w:eastAsia="Calibri" w:hAnsi="Times New Roman" w:cs="Times New Roman"/>
                <w:sz w:val="24"/>
                <w:szCs w:val="24"/>
              </w:rPr>
              <w:t>СОЧ</w:t>
            </w:r>
          </w:p>
        </w:tc>
        <w:tc>
          <w:tcPr>
            <w:tcW w:w="1512" w:type="dxa"/>
            <w:vMerge w:val="restart"/>
            <w:tcBorders>
              <w:top w:val="single" w:sz="4" w:space="0" w:color="auto"/>
              <w:left w:val="single" w:sz="4" w:space="0" w:color="auto"/>
              <w:right w:val="single" w:sz="4" w:space="0" w:color="auto"/>
            </w:tcBorders>
          </w:tcPr>
          <w:p w:rsidR="004D0022" w:rsidRPr="00EA4076" w:rsidRDefault="004D0022" w:rsidP="00205237">
            <w:pPr>
              <w:jc w:val="cente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Баллы СОЧ</w:t>
            </w:r>
          </w:p>
        </w:tc>
      </w:tr>
      <w:tr w:rsidR="004D0022" w:rsidTr="00205237">
        <w:trPr>
          <w:trHeight w:val="30"/>
        </w:trPr>
        <w:tc>
          <w:tcPr>
            <w:tcW w:w="369" w:type="dxa"/>
            <w:vMerge/>
            <w:tcBorders>
              <w:left w:val="single" w:sz="4" w:space="0" w:color="auto"/>
              <w:bottom w:val="single" w:sz="4" w:space="0" w:color="auto"/>
              <w:right w:val="single" w:sz="4" w:space="0" w:color="auto"/>
            </w:tcBorders>
            <w:tcMar>
              <w:top w:w="15" w:type="dxa"/>
              <w:left w:w="15" w:type="dxa"/>
              <w:bottom w:w="15" w:type="dxa"/>
              <w:right w:w="15" w:type="dxa"/>
            </w:tcMar>
            <w:vAlign w:val="center"/>
          </w:tcPr>
          <w:p w:rsidR="004D0022" w:rsidRDefault="004D0022" w:rsidP="00205237">
            <w:pPr>
              <w:jc w:val="both"/>
              <w:rPr>
                <w:rFonts w:ascii="Times New Roman" w:eastAsia="Calibri" w:hAnsi="Times New Roman" w:cs="Times New Roman"/>
                <w:sz w:val="24"/>
                <w:szCs w:val="24"/>
              </w:rPr>
            </w:pPr>
          </w:p>
        </w:tc>
        <w:tc>
          <w:tcPr>
            <w:tcW w:w="2204" w:type="dxa"/>
            <w:vMerge/>
            <w:tcBorders>
              <w:left w:val="single" w:sz="4" w:space="0" w:color="auto"/>
              <w:bottom w:val="single" w:sz="4" w:space="0" w:color="auto"/>
              <w:right w:val="single" w:sz="4" w:space="0" w:color="auto"/>
            </w:tcBorders>
            <w:tcMar>
              <w:top w:w="15" w:type="dxa"/>
              <w:left w:w="15" w:type="dxa"/>
              <w:bottom w:w="15" w:type="dxa"/>
              <w:right w:w="15" w:type="dxa"/>
            </w:tcMar>
            <w:vAlign w:val="center"/>
          </w:tcPr>
          <w:p w:rsidR="004D0022" w:rsidRDefault="004D0022" w:rsidP="00205237">
            <w:pPr>
              <w:jc w:val="both"/>
              <w:rPr>
                <w:rFonts w:ascii="Times New Roman" w:eastAsia="Calibri" w:hAnsi="Times New Roman" w:cs="Times New Roman"/>
                <w:sz w:val="24"/>
                <w:szCs w:val="24"/>
              </w:rPr>
            </w:pPr>
          </w:p>
        </w:tc>
        <w:tc>
          <w:tcPr>
            <w:tcW w:w="697" w:type="dxa"/>
            <w:vMerge/>
            <w:tcBorders>
              <w:left w:val="single" w:sz="4" w:space="0" w:color="auto"/>
              <w:bottom w:val="single" w:sz="4" w:space="0" w:color="auto"/>
              <w:right w:val="single" w:sz="4" w:space="0" w:color="auto"/>
            </w:tcBorders>
            <w:tcMar>
              <w:top w:w="15" w:type="dxa"/>
              <w:left w:w="15" w:type="dxa"/>
              <w:bottom w:w="15" w:type="dxa"/>
              <w:right w:w="15" w:type="dxa"/>
            </w:tcMar>
            <w:vAlign w:val="center"/>
          </w:tcPr>
          <w:p w:rsidR="004D0022" w:rsidRPr="00EA4076" w:rsidRDefault="004D0022" w:rsidP="00205237">
            <w:pPr>
              <w:jc w:val="center"/>
              <w:rPr>
                <w:rFonts w:ascii="Times New Roman" w:eastAsia="Calibri" w:hAnsi="Times New Roman" w:cs="Times New Roman"/>
                <w:sz w:val="24"/>
                <w:szCs w:val="24"/>
              </w:rPr>
            </w:pPr>
          </w:p>
        </w:tc>
        <w:tc>
          <w:tcPr>
            <w:tcW w:w="105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4D0022" w:rsidRPr="00EA4076" w:rsidRDefault="004D0022" w:rsidP="00205237">
            <w:pPr>
              <w:jc w:val="center"/>
              <w:rPr>
                <w:rFonts w:ascii="Times New Roman" w:eastAsia="Calibri" w:hAnsi="Times New Roman" w:cs="Times New Roman"/>
                <w:sz w:val="24"/>
                <w:szCs w:val="24"/>
                <w:lang w:val="kk-KZ"/>
              </w:rPr>
            </w:pPr>
            <w:r w:rsidRPr="00EA4076">
              <w:rPr>
                <w:rFonts w:ascii="Times New Roman" w:eastAsia="Calibri" w:hAnsi="Times New Roman" w:cs="Times New Roman"/>
                <w:sz w:val="24"/>
                <w:szCs w:val="24"/>
                <w:lang w:val="kk-KZ"/>
              </w:rPr>
              <w:t xml:space="preserve">3 </w:t>
            </w:r>
            <w:r w:rsidRPr="00EA4076">
              <w:rPr>
                <w:rFonts w:ascii="Times New Roman" w:hAnsi="Times New Roman" w:cs="Times New Roman"/>
                <w:sz w:val="24"/>
                <w:szCs w:val="24"/>
              </w:rPr>
              <w:t>четверт</w:t>
            </w:r>
            <w:r w:rsidRPr="00EA4076">
              <w:rPr>
                <w:rFonts w:ascii="Times New Roman" w:hAnsi="Times New Roman" w:cs="Times New Roman"/>
                <w:sz w:val="24"/>
                <w:szCs w:val="24"/>
                <w:lang w:val="kk-KZ"/>
              </w:rPr>
              <w:t>ь</w:t>
            </w:r>
          </w:p>
        </w:tc>
        <w:tc>
          <w:tcPr>
            <w:tcW w:w="1243" w:type="dxa"/>
            <w:tcBorders>
              <w:top w:val="single" w:sz="4" w:space="0" w:color="auto"/>
              <w:left w:val="single" w:sz="4" w:space="0" w:color="auto"/>
              <w:bottom w:val="single" w:sz="4" w:space="0" w:color="auto"/>
              <w:right w:val="single" w:sz="4" w:space="0" w:color="auto"/>
            </w:tcBorders>
          </w:tcPr>
          <w:p w:rsidR="004D0022" w:rsidRPr="00EA4076" w:rsidRDefault="004D0022" w:rsidP="00205237">
            <w:pPr>
              <w:jc w:val="center"/>
              <w:rPr>
                <w:rFonts w:ascii="Times New Roman" w:eastAsia="Calibri" w:hAnsi="Times New Roman" w:cs="Times New Roman"/>
                <w:sz w:val="24"/>
                <w:szCs w:val="24"/>
              </w:rPr>
            </w:pPr>
            <w:r w:rsidRPr="00EA4076">
              <w:rPr>
                <w:rFonts w:ascii="Times New Roman" w:eastAsia="Calibri" w:hAnsi="Times New Roman" w:cs="Times New Roman"/>
                <w:sz w:val="24"/>
                <w:szCs w:val="24"/>
                <w:lang w:val="kk-KZ"/>
              </w:rPr>
              <w:t xml:space="preserve">4 </w:t>
            </w:r>
            <w:r w:rsidRPr="00EA4076">
              <w:rPr>
                <w:rFonts w:ascii="Times New Roman" w:hAnsi="Times New Roman" w:cs="Times New Roman"/>
                <w:sz w:val="24"/>
                <w:szCs w:val="24"/>
              </w:rPr>
              <w:t>четверт</w:t>
            </w:r>
            <w:r w:rsidRPr="00EA4076">
              <w:rPr>
                <w:rFonts w:ascii="Times New Roman" w:hAnsi="Times New Roman" w:cs="Times New Roman"/>
                <w:sz w:val="24"/>
                <w:szCs w:val="24"/>
                <w:lang w:val="kk-KZ"/>
              </w:rPr>
              <w:t>ь</w:t>
            </w:r>
          </w:p>
        </w:tc>
        <w:tc>
          <w:tcPr>
            <w:tcW w:w="10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4D0022" w:rsidRPr="00EA4076" w:rsidRDefault="004D0022" w:rsidP="00205237">
            <w:pPr>
              <w:jc w:val="center"/>
              <w:rPr>
                <w:rFonts w:ascii="Times New Roman" w:eastAsia="Calibri" w:hAnsi="Times New Roman" w:cs="Times New Roman"/>
                <w:sz w:val="24"/>
                <w:szCs w:val="24"/>
                <w:lang w:val="kk-KZ"/>
              </w:rPr>
            </w:pPr>
            <w:r w:rsidRPr="00EA4076">
              <w:rPr>
                <w:rFonts w:ascii="Times New Roman" w:eastAsia="Calibri" w:hAnsi="Times New Roman" w:cs="Times New Roman"/>
                <w:sz w:val="24"/>
                <w:szCs w:val="24"/>
                <w:lang w:val="kk-KZ"/>
              </w:rPr>
              <w:t xml:space="preserve">3 </w:t>
            </w:r>
            <w:r w:rsidRPr="00EA4076">
              <w:rPr>
                <w:rFonts w:ascii="Times New Roman" w:hAnsi="Times New Roman" w:cs="Times New Roman"/>
                <w:sz w:val="24"/>
                <w:szCs w:val="24"/>
              </w:rPr>
              <w:t>четверт</w:t>
            </w:r>
            <w:r w:rsidRPr="00EA4076">
              <w:rPr>
                <w:rFonts w:ascii="Times New Roman" w:hAnsi="Times New Roman" w:cs="Times New Roman"/>
                <w:sz w:val="24"/>
                <w:szCs w:val="24"/>
                <w:lang w:val="kk-KZ"/>
              </w:rPr>
              <w:t>ь</w:t>
            </w:r>
          </w:p>
        </w:tc>
        <w:tc>
          <w:tcPr>
            <w:tcW w:w="1243" w:type="dxa"/>
            <w:tcBorders>
              <w:top w:val="single" w:sz="4" w:space="0" w:color="auto"/>
              <w:left w:val="single" w:sz="4" w:space="0" w:color="auto"/>
              <w:bottom w:val="single" w:sz="4" w:space="0" w:color="auto"/>
              <w:right w:val="single" w:sz="4" w:space="0" w:color="auto"/>
            </w:tcBorders>
          </w:tcPr>
          <w:p w:rsidR="004D0022" w:rsidRPr="00EA4076" w:rsidRDefault="004D0022" w:rsidP="00205237">
            <w:pPr>
              <w:jc w:val="center"/>
              <w:rPr>
                <w:rFonts w:ascii="Times New Roman" w:eastAsia="Calibri" w:hAnsi="Times New Roman" w:cs="Times New Roman"/>
                <w:sz w:val="24"/>
                <w:szCs w:val="24"/>
              </w:rPr>
            </w:pPr>
            <w:r w:rsidRPr="00EA4076">
              <w:rPr>
                <w:rFonts w:ascii="Times New Roman" w:eastAsia="Calibri" w:hAnsi="Times New Roman" w:cs="Times New Roman"/>
                <w:sz w:val="24"/>
                <w:szCs w:val="24"/>
                <w:lang w:val="kk-KZ"/>
              </w:rPr>
              <w:t xml:space="preserve">4 </w:t>
            </w:r>
            <w:r w:rsidRPr="00EA4076">
              <w:rPr>
                <w:rFonts w:ascii="Times New Roman" w:hAnsi="Times New Roman" w:cs="Times New Roman"/>
                <w:sz w:val="24"/>
                <w:szCs w:val="24"/>
              </w:rPr>
              <w:t>четверт</w:t>
            </w:r>
            <w:r w:rsidRPr="00EA4076">
              <w:rPr>
                <w:rFonts w:ascii="Times New Roman" w:hAnsi="Times New Roman" w:cs="Times New Roman"/>
                <w:sz w:val="24"/>
                <w:szCs w:val="24"/>
                <w:lang w:val="kk-KZ"/>
              </w:rPr>
              <w:t>ь</w:t>
            </w:r>
          </w:p>
        </w:tc>
        <w:tc>
          <w:tcPr>
            <w:tcW w:w="1512" w:type="dxa"/>
            <w:vMerge/>
            <w:tcBorders>
              <w:left w:val="single" w:sz="4" w:space="0" w:color="auto"/>
              <w:bottom w:val="single" w:sz="4" w:space="0" w:color="auto"/>
              <w:right w:val="single" w:sz="4" w:space="0" w:color="auto"/>
            </w:tcBorders>
          </w:tcPr>
          <w:p w:rsidR="004D0022" w:rsidRPr="00EA4076" w:rsidRDefault="004D0022" w:rsidP="00205237">
            <w:pPr>
              <w:jc w:val="center"/>
              <w:rPr>
                <w:rFonts w:ascii="Times New Roman" w:eastAsia="Calibri" w:hAnsi="Times New Roman" w:cs="Times New Roman"/>
                <w:sz w:val="24"/>
                <w:szCs w:val="24"/>
                <w:lang w:val="kk-KZ"/>
              </w:rPr>
            </w:pPr>
          </w:p>
        </w:tc>
      </w:tr>
      <w:tr w:rsidR="004D0022" w:rsidTr="00205237">
        <w:trPr>
          <w:trHeight w:val="290"/>
        </w:trPr>
        <w:tc>
          <w:tcPr>
            <w:tcW w:w="36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D0022" w:rsidRDefault="004D0022" w:rsidP="00205237">
            <w:pPr>
              <w:jc w:val="both"/>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220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4D0022" w:rsidRDefault="004D0022" w:rsidP="00205237">
            <w:pPr>
              <w:jc w:val="both"/>
              <w:rPr>
                <w:rFonts w:ascii="Times New Roman" w:eastAsia="Calibri" w:hAnsi="Times New Roman" w:cs="Times New Roman"/>
                <w:bCs/>
                <w:sz w:val="24"/>
                <w:szCs w:val="24"/>
                <w:lang w:val="kk-KZ"/>
              </w:rPr>
            </w:pPr>
            <w:r>
              <w:rPr>
                <w:rFonts w:ascii="Times New Roman" w:eastAsia="Calibri" w:hAnsi="Times New Roman" w:cs="Times New Roman"/>
                <w:bCs/>
                <w:sz w:val="24"/>
                <w:szCs w:val="24"/>
                <w:lang w:val="kk-KZ"/>
              </w:rPr>
              <w:t>Русский язык</w:t>
            </w:r>
          </w:p>
        </w:tc>
        <w:tc>
          <w:tcPr>
            <w:tcW w:w="69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4D0022" w:rsidRDefault="004D0022" w:rsidP="00205237">
            <w:pPr>
              <w:jc w:val="cente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4</w:t>
            </w:r>
          </w:p>
        </w:tc>
        <w:tc>
          <w:tcPr>
            <w:tcW w:w="105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4D0022" w:rsidRDefault="004D0022" w:rsidP="00205237">
            <w:pPr>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1243" w:type="dxa"/>
            <w:tcBorders>
              <w:top w:val="single" w:sz="4" w:space="0" w:color="auto"/>
              <w:left w:val="single" w:sz="4" w:space="0" w:color="auto"/>
              <w:bottom w:val="single" w:sz="4" w:space="0" w:color="auto"/>
              <w:right w:val="single" w:sz="4" w:space="0" w:color="auto"/>
            </w:tcBorders>
            <w:vAlign w:val="center"/>
          </w:tcPr>
          <w:p w:rsidR="004D0022" w:rsidRDefault="004D0022" w:rsidP="00205237">
            <w:pPr>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10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4D0022" w:rsidRDefault="004D0022" w:rsidP="00205237">
            <w:pPr>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1243" w:type="dxa"/>
            <w:tcBorders>
              <w:top w:val="single" w:sz="4" w:space="0" w:color="auto"/>
              <w:left w:val="single" w:sz="4" w:space="0" w:color="auto"/>
              <w:bottom w:val="single" w:sz="4" w:space="0" w:color="auto"/>
              <w:right w:val="single" w:sz="4" w:space="0" w:color="auto"/>
            </w:tcBorders>
            <w:vAlign w:val="center"/>
          </w:tcPr>
          <w:p w:rsidR="004D0022" w:rsidRDefault="004D0022" w:rsidP="00205237">
            <w:pPr>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1512" w:type="dxa"/>
            <w:tcBorders>
              <w:top w:val="single" w:sz="4" w:space="0" w:color="auto"/>
              <w:left w:val="single" w:sz="4" w:space="0" w:color="auto"/>
              <w:bottom w:val="single" w:sz="4" w:space="0" w:color="auto"/>
              <w:right w:val="single" w:sz="4" w:space="0" w:color="auto"/>
            </w:tcBorders>
          </w:tcPr>
          <w:p w:rsidR="004D0022" w:rsidRPr="003175F3" w:rsidRDefault="004D0022" w:rsidP="00205237">
            <w:pPr>
              <w:jc w:val="cente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14</w:t>
            </w:r>
          </w:p>
        </w:tc>
      </w:tr>
      <w:tr w:rsidR="004D0022" w:rsidTr="00205237">
        <w:trPr>
          <w:trHeight w:val="30"/>
        </w:trPr>
        <w:tc>
          <w:tcPr>
            <w:tcW w:w="36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D0022" w:rsidRDefault="004D0022" w:rsidP="00205237">
            <w:pPr>
              <w:jc w:val="both"/>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220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4D0022" w:rsidRDefault="004D0022" w:rsidP="00205237">
            <w:pPr>
              <w:jc w:val="both"/>
              <w:rPr>
                <w:rFonts w:ascii="Times New Roman" w:eastAsia="Calibri" w:hAnsi="Times New Roman" w:cs="Times New Roman"/>
                <w:bCs/>
                <w:sz w:val="24"/>
                <w:szCs w:val="24"/>
                <w:lang w:val="kk-KZ"/>
              </w:rPr>
            </w:pPr>
            <w:r>
              <w:rPr>
                <w:rFonts w:ascii="Times New Roman" w:eastAsia="Calibri" w:hAnsi="Times New Roman" w:cs="Times New Roman"/>
                <w:bCs/>
                <w:sz w:val="24"/>
                <w:szCs w:val="24"/>
                <w:lang w:val="kk-KZ"/>
              </w:rPr>
              <w:t>Литеретурное чтение</w:t>
            </w:r>
          </w:p>
        </w:tc>
        <w:tc>
          <w:tcPr>
            <w:tcW w:w="69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4D0022" w:rsidRDefault="004D0022" w:rsidP="00205237">
            <w:pPr>
              <w:jc w:val="cente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3</w:t>
            </w:r>
          </w:p>
        </w:tc>
        <w:tc>
          <w:tcPr>
            <w:tcW w:w="105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4D0022" w:rsidRDefault="004D0022" w:rsidP="00205237">
            <w:pPr>
              <w:jc w:val="cente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1</w:t>
            </w:r>
          </w:p>
        </w:tc>
        <w:tc>
          <w:tcPr>
            <w:tcW w:w="1243" w:type="dxa"/>
            <w:tcBorders>
              <w:top w:val="single" w:sz="4" w:space="0" w:color="auto"/>
              <w:left w:val="single" w:sz="4" w:space="0" w:color="auto"/>
              <w:bottom w:val="single" w:sz="4" w:space="0" w:color="auto"/>
              <w:right w:val="single" w:sz="4" w:space="0" w:color="auto"/>
            </w:tcBorders>
            <w:vAlign w:val="center"/>
          </w:tcPr>
          <w:p w:rsidR="004D0022" w:rsidRDefault="004D0022" w:rsidP="00205237">
            <w:pPr>
              <w:jc w:val="cente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1</w:t>
            </w:r>
          </w:p>
        </w:tc>
        <w:tc>
          <w:tcPr>
            <w:tcW w:w="10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4D0022" w:rsidRDefault="004D0022" w:rsidP="00205237">
            <w:pPr>
              <w:jc w:val="cente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1</w:t>
            </w:r>
          </w:p>
        </w:tc>
        <w:tc>
          <w:tcPr>
            <w:tcW w:w="1243" w:type="dxa"/>
            <w:tcBorders>
              <w:top w:val="single" w:sz="4" w:space="0" w:color="auto"/>
              <w:left w:val="single" w:sz="4" w:space="0" w:color="auto"/>
              <w:bottom w:val="single" w:sz="4" w:space="0" w:color="auto"/>
              <w:right w:val="single" w:sz="4" w:space="0" w:color="auto"/>
            </w:tcBorders>
            <w:vAlign w:val="center"/>
          </w:tcPr>
          <w:p w:rsidR="004D0022" w:rsidRDefault="004D0022" w:rsidP="00205237">
            <w:pPr>
              <w:jc w:val="cente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1</w:t>
            </w:r>
          </w:p>
        </w:tc>
        <w:tc>
          <w:tcPr>
            <w:tcW w:w="1512" w:type="dxa"/>
            <w:tcBorders>
              <w:top w:val="single" w:sz="4" w:space="0" w:color="auto"/>
              <w:left w:val="single" w:sz="4" w:space="0" w:color="auto"/>
              <w:bottom w:val="single" w:sz="4" w:space="0" w:color="auto"/>
              <w:right w:val="single" w:sz="4" w:space="0" w:color="auto"/>
            </w:tcBorders>
          </w:tcPr>
          <w:p w:rsidR="004D0022" w:rsidRDefault="004D0022" w:rsidP="00205237">
            <w:pPr>
              <w:jc w:val="cente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14</w:t>
            </w:r>
          </w:p>
        </w:tc>
      </w:tr>
      <w:tr w:rsidR="004D0022" w:rsidTr="00205237">
        <w:trPr>
          <w:trHeight w:val="30"/>
        </w:trPr>
        <w:tc>
          <w:tcPr>
            <w:tcW w:w="36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D0022" w:rsidRDefault="004D0022" w:rsidP="00205237">
            <w:pPr>
              <w:jc w:val="both"/>
              <w:rPr>
                <w:rFonts w:ascii="Times New Roman" w:eastAsia="Calibri" w:hAnsi="Times New Roman" w:cs="Times New Roman"/>
                <w:sz w:val="24"/>
                <w:szCs w:val="24"/>
              </w:rPr>
            </w:pPr>
            <w:r>
              <w:rPr>
                <w:rFonts w:ascii="Times New Roman" w:eastAsia="Calibri" w:hAnsi="Times New Roman" w:cs="Times New Roman"/>
                <w:sz w:val="24"/>
                <w:szCs w:val="24"/>
              </w:rPr>
              <w:t>3</w:t>
            </w:r>
          </w:p>
        </w:tc>
        <w:tc>
          <w:tcPr>
            <w:tcW w:w="220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4D0022" w:rsidRDefault="004D0022" w:rsidP="00205237">
            <w:pPr>
              <w:jc w:val="both"/>
              <w:rPr>
                <w:rFonts w:ascii="Times New Roman" w:eastAsia="Calibri" w:hAnsi="Times New Roman" w:cs="Times New Roman"/>
                <w:bCs/>
                <w:sz w:val="24"/>
                <w:szCs w:val="24"/>
                <w:lang w:val="kk-KZ"/>
              </w:rPr>
            </w:pPr>
            <w:r>
              <w:rPr>
                <w:rFonts w:ascii="Times New Roman" w:eastAsia="Calibri" w:hAnsi="Times New Roman" w:cs="Times New Roman"/>
                <w:bCs/>
                <w:sz w:val="24"/>
                <w:szCs w:val="24"/>
                <w:lang w:val="kk-KZ"/>
              </w:rPr>
              <w:t>Қазақ тілі (Т2)</w:t>
            </w:r>
          </w:p>
        </w:tc>
        <w:tc>
          <w:tcPr>
            <w:tcW w:w="69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4D0022" w:rsidRDefault="004D0022" w:rsidP="00205237">
            <w:pPr>
              <w:jc w:val="center"/>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105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4D0022" w:rsidRDefault="004D0022" w:rsidP="00205237">
            <w:pPr>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1243" w:type="dxa"/>
            <w:tcBorders>
              <w:top w:val="single" w:sz="4" w:space="0" w:color="auto"/>
              <w:left w:val="single" w:sz="4" w:space="0" w:color="auto"/>
              <w:bottom w:val="single" w:sz="4" w:space="0" w:color="auto"/>
              <w:right w:val="single" w:sz="4" w:space="0" w:color="auto"/>
            </w:tcBorders>
            <w:vAlign w:val="center"/>
          </w:tcPr>
          <w:p w:rsidR="004D0022" w:rsidRDefault="004D0022" w:rsidP="00205237">
            <w:pPr>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10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4D0022" w:rsidRDefault="004D0022" w:rsidP="00205237">
            <w:pPr>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1243" w:type="dxa"/>
            <w:tcBorders>
              <w:top w:val="single" w:sz="4" w:space="0" w:color="auto"/>
              <w:left w:val="single" w:sz="4" w:space="0" w:color="auto"/>
              <w:bottom w:val="single" w:sz="4" w:space="0" w:color="auto"/>
              <w:right w:val="single" w:sz="4" w:space="0" w:color="auto"/>
            </w:tcBorders>
            <w:vAlign w:val="center"/>
          </w:tcPr>
          <w:p w:rsidR="004D0022" w:rsidRDefault="004D0022" w:rsidP="00205237">
            <w:pPr>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1512" w:type="dxa"/>
            <w:tcBorders>
              <w:top w:val="single" w:sz="4" w:space="0" w:color="auto"/>
              <w:left w:val="single" w:sz="4" w:space="0" w:color="auto"/>
              <w:bottom w:val="single" w:sz="4" w:space="0" w:color="auto"/>
              <w:right w:val="single" w:sz="4" w:space="0" w:color="auto"/>
            </w:tcBorders>
          </w:tcPr>
          <w:p w:rsidR="004D0022" w:rsidRPr="003175F3" w:rsidRDefault="004D0022" w:rsidP="00205237">
            <w:pPr>
              <w:jc w:val="cente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14</w:t>
            </w:r>
          </w:p>
        </w:tc>
      </w:tr>
      <w:tr w:rsidR="004D0022" w:rsidTr="00205237">
        <w:trPr>
          <w:trHeight w:val="30"/>
        </w:trPr>
        <w:tc>
          <w:tcPr>
            <w:tcW w:w="36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D0022" w:rsidRDefault="004D0022" w:rsidP="00205237">
            <w:pPr>
              <w:jc w:val="both"/>
              <w:rPr>
                <w:rFonts w:ascii="Times New Roman" w:eastAsia="Calibri" w:hAnsi="Times New Roman" w:cs="Times New Roman"/>
                <w:sz w:val="24"/>
                <w:szCs w:val="24"/>
              </w:rPr>
            </w:pPr>
            <w:r>
              <w:rPr>
                <w:rFonts w:ascii="Times New Roman" w:eastAsia="Calibri" w:hAnsi="Times New Roman" w:cs="Times New Roman"/>
                <w:sz w:val="24"/>
                <w:szCs w:val="24"/>
              </w:rPr>
              <w:t>4</w:t>
            </w:r>
          </w:p>
        </w:tc>
        <w:tc>
          <w:tcPr>
            <w:tcW w:w="220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4D0022" w:rsidRDefault="004D0022" w:rsidP="00205237">
            <w:pPr>
              <w:jc w:val="both"/>
              <w:rPr>
                <w:rFonts w:ascii="Times New Roman" w:eastAsia="Calibri" w:hAnsi="Times New Roman" w:cs="Times New Roman"/>
                <w:bCs/>
                <w:sz w:val="24"/>
                <w:szCs w:val="24"/>
                <w:lang w:val="kk-KZ"/>
              </w:rPr>
            </w:pPr>
            <w:r>
              <w:rPr>
                <w:rFonts w:ascii="Times New Roman" w:eastAsia="Calibri" w:hAnsi="Times New Roman" w:cs="Times New Roman"/>
                <w:bCs/>
                <w:sz w:val="24"/>
                <w:szCs w:val="24"/>
                <w:lang w:val="kk-KZ"/>
              </w:rPr>
              <w:t>Иностранный язык</w:t>
            </w:r>
          </w:p>
        </w:tc>
        <w:tc>
          <w:tcPr>
            <w:tcW w:w="69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4D0022" w:rsidRDefault="004D0022" w:rsidP="00205237">
            <w:pPr>
              <w:jc w:val="cente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2</w:t>
            </w:r>
          </w:p>
        </w:tc>
        <w:tc>
          <w:tcPr>
            <w:tcW w:w="105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4D0022" w:rsidRDefault="004D0022" w:rsidP="00205237">
            <w:pPr>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1243" w:type="dxa"/>
            <w:tcBorders>
              <w:top w:val="single" w:sz="4" w:space="0" w:color="auto"/>
              <w:left w:val="single" w:sz="4" w:space="0" w:color="auto"/>
              <w:bottom w:val="single" w:sz="4" w:space="0" w:color="auto"/>
              <w:right w:val="single" w:sz="4" w:space="0" w:color="auto"/>
            </w:tcBorders>
            <w:vAlign w:val="center"/>
          </w:tcPr>
          <w:p w:rsidR="004D0022" w:rsidRDefault="004D0022" w:rsidP="00205237">
            <w:pPr>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10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4D0022" w:rsidRDefault="004D0022" w:rsidP="00205237">
            <w:pPr>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1243" w:type="dxa"/>
            <w:tcBorders>
              <w:top w:val="single" w:sz="4" w:space="0" w:color="auto"/>
              <w:left w:val="single" w:sz="4" w:space="0" w:color="auto"/>
              <w:bottom w:val="single" w:sz="4" w:space="0" w:color="auto"/>
              <w:right w:val="single" w:sz="4" w:space="0" w:color="auto"/>
            </w:tcBorders>
            <w:vAlign w:val="center"/>
          </w:tcPr>
          <w:p w:rsidR="004D0022" w:rsidRDefault="004D0022" w:rsidP="00205237">
            <w:pPr>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1512" w:type="dxa"/>
            <w:tcBorders>
              <w:top w:val="single" w:sz="4" w:space="0" w:color="auto"/>
              <w:left w:val="single" w:sz="4" w:space="0" w:color="auto"/>
              <w:bottom w:val="single" w:sz="4" w:space="0" w:color="auto"/>
              <w:right w:val="single" w:sz="4" w:space="0" w:color="auto"/>
            </w:tcBorders>
          </w:tcPr>
          <w:p w:rsidR="004D0022" w:rsidRPr="003175F3" w:rsidRDefault="004D0022" w:rsidP="00205237">
            <w:pPr>
              <w:jc w:val="cente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14</w:t>
            </w:r>
          </w:p>
        </w:tc>
      </w:tr>
      <w:tr w:rsidR="004D0022" w:rsidTr="00205237">
        <w:trPr>
          <w:trHeight w:val="30"/>
        </w:trPr>
        <w:tc>
          <w:tcPr>
            <w:tcW w:w="36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D0022" w:rsidRDefault="004D0022" w:rsidP="00205237">
            <w:pPr>
              <w:jc w:val="both"/>
              <w:rPr>
                <w:rFonts w:ascii="Times New Roman" w:eastAsia="Calibri" w:hAnsi="Times New Roman" w:cs="Times New Roman"/>
                <w:sz w:val="24"/>
                <w:szCs w:val="24"/>
              </w:rPr>
            </w:pPr>
            <w:r>
              <w:rPr>
                <w:rFonts w:ascii="Times New Roman" w:eastAsia="Calibri" w:hAnsi="Times New Roman" w:cs="Times New Roman"/>
                <w:sz w:val="24"/>
                <w:szCs w:val="24"/>
              </w:rPr>
              <w:t>5</w:t>
            </w:r>
          </w:p>
        </w:tc>
        <w:tc>
          <w:tcPr>
            <w:tcW w:w="220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4D0022" w:rsidRDefault="004D0022" w:rsidP="00205237">
            <w:pPr>
              <w:jc w:val="both"/>
              <w:rPr>
                <w:rFonts w:ascii="Times New Roman" w:eastAsia="Calibri" w:hAnsi="Times New Roman" w:cs="Times New Roman"/>
                <w:bCs/>
                <w:sz w:val="24"/>
                <w:szCs w:val="24"/>
                <w:lang w:val="kk-KZ"/>
              </w:rPr>
            </w:pPr>
            <w:r>
              <w:rPr>
                <w:rFonts w:ascii="Times New Roman" w:eastAsia="Calibri" w:hAnsi="Times New Roman" w:cs="Times New Roman"/>
                <w:bCs/>
                <w:sz w:val="24"/>
                <w:szCs w:val="24"/>
                <w:lang w:val="kk-KZ"/>
              </w:rPr>
              <w:t>Математика</w:t>
            </w:r>
          </w:p>
        </w:tc>
        <w:tc>
          <w:tcPr>
            <w:tcW w:w="69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4D0022" w:rsidRDefault="004D0022" w:rsidP="00205237">
            <w:pPr>
              <w:jc w:val="cente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4</w:t>
            </w:r>
          </w:p>
        </w:tc>
        <w:tc>
          <w:tcPr>
            <w:tcW w:w="105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4D0022" w:rsidRDefault="004D0022" w:rsidP="00205237">
            <w:pPr>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1243" w:type="dxa"/>
            <w:tcBorders>
              <w:top w:val="single" w:sz="4" w:space="0" w:color="auto"/>
              <w:left w:val="single" w:sz="4" w:space="0" w:color="auto"/>
              <w:bottom w:val="single" w:sz="4" w:space="0" w:color="auto"/>
              <w:right w:val="single" w:sz="4" w:space="0" w:color="auto"/>
            </w:tcBorders>
            <w:vAlign w:val="center"/>
          </w:tcPr>
          <w:p w:rsidR="004D0022" w:rsidRDefault="004D0022" w:rsidP="00205237">
            <w:pPr>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10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4D0022" w:rsidRDefault="004D0022" w:rsidP="00205237">
            <w:pPr>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1243" w:type="dxa"/>
            <w:tcBorders>
              <w:top w:val="single" w:sz="4" w:space="0" w:color="auto"/>
              <w:left w:val="single" w:sz="4" w:space="0" w:color="auto"/>
              <w:bottom w:val="single" w:sz="4" w:space="0" w:color="auto"/>
              <w:right w:val="single" w:sz="4" w:space="0" w:color="auto"/>
            </w:tcBorders>
            <w:vAlign w:val="center"/>
          </w:tcPr>
          <w:p w:rsidR="004D0022" w:rsidRDefault="004D0022" w:rsidP="00205237">
            <w:pPr>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1512" w:type="dxa"/>
            <w:tcBorders>
              <w:top w:val="single" w:sz="4" w:space="0" w:color="auto"/>
              <w:left w:val="single" w:sz="4" w:space="0" w:color="auto"/>
              <w:bottom w:val="single" w:sz="4" w:space="0" w:color="auto"/>
              <w:right w:val="single" w:sz="4" w:space="0" w:color="auto"/>
            </w:tcBorders>
          </w:tcPr>
          <w:p w:rsidR="004D0022" w:rsidRPr="003175F3" w:rsidRDefault="004D0022" w:rsidP="00205237">
            <w:pPr>
              <w:jc w:val="cente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14</w:t>
            </w:r>
          </w:p>
        </w:tc>
      </w:tr>
      <w:tr w:rsidR="004D0022" w:rsidTr="00205237">
        <w:trPr>
          <w:trHeight w:val="30"/>
        </w:trPr>
        <w:tc>
          <w:tcPr>
            <w:tcW w:w="36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D0022" w:rsidRDefault="004D0022" w:rsidP="00205237">
            <w:pPr>
              <w:jc w:val="both"/>
              <w:rPr>
                <w:rFonts w:ascii="Times New Roman" w:eastAsia="Calibri" w:hAnsi="Times New Roman" w:cs="Times New Roman"/>
                <w:sz w:val="24"/>
                <w:szCs w:val="24"/>
              </w:rPr>
            </w:pPr>
            <w:r>
              <w:rPr>
                <w:rFonts w:ascii="Times New Roman" w:eastAsia="Calibri" w:hAnsi="Times New Roman" w:cs="Times New Roman"/>
                <w:sz w:val="24"/>
                <w:szCs w:val="24"/>
              </w:rPr>
              <w:t>6</w:t>
            </w:r>
          </w:p>
        </w:tc>
        <w:tc>
          <w:tcPr>
            <w:tcW w:w="220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4D0022" w:rsidRDefault="004D0022" w:rsidP="00205237">
            <w:pPr>
              <w:jc w:val="both"/>
              <w:rPr>
                <w:rFonts w:ascii="Times New Roman" w:eastAsia="Calibri" w:hAnsi="Times New Roman" w:cs="Times New Roman"/>
                <w:bCs/>
                <w:sz w:val="24"/>
                <w:szCs w:val="24"/>
                <w:lang w:val="kk-KZ"/>
              </w:rPr>
            </w:pPr>
            <w:r>
              <w:rPr>
                <w:rFonts w:ascii="Times New Roman" w:eastAsia="Calibri" w:hAnsi="Times New Roman" w:cs="Times New Roman"/>
                <w:bCs/>
                <w:sz w:val="24"/>
                <w:szCs w:val="24"/>
                <w:lang w:val="kk-KZ"/>
              </w:rPr>
              <w:t xml:space="preserve">Познание мира </w:t>
            </w:r>
          </w:p>
        </w:tc>
        <w:tc>
          <w:tcPr>
            <w:tcW w:w="69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4D0022" w:rsidRDefault="004D0022" w:rsidP="00205237">
            <w:pPr>
              <w:jc w:val="cente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1</w:t>
            </w:r>
          </w:p>
        </w:tc>
        <w:tc>
          <w:tcPr>
            <w:tcW w:w="105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4D0022" w:rsidRDefault="004D0022" w:rsidP="00205237">
            <w:pPr>
              <w:jc w:val="cente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1</w:t>
            </w:r>
          </w:p>
        </w:tc>
        <w:tc>
          <w:tcPr>
            <w:tcW w:w="1243" w:type="dxa"/>
            <w:tcBorders>
              <w:top w:val="single" w:sz="4" w:space="0" w:color="auto"/>
              <w:left w:val="single" w:sz="4" w:space="0" w:color="auto"/>
              <w:bottom w:val="single" w:sz="4" w:space="0" w:color="auto"/>
              <w:right w:val="single" w:sz="4" w:space="0" w:color="auto"/>
            </w:tcBorders>
            <w:vAlign w:val="center"/>
          </w:tcPr>
          <w:p w:rsidR="004D0022" w:rsidRDefault="004D0022" w:rsidP="00205237">
            <w:pPr>
              <w:jc w:val="cente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1</w:t>
            </w:r>
          </w:p>
        </w:tc>
        <w:tc>
          <w:tcPr>
            <w:tcW w:w="10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4D0022" w:rsidRDefault="004D0022" w:rsidP="00205237">
            <w:pPr>
              <w:jc w:val="cente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w:t>
            </w:r>
          </w:p>
        </w:tc>
        <w:tc>
          <w:tcPr>
            <w:tcW w:w="1243" w:type="dxa"/>
            <w:tcBorders>
              <w:top w:val="single" w:sz="4" w:space="0" w:color="auto"/>
              <w:left w:val="single" w:sz="4" w:space="0" w:color="auto"/>
              <w:bottom w:val="single" w:sz="4" w:space="0" w:color="auto"/>
              <w:right w:val="single" w:sz="4" w:space="0" w:color="auto"/>
            </w:tcBorders>
            <w:vAlign w:val="center"/>
          </w:tcPr>
          <w:p w:rsidR="004D0022" w:rsidRDefault="004D0022" w:rsidP="00205237">
            <w:pPr>
              <w:jc w:val="cente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w:t>
            </w:r>
          </w:p>
        </w:tc>
        <w:tc>
          <w:tcPr>
            <w:tcW w:w="1512" w:type="dxa"/>
            <w:tcBorders>
              <w:top w:val="single" w:sz="4" w:space="0" w:color="auto"/>
              <w:left w:val="single" w:sz="4" w:space="0" w:color="auto"/>
              <w:bottom w:val="single" w:sz="4" w:space="0" w:color="auto"/>
              <w:right w:val="single" w:sz="4" w:space="0" w:color="auto"/>
            </w:tcBorders>
          </w:tcPr>
          <w:p w:rsidR="004D0022" w:rsidRDefault="004D0022" w:rsidP="00205237">
            <w:pPr>
              <w:jc w:val="cente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w:t>
            </w:r>
          </w:p>
        </w:tc>
      </w:tr>
      <w:tr w:rsidR="004D0022" w:rsidTr="00205237">
        <w:trPr>
          <w:trHeight w:val="30"/>
        </w:trPr>
        <w:tc>
          <w:tcPr>
            <w:tcW w:w="36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D0022" w:rsidRDefault="004D0022" w:rsidP="00205237">
            <w:pPr>
              <w:jc w:val="both"/>
              <w:rPr>
                <w:rFonts w:ascii="Times New Roman" w:eastAsia="Calibri" w:hAnsi="Times New Roman" w:cs="Times New Roman"/>
                <w:sz w:val="24"/>
                <w:szCs w:val="24"/>
              </w:rPr>
            </w:pPr>
            <w:r>
              <w:rPr>
                <w:rFonts w:ascii="Times New Roman" w:eastAsia="Calibri" w:hAnsi="Times New Roman" w:cs="Times New Roman"/>
                <w:sz w:val="24"/>
                <w:szCs w:val="24"/>
              </w:rPr>
              <w:t>7</w:t>
            </w:r>
          </w:p>
        </w:tc>
        <w:tc>
          <w:tcPr>
            <w:tcW w:w="220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4D0022" w:rsidRDefault="004D0022" w:rsidP="00205237">
            <w:pPr>
              <w:jc w:val="both"/>
              <w:rPr>
                <w:rFonts w:ascii="Times New Roman" w:eastAsia="Calibri" w:hAnsi="Times New Roman" w:cs="Times New Roman"/>
                <w:bCs/>
                <w:sz w:val="24"/>
                <w:szCs w:val="24"/>
                <w:lang w:val="kk-KZ"/>
              </w:rPr>
            </w:pPr>
            <w:r>
              <w:rPr>
                <w:rFonts w:ascii="Times New Roman" w:eastAsia="Calibri" w:hAnsi="Times New Roman" w:cs="Times New Roman"/>
                <w:bCs/>
                <w:sz w:val="24"/>
                <w:szCs w:val="24"/>
                <w:lang w:val="kk-KZ"/>
              </w:rPr>
              <w:t>Естествознание</w:t>
            </w:r>
          </w:p>
        </w:tc>
        <w:tc>
          <w:tcPr>
            <w:tcW w:w="69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4D0022" w:rsidRDefault="004D0022" w:rsidP="00205237">
            <w:pPr>
              <w:jc w:val="cente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1</w:t>
            </w:r>
          </w:p>
        </w:tc>
        <w:tc>
          <w:tcPr>
            <w:tcW w:w="105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4D0022" w:rsidRDefault="004D0022" w:rsidP="00205237">
            <w:pPr>
              <w:jc w:val="cente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1</w:t>
            </w:r>
          </w:p>
        </w:tc>
        <w:tc>
          <w:tcPr>
            <w:tcW w:w="1243" w:type="dxa"/>
            <w:tcBorders>
              <w:top w:val="single" w:sz="4" w:space="0" w:color="auto"/>
              <w:left w:val="single" w:sz="4" w:space="0" w:color="auto"/>
              <w:bottom w:val="single" w:sz="4" w:space="0" w:color="auto"/>
              <w:right w:val="single" w:sz="4" w:space="0" w:color="auto"/>
            </w:tcBorders>
            <w:vAlign w:val="center"/>
          </w:tcPr>
          <w:p w:rsidR="004D0022" w:rsidRDefault="004D0022" w:rsidP="00205237">
            <w:pPr>
              <w:jc w:val="cente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1</w:t>
            </w:r>
          </w:p>
        </w:tc>
        <w:tc>
          <w:tcPr>
            <w:tcW w:w="10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4D0022" w:rsidRDefault="004D0022" w:rsidP="00205237">
            <w:pPr>
              <w:jc w:val="cente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w:t>
            </w:r>
          </w:p>
        </w:tc>
        <w:tc>
          <w:tcPr>
            <w:tcW w:w="1243" w:type="dxa"/>
            <w:tcBorders>
              <w:top w:val="single" w:sz="4" w:space="0" w:color="auto"/>
              <w:left w:val="single" w:sz="4" w:space="0" w:color="auto"/>
              <w:bottom w:val="single" w:sz="4" w:space="0" w:color="auto"/>
              <w:right w:val="single" w:sz="4" w:space="0" w:color="auto"/>
            </w:tcBorders>
            <w:vAlign w:val="center"/>
          </w:tcPr>
          <w:p w:rsidR="004D0022" w:rsidRDefault="004D0022" w:rsidP="00205237">
            <w:pPr>
              <w:jc w:val="cente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w:t>
            </w:r>
          </w:p>
        </w:tc>
        <w:tc>
          <w:tcPr>
            <w:tcW w:w="1512" w:type="dxa"/>
            <w:tcBorders>
              <w:top w:val="single" w:sz="4" w:space="0" w:color="auto"/>
              <w:left w:val="single" w:sz="4" w:space="0" w:color="auto"/>
              <w:bottom w:val="single" w:sz="4" w:space="0" w:color="auto"/>
              <w:right w:val="single" w:sz="4" w:space="0" w:color="auto"/>
            </w:tcBorders>
          </w:tcPr>
          <w:p w:rsidR="004D0022" w:rsidRPr="003175F3" w:rsidRDefault="004D0022" w:rsidP="00205237">
            <w:pPr>
              <w:jc w:val="cente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w:t>
            </w:r>
          </w:p>
        </w:tc>
      </w:tr>
      <w:tr w:rsidR="004D0022" w:rsidTr="00205237">
        <w:trPr>
          <w:trHeight w:val="30"/>
        </w:trPr>
        <w:tc>
          <w:tcPr>
            <w:tcW w:w="36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D0022" w:rsidRDefault="004D0022" w:rsidP="00205237">
            <w:pPr>
              <w:jc w:val="both"/>
              <w:rPr>
                <w:rFonts w:ascii="Times New Roman" w:eastAsia="Calibri" w:hAnsi="Times New Roman" w:cs="Times New Roman"/>
                <w:sz w:val="24"/>
                <w:szCs w:val="24"/>
              </w:rPr>
            </w:pPr>
            <w:r>
              <w:rPr>
                <w:rFonts w:ascii="Times New Roman" w:eastAsia="Calibri" w:hAnsi="Times New Roman" w:cs="Times New Roman"/>
                <w:sz w:val="24"/>
                <w:szCs w:val="24"/>
              </w:rPr>
              <w:t>8</w:t>
            </w:r>
          </w:p>
        </w:tc>
        <w:tc>
          <w:tcPr>
            <w:tcW w:w="220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4D0022" w:rsidRDefault="004D0022" w:rsidP="00205237">
            <w:pPr>
              <w:jc w:val="both"/>
              <w:rPr>
                <w:rFonts w:ascii="Times New Roman" w:eastAsia="Calibri" w:hAnsi="Times New Roman" w:cs="Times New Roman"/>
                <w:sz w:val="24"/>
                <w:szCs w:val="24"/>
              </w:rPr>
            </w:pPr>
            <w:r>
              <w:rPr>
                <w:rFonts w:ascii="Times New Roman" w:eastAsia="Calibri" w:hAnsi="Times New Roman" w:cs="Times New Roman"/>
                <w:sz w:val="24"/>
                <w:szCs w:val="24"/>
              </w:rPr>
              <w:t>Самопознание</w:t>
            </w:r>
          </w:p>
        </w:tc>
        <w:tc>
          <w:tcPr>
            <w:tcW w:w="69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4D0022" w:rsidRDefault="004D0022" w:rsidP="00205237">
            <w:pPr>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105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4D0022" w:rsidRPr="000B5747" w:rsidRDefault="004D0022" w:rsidP="00205237">
            <w:pPr>
              <w:jc w:val="cente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w:t>
            </w:r>
          </w:p>
        </w:tc>
        <w:tc>
          <w:tcPr>
            <w:tcW w:w="1243" w:type="dxa"/>
            <w:tcBorders>
              <w:top w:val="single" w:sz="4" w:space="0" w:color="auto"/>
              <w:left w:val="single" w:sz="4" w:space="0" w:color="auto"/>
              <w:bottom w:val="single" w:sz="4" w:space="0" w:color="auto"/>
              <w:right w:val="single" w:sz="4" w:space="0" w:color="auto"/>
            </w:tcBorders>
            <w:vAlign w:val="center"/>
          </w:tcPr>
          <w:p w:rsidR="004D0022" w:rsidRPr="000B5747" w:rsidRDefault="004D0022" w:rsidP="00205237">
            <w:pPr>
              <w:jc w:val="cente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w:t>
            </w:r>
          </w:p>
        </w:tc>
        <w:tc>
          <w:tcPr>
            <w:tcW w:w="10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4D0022" w:rsidRDefault="004D0022" w:rsidP="00205237">
            <w:pPr>
              <w:jc w:val="cente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w:t>
            </w:r>
          </w:p>
        </w:tc>
        <w:tc>
          <w:tcPr>
            <w:tcW w:w="1243" w:type="dxa"/>
            <w:tcBorders>
              <w:top w:val="single" w:sz="4" w:space="0" w:color="auto"/>
              <w:left w:val="single" w:sz="4" w:space="0" w:color="auto"/>
              <w:bottom w:val="single" w:sz="4" w:space="0" w:color="auto"/>
              <w:right w:val="single" w:sz="4" w:space="0" w:color="auto"/>
            </w:tcBorders>
            <w:vAlign w:val="center"/>
          </w:tcPr>
          <w:p w:rsidR="004D0022" w:rsidRDefault="004D0022" w:rsidP="00205237">
            <w:pPr>
              <w:jc w:val="cente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з</w:t>
            </w:r>
            <w:r>
              <w:rPr>
                <w:rFonts w:ascii="Times New Roman" w:eastAsia="Calibri" w:hAnsi="Times New Roman" w:cs="Times New Roman"/>
                <w:sz w:val="24"/>
                <w:szCs w:val="24"/>
              </w:rPr>
              <w:t>ач</w:t>
            </w:r>
            <w:r>
              <w:rPr>
                <w:rFonts w:ascii="Times New Roman" w:eastAsia="Calibri" w:hAnsi="Times New Roman" w:cs="Times New Roman"/>
                <w:sz w:val="24"/>
                <w:szCs w:val="24"/>
                <w:lang w:val="kk-KZ"/>
              </w:rPr>
              <w:t xml:space="preserve"> пол.</w:t>
            </w:r>
          </w:p>
        </w:tc>
        <w:tc>
          <w:tcPr>
            <w:tcW w:w="1512" w:type="dxa"/>
            <w:tcBorders>
              <w:top w:val="single" w:sz="4" w:space="0" w:color="auto"/>
              <w:left w:val="single" w:sz="4" w:space="0" w:color="auto"/>
              <w:bottom w:val="single" w:sz="4" w:space="0" w:color="auto"/>
              <w:right w:val="single" w:sz="4" w:space="0" w:color="auto"/>
            </w:tcBorders>
          </w:tcPr>
          <w:p w:rsidR="004D0022" w:rsidRDefault="004D0022" w:rsidP="00205237">
            <w:pPr>
              <w:jc w:val="cente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w:t>
            </w:r>
          </w:p>
        </w:tc>
      </w:tr>
      <w:tr w:rsidR="004D0022" w:rsidTr="00205237">
        <w:trPr>
          <w:trHeight w:val="30"/>
        </w:trPr>
        <w:tc>
          <w:tcPr>
            <w:tcW w:w="36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D0022" w:rsidRDefault="004D0022" w:rsidP="00205237">
            <w:pPr>
              <w:jc w:val="both"/>
              <w:rPr>
                <w:rFonts w:ascii="Times New Roman" w:eastAsia="Calibri" w:hAnsi="Times New Roman" w:cs="Times New Roman"/>
                <w:sz w:val="24"/>
                <w:szCs w:val="24"/>
              </w:rPr>
            </w:pPr>
            <w:r>
              <w:rPr>
                <w:rFonts w:ascii="Times New Roman" w:eastAsia="Calibri" w:hAnsi="Times New Roman" w:cs="Times New Roman"/>
                <w:sz w:val="24"/>
                <w:szCs w:val="24"/>
              </w:rPr>
              <w:t>9</w:t>
            </w:r>
          </w:p>
        </w:tc>
        <w:tc>
          <w:tcPr>
            <w:tcW w:w="220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4D0022" w:rsidRDefault="004D0022" w:rsidP="00205237">
            <w:pPr>
              <w:jc w:val="both"/>
              <w:rPr>
                <w:rFonts w:ascii="Times New Roman" w:eastAsia="Calibri" w:hAnsi="Times New Roman" w:cs="Times New Roman"/>
                <w:sz w:val="24"/>
                <w:szCs w:val="24"/>
              </w:rPr>
            </w:pPr>
            <w:r>
              <w:rPr>
                <w:rFonts w:ascii="Times New Roman" w:eastAsia="Calibri" w:hAnsi="Times New Roman" w:cs="Times New Roman"/>
                <w:sz w:val="24"/>
                <w:szCs w:val="24"/>
              </w:rPr>
              <w:t>Музыка</w:t>
            </w:r>
          </w:p>
        </w:tc>
        <w:tc>
          <w:tcPr>
            <w:tcW w:w="69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4D0022" w:rsidRDefault="004D0022" w:rsidP="00205237">
            <w:pPr>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105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4D0022" w:rsidRPr="000B5747" w:rsidRDefault="004D0022" w:rsidP="00205237">
            <w:pPr>
              <w:jc w:val="cente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w:t>
            </w:r>
          </w:p>
        </w:tc>
        <w:tc>
          <w:tcPr>
            <w:tcW w:w="1243" w:type="dxa"/>
            <w:tcBorders>
              <w:top w:val="single" w:sz="4" w:space="0" w:color="auto"/>
              <w:left w:val="single" w:sz="4" w:space="0" w:color="auto"/>
              <w:bottom w:val="single" w:sz="4" w:space="0" w:color="auto"/>
              <w:right w:val="single" w:sz="4" w:space="0" w:color="auto"/>
            </w:tcBorders>
            <w:vAlign w:val="center"/>
          </w:tcPr>
          <w:p w:rsidR="004D0022" w:rsidRPr="000B5747" w:rsidRDefault="004D0022" w:rsidP="00205237">
            <w:pPr>
              <w:jc w:val="cente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w:t>
            </w:r>
          </w:p>
        </w:tc>
        <w:tc>
          <w:tcPr>
            <w:tcW w:w="10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4D0022" w:rsidRDefault="004D0022" w:rsidP="00205237">
            <w:pPr>
              <w:jc w:val="cente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w:t>
            </w:r>
          </w:p>
        </w:tc>
        <w:tc>
          <w:tcPr>
            <w:tcW w:w="1243" w:type="dxa"/>
            <w:tcBorders>
              <w:top w:val="single" w:sz="4" w:space="0" w:color="auto"/>
              <w:left w:val="single" w:sz="4" w:space="0" w:color="auto"/>
              <w:bottom w:val="single" w:sz="4" w:space="0" w:color="auto"/>
              <w:right w:val="single" w:sz="4" w:space="0" w:color="auto"/>
            </w:tcBorders>
            <w:vAlign w:val="center"/>
          </w:tcPr>
          <w:p w:rsidR="004D0022" w:rsidRDefault="004D0022" w:rsidP="00205237">
            <w:pPr>
              <w:jc w:val="cente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з</w:t>
            </w:r>
            <w:r>
              <w:rPr>
                <w:rFonts w:ascii="Times New Roman" w:eastAsia="Calibri" w:hAnsi="Times New Roman" w:cs="Times New Roman"/>
                <w:sz w:val="24"/>
                <w:szCs w:val="24"/>
              </w:rPr>
              <w:t>ач</w:t>
            </w:r>
            <w:r>
              <w:rPr>
                <w:rFonts w:ascii="Times New Roman" w:eastAsia="Calibri" w:hAnsi="Times New Roman" w:cs="Times New Roman"/>
                <w:sz w:val="24"/>
                <w:szCs w:val="24"/>
                <w:lang w:val="kk-KZ"/>
              </w:rPr>
              <w:t xml:space="preserve"> пол.</w:t>
            </w:r>
          </w:p>
        </w:tc>
        <w:tc>
          <w:tcPr>
            <w:tcW w:w="1512" w:type="dxa"/>
            <w:tcBorders>
              <w:top w:val="single" w:sz="4" w:space="0" w:color="auto"/>
              <w:left w:val="single" w:sz="4" w:space="0" w:color="auto"/>
              <w:bottom w:val="single" w:sz="4" w:space="0" w:color="auto"/>
              <w:right w:val="single" w:sz="4" w:space="0" w:color="auto"/>
            </w:tcBorders>
          </w:tcPr>
          <w:p w:rsidR="004D0022" w:rsidRDefault="004D0022" w:rsidP="00205237">
            <w:pPr>
              <w:jc w:val="cente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w:t>
            </w:r>
          </w:p>
        </w:tc>
      </w:tr>
      <w:tr w:rsidR="004D0022" w:rsidTr="00205237">
        <w:trPr>
          <w:trHeight w:val="30"/>
        </w:trPr>
        <w:tc>
          <w:tcPr>
            <w:tcW w:w="36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D0022" w:rsidRDefault="004D0022" w:rsidP="00205237">
            <w:pPr>
              <w:jc w:val="both"/>
              <w:rPr>
                <w:rFonts w:ascii="Times New Roman" w:eastAsia="Calibri" w:hAnsi="Times New Roman" w:cs="Times New Roman"/>
                <w:sz w:val="24"/>
                <w:szCs w:val="24"/>
              </w:rPr>
            </w:pPr>
            <w:r>
              <w:rPr>
                <w:rFonts w:ascii="Times New Roman" w:eastAsia="Calibri" w:hAnsi="Times New Roman" w:cs="Times New Roman"/>
                <w:sz w:val="24"/>
                <w:szCs w:val="24"/>
              </w:rPr>
              <w:t>10</w:t>
            </w:r>
          </w:p>
        </w:tc>
        <w:tc>
          <w:tcPr>
            <w:tcW w:w="220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4D0022" w:rsidRDefault="004D0022" w:rsidP="00205237">
            <w:pPr>
              <w:jc w:val="both"/>
              <w:rPr>
                <w:rFonts w:ascii="Times New Roman" w:eastAsia="Calibri" w:hAnsi="Times New Roman" w:cs="Times New Roman"/>
                <w:sz w:val="24"/>
                <w:szCs w:val="24"/>
              </w:rPr>
            </w:pPr>
            <w:r>
              <w:rPr>
                <w:rFonts w:ascii="Times New Roman" w:eastAsia="Calibri" w:hAnsi="Times New Roman" w:cs="Times New Roman"/>
                <w:sz w:val="24"/>
                <w:szCs w:val="24"/>
              </w:rPr>
              <w:t>Художественный труд</w:t>
            </w:r>
          </w:p>
        </w:tc>
        <w:tc>
          <w:tcPr>
            <w:tcW w:w="69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4D0022" w:rsidRDefault="004D0022" w:rsidP="00205237">
            <w:pPr>
              <w:jc w:val="cente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1</w:t>
            </w:r>
          </w:p>
        </w:tc>
        <w:tc>
          <w:tcPr>
            <w:tcW w:w="105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4D0022" w:rsidRPr="000B5747" w:rsidRDefault="004D0022" w:rsidP="00205237">
            <w:pPr>
              <w:jc w:val="cente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w:t>
            </w:r>
          </w:p>
        </w:tc>
        <w:tc>
          <w:tcPr>
            <w:tcW w:w="1243" w:type="dxa"/>
            <w:tcBorders>
              <w:top w:val="single" w:sz="4" w:space="0" w:color="auto"/>
              <w:left w:val="single" w:sz="4" w:space="0" w:color="auto"/>
              <w:bottom w:val="single" w:sz="4" w:space="0" w:color="auto"/>
              <w:right w:val="single" w:sz="4" w:space="0" w:color="auto"/>
            </w:tcBorders>
            <w:vAlign w:val="center"/>
          </w:tcPr>
          <w:p w:rsidR="004D0022" w:rsidRPr="000B5747" w:rsidRDefault="004D0022" w:rsidP="00205237">
            <w:pPr>
              <w:jc w:val="cente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w:t>
            </w:r>
          </w:p>
        </w:tc>
        <w:tc>
          <w:tcPr>
            <w:tcW w:w="10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4D0022" w:rsidRDefault="004D0022" w:rsidP="00205237">
            <w:pPr>
              <w:jc w:val="cente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w:t>
            </w:r>
          </w:p>
        </w:tc>
        <w:tc>
          <w:tcPr>
            <w:tcW w:w="1243" w:type="dxa"/>
            <w:tcBorders>
              <w:top w:val="single" w:sz="4" w:space="0" w:color="auto"/>
              <w:left w:val="single" w:sz="4" w:space="0" w:color="auto"/>
              <w:bottom w:val="single" w:sz="4" w:space="0" w:color="auto"/>
              <w:right w:val="single" w:sz="4" w:space="0" w:color="auto"/>
            </w:tcBorders>
            <w:vAlign w:val="center"/>
          </w:tcPr>
          <w:p w:rsidR="004D0022" w:rsidRDefault="004D0022" w:rsidP="00205237">
            <w:pPr>
              <w:jc w:val="cente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з</w:t>
            </w:r>
            <w:r>
              <w:rPr>
                <w:rFonts w:ascii="Times New Roman" w:eastAsia="Calibri" w:hAnsi="Times New Roman" w:cs="Times New Roman"/>
                <w:sz w:val="24"/>
                <w:szCs w:val="24"/>
              </w:rPr>
              <w:t>ач</w:t>
            </w:r>
            <w:r>
              <w:rPr>
                <w:rFonts w:ascii="Times New Roman" w:eastAsia="Calibri" w:hAnsi="Times New Roman" w:cs="Times New Roman"/>
                <w:sz w:val="24"/>
                <w:szCs w:val="24"/>
                <w:lang w:val="kk-KZ"/>
              </w:rPr>
              <w:t xml:space="preserve"> пол.</w:t>
            </w:r>
          </w:p>
        </w:tc>
        <w:tc>
          <w:tcPr>
            <w:tcW w:w="1512" w:type="dxa"/>
            <w:tcBorders>
              <w:top w:val="single" w:sz="4" w:space="0" w:color="auto"/>
              <w:left w:val="single" w:sz="4" w:space="0" w:color="auto"/>
              <w:bottom w:val="single" w:sz="4" w:space="0" w:color="auto"/>
              <w:right w:val="single" w:sz="4" w:space="0" w:color="auto"/>
            </w:tcBorders>
          </w:tcPr>
          <w:p w:rsidR="004D0022" w:rsidRDefault="004D0022" w:rsidP="00205237">
            <w:pPr>
              <w:jc w:val="cente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w:t>
            </w:r>
          </w:p>
        </w:tc>
      </w:tr>
      <w:tr w:rsidR="004D0022" w:rsidTr="00205237">
        <w:trPr>
          <w:trHeight w:val="30"/>
        </w:trPr>
        <w:tc>
          <w:tcPr>
            <w:tcW w:w="36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D0022" w:rsidRDefault="004D0022" w:rsidP="00205237">
            <w:pPr>
              <w:jc w:val="both"/>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11</w:t>
            </w:r>
          </w:p>
        </w:tc>
        <w:tc>
          <w:tcPr>
            <w:tcW w:w="220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4D0022" w:rsidRDefault="004D0022" w:rsidP="00205237">
            <w:pPr>
              <w:jc w:val="both"/>
              <w:rPr>
                <w:rFonts w:ascii="Times New Roman" w:eastAsia="Calibri" w:hAnsi="Times New Roman" w:cs="Times New Roman"/>
                <w:sz w:val="24"/>
                <w:szCs w:val="24"/>
              </w:rPr>
            </w:pPr>
            <w:r>
              <w:rPr>
                <w:rFonts w:ascii="Times New Roman" w:eastAsia="Calibri" w:hAnsi="Times New Roman" w:cs="Times New Roman"/>
                <w:sz w:val="24"/>
                <w:szCs w:val="24"/>
              </w:rPr>
              <w:t>Физическая культура</w:t>
            </w:r>
          </w:p>
        </w:tc>
        <w:tc>
          <w:tcPr>
            <w:tcW w:w="69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4D0022" w:rsidRDefault="004D0022" w:rsidP="00205237">
            <w:pPr>
              <w:jc w:val="center"/>
              <w:rPr>
                <w:rFonts w:ascii="Times New Roman" w:eastAsia="Calibri" w:hAnsi="Times New Roman" w:cs="Times New Roman"/>
                <w:sz w:val="24"/>
                <w:szCs w:val="24"/>
              </w:rPr>
            </w:pPr>
            <w:r>
              <w:rPr>
                <w:rFonts w:ascii="Times New Roman" w:eastAsia="Calibri" w:hAnsi="Times New Roman" w:cs="Times New Roman"/>
                <w:sz w:val="24"/>
                <w:szCs w:val="24"/>
              </w:rPr>
              <w:t>3</w:t>
            </w:r>
          </w:p>
        </w:tc>
        <w:tc>
          <w:tcPr>
            <w:tcW w:w="105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4D0022" w:rsidRPr="000B5747" w:rsidRDefault="004D0022" w:rsidP="00205237">
            <w:pPr>
              <w:jc w:val="cente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w:t>
            </w:r>
          </w:p>
        </w:tc>
        <w:tc>
          <w:tcPr>
            <w:tcW w:w="1243" w:type="dxa"/>
            <w:tcBorders>
              <w:top w:val="single" w:sz="4" w:space="0" w:color="auto"/>
              <w:left w:val="single" w:sz="4" w:space="0" w:color="auto"/>
              <w:bottom w:val="single" w:sz="4" w:space="0" w:color="auto"/>
              <w:right w:val="single" w:sz="4" w:space="0" w:color="auto"/>
            </w:tcBorders>
            <w:vAlign w:val="center"/>
          </w:tcPr>
          <w:p w:rsidR="004D0022" w:rsidRPr="000B5747" w:rsidRDefault="004D0022" w:rsidP="00205237">
            <w:pPr>
              <w:jc w:val="cente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w:t>
            </w:r>
          </w:p>
        </w:tc>
        <w:tc>
          <w:tcPr>
            <w:tcW w:w="10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4D0022" w:rsidRDefault="004D0022" w:rsidP="00205237">
            <w:pPr>
              <w:jc w:val="center"/>
              <w:rPr>
                <w:rFonts w:ascii="Times New Roman" w:eastAsia="Calibri" w:hAnsi="Times New Roman" w:cs="Times New Roman"/>
                <w:sz w:val="24"/>
                <w:szCs w:val="24"/>
              </w:rPr>
            </w:pPr>
            <w:r>
              <w:rPr>
                <w:rFonts w:ascii="Times New Roman" w:eastAsia="Calibri" w:hAnsi="Times New Roman" w:cs="Times New Roman"/>
                <w:sz w:val="24"/>
                <w:szCs w:val="24"/>
              </w:rPr>
              <w:t>зач</w:t>
            </w:r>
            <w:r>
              <w:rPr>
                <w:rFonts w:ascii="Times New Roman" w:eastAsia="Calibri" w:hAnsi="Times New Roman" w:cs="Times New Roman"/>
                <w:sz w:val="24"/>
                <w:szCs w:val="24"/>
                <w:lang w:val="kk-KZ"/>
              </w:rPr>
              <w:t xml:space="preserve"> четв.</w:t>
            </w:r>
          </w:p>
        </w:tc>
        <w:tc>
          <w:tcPr>
            <w:tcW w:w="1243" w:type="dxa"/>
            <w:tcBorders>
              <w:top w:val="single" w:sz="4" w:space="0" w:color="auto"/>
              <w:left w:val="single" w:sz="4" w:space="0" w:color="auto"/>
              <w:bottom w:val="single" w:sz="4" w:space="0" w:color="auto"/>
              <w:right w:val="single" w:sz="4" w:space="0" w:color="auto"/>
            </w:tcBorders>
            <w:vAlign w:val="center"/>
          </w:tcPr>
          <w:p w:rsidR="004D0022" w:rsidRDefault="004D0022" w:rsidP="00205237">
            <w:pPr>
              <w:jc w:val="center"/>
              <w:rPr>
                <w:rFonts w:ascii="Times New Roman" w:eastAsia="Calibri" w:hAnsi="Times New Roman" w:cs="Times New Roman"/>
                <w:sz w:val="24"/>
                <w:szCs w:val="24"/>
              </w:rPr>
            </w:pPr>
            <w:r>
              <w:rPr>
                <w:rFonts w:ascii="Times New Roman" w:eastAsia="Calibri" w:hAnsi="Times New Roman" w:cs="Times New Roman"/>
                <w:sz w:val="24"/>
                <w:szCs w:val="24"/>
              </w:rPr>
              <w:t>зач</w:t>
            </w:r>
            <w:r>
              <w:rPr>
                <w:rFonts w:ascii="Times New Roman" w:eastAsia="Calibri" w:hAnsi="Times New Roman" w:cs="Times New Roman"/>
                <w:sz w:val="24"/>
                <w:szCs w:val="24"/>
                <w:lang w:val="kk-KZ"/>
              </w:rPr>
              <w:t xml:space="preserve"> четв.</w:t>
            </w:r>
          </w:p>
        </w:tc>
        <w:tc>
          <w:tcPr>
            <w:tcW w:w="1512" w:type="dxa"/>
            <w:tcBorders>
              <w:top w:val="single" w:sz="4" w:space="0" w:color="auto"/>
              <w:left w:val="single" w:sz="4" w:space="0" w:color="auto"/>
              <w:bottom w:val="single" w:sz="4" w:space="0" w:color="auto"/>
              <w:right w:val="single" w:sz="4" w:space="0" w:color="auto"/>
            </w:tcBorders>
          </w:tcPr>
          <w:p w:rsidR="004D0022" w:rsidRPr="003175F3" w:rsidRDefault="004D0022" w:rsidP="00205237">
            <w:pPr>
              <w:jc w:val="cente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w:t>
            </w:r>
          </w:p>
        </w:tc>
      </w:tr>
    </w:tbl>
    <w:p w:rsidR="004D0022" w:rsidRDefault="004D0022" w:rsidP="004D0022">
      <w:pPr>
        <w:spacing w:after="0" w:line="240" w:lineRule="auto"/>
        <w:ind w:firstLine="567"/>
        <w:rPr>
          <w:rFonts w:ascii="Times New Roman" w:hAnsi="Times New Roman" w:cs="Times New Roman"/>
          <w:b/>
          <w:sz w:val="28"/>
          <w:szCs w:val="28"/>
        </w:rPr>
      </w:pPr>
    </w:p>
    <w:p w:rsidR="004D0022" w:rsidRDefault="004D0022" w:rsidP="004D0022">
      <w:pPr>
        <w:jc w:val="both"/>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3 класс – 12 предметов</w:t>
      </w:r>
    </w:p>
    <w:tbl>
      <w:tblPr>
        <w:tblW w:w="93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9"/>
        <w:gridCol w:w="2204"/>
        <w:gridCol w:w="697"/>
        <w:gridCol w:w="1057"/>
        <w:gridCol w:w="1243"/>
        <w:gridCol w:w="1060"/>
        <w:gridCol w:w="1243"/>
        <w:gridCol w:w="1512"/>
      </w:tblGrid>
      <w:tr w:rsidR="004D0022" w:rsidTr="00205237">
        <w:trPr>
          <w:trHeight w:val="30"/>
        </w:trPr>
        <w:tc>
          <w:tcPr>
            <w:tcW w:w="369" w:type="dxa"/>
            <w:vMerge w:val="restart"/>
            <w:tcBorders>
              <w:top w:val="single" w:sz="4" w:space="0" w:color="auto"/>
              <w:left w:val="single" w:sz="4" w:space="0" w:color="auto"/>
              <w:right w:val="single" w:sz="4" w:space="0" w:color="auto"/>
            </w:tcBorders>
            <w:tcMar>
              <w:top w:w="15" w:type="dxa"/>
              <w:left w:w="15" w:type="dxa"/>
              <w:bottom w:w="15" w:type="dxa"/>
              <w:right w:w="15" w:type="dxa"/>
            </w:tcMar>
            <w:vAlign w:val="center"/>
            <w:hideMark/>
          </w:tcPr>
          <w:p w:rsidR="004D0022" w:rsidRDefault="004D0022" w:rsidP="00205237">
            <w:pPr>
              <w:jc w:val="both"/>
              <w:rPr>
                <w:rFonts w:ascii="Times New Roman" w:eastAsia="Calibri" w:hAnsi="Times New Roman" w:cs="Times New Roman"/>
                <w:sz w:val="24"/>
                <w:szCs w:val="24"/>
              </w:rPr>
            </w:pPr>
            <w:r>
              <w:rPr>
                <w:rFonts w:ascii="Times New Roman" w:eastAsia="Calibri" w:hAnsi="Times New Roman" w:cs="Times New Roman"/>
                <w:sz w:val="24"/>
                <w:szCs w:val="24"/>
              </w:rPr>
              <w:t>№</w:t>
            </w:r>
          </w:p>
        </w:tc>
        <w:tc>
          <w:tcPr>
            <w:tcW w:w="2204" w:type="dxa"/>
            <w:vMerge w:val="restart"/>
            <w:tcBorders>
              <w:top w:val="single" w:sz="4" w:space="0" w:color="auto"/>
              <w:left w:val="single" w:sz="4" w:space="0" w:color="auto"/>
              <w:right w:val="single" w:sz="4" w:space="0" w:color="auto"/>
            </w:tcBorders>
            <w:tcMar>
              <w:top w:w="15" w:type="dxa"/>
              <w:left w:w="15" w:type="dxa"/>
              <w:bottom w:w="15" w:type="dxa"/>
              <w:right w:w="15" w:type="dxa"/>
            </w:tcMar>
            <w:vAlign w:val="center"/>
            <w:hideMark/>
          </w:tcPr>
          <w:p w:rsidR="004D0022" w:rsidRDefault="004D0022" w:rsidP="00205237">
            <w:pPr>
              <w:jc w:val="both"/>
              <w:rPr>
                <w:rFonts w:ascii="Times New Roman" w:eastAsia="Calibri" w:hAnsi="Times New Roman" w:cs="Times New Roman"/>
                <w:sz w:val="24"/>
                <w:szCs w:val="24"/>
              </w:rPr>
            </w:pPr>
            <w:r>
              <w:rPr>
                <w:rFonts w:ascii="Times New Roman" w:eastAsia="Calibri" w:hAnsi="Times New Roman" w:cs="Times New Roman"/>
                <w:sz w:val="24"/>
                <w:szCs w:val="24"/>
              </w:rPr>
              <w:t>Учебный предмет</w:t>
            </w:r>
          </w:p>
        </w:tc>
        <w:tc>
          <w:tcPr>
            <w:tcW w:w="697" w:type="dxa"/>
            <w:vMerge w:val="restart"/>
            <w:tcBorders>
              <w:top w:val="single" w:sz="4" w:space="0" w:color="auto"/>
              <w:left w:val="single" w:sz="4" w:space="0" w:color="auto"/>
              <w:right w:val="single" w:sz="4" w:space="0" w:color="auto"/>
            </w:tcBorders>
            <w:tcMar>
              <w:top w:w="15" w:type="dxa"/>
              <w:left w:w="15" w:type="dxa"/>
              <w:bottom w:w="15" w:type="dxa"/>
              <w:right w:w="15" w:type="dxa"/>
            </w:tcMar>
            <w:vAlign w:val="center"/>
            <w:hideMark/>
          </w:tcPr>
          <w:p w:rsidR="004D0022" w:rsidRPr="00EA4076" w:rsidRDefault="004D0022" w:rsidP="00205237">
            <w:pPr>
              <w:jc w:val="center"/>
              <w:rPr>
                <w:rFonts w:ascii="Times New Roman" w:eastAsia="Calibri" w:hAnsi="Times New Roman" w:cs="Times New Roman"/>
                <w:sz w:val="24"/>
                <w:szCs w:val="24"/>
              </w:rPr>
            </w:pPr>
            <w:r w:rsidRPr="00EA4076">
              <w:rPr>
                <w:rFonts w:ascii="Times New Roman" w:eastAsia="Calibri" w:hAnsi="Times New Roman" w:cs="Times New Roman"/>
                <w:sz w:val="24"/>
                <w:szCs w:val="24"/>
              </w:rPr>
              <w:t>Кол-во часов</w:t>
            </w:r>
          </w:p>
        </w:tc>
        <w:tc>
          <w:tcPr>
            <w:tcW w:w="2300"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4D0022" w:rsidRPr="00EA4076" w:rsidRDefault="004D0022" w:rsidP="00205237">
            <w:pPr>
              <w:jc w:val="center"/>
              <w:rPr>
                <w:rFonts w:ascii="Times New Roman" w:eastAsia="Calibri" w:hAnsi="Times New Roman" w:cs="Times New Roman"/>
                <w:sz w:val="24"/>
                <w:szCs w:val="24"/>
              </w:rPr>
            </w:pPr>
            <w:r w:rsidRPr="00EA4076">
              <w:rPr>
                <w:rFonts w:ascii="Times New Roman" w:eastAsia="Calibri" w:hAnsi="Times New Roman" w:cs="Times New Roman"/>
                <w:sz w:val="24"/>
                <w:szCs w:val="24"/>
              </w:rPr>
              <w:t>СОР</w:t>
            </w:r>
          </w:p>
        </w:tc>
        <w:tc>
          <w:tcPr>
            <w:tcW w:w="2303"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4D0022" w:rsidRPr="00EA4076" w:rsidRDefault="004D0022" w:rsidP="00205237">
            <w:pPr>
              <w:jc w:val="center"/>
              <w:rPr>
                <w:rFonts w:ascii="Times New Roman" w:eastAsia="Calibri" w:hAnsi="Times New Roman" w:cs="Times New Roman"/>
                <w:sz w:val="24"/>
                <w:szCs w:val="24"/>
              </w:rPr>
            </w:pPr>
            <w:r w:rsidRPr="00EA4076">
              <w:rPr>
                <w:rFonts w:ascii="Times New Roman" w:eastAsia="Calibri" w:hAnsi="Times New Roman" w:cs="Times New Roman"/>
                <w:sz w:val="24"/>
                <w:szCs w:val="24"/>
                <w:lang w:val="kk-KZ"/>
              </w:rPr>
              <w:t xml:space="preserve"> </w:t>
            </w:r>
            <w:r w:rsidRPr="00EA4076">
              <w:rPr>
                <w:rFonts w:ascii="Times New Roman" w:eastAsia="Calibri" w:hAnsi="Times New Roman" w:cs="Times New Roman"/>
                <w:sz w:val="24"/>
                <w:szCs w:val="24"/>
              </w:rPr>
              <w:t>СОЧ</w:t>
            </w:r>
          </w:p>
        </w:tc>
        <w:tc>
          <w:tcPr>
            <w:tcW w:w="1512" w:type="dxa"/>
            <w:vMerge w:val="restart"/>
            <w:tcBorders>
              <w:top w:val="single" w:sz="4" w:space="0" w:color="auto"/>
              <w:left w:val="single" w:sz="4" w:space="0" w:color="auto"/>
              <w:right w:val="single" w:sz="4" w:space="0" w:color="auto"/>
            </w:tcBorders>
          </w:tcPr>
          <w:p w:rsidR="004D0022" w:rsidRPr="00EA4076" w:rsidRDefault="004D0022" w:rsidP="00205237">
            <w:pPr>
              <w:jc w:val="cente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Баллы СОЧ</w:t>
            </w:r>
          </w:p>
        </w:tc>
      </w:tr>
      <w:tr w:rsidR="004D0022" w:rsidTr="00205237">
        <w:trPr>
          <w:trHeight w:val="30"/>
        </w:trPr>
        <w:tc>
          <w:tcPr>
            <w:tcW w:w="369" w:type="dxa"/>
            <w:vMerge/>
            <w:tcBorders>
              <w:left w:val="single" w:sz="4" w:space="0" w:color="auto"/>
              <w:bottom w:val="single" w:sz="4" w:space="0" w:color="auto"/>
              <w:right w:val="single" w:sz="4" w:space="0" w:color="auto"/>
            </w:tcBorders>
            <w:tcMar>
              <w:top w:w="15" w:type="dxa"/>
              <w:left w:w="15" w:type="dxa"/>
              <w:bottom w:w="15" w:type="dxa"/>
              <w:right w:w="15" w:type="dxa"/>
            </w:tcMar>
            <w:vAlign w:val="center"/>
          </w:tcPr>
          <w:p w:rsidR="004D0022" w:rsidRDefault="004D0022" w:rsidP="00205237">
            <w:pPr>
              <w:jc w:val="both"/>
              <w:rPr>
                <w:rFonts w:ascii="Times New Roman" w:eastAsia="Calibri" w:hAnsi="Times New Roman" w:cs="Times New Roman"/>
                <w:sz w:val="24"/>
                <w:szCs w:val="24"/>
              </w:rPr>
            </w:pPr>
          </w:p>
        </w:tc>
        <w:tc>
          <w:tcPr>
            <w:tcW w:w="2204" w:type="dxa"/>
            <w:vMerge/>
            <w:tcBorders>
              <w:left w:val="single" w:sz="4" w:space="0" w:color="auto"/>
              <w:bottom w:val="single" w:sz="4" w:space="0" w:color="auto"/>
              <w:right w:val="single" w:sz="4" w:space="0" w:color="auto"/>
            </w:tcBorders>
            <w:tcMar>
              <w:top w:w="15" w:type="dxa"/>
              <w:left w:w="15" w:type="dxa"/>
              <w:bottom w:w="15" w:type="dxa"/>
              <w:right w:w="15" w:type="dxa"/>
            </w:tcMar>
            <w:vAlign w:val="center"/>
          </w:tcPr>
          <w:p w:rsidR="004D0022" w:rsidRDefault="004D0022" w:rsidP="00205237">
            <w:pPr>
              <w:jc w:val="both"/>
              <w:rPr>
                <w:rFonts w:ascii="Times New Roman" w:eastAsia="Calibri" w:hAnsi="Times New Roman" w:cs="Times New Roman"/>
                <w:sz w:val="24"/>
                <w:szCs w:val="24"/>
              </w:rPr>
            </w:pPr>
          </w:p>
        </w:tc>
        <w:tc>
          <w:tcPr>
            <w:tcW w:w="697" w:type="dxa"/>
            <w:vMerge/>
            <w:tcBorders>
              <w:left w:val="single" w:sz="4" w:space="0" w:color="auto"/>
              <w:bottom w:val="single" w:sz="4" w:space="0" w:color="auto"/>
              <w:right w:val="single" w:sz="4" w:space="0" w:color="auto"/>
            </w:tcBorders>
            <w:tcMar>
              <w:top w:w="15" w:type="dxa"/>
              <w:left w:w="15" w:type="dxa"/>
              <w:bottom w:w="15" w:type="dxa"/>
              <w:right w:w="15" w:type="dxa"/>
            </w:tcMar>
            <w:vAlign w:val="center"/>
          </w:tcPr>
          <w:p w:rsidR="004D0022" w:rsidRPr="00EA4076" w:rsidRDefault="004D0022" w:rsidP="00205237">
            <w:pPr>
              <w:jc w:val="center"/>
              <w:rPr>
                <w:rFonts w:ascii="Times New Roman" w:eastAsia="Calibri" w:hAnsi="Times New Roman" w:cs="Times New Roman"/>
                <w:sz w:val="24"/>
                <w:szCs w:val="24"/>
              </w:rPr>
            </w:pPr>
          </w:p>
        </w:tc>
        <w:tc>
          <w:tcPr>
            <w:tcW w:w="105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4D0022" w:rsidRPr="00EA4076" w:rsidRDefault="004D0022" w:rsidP="00205237">
            <w:pPr>
              <w:jc w:val="center"/>
              <w:rPr>
                <w:rFonts w:ascii="Times New Roman" w:eastAsia="Calibri" w:hAnsi="Times New Roman" w:cs="Times New Roman"/>
                <w:sz w:val="24"/>
                <w:szCs w:val="24"/>
                <w:lang w:val="kk-KZ"/>
              </w:rPr>
            </w:pPr>
            <w:r w:rsidRPr="00EA4076">
              <w:rPr>
                <w:rFonts w:ascii="Times New Roman" w:eastAsia="Calibri" w:hAnsi="Times New Roman" w:cs="Times New Roman"/>
                <w:sz w:val="24"/>
                <w:szCs w:val="24"/>
                <w:lang w:val="kk-KZ"/>
              </w:rPr>
              <w:t xml:space="preserve">3 </w:t>
            </w:r>
            <w:r w:rsidRPr="00EA4076">
              <w:rPr>
                <w:rFonts w:ascii="Times New Roman" w:hAnsi="Times New Roman" w:cs="Times New Roman"/>
                <w:sz w:val="24"/>
                <w:szCs w:val="24"/>
              </w:rPr>
              <w:t>четверт</w:t>
            </w:r>
            <w:r w:rsidRPr="00EA4076">
              <w:rPr>
                <w:rFonts w:ascii="Times New Roman" w:hAnsi="Times New Roman" w:cs="Times New Roman"/>
                <w:sz w:val="24"/>
                <w:szCs w:val="24"/>
                <w:lang w:val="kk-KZ"/>
              </w:rPr>
              <w:t>ь</w:t>
            </w:r>
          </w:p>
        </w:tc>
        <w:tc>
          <w:tcPr>
            <w:tcW w:w="1243" w:type="dxa"/>
            <w:tcBorders>
              <w:top w:val="single" w:sz="4" w:space="0" w:color="auto"/>
              <w:left w:val="single" w:sz="4" w:space="0" w:color="auto"/>
              <w:bottom w:val="single" w:sz="4" w:space="0" w:color="auto"/>
              <w:right w:val="single" w:sz="4" w:space="0" w:color="auto"/>
            </w:tcBorders>
          </w:tcPr>
          <w:p w:rsidR="004D0022" w:rsidRPr="00EA4076" w:rsidRDefault="004D0022" w:rsidP="00205237">
            <w:pPr>
              <w:jc w:val="center"/>
              <w:rPr>
                <w:rFonts w:ascii="Times New Roman" w:eastAsia="Calibri" w:hAnsi="Times New Roman" w:cs="Times New Roman"/>
                <w:sz w:val="24"/>
                <w:szCs w:val="24"/>
              </w:rPr>
            </w:pPr>
            <w:r w:rsidRPr="00EA4076">
              <w:rPr>
                <w:rFonts w:ascii="Times New Roman" w:eastAsia="Calibri" w:hAnsi="Times New Roman" w:cs="Times New Roman"/>
                <w:sz w:val="24"/>
                <w:szCs w:val="24"/>
                <w:lang w:val="kk-KZ"/>
              </w:rPr>
              <w:t xml:space="preserve">4 </w:t>
            </w:r>
            <w:r w:rsidRPr="00EA4076">
              <w:rPr>
                <w:rFonts w:ascii="Times New Roman" w:hAnsi="Times New Roman" w:cs="Times New Roman"/>
                <w:sz w:val="24"/>
                <w:szCs w:val="24"/>
              </w:rPr>
              <w:t>четверт</w:t>
            </w:r>
            <w:r w:rsidRPr="00EA4076">
              <w:rPr>
                <w:rFonts w:ascii="Times New Roman" w:hAnsi="Times New Roman" w:cs="Times New Roman"/>
                <w:sz w:val="24"/>
                <w:szCs w:val="24"/>
                <w:lang w:val="kk-KZ"/>
              </w:rPr>
              <w:t>ь</w:t>
            </w:r>
          </w:p>
        </w:tc>
        <w:tc>
          <w:tcPr>
            <w:tcW w:w="10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4D0022" w:rsidRPr="00EA4076" w:rsidRDefault="004D0022" w:rsidP="00205237">
            <w:pPr>
              <w:jc w:val="center"/>
              <w:rPr>
                <w:rFonts w:ascii="Times New Roman" w:eastAsia="Calibri" w:hAnsi="Times New Roman" w:cs="Times New Roman"/>
                <w:sz w:val="24"/>
                <w:szCs w:val="24"/>
                <w:lang w:val="kk-KZ"/>
              </w:rPr>
            </w:pPr>
            <w:r w:rsidRPr="00EA4076">
              <w:rPr>
                <w:rFonts w:ascii="Times New Roman" w:eastAsia="Calibri" w:hAnsi="Times New Roman" w:cs="Times New Roman"/>
                <w:sz w:val="24"/>
                <w:szCs w:val="24"/>
                <w:lang w:val="kk-KZ"/>
              </w:rPr>
              <w:t xml:space="preserve">3 </w:t>
            </w:r>
            <w:r w:rsidRPr="00EA4076">
              <w:rPr>
                <w:rFonts w:ascii="Times New Roman" w:hAnsi="Times New Roman" w:cs="Times New Roman"/>
                <w:sz w:val="24"/>
                <w:szCs w:val="24"/>
              </w:rPr>
              <w:t>четверт</w:t>
            </w:r>
            <w:r w:rsidRPr="00EA4076">
              <w:rPr>
                <w:rFonts w:ascii="Times New Roman" w:hAnsi="Times New Roman" w:cs="Times New Roman"/>
                <w:sz w:val="24"/>
                <w:szCs w:val="24"/>
                <w:lang w:val="kk-KZ"/>
              </w:rPr>
              <w:t>ь</w:t>
            </w:r>
          </w:p>
        </w:tc>
        <w:tc>
          <w:tcPr>
            <w:tcW w:w="1243" w:type="dxa"/>
            <w:tcBorders>
              <w:top w:val="single" w:sz="4" w:space="0" w:color="auto"/>
              <w:left w:val="single" w:sz="4" w:space="0" w:color="auto"/>
              <w:bottom w:val="single" w:sz="4" w:space="0" w:color="auto"/>
              <w:right w:val="single" w:sz="4" w:space="0" w:color="auto"/>
            </w:tcBorders>
          </w:tcPr>
          <w:p w:rsidR="004D0022" w:rsidRPr="00EA4076" w:rsidRDefault="004D0022" w:rsidP="00205237">
            <w:pPr>
              <w:jc w:val="center"/>
              <w:rPr>
                <w:rFonts w:ascii="Times New Roman" w:eastAsia="Calibri" w:hAnsi="Times New Roman" w:cs="Times New Roman"/>
                <w:sz w:val="24"/>
                <w:szCs w:val="24"/>
              </w:rPr>
            </w:pPr>
            <w:r w:rsidRPr="00EA4076">
              <w:rPr>
                <w:rFonts w:ascii="Times New Roman" w:eastAsia="Calibri" w:hAnsi="Times New Roman" w:cs="Times New Roman"/>
                <w:sz w:val="24"/>
                <w:szCs w:val="24"/>
                <w:lang w:val="kk-KZ"/>
              </w:rPr>
              <w:t xml:space="preserve">4 </w:t>
            </w:r>
            <w:r w:rsidRPr="00EA4076">
              <w:rPr>
                <w:rFonts w:ascii="Times New Roman" w:hAnsi="Times New Roman" w:cs="Times New Roman"/>
                <w:sz w:val="24"/>
                <w:szCs w:val="24"/>
              </w:rPr>
              <w:t>четверт</w:t>
            </w:r>
            <w:r w:rsidRPr="00EA4076">
              <w:rPr>
                <w:rFonts w:ascii="Times New Roman" w:hAnsi="Times New Roman" w:cs="Times New Roman"/>
                <w:sz w:val="24"/>
                <w:szCs w:val="24"/>
                <w:lang w:val="kk-KZ"/>
              </w:rPr>
              <w:t>ь</w:t>
            </w:r>
          </w:p>
        </w:tc>
        <w:tc>
          <w:tcPr>
            <w:tcW w:w="1512" w:type="dxa"/>
            <w:vMerge/>
            <w:tcBorders>
              <w:left w:val="single" w:sz="4" w:space="0" w:color="auto"/>
              <w:bottom w:val="single" w:sz="4" w:space="0" w:color="auto"/>
              <w:right w:val="single" w:sz="4" w:space="0" w:color="auto"/>
            </w:tcBorders>
          </w:tcPr>
          <w:p w:rsidR="004D0022" w:rsidRPr="00EA4076" w:rsidRDefault="004D0022" w:rsidP="00205237">
            <w:pPr>
              <w:jc w:val="center"/>
              <w:rPr>
                <w:rFonts w:ascii="Times New Roman" w:eastAsia="Calibri" w:hAnsi="Times New Roman" w:cs="Times New Roman"/>
                <w:sz w:val="24"/>
                <w:szCs w:val="24"/>
                <w:lang w:val="kk-KZ"/>
              </w:rPr>
            </w:pPr>
          </w:p>
        </w:tc>
      </w:tr>
      <w:tr w:rsidR="004D0022" w:rsidTr="00205237">
        <w:trPr>
          <w:trHeight w:val="290"/>
        </w:trPr>
        <w:tc>
          <w:tcPr>
            <w:tcW w:w="36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D0022" w:rsidRDefault="004D0022" w:rsidP="00205237">
            <w:pPr>
              <w:jc w:val="both"/>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220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4D0022" w:rsidRDefault="004D0022" w:rsidP="00205237">
            <w:pPr>
              <w:jc w:val="both"/>
              <w:rPr>
                <w:rFonts w:ascii="Times New Roman" w:eastAsia="Calibri" w:hAnsi="Times New Roman" w:cs="Times New Roman"/>
                <w:bCs/>
                <w:sz w:val="24"/>
                <w:szCs w:val="24"/>
                <w:lang w:val="kk-KZ"/>
              </w:rPr>
            </w:pPr>
            <w:r>
              <w:rPr>
                <w:rFonts w:ascii="Times New Roman" w:eastAsia="Calibri" w:hAnsi="Times New Roman" w:cs="Times New Roman"/>
                <w:bCs/>
                <w:sz w:val="24"/>
                <w:szCs w:val="24"/>
                <w:lang w:val="kk-KZ"/>
              </w:rPr>
              <w:t>Русский язык</w:t>
            </w:r>
          </w:p>
        </w:tc>
        <w:tc>
          <w:tcPr>
            <w:tcW w:w="69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4D0022" w:rsidRDefault="004D0022" w:rsidP="00205237">
            <w:pPr>
              <w:jc w:val="cente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4</w:t>
            </w:r>
          </w:p>
        </w:tc>
        <w:tc>
          <w:tcPr>
            <w:tcW w:w="105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4D0022" w:rsidRDefault="004D0022" w:rsidP="00205237">
            <w:pPr>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1243" w:type="dxa"/>
            <w:tcBorders>
              <w:top w:val="single" w:sz="4" w:space="0" w:color="auto"/>
              <w:left w:val="single" w:sz="4" w:space="0" w:color="auto"/>
              <w:bottom w:val="single" w:sz="4" w:space="0" w:color="auto"/>
              <w:right w:val="single" w:sz="4" w:space="0" w:color="auto"/>
            </w:tcBorders>
            <w:vAlign w:val="center"/>
          </w:tcPr>
          <w:p w:rsidR="004D0022" w:rsidRDefault="004D0022" w:rsidP="00205237">
            <w:pPr>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10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4D0022" w:rsidRDefault="004D0022" w:rsidP="00205237">
            <w:pPr>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1243" w:type="dxa"/>
            <w:tcBorders>
              <w:top w:val="single" w:sz="4" w:space="0" w:color="auto"/>
              <w:left w:val="single" w:sz="4" w:space="0" w:color="auto"/>
              <w:bottom w:val="single" w:sz="4" w:space="0" w:color="auto"/>
              <w:right w:val="single" w:sz="4" w:space="0" w:color="auto"/>
            </w:tcBorders>
            <w:vAlign w:val="center"/>
          </w:tcPr>
          <w:p w:rsidR="004D0022" w:rsidRDefault="004D0022" w:rsidP="00205237">
            <w:pPr>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1512" w:type="dxa"/>
            <w:tcBorders>
              <w:top w:val="single" w:sz="4" w:space="0" w:color="auto"/>
              <w:left w:val="single" w:sz="4" w:space="0" w:color="auto"/>
              <w:bottom w:val="single" w:sz="4" w:space="0" w:color="auto"/>
              <w:right w:val="single" w:sz="4" w:space="0" w:color="auto"/>
            </w:tcBorders>
          </w:tcPr>
          <w:p w:rsidR="004D0022" w:rsidRPr="003175F3" w:rsidRDefault="004D0022" w:rsidP="00205237">
            <w:pPr>
              <w:jc w:val="cente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16</w:t>
            </w:r>
          </w:p>
        </w:tc>
      </w:tr>
      <w:tr w:rsidR="004D0022" w:rsidTr="00205237">
        <w:trPr>
          <w:trHeight w:val="30"/>
        </w:trPr>
        <w:tc>
          <w:tcPr>
            <w:tcW w:w="36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D0022" w:rsidRDefault="004D0022" w:rsidP="00205237">
            <w:pPr>
              <w:jc w:val="both"/>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220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4D0022" w:rsidRDefault="004D0022" w:rsidP="00205237">
            <w:pPr>
              <w:jc w:val="both"/>
              <w:rPr>
                <w:rFonts w:ascii="Times New Roman" w:eastAsia="Calibri" w:hAnsi="Times New Roman" w:cs="Times New Roman"/>
                <w:bCs/>
                <w:sz w:val="24"/>
                <w:szCs w:val="24"/>
                <w:lang w:val="kk-KZ"/>
              </w:rPr>
            </w:pPr>
            <w:r>
              <w:rPr>
                <w:rFonts w:ascii="Times New Roman" w:eastAsia="Calibri" w:hAnsi="Times New Roman" w:cs="Times New Roman"/>
                <w:bCs/>
                <w:sz w:val="24"/>
                <w:szCs w:val="24"/>
                <w:lang w:val="kk-KZ"/>
              </w:rPr>
              <w:t>Литеретурное чтение</w:t>
            </w:r>
          </w:p>
        </w:tc>
        <w:tc>
          <w:tcPr>
            <w:tcW w:w="69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4D0022" w:rsidRDefault="004D0022" w:rsidP="00205237">
            <w:pPr>
              <w:jc w:val="cente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3</w:t>
            </w:r>
          </w:p>
        </w:tc>
        <w:tc>
          <w:tcPr>
            <w:tcW w:w="105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4D0022" w:rsidRDefault="004D0022" w:rsidP="00205237">
            <w:pPr>
              <w:jc w:val="cente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1</w:t>
            </w:r>
          </w:p>
        </w:tc>
        <w:tc>
          <w:tcPr>
            <w:tcW w:w="1243" w:type="dxa"/>
            <w:tcBorders>
              <w:top w:val="single" w:sz="4" w:space="0" w:color="auto"/>
              <w:left w:val="single" w:sz="4" w:space="0" w:color="auto"/>
              <w:bottom w:val="single" w:sz="4" w:space="0" w:color="auto"/>
              <w:right w:val="single" w:sz="4" w:space="0" w:color="auto"/>
            </w:tcBorders>
            <w:vAlign w:val="center"/>
          </w:tcPr>
          <w:p w:rsidR="004D0022" w:rsidRDefault="004D0022" w:rsidP="00205237">
            <w:pPr>
              <w:jc w:val="cente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1</w:t>
            </w:r>
          </w:p>
        </w:tc>
        <w:tc>
          <w:tcPr>
            <w:tcW w:w="10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4D0022" w:rsidRDefault="004D0022" w:rsidP="00205237">
            <w:pPr>
              <w:jc w:val="cente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1</w:t>
            </w:r>
          </w:p>
        </w:tc>
        <w:tc>
          <w:tcPr>
            <w:tcW w:w="1243" w:type="dxa"/>
            <w:tcBorders>
              <w:top w:val="single" w:sz="4" w:space="0" w:color="auto"/>
              <w:left w:val="single" w:sz="4" w:space="0" w:color="auto"/>
              <w:bottom w:val="single" w:sz="4" w:space="0" w:color="auto"/>
              <w:right w:val="single" w:sz="4" w:space="0" w:color="auto"/>
            </w:tcBorders>
            <w:vAlign w:val="center"/>
          </w:tcPr>
          <w:p w:rsidR="004D0022" w:rsidRDefault="004D0022" w:rsidP="00205237">
            <w:pPr>
              <w:jc w:val="cente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1</w:t>
            </w:r>
          </w:p>
        </w:tc>
        <w:tc>
          <w:tcPr>
            <w:tcW w:w="1512" w:type="dxa"/>
            <w:tcBorders>
              <w:top w:val="single" w:sz="4" w:space="0" w:color="auto"/>
              <w:left w:val="single" w:sz="4" w:space="0" w:color="auto"/>
              <w:bottom w:val="single" w:sz="4" w:space="0" w:color="auto"/>
              <w:right w:val="single" w:sz="4" w:space="0" w:color="auto"/>
            </w:tcBorders>
          </w:tcPr>
          <w:p w:rsidR="004D0022" w:rsidRDefault="004D0022" w:rsidP="00205237">
            <w:pPr>
              <w:jc w:val="cente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16</w:t>
            </w:r>
          </w:p>
        </w:tc>
      </w:tr>
      <w:tr w:rsidR="004D0022" w:rsidTr="00205237">
        <w:trPr>
          <w:trHeight w:val="30"/>
        </w:trPr>
        <w:tc>
          <w:tcPr>
            <w:tcW w:w="36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D0022" w:rsidRDefault="004D0022" w:rsidP="00205237">
            <w:pPr>
              <w:jc w:val="both"/>
              <w:rPr>
                <w:rFonts w:ascii="Times New Roman" w:eastAsia="Calibri" w:hAnsi="Times New Roman" w:cs="Times New Roman"/>
                <w:sz w:val="24"/>
                <w:szCs w:val="24"/>
              </w:rPr>
            </w:pPr>
            <w:r>
              <w:rPr>
                <w:rFonts w:ascii="Times New Roman" w:eastAsia="Calibri" w:hAnsi="Times New Roman" w:cs="Times New Roman"/>
                <w:sz w:val="24"/>
                <w:szCs w:val="24"/>
              </w:rPr>
              <w:t>3</w:t>
            </w:r>
          </w:p>
        </w:tc>
        <w:tc>
          <w:tcPr>
            <w:tcW w:w="220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4D0022" w:rsidRDefault="004D0022" w:rsidP="00205237">
            <w:pPr>
              <w:jc w:val="both"/>
              <w:rPr>
                <w:rFonts w:ascii="Times New Roman" w:eastAsia="Calibri" w:hAnsi="Times New Roman" w:cs="Times New Roman"/>
                <w:bCs/>
                <w:sz w:val="24"/>
                <w:szCs w:val="24"/>
                <w:lang w:val="kk-KZ"/>
              </w:rPr>
            </w:pPr>
            <w:r>
              <w:rPr>
                <w:rFonts w:ascii="Times New Roman" w:eastAsia="Calibri" w:hAnsi="Times New Roman" w:cs="Times New Roman"/>
                <w:bCs/>
                <w:sz w:val="24"/>
                <w:szCs w:val="24"/>
                <w:lang w:val="kk-KZ"/>
              </w:rPr>
              <w:t>Қазақ тілі (Т2)</w:t>
            </w:r>
          </w:p>
        </w:tc>
        <w:tc>
          <w:tcPr>
            <w:tcW w:w="69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4D0022" w:rsidRDefault="004D0022" w:rsidP="00205237">
            <w:pPr>
              <w:jc w:val="center"/>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105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4D0022" w:rsidRDefault="004D0022" w:rsidP="00205237">
            <w:pPr>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1243" w:type="dxa"/>
            <w:tcBorders>
              <w:top w:val="single" w:sz="4" w:space="0" w:color="auto"/>
              <w:left w:val="single" w:sz="4" w:space="0" w:color="auto"/>
              <w:bottom w:val="single" w:sz="4" w:space="0" w:color="auto"/>
              <w:right w:val="single" w:sz="4" w:space="0" w:color="auto"/>
            </w:tcBorders>
            <w:vAlign w:val="center"/>
          </w:tcPr>
          <w:p w:rsidR="004D0022" w:rsidRDefault="004D0022" w:rsidP="00205237">
            <w:pPr>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10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4D0022" w:rsidRDefault="004D0022" w:rsidP="00205237">
            <w:pPr>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1243" w:type="dxa"/>
            <w:tcBorders>
              <w:top w:val="single" w:sz="4" w:space="0" w:color="auto"/>
              <w:left w:val="single" w:sz="4" w:space="0" w:color="auto"/>
              <w:bottom w:val="single" w:sz="4" w:space="0" w:color="auto"/>
              <w:right w:val="single" w:sz="4" w:space="0" w:color="auto"/>
            </w:tcBorders>
            <w:vAlign w:val="center"/>
          </w:tcPr>
          <w:p w:rsidR="004D0022" w:rsidRDefault="004D0022" w:rsidP="00205237">
            <w:pPr>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1512" w:type="dxa"/>
            <w:tcBorders>
              <w:top w:val="single" w:sz="4" w:space="0" w:color="auto"/>
              <w:left w:val="single" w:sz="4" w:space="0" w:color="auto"/>
              <w:bottom w:val="single" w:sz="4" w:space="0" w:color="auto"/>
              <w:right w:val="single" w:sz="4" w:space="0" w:color="auto"/>
            </w:tcBorders>
          </w:tcPr>
          <w:p w:rsidR="004D0022" w:rsidRPr="003175F3" w:rsidRDefault="004D0022" w:rsidP="00205237">
            <w:pPr>
              <w:jc w:val="cente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16</w:t>
            </w:r>
          </w:p>
        </w:tc>
      </w:tr>
      <w:tr w:rsidR="004D0022" w:rsidTr="00205237">
        <w:trPr>
          <w:trHeight w:val="30"/>
        </w:trPr>
        <w:tc>
          <w:tcPr>
            <w:tcW w:w="36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D0022" w:rsidRDefault="004D0022" w:rsidP="00205237">
            <w:pPr>
              <w:jc w:val="both"/>
              <w:rPr>
                <w:rFonts w:ascii="Times New Roman" w:eastAsia="Calibri" w:hAnsi="Times New Roman" w:cs="Times New Roman"/>
                <w:sz w:val="24"/>
                <w:szCs w:val="24"/>
              </w:rPr>
            </w:pPr>
            <w:r>
              <w:rPr>
                <w:rFonts w:ascii="Times New Roman" w:eastAsia="Calibri" w:hAnsi="Times New Roman" w:cs="Times New Roman"/>
                <w:sz w:val="24"/>
                <w:szCs w:val="24"/>
              </w:rPr>
              <w:t>4</w:t>
            </w:r>
          </w:p>
        </w:tc>
        <w:tc>
          <w:tcPr>
            <w:tcW w:w="220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4D0022" w:rsidRDefault="004D0022" w:rsidP="00205237">
            <w:pPr>
              <w:jc w:val="both"/>
              <w:rPr>
                <w:rFonts w:ascii="Times New Roman" w:eastAsia="Calibri" w:hAnsi="Times New Roman" w:cs="Times New Roman"/>
                <w:bCs/>
                <w:sz w:val="24"/>
                <w:szCs w:val="24"/>
                <w:lang w:val="kk-KZ"/>
              </w:rPr>
            </w:pPr>
            <w:r>
              <w:rPr>
                <w:rFonts w:ascii="Times New Roman" w:eastAsia="Calibri" w:hAnsi="Times New Roman" w:cs="Times New Roman"/>
                <w:bCs/>
                <w:sz w:val="24"/>
                <w:szCs w:val="24"/>
                <w:lang w:val="kk-KZ"/>
              </w:rPr>
              <w:t>Иностранный язык</w:t>
            </w:r>
          </w:p>
        </w:tc>
        <w:tc>
          <w:tcPr>
            <w:tcW w:w="69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4D0022" w:rsidRDefault="004D0022" w:rsidP="00205237">
            <w:pPr>
              <w:jc w:val="cente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2</w:t>
            </w:r>
          </w:p>
        </w:tc>
        <w:tc>
          <w:tcPr>
            <w:tcW w:w="105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4D0022" w:rsidRDefault="004D0022" w:rsidP="00205237">
            <w:pPr>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1243" w:type="dxa"/>
            <w:tcBorders>
              <w:top w:val="single" w:sz="4" w:space="0" w:color="auto"/>
              <w:left w:val="single" w:sz="4" w:space="0" w:color="auto"/>
              <w:bottom w:val="single" w:sz="4" w:space="0" w:color="auto"/>
              <w:right w:val="single" w:sz="4" w:space="0" w:color="auto"/>
            </w:tcBorders>
            <w:vAlign w:val="center"/>
          </w:tcPr>
          <w:p w:rsidR="004D0022" w:rsidRDefault="004D0022" w:rsidP="00205237">
            <w:pPr>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10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4D0022" w:rsidRDefault="004D0022" w:rsidP="00205237">
            <w:pPr>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1243" w:type="dxa"/>
            <w:tcBorders>
              <w:top w:val="single" w:sz="4" w:space="0" w:color="auto"/>
              <w:left w:val="single" w:sz="4" w:space="0" w:color="auto"/>
              <w:bottom w:val="single" w:sz="4" w:space="0" w:color="auto"/>
              <w:right w:val="single" w:sz="4" w:space="0" w:color="auto"/>
            </w:tcBorders>
            <w:vAlign w:val="center"/>
          </w:tcPr>
          <w:p w:rsidR="004D0022" w:rsidRDefault="004D0022" w:rsidP="00205237">
            <w:pPr>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1512" w:type="dxa"/>
            <w:tcBorders>
              <w:top w:val="single" w:sz="4" w:space="0" w:color="auto"/>
              <w:left w:val="single" w:sz="4" w:space="0" w:color="auto"/>
              <w:bottom w:val="single" w:sz="4" w:space="0" w:color="auto"/>
              <w:right w:val="single" w:sz="4" w:space="0" w:color="auto"/>
            </w:tcBorders>
          </w:tcPr>
          <w:p w:rsidR="004D0022" w:rsidRPr="003175F3" w:rsidRDefault="004D0022" w:rsidP="00205237">
            <w:pPr>
              <w:jc w:val="cente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16</w:t>
            </w:r>
          </w:p>
        </w:tc>
      </w:tr>
      <w:tr w:rsidR="004D0022" w:rsidTr="00205237">
        <w:trPr>
          <w:trHeight w:val="30"/>
        </w:trPr>
        <w:tc>
          <w:tcPr>
            <w:tcW w:w="36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D0022" w:rsidRDefault="004D0022" w:rsidP="00205237">
            <w:pPr>
              <w:jc w:val="both"/>
              <w:rPr>
                <w:rFonts w:ascii="Times New Roman" w:eastAsia="Calibri" w:hAnsi="Times New Roman" w:cs="Times New Roman"/>
                <w:sz w:val="24"/>
                <w:szCs w:val="24"/>
              </w:rPr>
            </w:pPr>
            <w:r>
              <w:rPr>
                <w:rFonts w:ascii="Times New Roman" w:eastAsia="Calibri" w:hAnsi="Times New Roman" w:cs="Times New Roman"/>
                <w:sz w:val="24"/>
                <w:szCs w:val="24"/>
              </w:rPr>
              <w:t>5</w:t>
            </w:r>
          </w:p>
        </w:tc>
        <w:tc>
          <w:tcPr>
            <w:tcW w:w="220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4D0022" w:rsidRDefault="004D0022" w:rsidP="00205237">
            <w:pPr>
              <w:jc w:val="both"/>
              <w:rPr>
                <w:rFonts w:ascii="Times New Roman" w:eastAsia="Calibri" w:hAnsi="Times New Roman" w:cs="Times New Roman"/>
                <w:bCs/>
                <w:sz w:val="24"/>
                <w:szCs w:val="24"/>
                <w:lang w:val="kk-KZ"/>
              </w:rPr>
            </w:pPr>
            <w:r>
              <w:rPr>
                <w:rFonts w:ascii="Times New Roman" w:eastAsia="Calibri" w:hAnsi="Times New Roman" w:cs="Times New Roman"/>
                <w:bCs/>
                <w:sz w:val="24"/>
                <w:szCs w:val="24"/>
                <w:lang w:val="kk-KZ"/>
              </w:rPr>
              <w:t>Математика</w:t>
            </w:r>
          </w:p>
        </w:tc>
        <w:tc>
          <w:tcPr>
            <w:tcW w:w="69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4D0022" w:rsidRDefault="004D0022" w:rsidP="00205237">
            <w:pPr>
              <w:jc w:val="cente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5</w:t>
            </w:r>
          </w:p>
        </w:tc>
        <w:tc>
          <w:tcPr>
            <w:tcW w:w="105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4D0022" w:rsidRDefault="004D0022" w:rsidP="00205237">
            <w:pPr>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1243" w:type="dxa"/>
            <w:tcBorders>
              <w:top w:val="single" w:sz="4" w:space="0" w:color="auto"/>
              <w:left w:val="single" w:sz="4" w:space="0" w:color="auto"/>
              <w:bottom w:val="single" w:sz="4" w:space="0" w:color="auto"/>
              <w:right w:val="single" w:sz="4" w:space="0" w:color="auto"/>
            </w:tcBorders>
            <w:vAlign w:val="center"/>
          </w:tcPr>
          <w:p w:rsidR="004D0022" w:rsidRDefault="004D0022" w:rsidP="00205237">
            <w:pPr>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10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4D0022" w:rsidRDefault="004D0022" w:rsidP="00205237">
            <w:pPr>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1243" w:type="dxa"/>
            <w:tcBorders>
              <w:top w:val="single" w:sz="4" w:space="0" w:color="auto"/>
              <w:left w:val="single" w:sz="4" w:space="0" w:color="auto"/>
              <w:bottom w:val="single" w:sz="4" w:space="0" w:color="auto"/>
              <w:right w:val="single" w:sz="4" w:space="0" w:color="auto"/>
            </w:tcBorders>
            <w:vAlign w:val="center"/>
          </w:tcPr>
          <w:p w:rsidR="004D0022" w:rsidRDefault="004D0022" w:rsidP="00205237">
            <w:pPr>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1512" w:type="dxa"/>
            <w:tcBorders>
              <w:top w:val="single" w:sz="4" w:space="0" w:color="auto"/>
              <w:left w:val="single" w:sz="4" w:space="0" w:color="auto"/>
              <w:bottom w:val="single" w:sz="4" w:space="0" w:color="auto"/>
              <w:right w:val="single" w:sz="4" w:space="0" w:color="auto"/>
            </w:tcBorders>
          </w:tcPr>
          <w:p w:rsidR="004D0022" w:rsidRPr="003175F3" w:rsidRDefault="004D0022" w:rsidP="00205237">
            <w:pPr>
              <w:jc w:val="cente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16</w:t>
            </w:r>
          </w:p>
        </w:tc>
      </w:tr>
      <w:tr w:rsidR="004D0022" w:rsidTr="00205237">
        <w:trPr>
          <w:trHeight w:val="30"/>
        </w:trPr>
        <w:tc>
          <w:tcPr>
            <w:tcW w:w="36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D0022" w:rsidRDefault="004D0022" w:rsidP="00205237">
            <w:pPr>
              <w:jc w:val="both"/>
              <w:rPr>
                <w:rFonts w:ascii="Times New Roman" w:eastAsia="Calibri" w:hAnsi="Times New Roman" w:cs="Times New Roman"/>
                <w:sz w:val="24"/>
                <w:szCs w:val="24"/>
              </w:rPr>
            </w:pPr>
            <w:r>
              <w:rPr>
                <w:rFonts w:ascii="Times New Roman" w:eastAsia="Calibri" w:hAnsi="Times New Roman" w:cs="Times New Roman"/>
                <w:sz w:val="24"/>
                <w:szCs w:val="24"/>
              </w:rPr>
              <w:t>6</w:t>
            </w:r>
          </w:p>
        </w:tc>
        <w:tc>
          <w:tcPr>
            <w:tcW w:w="220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4D0022" w:rsidRDefault="004D0022" w:rsidP="00205237">
            <w:pPr>
              <w:jc w:val="both"/>
              <w:rPr>
                <w:rFonts w:ascii="Times New Roman" w:eastAsia="Calibri" w:hAnsi="Times New Roman" w:cs="Times New Roman"/>
                <w:bCs/>
                <w:sz w:val="24"/>
                <w:szCs w:val="24"/>
                <w:lang w:val="kk-KZ"/>
              </w:rPr>
            </w:pPr>
            <w:r>
              <w:rPr>
                <w:rFonts w:ascii="Times New Roman" w:eastAsia="Calibri" w:hAnsi="Times New Roman" w:cs="Times New Roman"/>
                <w:bCs/>
                <w:sz w:val="24"/>
                <w:szCs w:val="24"/>
                <w:lang w:val="kk-KZ"/>
              </w:rPr>
              <w:t>ИКТ</w:t>
            </w:r>
          </w:p>
        </w:tc>
        <w:tc>
          <w:tcPr>
            <w:tcW w:w="69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4D0022" w:rsidRDefault="004D0022" w:rsidP="00205237">
            <w:pPr>
              <w:jc w:val="cente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1</w:t>
            </w:r>
          </w:p>
        </w:tc>
        <w:tc>
          <w:tcPr>
            <w:tcW w:w="105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4D0022" w:rsidRDefault="004D0022" w:rsidP="00205237">
            <w:pPr>
              <w:jc w:val="cente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w:t>
            </w:r>
          </w:p>
        </w:tc>
        <w:tc>
          <w:tcPr>
            <w:tcW w:w="1243" w:type="dxa"/>
            <w:tcBorders>
              <w:top w:val="single" w:sz="4" w:space="0" w:color="auto"/>
              <w:left w:val="single" w:sz="4" w:space="0" w:color="auto"/>
              <w:bottom w:val="single" w:sz="4" w:space="0" w:color="auto"/>
              <w:right w:val="single" w:sz="4" w:space="0" w:color="auto"/>
            </w:tcBorders>
            <w:vAlign w:val="center"/>
          </w:tcPr>
          <w:p w:rsidR="004D0022" w:rsidRDefault="004D0022" w:rsidP="00205237">
            <w:pPr>
              <w:jc w:val="cente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w:t>
            </w:r>
          </w:p>
        </w:tc>
        <w:tc>
          <w:tcPr>
            <w:tcW w:w="10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4D0022" w:rsidRDefault="004D0022" w:rsidP="00205237">
            <w:pPr>
              <w:jc w:val="cente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w:t>
            </w:r>
          </w:p>
        </w:tc>
        <w:tc>
          <w:tcPr>
            <w:tcW w:w="1243" w:type="dxa"/>
            <w:tcBorders>
              <w:top w:val="single" w:sz="4" w:space="0" w:color="auto"/>
              <w:left w:val="single" w:sz="4" w:space="0" w:color="auto"/>
              <w:bottom w:val="single" w:sz="4" w:space="0" w:color="auto"/>
              <w:right w:val="single" w:sz="4" w:space="0" w:color="auto"/>
            </w:tcBorders>
            <w:vAlign w:val="center"/>
          </w:tcPr>
          <w:p w:rsidR="004D0022" w:rsidRDefault="004D0022" w:rsidP="00205237">
            <w:pPr>
              <w:jc w:val="cente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зач пол.</w:t>
            </w:r>
          </w:p>
        </w:tc>
        <w:tc>
          <w:tcPr>
            <w:tcW w:w="1512" w:type="dxa"/>
            <w:tcBorders>
              <w:top w:val="single" w:sz="4" w:space="0" w:color="auto"/>
              <w:left w:val="single" w:sz="4" w:space="0" w:color="auto"/>
              <w:bottom w:val="single" w:sz="4" w:space="0" w:color="auto"/>
              <w:right w:val="single" w:sz="4" w:space="0" w:color="auto"/>
            </w:tcBorders>
          </w:tcPr>
          <w:p w:rsidR="004D0022" w:rsidRDefault="004D0022" w:rsidP="00205237">
            <w:pPr>
              <w:jc w:val="cente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w:t>
            </w:r>
          </w:p>
        </w:tc>
      </w:tr>
      <w:tr w:rsidR="004D0022" w:rsidTr="00205237">
        <w:trPr>
          <w:trHeight w:val="30"/>
        </w:trPr>
        <w:tc>
          <w:tcPr>
            <w:tcW w:w="36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D0022" w:rsidRDefault="004D0022" w:rsidP="00205237">
            <w:pPr>
              <w:jc w:val="both"/>
              <w:rPr>
                <w:rFonts w:ascii="Times New Roman" w:eastAsia="Calibri" w:hAnsi="Times New Roman" w:cs="Times New Roman"/>
                <w:sz w:val="24"/>
                <w:szCs w:val="24"/>
              </w:rPr>
            </w:pPr>
            <w:r>
              <w:rPr>
                <w:rFonts w:ascii="Times New Roman" w:eastAsia="Calibri" w:hAnsi="Times New Roman" w:cs="Times New Roman"/>
                <w:sz w:val="24"/>
                <w:szCs w:val="24"/>
              </w:rPr>
              <w:t>7</w:t>
            </w:r>
          </w:p>
        </w:tc>
        <w:tc>
          <w:tcPr>
            <w:tcW w:w="220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4D0022" w:rsidRDefault="004D0022" w:rsidP="00205237">
            <w:pPr>
              <w:jc w:val="both"/>
              <w:rPr>
                <w:rFonts w:ascii="Times New Roman" w:eastAsia="Calibri" w:hAnsi="Times New Roman" w:cs="Times New Roman"/>
                <w:bCs/>
                <w:sz w:val="24"/>
                <w:szCs w:val="24"/>
                <w:lang w:val="kk-KZ"/>
              </w:rPr>
            </w:pPr>
            <w:r>
              <w:rPr>
                <w:rFonts w:ascii="Times New Roman" w:eastAsia="Calibri" w:hAnsi="Times New Roman" w:cs="Times New Roman"/>
                <w:bCs/>
                <w:sz w:val="24"/>
                <w:szCs w:val="24"/>
                <w:lang w:val="kk-KZ"/>
              </w:rPr>
              <w:t xml:space="preserve">Познание мира </w:t>
            </w:r>
          </w:p>
        </w:tc>
        <w:tc>
          <w:tcPr>
            <w:tcW w:w="69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4D0022" w:rsidRDefault="004D0022" w:rsidP="00205237">
            <w:pPr>
              <w:jc w:val="cente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1</w:t>
            </w:r>
          </w:p>
        </w:tc>
        <w:tc>
          <w:tcPr>
            <w:tcW w:w="105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4D0022" w:rsidRDefault="004D0022" w:rsidP="00205237">
            <w:pPr>
              <w:jc w:val="cente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1</w:t>
            </w:r>
          </w:p>
        </w:tc>
        <w:tc>
          <w:tcPr>
            <w:tcW w:w="1243" w:type="dxa"/>
            <w:tcBorders>
              <w:top w:val="single" w:sz="4" w:space="0" w:color="auto"/>
              <w:left w:val="single" w:sz="4" w:space="0" w:color="auto"/>
              <w:bottom w:val="single" w:sz="4" w:space="0" w:color="auto"/>
              <w:right w:val="single" w:sz="4" w:space="0" w:color="auto"/>
            </w:tcBorders>
            <w:vAlign w:val="center"/>
          </w:tcPr>
          <w:p w:rsidR="004D0022" w:rsidRDefault="004D0022" w:rsidP="00205237">
            <w:pPr>
              <w:jc w:val="cente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1</w:t>
            </w:r>
          </w:p>
        </w:tc>
        <w:tc>
          <w:tcPr>
            <w:tcW w:w="10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4D0022" w:rsidRDefault="004D0022" w:rsidP="00205237">
            <w:pPr>
              <w:jc w:val="cente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w:t>
            </w:r>
          </w:p>
        </w:tc>
        <w:tc>
          <w:tcPr>
            <w:tcW w:w="1243" w:type="dxa"/>
            <w:tcBorders>
              <w:top w:val="single" w:sz="4" w:space="0" w:color="auto"/>
              <w:left w:val="single" w:sz="4" w:space="0" w:color="auto"/>
              <w:bottom w:val="single" w:sz="4" w:space="0" w:color="auto"/>
              <w:right w:val="single" w:sz="4" w:space="0" w:color="auto"/>
            </w:tcBorders>
            <w:vAlign w:val="center"/>
          </w:tcPr>
          <w:p w:rsidR="004D0022" w:rsidRDefault="004D0022" w:rsidP="00205237">
            <w:pPr>
              <w:jc w:val="cente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w:t>
            </w:r>
          </w:p>
        </w:tc>
        <w:tc>
          <w:tcPr>
            <w:tcW w:w="1512" w:type="dxa"/>
            <w:tcBorders>
              <w:top w:val="single" w:sz="4" w:space="0" w:color="auto"/>
              <w:left w:val="single" w:sz="4" w:space="0" w:color="auto"/>
              <w:bottom w:val="single" w:sz="4" w:space="0" w:color="auto"/>
              <w:right w:val="single" w:sz="4" w:space="0" w:color="auto"/>
            </w:tcBorders>
          </w:tcPr>
          <w:p w:rsidR="004D0022" w:rsidRPr="003175F3" w:rsidRDefault="004D0022" w:rsidP="00205237">
            <w:pPr>
              <w:jc w:val="cente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w:t>
            </w:r>
          </w:p>
        </w:tc>
      </w:tr>
      <w:tr w:rsidR="004D0022" w:rsidTr="00205237">
        <w:trPr>
          <w:trHeight w:val="30"/>
        </w:trPr>
        <w:tc>
          <w:tcPr>
            <w:tcW w:w="36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D0022" w:rsidRDefault="004D0022" w:rsidP="00205237">
            <w:pPr>
              <w:jc w:val="both"/>
              <w:rPr>
                <w:rFonts w:ascii="Times New Roman" w:eastAsia="Calibri" w:hAnsi="Times New Roman" w:cs="Times New Roman"/>
                <w:sz w:val="24"/>
                <w:szCs w:val="24"/>
              </w:rPr>
            </w:pPr>
            <w:r>
              <w:rPr>
                <w:rFonts w:ascii="Times New Roman" w:eastAsia="Calibri" w:hAnsi="Times New Roman" w:cs="Times New Roman"/>
                <w:sz w:val="24"/>
                <w:szCs w:val="24"/>
              </w:rPr>
              <w:t>8</w:t>
            </w:r>
          </w:p>
        </w:tc>
        <w:tc>
          <w:tcPr>
            <w:tcW w:w="220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4D0022" w:rsidRDefault="004D0022" w:rsidP="00205237">
            <w:pPr>
              <w:jc w:val="both"/>
              <w:rPr>
                <w:rFonts w:ascii="Times New Roman" w:eastAsia="Calibri" w:hAnsi="Times New Roman" w:cs="Times New Roman"/>
                <w:bCs/>
                <w:sz w:val="24"/>
                <w:szCs w:val="24"/>
                <w:lang w:val="kk-KZ"/>
              </w:rPr>
            </w:pPr>
            <w:r>
              <w:rPr>
                <w:rFonts w:ascii="Times New Roman" w:eastAsia="Calibri" w:hAnsi="Times New Roman" w:cs="Times New Roman"/>
                <w:bCs/>
                <w:sz w:val="24"/>
                <w:szCs w:val="24"/>
                <w:lang w:val="kk-KZ"/>
              </w:rPr>
              <w:t>Естествознание</w:t>
            </w:r>
          </w:p>
        </w:tc>
        <w:tc>
          <w:tcPr>
            <w:tcW w:w="69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4D0022" w:rsidRDefault="004D0022" w:rsidP="00205237">
            <w:pPr>
              <w:jc w:val="cente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2</w:t>
            </w:r>
          </w:p>
        </w:tc>
        <w:tc>
          <w:tcPr>
            <w:tcW w:w="105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4D0022" w:rsidRDefault="004D0022" w:rsidP="00205237">
            <w:pPr>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1243" w:type="dxa"/>
            <w:tcBorders>
              <w:top w:val="single" w:sz="4" w:space="0" w:color="auto"/>
              <w:left w:val="single" w:sz="4" w:space="0" w:color="auto"/>
              <w:bottom w:val="single" w:sz="4" w:space="0" w:color="auto"/>
              <w:right w:val="single" w:sz="4" w:space="0" w:color="auto"/>
            </w:tcBorders>
            <w:vAlign w:val="center"/>
          </w:tcPr>
          <w:p w:rsidR="004D0022" w:rsidRDefault="004D0022" w:rsidP="00205237">
            <w:pPr>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10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4D0022" w:rsidRDefault="004D0022" w:rsidP="00205237">
            <w:pPr>
              <w:jc w:val="cente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1</w:t>
            </w:r>
          </w:p>
        </w:tc>
        <w:tc>
          <w:tcPr>
            <w:tcW w:w="1243" w:type="dxa"/>
            <w:tcBorders>
              <w:top w:val="single" w:sz="4" w:space="0" w:color="auto"/>
              <w:left w:val="single" w:sz="4" w:space="0" w:color="auto"/>
              <w:bottom w:val="single" w:sz="4" w:space="0" w:color="auto"/>
              <w:right w:val="single" w:sz="4" w:space="0" w:color="auto"/>
            </w:tcBorders>
            <w:vAlign w:val="center"/>
          </w:tcPr>
          <w:p w:rsidR="004D0022" w:rsidRDefault="004D0022" w:rsidP="00205237">
            <w:pPr>
              <w:jc w:val="cente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1</w:t>
            </w:r>
          </w:p>
        </w:tc>
        <w:tc>
          <w:tcPr>
            <w:tcW w:w="1512" w:type="dxa"/>
            <w:tcBorders>
              <w:top w:val="single" w:sz="4" w:space="0" w:color="auto"/>
              <w:left w:val="single" w:sz="4" w:space="0" w:color="auto"/>
              <w:bottom w:val="single" w:sz="4" w:space="0" w:color="auto"/>
              <w:right w:val="single" w:sz="4" w:space="0" w:color="auto"/>
            </w:tcBorders>
          </w:tcPr>
          <w:p w:rsidR="004D0022" w:rsidRDefault="004D0022" w:rsidP="00205237">
            <w:pPr>
              <w:jc w:val="cente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16</w:t>
            </w:r>
          </w:p>
        </w:tc>
      </w:tr>
      <w:tr w:rsidR="004D0022" w:rsidTr="00205237">
        <w:trPr>
          <w:trHeight w:val="30"/>
        </w:trPr>
        <w:tc>
          <w:tcPr>
            <w:tcW w:w="36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D0022" w:rsidRDefault="004D0022" w:rsidP="00205237">
            <w:pPr>
              <w:jc w:val="both"/>
              <w:rPr>
                <w:rFonts w:ascii="Times New Roman" w:eastAsia="Calibri" w:hAnsi="Times New Roman" w:cs="Times New Roman"/>
                <w:sz w:val="24"/>
                <w:szCs w:val="24"/>
              </w:rPr>
            </w:pPr>
            <w:r>
              <w:rPr>
                <w:rFonts w:ascii="Times New Roman" w:eastAsia="Calibri" w:hAnsi="Times New Roman" w:cs="Times New Roman"/>
                <w:sz w:val="24"/>
                <w:szCs w:val="24"/>
              </w:rPr>
              <w:t>9</w:t>
            </w:r>
          </w:p>
        </w:tc>
        <w:tc>
          <w:tcPr>
            <w:tcW w:w="220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4D0022" w:rsidRDefault="004D0022" w:rsidP="00205237">
            <w:pPr>
              <w:jc w:val="both"/>
              <w:rPr>
                <w:rFonts w:ascii="Times New Roman" w:eastAsia="Calibri" w:hAnsi="Times New Roman" w:cs="Times New Roman"/>
                <w:sz w:val="24"/>
                <w:szCs w:val="24"/>
              </w:rPr>
            </w:pPr>
            <w:r>
              <w:rPr>
                <w:rFonts w:ascii="Times New Roman" w:eastAsia="Calibri" w:hAnsi="Times New Roman" w:cs="Times New Roman"/>
                <w:sz w:val="24"/>
                <w:szCs w:val="24"/>
              </w:rPr>
              <w:t>Самопознание</w:t>
            </w:r>
          </w:p>
        </w:tc>
        <w:tc>
          <w:tcPr>
            <w:tcW w:w="69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4D0022" w:rsidRDefault="004D0022" w:rsidP="00205237">
            <w:pPr>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105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4D0022" w:rsidRPr="00844862" w:rsidRDefault="004D0022" w:rsidP="00205237">
            <w:pPr>
              <w:jc w:val="cente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w:t>
            </w:r>
          </w:p>
        </w:tc>
        <w:tc>
          <w:tcPr>
            <w:tcW w:w="1243" w:type="dxa"/>
            <w:tcBorders>
              <w:top w:val="single" w:sz="4" w:space="0" w:color="auto"/>
              <w:left w:val="single" w:sz="4" w:space="0" w:color="auto"/>
              <w:bottom w:val="single" w:sz="4" w:space="0" w:color="auto"/>
              <w:right w:val="single" w:sz="4" w:space="0" w:color="auto"/>
            </w:tcBorders>
            <w:vAlign w:val="center"/>
          </w:tcPr>
          <w:p w:rsidR="004D0022" w:rsidRPr="00844862" w:rsidRDefault="004D0022" w:rsidP="00205237">
            <w:pPr>
              <w:jc w:val="cente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w:t>
            </w:r>
          </w:p>
        </w:tc>
        <w:tc>
          <w:tcPr>
            <w:tcW w:w="10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4D0022" w:rsidRDefault="004D0022" w:rsidP="00205237">
            <w:pPr>
              <w:jc w:val="cente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w:t>
            </w:r>
          </w:p>
        </w:tc>
        <w:tc>
          <w:tcPr>
            <w:tcW w:w="1243" w:type="dxa"/>
            <w:tcBorders>
              <w:top w:val="single" w:sz="4" w:space="0" w:color="auto"/>
              <w:left w:val="single" w:sz="4" w:space="0" w:color="auto"/>
              <w:bottom w:val="single" w:sz="4" w:space="0" w:color="auto"/>
              <w:right w:val="single" w:sz="4" w:space="0" w:color="auto"/>
            </w:tcBorders>
            <w:vAlign w:val="center"/>
          </w:tcPr>
          <w:p w:rsidR="004D0022" w:rsidRDefault="004D0022" w:rsidP="00205237">
            <w:pPr>
              <w:jc w:val="cente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з</w:t>
            </w:r>
            <w:r>
              <w:rPr>
                <w:rFonts w:ascii="Times New Roman" w:eastAsia="Calibri" w:hAnsi="Times New Roman" w:cs="Times New Roman"/>
                <w:sz w:val="24"/>
                <w:szCs w:val="24"/>
              </w:rPr>
              <w:t>ач</w:t>
            </w:r>
            <w:r>
              <w:rPr>
                <w:rFonts w:ascii="Times New Roman" w:eastAsia="Calibri" w:hAnsi="Times New Roman" w:cs="Times New Roman"/>
                <w:sz w:val="24"/>
                <w:szCs w:val="24"/>
                <w:lang w:val="kk-KZ"/>
              </w:rPr>
              <w:t xml:space="preserve"> пол.</w:t>
            </w:r>
          </w:p>
        </w:tc>
        <w:tc>
          <w:tcPr>
            <w:tcW w:w="1512" w:type="dxa"/>
            <w:tcBorders>
              <w:top w:val="single" w:sz="4" w:space="0" w:color="auto"/>
              <w:left w:val="single" w:sz="4" w:space="0" w:color="auto"/>
              <w:bottom w:val="single" w:sz="4" w:space="0" w:color="auto"/>
              <w:right w:val="single" w:sz="4" w:space="0" w:color="auto"/>
            </w:tcBorders>
          </w:tcPr>
          <w:p w:rsidR="004D0022" w:rsidRDefault="004D0022" w:rsidP="00205237">
            <w:pPr>
              <w:jc w:val="cente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w:t>
            </w:r>
          </w:p>
        </w:tc>
      </w:tr>
      <w:tr w:rsidR="004D0022" w:rsidTr="00205237">
        <w:trPr>
          <w:trHeight w:val="30"/>
        </w:trPr>
        <w:tc>
          <w:tcPr>
            <w:tcW w:w="36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D0022" w:rsidRDefault="004D0022" w:rsidP="00205237">
            <w:pPr>
              <w:jc w:val="both"/>
              <w:rPr>
                <w:rFonts w:ascii="Times New Roman" w:eastAsia="Calibri" w:hAnsi="Times New Roman" w:cs="Times New Roman"/>
                <w:sz w:val="24"/>
                <w:szCs w:val="24"/>
              </w:rPr>
            </w:pPr>
            <w:r>
              <w:rPr>
                <w:rFonts w:ascii="Times New Roman" w:eastAsia="Calibri" w:hAnsi="Times New Roman" w:cs="Times New Roman"/>
                <w:sz w:val="24"/>
                <w:szCs w:val="24"/>
              </w:rPr>
              <w:t>10</w:t>
            </w:r>
          </w:p>
        </w:tc>
        <w:tc>
          <w:tcPr>
            <w:tcW w:w="220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4D0022" w:rsidRDefault="004D0022" w:rsidP="00205237">
            <w:pPr>
              <w:jc w:val="both"/>
              <w:rPr>
                <w:rFonts w:ascii="Times New Roman" w:eastAsia="Calibri" w:hAnsi="Times New Roman" w:cs="Times New Roman"/>
                <w:sz w:val="24"/>
                <w:szCs w:val="24"/>
              </w:rPr>
            </w:pPr>
            <w:r>
              <w:rPr>
                <w:rFonts w:ascii="Times New Roman" w:eastAsia="Calibri" w:hAnsi="Times New Roman" w:cs="Times New Roman"/>
                <w:sz w:val="24"/>
                <w:szCs w:val="24"/>
              </w:rPr>
              <w:t>Музыка</w:t>
            </w:r>
          </w:p>
        </w:tc>
        <w:tc>
          <w:tcPr>
            <w:tcW w:w="69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4D0022" w:rsidRDefault="004D0022" w:rsidP="00205237">
            <w:pPr>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105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4D0022" w:rsidRPr="00844862" w:rsidRDefault="004D0022" w:rsidP="00205237">
            <w:pPr>
              <w:jc w:val="cente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w:t>
            </w:r>
          </w:p>
        </w:tc>
        <w:tc>
          <w:tcPr>
            <w:tcW w:w="1243" w:type="dxa"/>
            <w:tcBorders>
              <w:top w:val="single" w:sz="4" w:space="0" w:color="auto"/>
              <w:left w:val="single" w:sz="4" w:space="0" w:color="auto"/>
              <w:bottom w:val="single" w:sz="4" w:space="0" w:color="auto"/>
              <w:right w:val="single" w:sz="4" w:space="0" w:color="auto"/>
            </w:tcBorders>
            <w:vAlign w:val="center"/>
          </w:tcPr>
          <w:p w:rsidR="004D0022" w:rsidRPr="00844862" w:rsidRDefault="004D0022" w:rsidP="00205237">
            <w:pPr>
              <w:jc w:val="cente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w:t>
            </w:r>
          </w:p>
        </w:tc>
        <w:tc>
          <w:tcPr>
            <w:tcW w:w="10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4D0022" w:rsidRDefault="004D0022" w:rsidP="00205237">
            <w:pPr>
              <w:jc w:val="cente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w:t>
            </w:r>
          </w:p>
        </w:tc>
        <w:tc>
          <w:tcPr>
            <w:tcW w:w="1243" w:type="dxa"/>
            <w:tcBorders>
              <w:top w:val="single" w:sz="4" w:space="0" w:color="auto"/>
              <w:left w:val="single" w:sz="4" w:space="0" w:color="auto"/>
              <w:bottom w:val="single" w:sz="4" w:space="0" w:color="auto"/>
              <w:right w:val="single" w:sz="4" w:space="0" w:color="auto"/>
            </w:tcBorders>
            <w:vAlign w:val="center"/>
          </w:tcPr>
          <w:p w:rsidR="004D0022" w:rsidRDefault="004D0022" w:rsidP="00205237">
            <w:pPr>
              <w:jc w:val="cente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з</w:t>
            </w:r>
            <w:r>
              <w:rPr>
                <w:rFonts w:ascii="Times New Roman" w:eastAsia="Calibri" w:hAnsi="Times New Roman" w:cs="Times New Roman"/>
                <w:sz w:val="24"/>
                <w:szCs w:val="24"/>
              </w:rPr>
              <w:t>ач</w:t>
            </w:r>
            <w:r>
              <w:rPr>
                <w:rFonts w:ascii="Times New Roman" w:eastAsia="Calibri" w:hAnsi="Times New Roman" w:cs="Times New Roman"/>
                <w:sz w:val="24"/>
                <w:szCs w:val="24"/>
                <w:lang w:val="kk-KZ"/>
              </w:rPr>
              <w:t xml:space="preserve"> пол.</w:t>
            </w:r>
          </w:p>
        </w:tc>
        <w:tc>
          <w:tcPr>
            <w:tcW w:w="1512" w:type="dxa"/>
            <w:tcBorders>
              <w:top w:val="single" w:sz="4" w:space="0" w:color="auto"/>
              <w:left w:val="single" w:sz="4" w:space="0" w:color="auto"/>
              <w:bottom w:val="single" w:sz="4" w:space="0" w:color="auto"/>
              <w:right w:val="single" w:sz="4" w:space="0" w:color="auto"/>
            </w:tcBorders>
          </w:tcPr>
          <w:p w:rsidR="004D0022" w:rsidRDefault="004D0022" w:rsidP="00205237">
            <w:pPr>
              <w:jc w:val="cente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w:t>
            </w:r>
          </w:p>
        </w:tc>
      </w:tr>
      <w:tr w:rsidR="004D0022" w:rsidTr="00205237">
        <w:trPr>
          <w:trHeight w:val="30"/>
        </w:trPr>
        <w:tc>
          <w:tcPr>
            <w:tcW w:w="36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D0022" w:rsidRDefault="004D0022" w:rsidP="00205237">
            <w:pPr>
              <w:jc w:val="both"/>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11</w:t>
            </w:r>
          </w:p>
        </w:tc>
        <w:tc>
          <w:tcPr>
            <w:tcW w:w="220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4D0022" w:rsidRDefault="004D0022" w:rsidP="00205237">
            <w:pPr>
              <w:jc w:val="both"/>
              <w:rPr>
                <w:rFonts w:ascii="Times New Roman" w:eastAsia="Calibri" w:hAnsi="Times New Roman" w:cs="Times New Roman"/>
                <w:sz w:val="24"/>
                <w:szCs w:val="24"/>
              </w:rPr>
            </w:pPr>
            <w:r>
              <w:rPr>
                <w:rFonts w:ascii="Times New Roman" w:eastAsia="Calibri" w:hAnsi="Times New Roman" w:cs="Times New Roman"/>
                <w:sz w:val="24"/>
                <w:szCs w:val="24"/>
              </w:rPr>
              <w:t>Художественный труд</w:t>
            </w:r>
          </w:p>
        </w:tc>
        <w:tc>
          <w:tcPr>
            <w:tcW w:w="69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4D0022" w:rsidRDefault="004D0022" w:rsidP="00205237">
            <w:pPr>
              <w:jc w:val="cente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1</w:t>
            </w:r>
          </w:p>
        </w:tc>
        <w:tc>
          <w:tcPr>
            <w:tcW w:w="105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4D0022" w:rsidRPr="00844862" w:rsidRDefault="004D0022" w:rsidP="00205237">
            <w:pPr>
              <w:jc w:val="cente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w:t>
            </w:r>
          </w:p>
        </w:tc>
        <w:tc>
          <w:tcPr>
            <w:tcW w:w="1243" w:type="dxa"/>
            <w:tcBorders>
              <w:top w:val="single" w:sz="4" w:space="0" w:color="auto"/>
              <w:left w:val="single" w:sz="4" w:space="0" w:color="auto"/>
              <w:bottom w:val="single" w:sz="4" w:space="0" w:color="auto"/>
              <w:right w:val="single" w:sz="4" w:space="0" w:color="auto"/>
            </w:tcBorders>
            <w:vAlign w:val="center"/>
          </w:tcPr>
          <w:p w:rsidR="004D0022" w:rsidRPr="00844862" w:rsidRDefault="004D0022" w:rsidP="00205237">
            <w:pPr>
              <w:jc w:val="cente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w:t>
            </w:r>
          </w:p>
        </w:tc>
        <w:tc>
          <w:tcPr>
            <w:tcW w:w="10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4D0022" w:rsidRDefault="004D0022" w:rsidP="00205237">
            <w:pPr>
              <w:jc w:val="cente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w:t>
            </w:r>
          </w:p>
        </w:tc>
        <w:tc>
          <w:tcPr>
            <w:tcW w:w="1243" w:type="dxa"/>
            <w:tcBorders>
              <w:top w:val="single" w:sz="4" w:space="0" w:color="auto"/>
              <w:left w:val="single" w:sz="4" w:space="0" w:color="auto"/>
              <w:bottom w:val="single" w:sz="4" w:space="0" w:color="auto"/>
              <w:right w:val="single" w:sz="4" w:space="0" w:color="auto"/>
            </w:tcBorders>
            <w:vAlign w:val="center"/>
          </w:tcPr>
          <w:p w:rsidR="004D0022" w:rsidRDefault="004D0022" w:rsidP="00205237">
            <w:pPr>
              <w:jc w:val="cente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з</w:t>
            </w:r>
            <w:r>
              <w:rPr>
                <w:rFonts w:ascii="Times New Roman" w:eastAsia="Calibri" w:hAnsi="Times New Roman" w:cs="Times New Roman"/>
                <w:sz w:val="24"/>
                <w:szCs w:val="24"/>
              </w:rPr>
              <w:t>ач</w:t>
            </w:r>
            <w:r>
              <w:rPr>
                <w:rFonts w:ascii="Times New Roman" w:eastAsia="Calibri" w:hAnsi="Times New Roman" w:cs="Times New Roman"/>
                <w:sz w:val="24"/>
                <w:szCs w:val="24"/>
                <w:lang w:val="kk-KZ"/>
              </w:rPr>
              <w:t xml:space="preserve"> пол.</w:t>
            </w:r>
          </w:p>
        </w:tc>
        <w:tc>
          <w:tcPr>
            <w:tcW w:w="1512" w:type="dxa"/>
            <w:tcBorders>
              <w:top w:val="single" w:sz="4" w:space="0" w:color="auto"/>
              <w:left w:val="single" w:sz="4" w:space="0" w:color="auto"/>
              <w:bottom w:val="single" w:sz="4" w:space="0" w:color="auto"/>
              <w:right w:val="single" w:sz="4" w:space="0" w:color="auto"/>
            </w:tcBorders>
          </w:tcPr>
          <w:p w:rsidR="004D0022" w:rsidRPr="003175F3" w:rsidRDefault="004D0022" w:rsidP="00205237">
            <w:pPr>
              <w:jc w:val="cente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w:t>
            </w:r>
          </w:p>
        </w:tc>
      </w:tr>
      <w:tr w:rsidR="004D0022" w:rsidTr="00205237">
        <w:trPr>
          <w:trHeight w:val="30"/>
        </w:trPr>
        <w:tc>
          <w:tcPr>
            <w:tcW w:w="36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4D0022" w:rsidRDefault="004D0022" w:rsidP="00205237">
            <w:pPr>
              <w:jc w:val="both"/>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12</w:t>
            </w:r>
          </w:p>
        </w:tc>
        <w:tc>
          <w:tcPr>
            <w:tcW w:w="220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4D0022" w:rsidRDefault="004D0022" w:rsidP="00205237">
            <w:pPr>
              <w:jc w:val="both"/>
              <w:rPr>
                <w:rFonts w:ascii="Times New Roman" w:eastAsia="Calibri" w:hAnsi="Times New Roman" w:cs="Times New Roman"/>
                <w:sz w:val="24"/>
                <w:szCs w:val="24"/>
              </w:rPr>
            </w:pPr>
            <w:r>
              <w:rPr>
                <w:rFonts w:ascii="Times New Roman" w:eastAsia="Calibri" w:hAnsi="Times New Roman" w:cs="Times New Roman"/>
                <w:sz w:val="24"/>
                <w:szCs w:val="24"/>
              </w:rPr>
              <w:t>Физическая культура</w:t>
            </w:r>
          </w:p>
        </w:tc>
        <w:tc>
          <w:tcPr>
            <w:tcW w:w="69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4D0022" w:rsidRDefault="004D0022" w:rsidP="00205237">
            <w:pPr>
              <w:jc w:val="center"/>
              <w:rPr>
                <w:rFonts w:ascii="Times New Roman" w:eastAsia="Calibri" w:hAnsi="Times New Roman" w:cs="Times New Roman"/>
                <w:sz w:val="24"/>
                <w:szCs w:val="24"/>
              </w:rPr>
            </w:pPr>
            <w:r>
              <w:rPr>
                <w:rFonts w:ascii="Times New Roman" w:eastAsia="Calibri" w:hAnsi="Times New Roman" w:cs="Times New Roman"/>
                <w:sz w:val="24"/>
                <w:szCs w:val="24"/>
              </w:rPr>
              <w:t>3</w:t>
            </w:r>
          </w:p>
        </w:tc>
        <w:tc>
          <w:tcPr>
            <w:tcW w:w="105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4D0022" w:rsidRPr="00844862" w:rsidRDefault="004D0022" w:rsidP="00205237">
            <w:pPr>
              <w:jc w:val="cente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w:t>
            </w:r>
          </w:p>
        </w:tc>
        <w:tc>
          <w:tcPr>
            <w:tcW w:w="1243" w:type="dxa"/>
            <w:tcBorders>
              <w:top w:val="single" w:sz="4" w:space="0" w:color="auto"/>
              <w:left w:val="single" w:sz="4" w:space="0" w:color="auto"/>
              <w:bottom w:val="single" w:sz="4" w:space="0" w:color="auto"/>
              <w:right w:val="single" w:sz="4" w:space="0" w:color="auto"/>
            </w:tcBorders>
            <w:vAlign w:val="center"/>
          </w:tcPr>
          <w:p w:rsidR="004D0022" w:rsidRPr="00844862" w:rsidRDefault="004D0022" w:rsidP="00205237">
            <w:pPr>
              <w:jc w:val="cente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w:t>
            </w:r>
          </w:p>
        </w:tc>
        <w:tc>
          <w:tcPr>
            <w:tcW w:w="10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4D0022" w:rsidRDefault="004D0022" w:rsidP="00205237">
            <w:pPr>
              <w:jc w:val="center"/>
              <w:rPr>
                <w:rFonts w:ascii="Times New Roman" w:eastAsia="Calibri" w:hAnsi="Times New Roman" w:cs="Times New Roman"/>
                <w:sz w:val="24"/>
                <w:szCs w:val="24"/>
              </w:rPr>
            </w:pPr>
            <w:r>
              <w:rPr>
                <w:rFonts w:ascii="Times New Roman" w:eastAsia="Calibri" w:hAnsi="Times New Roman" w:cs="Times New Roman"/>
                <w:sz w:val="24"/>
                <w:szCs w:val="24"/>
              </w:rPr>
              <w:t>зач</w:t>
            </w:r>
            <w:r>
              <w:rPr>
                <w:rFonts w:ascii="Times New Roman" w:eastAsia="Calibri" w:hAnsi="Times New Roman" w:cs="Times New Roman"/>
                <w:sz w:val="24"/>
                <w:szCs w:val="24"/>
                <w:lang w:val="kk-KZ"/>
              </w:rPr>
              <w:t xml:space="preserve"> четв.</w:t>
            </w:r>
          </w:p>
        </w:tc>
        <w:tc>
          <w:tcPr>
            <w:tcW w:w="1243" w:type="dxa"/>
            <w:tcBorders>
              <w:top w:val="single" w:sz="4" w:space="0" w:color="auto"/>
              <w:left w:val="single" w:sz="4" w:space="0" w:color="auto"/>
              <w:bottom w:val="single" w:sz="4" w:space="0" w:color="auto"/>
              <w:right w:val="single" w:sz="4" w:space="0" w:color="auto"/>
            </w:tcBorders>
            <w:vAlign w:val="center"/>
          </w:tcPr>
          <w:p w:rsidR="004D0022" w:rsidRDefault="004D0022" w:rsidP="00205237">
            <w:pPr>
              <w:jc w:val="center"/>
              <w:rPr>
                <w:rFonts w:ascii="Times New Roman" w:eastAsia="Calibri" w:hAnsi="Times New Roman" w:cs="Times New Roman"/>
                <w:sz w:val="24"/>
                <w:szCs w:val="24"/>
              </w:rPr>
            </w:pPr>
            <w:r>
              <w:rPr>
                <w:rFonts w:ascii="Times New Roman" w:eastAsia="Calibri" w:hAnsi="Times New Roman" w:cs="Times New Roman"/>
                <w:sz w:val="24"/>
                <w:szCs w:val="24"/>
              </w:rPr>
              <w:t>зач</w:t>
            </w:r>
            <w:r>
              <w:rPr>
                <w:rFonts w:ascii="Times New Roman" w:eastAsia="Calibri" w:hAnsi="Times New Roman" w:cs="Times New Roman"/>
                <w:sz w:val="24"/>
                <w:szCs w:val="24"/>
                <w:lang w:val="kk-KZ"/>
              </w:rPr>
              <w:t xml:space="preserve"> четв.</w:t>
            </w:r>
          </w:p>
        </w:tc>
        <w:tc>
          <w:tcPr>
            <w:tcW w:w="1512" w:type="dxa"/>
            <w:tcBorders>
              <w:top w:val="single" w:sz="4" w:space="0" w:color="auto"/>
              <w:left w:val="single" w:sz="4" w:space="0" w:color="auto"/>
              <w:bottom w:val="single" w:sz="4" w:space="0" w:color="auto"/>
              <w:right w:val="single" w:sz="4" w:space="0" w:color="auto"/>
            </w:tcBorders>
          </w:tcPr>
          <w:p w:rsidR="004D0022" w:rsidRPr="003175F3" w:rsidRDefault="004D0022" w:rsidP="00205237">
            <w:pPr>
              <w:jc w:val="cente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w:t>
            </w:r>
          </w:p>
        </w:tc>
      </w:tr>
    </w:tbl>
    <w:p w:rsidR="004D0022" w:rsidRDefault="004D0022" w:rsidP="004D0022">
      <w:pPr>
        <w:spacing w:after="0" w:line="240" w:lineRule="auto"/>
        <w:ind w:firstLine="567"/>
        <w:rPr>
          <w:rFonts w:ascii="Times New Roman" w:hAnsi="Times New Roman" w:cs="Times New Roman"/>
          <w:b/>
          <w:sz w:val="28"/>
          <w:szCs w:val="28"/>
        </w:rPr>
      </w:pPr>
    </w:p>
    <w:p w:rsidR="004D0022" w:rsidRDefault="004D0022" w:rsidP="004D0022">
      <w:pPr>
        <w:spacing w:after="0" w:line="240" w:lineRule="auto"/>
        <w:ind w:firstLine="567"/>
        <w:jc w:val="center"/>
        <w:rPr>
          <w:rFonts w:ascii="Times New Roman" w:hAnsi="Times New Roman" w:cs="Times New Roman"/>
          <w:b/>
          <w:sz w:val="28"/>
          <w:szCs w:val="28"/>
        </w:rPr>
      </w:pPr>
    </w:p>
    <w:p w:rsidR="004D0022" w:rsidRPr="004D0022" w:rsidRDefault="004D0022" w:rsidP="004D0022">
      <w:pPr>
        <w:spacing w:after="0" w:line="240" w:lineRule="auto"/>
        <w:ind w:firstLine="567"/>
        <w:rPr>
          <w:rFonts w:ascii="Times New Roman" w:hAnsi="Times New Roman" w:cs="Times New Roman"/>
          <w:sz w:val="24"/>
          <w:szCs w:val="24"/>
        </w:rPr>
      </w:pPr>
      <w:r w:rsidRPr="004D0022">
        <w:rPr>
          <w:rFonts w:ascii="Times New Roman" w:hAnsi="Times New Roman" w:cs="Times New Roman"/>
          <w:sz w:val="24"/>
          <w:szCs w:val="24"/>
        </w:rPr>
        <w:t>3 класс  (с сокращением учебной нагрузки) – 12 предметов</w:t>
      </w:r>
    </w:p>
    <w:tbl>
      <w:tblPr>
        <w:tblW w:w="93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9"/>
        <w:gridCol w:w="2204"/>
        <w:gridCol w:w="697"/>
        <w:gridCol w:w="1057"/>
        <w:gridCol w:w="1243"/>
        <w:gridCol w:w="1060"/>
        <w:gridCol w:w="1243"/>
        <w:gridCol w:w="1512"/>
      </w:tblGrid>
      <w:tr w:rsidR="004D0022" w:rsidTr="00205237">
        <w:trPr>
          <w:trHeight w:val="30"/>
        </w:trPr>
        <w:tc>
          <w:tcPr>
            <w:tcW w:w="369" w:type="dxa"/>
            <w:vMerge w:val="restart"/>
            <w:tcBorders>
              <w:top w:val="single" w:sz="4" w:space="0" w:color="auto"/>
              <w:left w:val="single" w:sz="4" w:space="0" w:color="auto"/>
              <w:right w:val="single" w:sz="4" w:space="0" w:color="auto"/>
            </w:tcBorders>
            <w:tcMar>
              <w:top w:w="15" w:type="dxa"/>
              <w:left w:w="15" w:type="dxa"/>
              <w:bottom w:w="15" w:type="dxa"/>
              <w:right w:w="15" w:type="dxa"/>
            </w:tcMar>
            <w:vAlign w:val="center"/>
            <w:hideMark/>
          </w:tcPr>
          <w:p w:rsidR="004D0022" w:rsidRDefault="004D0022" w:rsidP="00205237">
            <w:pPr>
              <w:jc w:val="both"/>
              <w:rPr>
                <w:rFonts w:ascii="Times New Roman" w:eastAsia="Calibri" w:hAnsi="Times New Roman" w:cs="Times New Roman"/>
                <w:sz w:val="24"/>
                <w:szCs w:val="24"/>
              </w:rPr>
            </w:pPr>
            <w:r>
              <w:rPr>
                <w:rFonts w:ascii="Times New Roman" w:eastAsia="Calibri" w:hAnsi="Times New Roman" w:cs="Times New Roman"/>
                <w:sz w:val="24"/>
                <w:szCs w:val="24"/>
              </w:rPr>
              <w:t>№</w:t>
            </w:r>
          </w:p>
        </w:tc>
        <w:tc>
          <w:tcPr>
            <w:tcW w:w="2204" w:type="dxa"/>
            <w:vMerge w:val="restart"/>
            <w:tcBorders>
              <w:top w:val="single" w:sz="4" w:space="0" w:color="auto"/>
              <w:left w:val="single" w:sz="4" w:space="0" w:color="auto"/>
              <w:right w:val="single" w:sz="4" w:space="0" w:color="auto"/>
            </w:tcBorders>
            <w:tcMar>
              <w:top w:w="15" w:type="dxa"/>
              <w:left w:w="15" w:type="dxa"/>
              <w:bottom w:w="15" w:type="dxa"/>
              <w:right w:w="15" w:type="dxa"/>
            </w:tcMar>
            <w:vAlign w:val="center"/>
            <w:hideMark/>
          </w:tcPr>
          <w:p w:rsidR="004D0022" w:rsidRDefault="004D0022" w:rsidP="00205237">
            <w:pPr>
              <w:jc w:val="both"/>
              <w:rPr>
                <w:rFonts w:ascii="Times New Roman" w:eastAsia="Calibri" w:hAnsi="Times New Roman" w:cs="Times New Roman"/>
                <w:sz w:val="24"/>
                <w:szCs w:val="24"/>
              </w:rPr>
            </w:pPr>
            <w:r>
              <w:rPr>
                <w:rFonts w:ascii="Times New Roman" w:eastAsia="Calibri" w:hAnsi="Times New Roman" w:cs="Times New Roman"/>
                <w:sz w:val="24"/>
                <w:szCs w:val="24"/>
              </w:rPr>
              <w:t>Учебный предмет</w:t>
            </w:r>
          </w:p>
        </w:tc>
        <w:tc>
          <w:tcPr>
            <w:tcW w:w="697" w:type="dxa"/>
            <w:vMerge w:val="restart"/>
            <w:tcBorders>
              <w:top w:val="single" w:sz="4" w:space="0" w:color="auto"/>
              <w:left w:val="single" w:sz="4" w:space="0" w:color="auto"/>
              <w:right w:val="single" w:sz="4" w:space="0" w:color="auto"/>
            </w:tcBorders>
            <w:tcMar>
              <w:top w:w="15" w:type="dxa"/>
              <w:left w:w="15" w:type="dxa"/>
              <w:bottom w:w="15" w:type="dxa"/>
              <w:right w:w="15" w:type="dxa"/>
            </w:tcMar>
            <w:vAlign w:val="center"/>
            <w:hideMark/>
          </w:tcPr>
          <w:p w:rsidR="004D0022" w:rsidRPr="00EA4076" w:rsidRDefault="004D0022" w:rsidP="00205237">
            <w:pPr>
              <w:jc w:val="center"/>
              <w:rPr>
                <w:rFonts w:ascii="Times New Roman" w:eastAsia="Calibri" w:hAnsi="Times New Roman" w:cs="Times New Roman"/>
                <w:sz w:val="24"/>
                <w:szCs w:val="24"/>
              </w:rPr>
            </w:pPr>
            <w:r w:rsidRPr="00EA4076">
              <w:rPr>
                <w:rFonts w:ascii="Times New Roman" w:eastAsia="Calibri" w:hAnsi="Times New Roman" w:cs="Times New Roman"/>
                <w:sz w:val="24"/>
                <w:szCs w:val="24"/>
              </w:rPr>
              <w:t>Кол-во часов</w:t>
            </w:r>
          </w:p>
        </w:tc>
        <w:tc>
          <w:tcPr>
            <w:tcW w:w="2300"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4D0022" w:rsidRPr="00EA4076" w:rsidRDefault="004D0022" w:rsidP="00205237">
            <w:pPr>
              <w:jc w:val="center"/>
              <w:rPr>
                <w:rFonts w:ascii="Times New Roman" w:eastAsia="Calibri" w:hAnsi="Times New Roman" w:cs="Times New Roman"/>
                <w:sz w:val="24"/>
                <w:szCs w:val="24"/>
              </w:rPr>
            </w:pPr>
            <w:r w:rsidRPr="00EA4076">
              <w:rPr>
                <w:rFonts w:ascii="Times New Roman" w:eastAsia="Calibri" w:hAnsi="Times New Roman" w:cs="Times New Roman"/>
                <w:sz w:val="24"/>
                <w:szCs w:val="24"/>
              </w:rPr>
              <w:t>СОР</w:t>
            </w:r>
          </w:p>
        </w:tc>
        <w:tc>
          <w:tcPr>
            <w:tcW w:w="2303"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4D0022" w:rsidRPr="00EA4076" w:rsidRDefault="004D0022" w:rsidP="00205237">
            <w:pPr>
              <w:jc w:val="center"/>
              <w:rPr>
                <w:rFonts w:ascii="Times New Roman" w:eastAsia="Calibri" w:hAnsi="Times New Roman" w:cs="Times New Roman"/>
                <w:sz w:val="24"/>
                <w:szCs w:val="24"/>
              </w:rPr>
            </w:pPr>
            <w:r w:rsidRPr="00EA4076">
              <w:rPr>
                <w:rFonts w:ascii="Times New Roman" w:eastAsia="Calibri" w:hAnsi="Times New Roman" w:cs="Times New Roman"/>
                <w:sz w:val="24"/>
                <w:szCs w:val="24"/>
              </w:rPr>
              <w:t>СОЧ</w:t>
            </w:r>
          </w:p>
        </w:tc>
        <w:tc>
          <w:tcPr>
            <w:tcW w:w="1512" w:type="dxa"/>
            <w:vMerge w:val="restart"/>
            <w:tcBorders>
              <w:top w:val="single" w:sz="4" w:space="0" w:color="auto"/>
              <w:left w:val="single" w:sz="4" w:space="0" w:color="auto"/>
              <w:right w:val="single" w:sz="4" w:space="0" w:color="auto"/>
            </w:tcBorders>
          </w:tcPr>
          <w:p w:rsidR="004D0022" w:rsidRPr="00EA4076" w:rsidRDefault="004D0022" w:rsidP="00205237">
            <w:pPr>
              <w:jc w:val="cente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Баллы СОЧ</w:t>
            </w:r>
          </w:p>
        </w:tc>
      </w:tr>
      <w:tr w:rsidR="004D0022" w:rsidTr="00205237">
        <w:trPr>
          <w:trHeight w:val="30"/>
        </w:trPr>
        <w:tc>
          <w:tcPr>
            <w:tcW w:w="369" w:type="dxa"/>
            <w:vMerge/>
            <w:tcBorders>
              <w:left w:val="single" w:sz="4" w:space="0" w:color="auto"/>
              <w:bottom w:val="single" w:sz="4" w:space="0" w:color="auto"/>
              <w:right w:val="single" w:sz="4" w:space="0" w:color="auto"/>
            </w:tcBorders>
            <w:tcMar>
              <w:top w:w="15" w:type="dxa"/>
              <w:left w:w="15" w:type="dxa"/>
              <w:bottom w:w="15" w:type="dxa"/>
              <w:right w:w="15" w:type="dxa"/>
            </w:tcMar>
            <w:vAlign w:val="center"/>
          </w:tcPr>
          <w:p w:rsidR="004D0022" w:rsidRDefault="004D0022" w:rsidP="00205237">
            <w:pPr>
              <w:jc w:val="both"/>
              <w:rPr>
                <w:rFonts w:ascii="Times New Roman" w:eastAsia="Calibri" w:hAnsi="Times New Roman" w:cs="Times New Roman"/>
                <w:sz w:val="24"/>
                <w:szCs w:val="24"/>
              </w:rPr>
            </w:pPr>
          </w:p>
        </w:tc>
        <w:tc>
          <w:tcPr>
            <w:tcW w:w="2204" w:type="dxa"/>
            <w:vMerge/>
            <w:tcBorders>
              <w:left w:val="single" w:sz="4" w:space="0" w:color="auto"/>
              <w:bottom w:val="single" w:sz="4" w:space="0" w:color="auto"/>
              <w:right w:val="single" w:sz="4" w:space="0" w:color="auto"/>
            </w:tcBorders>
            <w:tcMar>
              <w:top w:w="15" w:type="dxa"/>
              <w:left w:w="15" w:type="dxa"/>
              <w:bottom w:w="15" w:type="dxa"/>
              <w:right w:w="15" w:type="dxa"/>
            </w:tcMar>
            <w:vAlign w:val="center"/>
          </w:tcPr>
          <w:p w:rsidR="004D0022" w:rsidRDefault="004D0022" w:rsidP="00205237">
            <w:pPr>
              <w:jc w:val="both"/>
              <w:rPr>
                <w:rFonts w:ascii="Times New Roman" w:eastAsia="Calibri" w:hAnsi="Times New Roman" w:cs="Times New Roman"/>
                <w:sz w:val="24"/>
                <w:szCs w:val="24"/>
              </w:rPr>
            </w:pPr>
          </w:p>
        </w:tc>
        <w:tc>
          <w:tcPr>
            <w:tcW w:w="697" w:type="dxa"/>
            <w:vMerge/>
            <w:tcBorders>
              <w:left w:val="single" w:sz="4" w:space="0" w:color="auto"/>
              <w:bottom w:val="single" w:sz="4" w:space="0" w:color="auto"/>
              <w:right w:val="single" w:sz="4" w:space="0" w:color="auto"/>
            </w:tcBorders>
            <w:tcMar>
              <w:top w:w="15" w:type="dxa"/>
              <w:left w:w="15" w:type="dxa"/>
              <w:bottom w:w="15" w:type="dxa"/>
              <w:right w:w="15" w:type="dxa"/>
            </w:tcMar>
            <w:vAlign w:val="center"/>
          </w:tcPr>
          <w:p w:rsidR="004D0022" w:rsidRPr="00EA4076" w:rsidRDefault="004D0022" w:rsidP="00205237">
            <w:pPr>
              <w:jc w:val="center"/>
              <w:rPr>
                <w:rFonts w:ascii="Times New Roman" w:eastAsia="Calibri" w:hAnsi="Times New Roman" w:cs="Times New Roman"/>
                <w:sz w:val="24"/>
                <w:szCs w:val="24"/>
              </w:rPr>
            </w:pPr>
          </w:p>
        </w:tc>
        <w:tc>
          <w:tcPr>
            <w:tcW w:w="105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4D0022" w:rsidRPr="00EA4076" w:rsidRDefault="004D0022" w:rsidP="00205237">
            <w:pPr>
              <w:jc w:val="center"/>
              <w:rPr>
                <w:rFonts w:ascii="Times New Roman" w:eastAsia="Calibri" w:hAnsi="Times New Roman" w:cs="Times New Roman"/>
                <w:sz w:val="24"/>
                <w:szCs w:val="24"/>
                <w:lang w:val="kk-KZ"/>
              </w:rPr>
            </w:pPr>
            <w:r w:rsidRPr="00EA4076">
              <w:rPr>
                <w:rFonts w:ascii="Times New Roman" w:eastAsia="Calibri" w:hAnsi="Times New Roman" w:cs="Times New Roman"/>
                <w:sz w:val="24"/>
                <w:szCs w:val="24"/>
                <w:lang w:val="kk-KZ"/>
              </w:rPr>
              <w:t xml:space="preserve">3 </w:t>
            </w:r>
            <w:r w:rsidRPr="00EA4076">
              <w:rPr>
                <w:rFonts w:ascii="Times New Roman" w:hAnsi="Times New Roman" w:cs="Times New Roman"/>
                <w:sz w:val="24"/>
                <w:szCs w:val="24"/>
              </w:rPr>
              <w:t>четверт</w:t>
            </w:r>
            <w:r w:rsidRPr="00EA4076">
              <w:rPr>
                <w:rFonts w:ascii="Times New Roman" w:hAnsi="Times New Roman" w:cs="Times New Roman"/>
                <w:sz w:val="24"/>
                <w:szCs w:val="24"/>
                <w:lang w:val="kk-KZ"/>
              </w:rPr>
              <w:t>ь</w:t>
            </w:r>
          </w:p>
        </w:tc>
        <w:tc>
          <w:tcPr>
            <w:tcW w:w="1243" w:type="dxa"/>
            <w:tcBorders>
              <w:top w:val="single" w:sz="4" w:space="0" w:color="auto"/>
              <w:left w:val="single" w:sz="4" w:space="0" w:color="auto"/>
              <w:bottom w:val="single" w:sz="4" w:space="0" w:color="auto"/>
              <w:right w:val="single" w:sz="4" w:space="0" w:color="auto"/>
            </w:tcBorders>
          </w:tcPr>
          <w:p w:rsidR="004D0022" w:rsidRPr="00EA4076" w:rsidRDefault="004D0022" w:rsidP="00205237">
            <w:pPr>
              <w:jc w:val="center"/>
              <w:rPr>
                <w:rFonts w:ascii="Times New Roman" w:eastAsia="Calibri" w:hAnsi="Times New Roman" w:cs="Times New Roman"/>
                <w:sz w:val="24"/>
                <w:szCs w:val="24"/>
              </w:rPr>
            </w:pPr>
            <w:r w:rsidRPr="00EA4076">
              <w:rPr>
                <w:rFonts w:ascii="Times New Roman" w:eastAsia="Calibri" w:hAnsi="Times New Roman" w:cs="Times New Roman"/>
                <w:sz w:val="24"/>
                <w:szCs w:val="24"/>
                <w:lang w:val="kk-KZ"/>
              </w:rPr>
              <w:t xml:space="preserve">4 </w:t>
            </w:r>
            <w:r w:rsidRPr="00EA4076">
              <w:rPr>
                <w:rFonts w:ascii="Times New Roman" w:hAnsi="Times New Roman" w:cs="Times New Roman"/>
                <w:sz w:val="24"/>
                <w:szCs w:val="24"/>
              </w:rPr>
              <w:t>четверт</w:t>
            </w:r>
            <w:r w:rsidRPr="00EA4076">
              <w:rPr>
                <w:rFonts w:ascii="Times New Roman" w:hAnsi="Times New Roman" w:cs="Times New Roman"/>
                <w:sz w:val="24"/>
                <w:szCs w:val="24"/>
                <w:lang w:val="kk-KZ"/>
              </w:rPr>
              <w:t>ь</w:t>
            </w:r>
          </w:p>
        </w:tc>
        <w:tc>
          <w:tcPr>
            <w:tcW w:w="10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4D0022" w:rsidRPr="00EA4076" w:rsidRDefault="004D0022" w:rsidP="00205237">
            <w:pPr>
              <w:jc w:val="center"/>
              <w:rPr>
                <w:rFonts w:ascii="Times New Roman" w:eastAsia="Calibri" w:hAnsi="Times New Roman" w:cs="Times New Roman"/>
                <w:sz w:val="24"/>
                <w:szCs w:val="24"/>
                <w:lang w:val="kk-KZ"/>
              </w:rPr>
            </w:pPr>
            <w:r w:rsidRPr="00EA4076">
              <w:rPr>
                <w:rFonts w:ascii="Times New Roman" w:eastAsia="Calibri" w:hAnsi="Times New Roman" w:cs="Times New Roman"/>
                <w:sz w:val="24"/>
                <w:szCs w:val="24"/>
                <w:lang w:val="kk-KZ"/>
              </w:rPr>
              <w:t xml:space="preserve">3 </w:t>
            </w:r>
            <w:r w:rsidRPr="00EA4076">
              <w:rPr>
                <w:rFonts w:ascii="Times New Roman" w:hAnsi="Times New Roman" w:cs="Times New Roman"/>
                <w:sz w:val="24"/>
                <w:szCs w:val="24"/>
              </w:rPr>
              <w:t>четверт</w:t>
            </w:r>
            <w:r w:rsidRPr="00EA4076">
              <w:rPr>
                <w:rFonts w:ascii="Times New Roman" w:hAnsi="Times New Roman" w:cs="Times New Roman"/>
                <w:sz w:val="24"/>
                <w:szCs w:val="24"/>
                <w:lang w:val="kk-KZ"/>
              </w:rPr>
              <w:t>ь</w:t>
            </w:r>
          </w:p>
        </w:tc>
        <w:tc>
          <w:tcPr>
            <w:tcW w:w="1243" w:type="dxa"/>
            <w:tcBorders>
              <w:top w:val="single" w:sz="4" w:space="0" w:color="auto"/>
              <w:left w:val="single" w:sz="4" w:space="0" w:color="auto"/>
              <w:bottom w:val="single" w:sz="4" w:space="0" w:color="auto"/>
              <w:right w:val="single" w:sz="4" w:space="0" w:color="auto"/>
            </w:tcBorders>
          </w:tcPr>
          <w:p w:rsidR="004D0022" w:rsidRPr="00EA4076" w:rsidRDefault="004D0022" w:rsidP="00205237">
            <w:pPr>
              <w:jc w:val="center"/>
              <w:rPr>
                <w:rFonts w:ascii="Times New Roman" w:eastAsia="Calibri" w:hAnsi="Times New Roman" w:cs="Times New Roman"/>
                <w:sz w:val="24"/>
                <w:szCs w:val="24"/>
              </w:rPr>
            </w:pPr>
            <w:r w:rsidRPr="00EA4076">
              <w:rPr>
                <w:rFonts w:ascii="Times New Roman" w:eastAsia="Calibri" w:hAnsi="Times New Roman" w:cs="Times New Roman"/>
                <w:sz w:val="24"/>
                <w:szCs w:val="24"/>
                <w:lang w:val="kk-KZ"/>
              </w:rPr>
              <w:t xml:space="preserve">4 </w:t>
            </w:r>
            <w:r w:rsidRPr="00EA4076">
              <w:rPr>
                <w:rFonts w:ascii="Times New Roman" w:hAnsi="Times New Roman" w:cs="Times New Roman"/>
                <w:sz w:val="24"/>
                <w:szCs w:val="24"/>
              </w:rPr>
              <w:t>четверт</w:t>
            </w:r>
            <w:r w:rsidRPr="00EA4076">
              <w:rPr>
                <w:rFonts w:ascii="Times New Roman" w:hAnsi="Times New Roman" w:cs="Times New Roman"/>
                <w:sz w:val="24"/>
                <w:szCs w:val="24"/>
                <w:lang w:val="kk-KZ"/>
              </w:rPr>
              <w:t>ь</w:t>
            </w:r>
          </w:p>
        </w:tc>
        <w:tc>
          <w:tcPr>
            <w:tcW w:w="1512" w:type="dxa"/>
            <w:vMerge/>
            <w:tcBorders>
              <w:left w:val="single" w:sz="4" w:space="0" w:color="auto"/>
              <w:bottom w:val="single" w:sz="4" w:space="0" w:color="auto"/>
              <w:right w:val="single" w:sz="4" w:space="0" w:color="auto"/>
            </w:tcBorders>
          </w:tcPr>
          <w:p w:rsidR="004D0022" w:rsidRPr="00EA4076" w:rsidRDefault="004D0022" w:rsidP="00205237">
            <w:pPr>
              <w:jc w:val="center"/>
              <w:rPr>
                <w:rFonts w:ascii="Times New Roman" w:eastAsia="Calibri" w:hAnsi="Times New Roman" w:cs="Times New Roman"/>
                <w:sz w:val="24"/>
                <w:szCs w:val="24"/>
                <w:lang w:val="kk-KZ"/>
              </w:rPr>
            </w:pPr>
          </w:p>
        </w:tc>
      </w:tr>
      <w:tr w:rsidR="004D0022" w:rsidTr="00205237">
        <w:trPr>
          <w:trHeight w:val="290"/>
        </w:trPr>
        <w:tc>
          <w:tcPr>
            <w:tcW w:w="36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D0022" w:rsidRDefault="004D0022" w:rsidP="00205237">
            <w:pPr>
              <w:jc w:val="both"/>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220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4D0022" w:rsidRDefault="004D0022" w:rsidP="00205237">
            <w:pPr>
              <w:jc w:val="both"/>
              <w:rPr>
                <w:rFonts w:ascii="Times New Roman" w:eastAsia="Calibri" w:hAnsi="Times New Roman" w:cs="Times New Roman"/>
                <w:bCs/>
                <w:sz w:val="24"/>
                <w:szCs w:val="24"/>
                <w:lang w:val="kk-KZ"/>
              </w:rPr>
            </w:pPr>
            <w:r>
              <w:rPr>
                <w:rFonts w:ascii="Times New Roman" w:eastAsia="Calibri" w:hAnsi="Times New Roman" w:cs="Times New Roman"/>
                <w:bCs/>
                <w:sz w:val="24"/>
                <w:szCs w:val="24"/>
                <w:lang w:val="kk-KZ"/>
              </w:rPr>
              <w:t>Русский язык</w:t>
            </w:r>
          </w:p>
        </w:tc>
        <w:tc>
          <w:tcPr>
            <w:tcW w:w="69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4D0022" w:rsidRDefault="004D0022" w:rsidP="00205237">
            <w:pPr>
              <w:jc w:val="cente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4</w:t>
            </w:r>
          </w:p>
        </w:tc>
        <w:tc>
          <w:tcPr>
            <w:tcW w:w="105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4D0022" w:rsidRDefault="004D0022" w:rsidP="00205237">
            <w:pPr>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1243" w:type="dxa"/>
            <w:tcBorders>
              <w:top w:val="single" w:sz="4" w:space="0" w:color="auto"/>
              <w:left w:val="single" w:sz="4" w:space="0" w:color="auto"/>
              <w:bottom w:val="single" w:sz="4" w:space="0" w:color="auto"/>
              <w:right w:val="single" w:sz="4" w:space="0" w:color="auto"/>
            </w:tcBorders>
            <w:vAlign w:val="center"/>
          </w:tcPr>
          <w:p w:rsidR="004D0022" w:rsidRDefault="004D0022" w:rsidP="00205237">
            <w:pPr>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10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4D0022" w:rsidRDefault="004D0022" w:rsidP="00205237">
            <w:pPr>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1243" w:type="dxa"/>
            <w:tcBorders>
              <w:top w:val="single" w:sz="4" w:space="0" w:color="auto"/>
              <w:left w:val="single" w:sz="4" w:space="0" w:color="auto"/>
              <w:bottom w:val="single" w:sz="4" w:space="0" w:color="auto"/>
              <w:right w:val="single" w:sz="4" w:space="0" w:color="auto"/>
            </w:tcBorders>
            <w:vAlign w:val="center"/>
          </w:tcPr>
          <w:p w:rsidR="004D0022" w:rsidRDefault="004D0022" w:rsidP="00205237">
            <w:pPr>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1512" w:type="dxa"/>
            <w:tcBorders>
              <w:top w:val="single" w:sz="4" w:space="0" w:color="auto"/>
              <w:left w:val="single" w:sz="4" w:space="0" w:color="auto"/>
              <w:bottom w:val="single" w:sz="4" w:space="0" w:color="auto"/>
              <w:right w:val="single" w:sz="4" w:space="0" w:color="auto"/>
            </w:tcBorders>
          </w:tcPr>
          <w:p w:rsidR="004D0022" w:rsidRPr="003175F3" w:rsidRDefault="004D0022" w:rsidP="00205237">
            <w:pPr>
              <w:jc w:val="cente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16</w:t>
            </w:r>
          </w:p>
        </w:tc>
      </w:tr>
      <w:tr w:rsidR="004D0022" w:rsidTr="00205237">
        <w:trPr>
          <w:trHeight w:val="30"/>
        </w:trPr>
        <w:tc>
          <w:tcPr>
            <w:tcW w:w="36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D0022" w:rsidRDefault="004D0022" w:rsidP="00205237">
            <w:pPr>
              <w:jc w:val="both"/>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220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4D0022" w:rsidRDefault="004D0022" w:rsidP="00205237">
            <w:pPr>
              <w:jc w:val="both"/>
              <w:rPr>
                <w:rFonts w:ascii="Times New Roman" w:eastAsia="Calibri" w:hAnsi="Times New Roman" w:cs="Times New Roman"/>
                <w:bCs/>
                <w:sz w:val="24"/>
                <w:szCs w:val="24"/>
                <w:lang w:val="kk-KZ"/>
              </w:rPr>
            </w:pPr>
            <w:r>
              <w:rPr>
                <w:rFonts w:ascii="Times New Roman" w:eastAsia="Calibri" w:hAnsi="Times New Roman" w:cs="Times New Roman"/>
                <w:bCs/>
                <w:sz w:val="24"/>
                <w:szCs w:val="24"/>
                <w:lang w:val="kk-KZ"/>
              </w:rPr>
              <w:t>Литеретурное чтение</w:t>
            </w:r>
          </w:p>
        </w:tc>
        <w:tc>
          <w:tcPr>
            <w:tcW w:w="69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4D0022" w:rsidRDefault="004D0022" w:rsidP="00205237">
            <w:pPr>
              <w:jc w:val="cente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3</w:t>
            </w:r>
          </w:p>
        </w:tc>
        <w:tc>
          <w:tcPr>
            <w:tcW w:w="105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4D0022" w:rsidRDefault="004D0022" w:rsidP="00205237">
            <w:pPr>
              <w:jc w:val="cente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1</w:t>
            </w:r>
          </w:p>
        </w:tc>
        <w:tc>
          <w:tcPr>
            <w:tcW w:w="1243" w:type="dxa"/>
            <w:tcBorders>
              <w:top w:val="single" w:sz="4" w:space="0" w:color="auto"/>
              <w:left w:val="single" w:sz="4" w:space="0" w:color="auto"/>
              <w:bottom w:val="single" w:sz="4" w:space="0" w:color="auto"/>
              <w:right w:val="single" w:sz="4" w:space="0" w:color="auto"/>
            </w:tcBorders>
            <w:vAlign w:val="center"/>
          </w:tcPr>
          <w:p w:rsidR="004D0022" w:rsidRDefault="004D0022" w:rsidP="00205237">
            <w:pPr>
              <w:jc w:val="cente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1</w:t>
            </w:r>
          </w:p>
        </w:tc>
        <w:tc>
          <w:tcPr>
            <w:tcW w:w="10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4D0022" w:rsidRDefault="004D0022" w:rsidP="00205237">
            <w:pPr>
              <w:jc w:val="cente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1</w:t>
            </w:r>
          </w:p>
        </w:tc>
        <w:tc>
          <w:tcPr>
            <w:tcW w:w="1243" w:type="dxa"/>
            <w:tcBorders>
              <w:top w:val="single" w:sz="4" w:space="0" w:color="auto"/>
              <w:left w:val="single" w:sz="4" w:space="0" w:color="auto"/>
              <w:bottom w:val="single" w:sz="4" w:space="0" w:color="auto"/>
              <w:right w:val="single" w:sz="4" w:space="0" w:color="auto"/>
            </w:tcBorders>
            <w:vAlign w:val="center"/>
          </w:tcPr>
          <w:p w:rsidR="004D0022" w:rsidRDefault="004D0022" w:rsidP="00205237">
            <w:pPr>
              <w:jc w:val="cente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1</w:t>
            </w:r>
          </w:p>
        </w:tc>
        <w:tc>
          <w:tcPr>
            <w:tcW w:w="1512" w:type="dxa"/>
            <w:tcBorders>
              <w:top w:val="single" w:sz="4" w:space="0" w:color="auto"/>
              <w:left w:val="single" w:sz="4" w:space="0" w:color="auto"/>
              <w:bottom w:val="single" w:sz="4" w:space="0" w:color="auto"/>
              <w:right w:val="single" w:sz="4" w:space="0" w:color="auto"/>
            </w:tcBorders>
          </w:tcPr>
          <w:p w:rsidR="004D0022" w:rsidRDefault="004D0022" w:rsidP="00205237">
            <w:pPr>
              <w:jc w:val="cente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16</w:t>
            </w:r>
          </w:p>
        </w:tc>
      </w:tr>
      <w:tr w:rsidR="004D0022" w:rsidTr="00205237">
        <w:trPr>
          <w:trHeight w:val="30"/>
        </w:trPr>
        <w:tc>
          <w:tcPr>
            <w:tcW w:w="36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D0022" w:rsidRDefault="004D0022" w:rsidP="00205237">
            <w:pPr>
              <w:jc w:val="both"/>
              <w:rPr>
                <w:rFonts w:ascii="Times New Roman" w:eastAsia="Calibri" w:hAnsi="Times New Roman" w:cs="Times New Roman"/>
                <w:sz w:val="24"/>
                <w:szCs w:val="24"/>
              </w:rPr>
            </w:pPr>
            <w:r>
              <w:rPr>
                <w:rFonts w:ascii="Times New Roman" w:eastAsia="Calibri" w:hAnsi="Times New Roman" w:cs="Times New Roman"/>
                <w:sz w:val="24"/>
                <w:szCs w:val="24"/>
              </w:rPr>
              <w:t>3</w:t>
            </w:r>
          </w:p>
        </w:tc>
        <w:tc>
          <w:tcPr>
            <w:tcW w:w="220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4D0022" w:rsidRDefault="004D0022" w:rsidP="00205237">
            <w:pPr>
              <w:jc w:val="both"/>
              <w:rPr>
                <w:rFonts w:ascii="Times New Roman" w:eastAsia="Calibri" w:hAnsi="Times New Roman" w:cs="Times New Roman"/>
                <w:bCs/>
                <w:sz w:val="24"/>
                <w:szCs w:val="24"/>
                <w:lang w:val="kk-KZ"/>
              </w:rPr>
            </w:pPr>
            <w:r>
              <w:rPr>
                <w:rFonts w:ascii="Times New Roman" w:eastAsia="Calibri" w:hAnsi="Times New Roman" w:cs="Times New Roman"/>
                <w:bCs/>
                <w:sz w:val="24"/>
                <w:szCs w:val="24"/>
                <w:lang w:val="kk-KZ"/>
              </w:rPr>
              <w:t>Қазақ тілі (Т2)</w:t>
            </w:r>
          </w:p>
        </w:tc>
        <w:tc>
          <w:tcPr>
            <w:tcW w:w="69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4D0022" w:rsidRDefault="004D0022" w:rsidP="00205237">
            <w:pPr>
              <w:jc w:val="center"/>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105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4D0022" w:rsidRDefault="004D0022" w:rsidP="00205237">
            <w:pPr>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1243" w:type="dxa"/>
            <w:tcBorders>
              <w:top w:val="single" w:sz="4" w:space="0" w:color="auto"/>
              <w:left w:val="single" w:sz="4" w:space="0" w:color="auto"/>
              <w:bottom w:val="single" w:sz="4" w:space="0" w:color="auto"/>
              <w:right w:val="single" w:sz="4" w:space="0" w:color="auto"/>
            </w:tcBorders>
            <w:vAlign w:val="center"/>
          </w:tcPr>
          <w:p w:rsidR="004D0022" w:rsidRDefault="004D0022" w:rsidP="00205237">
            <w:pPr>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10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4D0022" w:rsidRDefault="004D0022" w:rsidP="00205237">
            <w:pPr>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1243" w:type="dxa"/>
            <w:tcBorders>
              <w:top w:val="single" w:sz="4" w:space="0" w:color="auto"/>
              <w:left w:val="single" w:sz="4" w:space="0" w:color="auto"/>
              <w:bottom w:val="single" w:sz="4" w:space="0" w:color="auto"/>
              <w:right w:val="single" w:sz="4" w:space="0" w:color="auto"/>
            </w:tcBorders>
            <w:vAlign w:val="center"/>
          </w:tcPr>
          <w:p w:rsidR="004D0022" w:rsidRDefault="004D0022" w:rsidP="00205237">
            <w:pPr>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1512" w:type="dxa"/>
            <w:tcBorders>
              <w:top w:val="single" w:sz="4" w:space="0" w:color="auto"/>
              <w:left w:val="single" w:sz="4" w:space="0" w:color="auto"/>
              <w:bottom w:val="single" w:sz="4" w:space="0" w:color="auto"/>
              <w:right w:val="single" w:sz="4" w:space="0" w:color="auto"/>
            </w:tcBorders>
          </w:tcPr>
          <w:p w:rsidR="004D0022" w:rsidRPr="003175F3" w:rsidRDefault="004D0022" w:rsidP="00205237">
            <w:pPr>
              <w:jc w:val="cente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16</w:t>
            </w:r>
          </w:p>
        </w:tc>
      </w:tr>
      <w:tr w:rsidR="004D0022" w:rsidTr="00205237">
        <w:trPr>
          <w:trHeight w:val="30"/>
        </w:trPr>
        <w:tc>
          <w:tcPr>
            <w:tcW w:w="36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D0022" w:rsidRDefault="004D0022" w:rsidP="00205237">
            <w:pPr>
              <w:jc w:val="both"/>
              <w:rPr>
                <w:rFonts w:ascii="Times New Roman" w:eastAsia="Calibri" w:hAnsi="Times New Roman" w:cs="Times New Roman"/>
                <w:sz w:val="24"/>
                <w:szCs w:val="24"/>
              </w:rPr>
            </w:pPr>
            <w:r>
              <w:rPr>
                <w:rFonts w:ascii="Times New Roman" w:eastAsia="Calibri" w:hAnsi="Times New Roman" w:cs="Times New Roman"/>
                <w:sz w:val="24"/>
                <w:szCs w:val="24"/>
              </w:rPr>
              <w:t>4</w:t>
            </w:r>
          </w:p>
        </w:tc>
        <w:tc>
          <w:tcPr>
            <w:tcW w:w="220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4D0022" w:rsidRDefault="004D0022" w:rsidP="00205237">
            <w:pPr>
              <w:jc w:val="both"/>
              <w:rPr>
                <w:rFonts w:ascii="Times New Roman" w:eastAsia="Calibri" w:hAnsi="Times New Roman" w:cs="Times New Roman"/>
                <w:bCs/>
                <w:sz w:val="24"/>
                <w:szCs w:val="24"/>
                <w:lang w:val="kk-KZ"/>
              </w:rPr>
            </w:pPr>
            <w:r>
              <w:rPr>
                <w:rFonts w:ascii="Times New Roman" w:eastAsia="Calibri" w:hAnsi="Times New Roman" w:cs="Times New Roman"/>
                <w:bCs/>
                <w:sz w:val="24"/>
                <w:szCs w:val="24"/>
                <w:lang w:val="kk-KZ"/>
              </w:rPr>
              <w:t>Иностранный язык</w:t>
            </w:r>
          </w:p>
        </w:tc>
        <w:tc>
          <w:tcPr>
            <w:tcW w:w="69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4D0022" w:rsidRDefault="004D0022" w:rsidP="00205237">
            <w:pPr>
              <w:jc w:val="cente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2</w:t>
            </w:r>
          </w:p>
        </w:tc>
        <w:tc>
          <w:tcPr>
            <w:tcW w:w="105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4D0022" w:rsidRDefault="004D0022" w:rsidP="00205237">
            <w:pPr>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1243" w:type="dxa"/>
            <w:tcBorders>
              <w:top w:val="single" w:sz="4" w:space="0" w:color="auto"/>
              <w:left w:val="single" w:sz="4" w:space="0" w:color="auto"/>
              <w:bottom w:val="single" w:sz="4" w:space="0" w:color="auto"/>
              <w:right w:val="single" w:sz="4" w:space="0" w:color="auto"/>
            </w:tcBorders>
            <w:vAlign w:val="center"/>
          </w:tcPr>
          <w:p w:rsidR="004D0022" w:rsidRDefault="004D0022" w:rsidP="00205237">
            <w:pPr>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10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4D0022" w:rsidRDefault="004D0022" w:rsidP="00205237">
            <w:pPr>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1243" w:type="dxa"/>
            <w:tcBorders>
              <w:top w:val="single" w:sz="4" w:space="0" w:color="auto"/>
              <w:left w:val="single" w:sz="4" w:space="0" w:color="auto"/>
              <w:bottom w:val="single" w:sz="4" w:space="0" w:color="auto"/>
              <w:right w:val="single" w:sz="4" w:space="0" w:color="auto"/>
            </w:tcBorders>
            <w:vAlign w:val="center"/>
          </w:tcPr>
          <w:p w:rsidR="004D0022" w:rsidRDefault="004D0022" w:rsidP="00205237">
            <w:pPr>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1512" w:type="dxa"/>
            <w:tcBorders>
              <w:top w:val="single" w:sz="4" w:space="0" w:color="auto"/>
              <w:left w:val="single" w:sz="4" w:space="0" w:color="auto"/>
              <w:bottom w:val="single" w:sz="4" w:space="0" w:color="auto"/>
              <w:right w:val="single" w:sz="4" w:space="0" w:color="auto"/>
            </w:tcBorders>
          </w:tcPr>
          <w:p w:rsidR="004D0022" w:rsidRPr="003175F3" w:rsidRDefault="004D0022" w:rsidP="00205237">
            <w:pPr>
              <w:jc w:val="cente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16</w:t>
            </w:r>
          </w:p>
        </w:tc>
      </w:tr>
      <w:tr w:rsidR="004D0022" w:rsidTr="00205237">
        <w:trPr>
          <w:trHeight w:val="30"/>
        </w:trPr>
        <w:tc>
          <w:tcPr>
            <w:tcW w:w="36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D0022" w:rsidRDefault="004D0022" w:rsidP="00205237">
            <w:pPr>
              <w:jc w:val="both"/>
              <w:rPr>
                <w:rFonts w:ascii="Times New Roman" w:eastAsia="Calibri" w:hAnsi="Times New Roman" w:cs="Times New Roman"/>
                <w:sz w:val="24"/>
                <w:szCs w:val="24"/>
              </w:rPr>
            </w:pPr>
            <w:r>
              <w:rPr>
                <w:rFonts w:ascii="Times New Roman" w:eastAsia="Calibri" w:hAnsi="Times New Roman" w:cs="Times New Roman"/>
                <w:sz w:val="24"/>
                <w:szCs w:val="24"/>
              </w:rPr>
              <w:t>5</w:t>
            </w:r>
          </w:p>
        </w:tc>
        <w:tc>
          <w:tcPr>
            <w:tcW w:w="220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4D0022" w:rsidRDefault="004D0022" w:rsidP="00205237">
            <w:pPr>
              <w:jc w:val="both"/>
              <w:rPr>
                <w:rFonts w:ascii="Times New Roman" w:eastAsia="Calibri" w:hAnsi="Times New Roman" w:cs="Times New Roman"/>
                <w:bCs/>
                <w:sz w:val="24"/>
                <w:szCs w:val="24"/>
                <w:lang w:val="kk-KZ"/>
              </w:rPr>
            </w:pPr>
            <w:r>
              <w:rPr>
                <w:rFonts w:ascii="Times New Roman" w:eastAsia="Calibri" w:hAnsi="Times New Roman" w:cs="Times New Roman"/>
                <w:bCs/>
                <w:sz w:val="24"/>
                <w:szCs w:val="24"/>
                <w:lang w:val="kk-KZ"/>
              </w:rPr>
              <w:t>Математика</w:t>
            </w:r>
          </w:p>
        </w:tc>
        <w:tc>
          <w:tcPr>
            <w:tcW w:w="69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4D0022" w:rsidRDefault="004D0022" w:rsidP="00205237">
            <w:pPr>
              <w:jc w:val="cente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5</w:t>
            </w:r>
          </w:p>
        </w:tc>
        <w:tc>
          <w:tcPr>
            <w:tcW w:w="105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4D0022" w:rsidRDefault="004D0022" w:rsidP="00205237">
            <w:pPr>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1243" w:type="dxa"/>
            <w:tcBorders>
              <w:top w:val="single" w:sz="4" w:space="0" w:color="auto"/>
              <w:left w:val="single" w:sz="4" w:space="0" w:color="auto"/>
              <w:bottom w:val="single" w:sz="4" w:space="0" w:color="auto"/>
              <w:right w:val="single" w:sz="4" w:space="0" w:color="auto"/>
            </w:tcBorders>
            <w:vAlign w:val="center"/>
          </w:tcPr>
          <w:p w:rsidR="004D0022" w:rsidRDefault="004D0022" w:rsidP="00205237">
            <w:pPr>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10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4D0022" w:rsidRDefault="004D0022" w:rsidP="00205237">
            <w:pPr>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1243" w:type="dxa"/>
            <w:tcBorders>
              <w:top w:val="single" w:sz="4" w:space="0" w:color="auto"/>
              <w:left w:val="single" w:sz="4" w:space="0" w:color="auto"/>
              <w:bottom w:val="single" w:sz="4" w:space="0" w:color="auto"/>
              <w:right w:val="single" w:sz="4" w:space="0" w:color="auto"/>
            </w:tcBorders>
            <w:vAlign w:val="center"/>
          </w:tcPr>
          <w:p w:rsidR="004D0022" w:rsidRDefault="004D0022" w:rsidP="00205237">
            <w:pPr>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1512" w:type="dxa"/>
            <w:tcBorders>
              <w:top w:val="single" w:sz="4" w:space="0" w:color="auto"/>
              <w:left w:val="single" w:sz="4" w:space="0" w:color="auto"/>
              <w:bottom w:val="single" w:sz="4" w:space="0" w:color="auto"/>
              <w:right w:val="single" w:sz="4" w:space="0" w:color="auto"/>
            </w:tcBorders>
          </w:tcPr>
          <w:p w:rsidR="004D0022" w:rsidRPr="003175F3" w:rsidRDefault="004D0022" w:rsidP="00205237">
            <w:pPr>
              <w:jc w:val="cente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16</w:t>
            </w:r>
          </w:p>
        </w:tc>
      </w:tr>
      <w:tr w:rsidR="004D0022" w:rsidTr="00205237">
        <w:trPr>
          <w:trHeight w:val="30"/>
        </w:trPr>
        <w:tc>
          <w:tcPr>
            <w:tcW w:w="36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D0022" w:rsidRDefault="004D0022" w:rsidP="00205237">
            <w:pPr>
              <w:jc w:val="both"/>
              <w:rPr>
                <w:rFonts w:ascii="Times New Roman" w:eastAsia="Calibri" w:hAnsi="Times New Roman" w:cs="Times New Roman"/>
                <w:sz w:val="24"/>
                <w:szCs w:val="24"/>
              </w:rPr>
            </w:pPr>
            <w:r>
              <w:rPr>
                <w:rFonts w:ascii="Times New Roman" w:eastAsia="Calibri" w:hAnsi="Times New Roman" w:cs="Times New Roman"/>
                <w:sz w:val="24"/>
                <w:szCs w:val="24"/>
              </w:rPr>
              <w:t>6</w:t>
            </w:r>
          </w:p>
        </w:tc>
        <w:tc>
          <w:tcPr>
            <w:tcW w:w="220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4D0022" w:rsidRDefault="004D0022" w:rsidP="00205237">
            <w:pPr>
              <w:jc w:val="both"/>
              <w:rPr>
                <w:rFonts w:ascii="Times New Roman" w:eastAsia="Calibri" w:hAnsi="Times New Roman" w:cs="Times New Roman"/>
                <w:bCs/>
                <w:sz w:val="24"/>
                <w:szCs w:val="24"/>
                <w:lang w:val="kk-KZ"/>
              </w:rPr>
            </w:pPr>
            <w:r>
              <w:rPr>
                <w:rFonts w:ascii="Times New Roman" w:eastAsia="Calibri" w:hAnsi="Times New Roman" w:cs="Times New Roman"/>
                <w:bCs/>
                <w:sz w:val="24"/>
                <w:szCs w:val="24"/>
                <w:lang w:val="kk-KZ"/>
              </w:rPr>
              <w:t>ИКТ</w:t>
            </w:r>
          </w:p>
        </w:tc>
        <w:tc>
          <w:tcPr>
            <w:tcW w:w="69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4D0022" w:rsidRDefault="004D0022" w:rsidP="00205237">
            <w:pPr>
              <w:jc w:val="cente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1</w:t>
            </w:r>
          </w:p>
        </w:tc>
        <w:tc>
          <w:tcPr>
            <w:tcW w:w="105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4D0022" w:rsidRDefault="004D0022" w:rsidP="00205237">
            <w:pPr>
              <w:jc w:val="cente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w:t>
            </w:r>
          </w:p>
        </w:tc>
        <w:tc>
          <w:tcPr>
            <w:tcW w:w="1243" w:type="dxa"/>
            <w:tcBorders>
              <w:top w:val="single" w:sz="4" w:space="0" w:color="auto"/>
              <w:left w:val="single" w:sz="4" w:space="0" w:color="auto"/>
              <w:bottom w:val="single" w:sz="4" w:space="0" w:color="auto"/>
              <w:right w:val="single" w:sz="4" w:space="0" w:color="auto"/>
            </w:tcBorders>
            <w:vAlign w:val="center"/>
          </w:tcPr>
          <w:p w:rsidR="004D0022" w:rsidRDefault="004D0022" w:rsidP="00205237">
            <w:pPr>
              <w:jc w:val="cente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w:t>
            </w:r>
          </w:p>
        </w:tc>
        <w:tc>
          <w:tcPr>
            <w:tcW w:w="10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4D0022" w:rsidRDefault="004D0022" w:rsidP="00205237">
            <w:pPr>
              <w:jc w:val="cente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w:t>
            </w:r>
          </w:p>
        </w:tc>
        <w:tc>
          <w:tcPr>
            <w:tcW w:w="1243" w:type="dxa"/>
            <w:tcBorders>
              <w:top w:val="single" w:sz="4" w:space="0" w:color="auto"/>
              <w:left w:val="single" w:sz="4" w:space="0" w:color="auto"/>
              <w:bottom w:val="single" w:sz="4" w:space="0" w:color="auto"/>
              <w:right w:val="single" w:sz="4" w:space="0" w:color="auto"/>
            </w:tcBorders>
            <w:vAlign w:val="center"/>
          </w:tcPr>
          <w:p w:rsidR="004D0022" w:rsidRDefault="004D0022" w:rsidP="00205237">
            <w:pPr>
              <w:jc w:val="cente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з</w:t>
            </w:r>
            <w:r>
              <w:rPr>
                <w:rFonts w:ascii="Times New Roman" w:eastAsia="Calibri" w:hAnsi="Times New Roman" w:cs="Times New Roman"/>
                <w:sz w:val="24"/>
                <w:szCs w:val="24"/>
              </w:rPr>
              <w:t>ач</w:t>
            </w:r>
            <w:r>
              <w:rPr>
                <w:rFonts w:ascii="Times New Roman" w:eastAsia="Calibri" w:hAnsi="Times New Roman" w:cs="Times New Roman"/>
                <w:sz w:val="24"/>
                <w:szCs w:val="24"/>
                <w:lang w:val="kk-KZ"/>
              </w:rPr>
              <w:t xml:space="preserve"> пол.</w:t>
            </w:r>
          </w:p>
        </w:tc>
        <w:tc>
          <w:tcPr>
            <w:tcW w:w="1512" w:type="dxa"/>
            <w:tcBorders>
              <w:top w:val="single" w:sz="4" w:space="0" w:color="auto"/>
              <w:left w:val="single" w:sz="4" w:space="0" w:color="auto"/>
              <w:bottom w:val="single" w:sz="4" w:space="0" w:color="auto"/>
              <w:right w:val="single" w:sz="4" w:space="0" w:color="auto"/>
            </w:tcBorders>
          </w:tcPr>
          <w:p w:rsidR="004D0022" w:rsidRDefault="004D0022" w:rsidP="00205237">
            <w:pPr>
              <w:jc w:val="cente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w:t>
            </w:r>
          </w:p>
        </w:tc>
      </w:tr>
      <w:tr w:rsidR="004D0022" w:rsidTr="00205237">
        <w:trPr>
          <w:trHeight w:val="30"/>
        </w:trPr>
        <w:tc>
          <w:tcPr>
            <w:tcW w:w="36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D0022" w:rsidRDefault="004D0022" w:rsidP="00205237">
            <w:pPr>
              <w:jc w:val="both"/>
              <w:rPr>
                <w:rFonts w:ascii="Times New Roman" w:eastAsia="Calibri" w:hAnsi="Times New Roman" w:cs="Times New Roman"/>
                <w:sz w:val="24"/>
                <w:szCs w:val="24"/>
              </w:rPr>
            </w:pPr>
            <w:r>
              <w:rPr>
                <w:rFonts w:ascii="Times New Roman" w:eastAsia="Calibri" w:hAnsi="Times New Roman" w:cs="Times New Roman"/>
                <w:sz w:val="24"/>
                <w:szCs w:val="24"/>
              </w:rPr>
              <w:t>7</w:t>
            </w:r>
          </w:p>
        </w:tc>
        <w:tc>
          <w:tcPr>
            <w:tcW w:w="220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4D0022" w:rsidRDefault="004D0022" w:rsidP="00205237">
            <w:pPr>
              <w:jc w:val="both"/>
              <w:rPr>
                <w:rFonts w:ascii="Times New Roman" w:eastAsia="Calibri" w:hAnsi="Times New Roman" w:cs="Times New Roman"/>
                <w:bCs/>
                <w:sz w:val="24"/>
                <w:szCs w:val="24"/>
                <w:lang w:val="kk-KZ"/>
              </w:rPr>
            </w:pPr>
            <w:r>
              <w:rPr>
                <w:rFonts w:ascii="Times New Roman" w:eastAsia="Calibri" w:hAnsi="Times New Roman" w:cs="Times New Roman"/>
                <w:bCs/>
                <w:sz w:val="24"/>
                <w:szCs w:val="24"/>
                <w:lang w:val="kk-KZ"/>
              </w:rPr>
              <w:t xml:space="preserve">Познание мира </w:t>
            </w:r>
          </w:p>
        </w:tc>
        <w:tc>
          <w:tcPr>
            <w:tcW w:w="69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4D0022" w:rsidRDefault="004D0022" w:rsidP="00205237">
            <w:pPr>
              <w:jc w:val="cente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1</w:t>
            </w:r>
          </w:p>
        </w:tc>
        <w:tc>
          <w:tcPr>
            <w:tcW w:w="105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4D0022" w:rsidRDefault="004D0022" w:rsidP="00205237">
            <w:pPr>
              <w:jc w:val="cente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1</w:t>
            </w:r>
          </w:p>
        </w:tc>
        <w:tc>
          <w:tcPr>
            <w:tcW w:w="1243" w:type="dxa"/>
            <w:tcBorders>
              <w:top w:val="single" w:sz="4" w:space="0" w:color="auto"/>
              <w:left w:val="single" w:sz="4" w:space="0" w:color="auto"/>
              <w:bottom w:val="single" w:sz="4" w:space="0" w:color="auto"/>
              <w:right w:val="single" w:sz="4" w:space="0" w:color="auto"/>
            </w:tcBorders>
            <w:vAlign w:val="center"/>
          </w:tcPr>
          <w:p w:rsidR="004D0022" w:rsidRDefault="004D0022" w:rsidP="00205237">
            <w:pPr>
              <w:jc w:val="cente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1</w:t>
            </w:r>
          </w:p>
        </w:tc>
        <w:tc>
          <w:tcPr>
            <w:tcW w:w="10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4D0022" w:rsidRDefault="004D0022" w:rsidP="00205237">
            <w:pPr>
              <w:jc w:val="cente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w:t>
            </w:r>
          </w:p>
        </w:tc>
        <w:tc>
          <w:tcPr>
            <w:tcW w:w="1243" w:type="dxa"/>
            <w:tcBorders>
              <w:top w:val="single" w:sz="4" w:space="0" w:color="auto"/>
              <w:left w:val="single" w:sz="4" w:space="0" w:color="auto"/>
              <w:bottom w:val="single" w:sz="4" w:space="0" w:color="auto"/>
              <w:right w:val="single" w:sz="4" w:space="0" w:color="auto"/>
            </w:tcBorders>
            <w:vAlign w:val="center"/>
          </w:tcPr>
          <w:p w:rsidR="004D0022" w:rsidRDefault="004D0022" w:rsidP="00205237">
            <w:pPr>
              <w:jc w:val="cente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w:t>
            </w:r>
          </w:p>
        </w:tc>
        <w:tc>
          <w:tcPr>
            <w:tcW w:w="1512" w:type="dxa"/>
            <w:tcBorders>
              <w:top w:val="single" w:sz="4" w:space="0" w:color="auto"/>
              <w:left w:val="single" w:sz="4" w:space="0" w:color="auto"/>
              <w:bottom w:val="single" w:sz="4" w:space="0" w:color="auto"/>
              <w:right w:val="single" w:sz="4" w:space="0" w:color="auto"/>
            </w:tcBorders>
          </w:tcPr>
          <w:p w:rsidR="004D0022" w:rsidRPr="003175F3" w:rsidRDefault="004D0022" w:rsidP="00205237">
            <w:pPr>
              <w:jc w:val="cente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w:t>
            </w:r>
          </w:p>
        </w:tc>
      </w:tr>
      <w:tr w:rsidR="004D0022" w:rsidTr="00205237">
        <w:trPr>
          <w:trHeight w:val="30"/>
        </w:trPr>
        <w:tc>
          <w:tcPr>
            <w:tcW w:w="36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D0022" w:rsidRDefault="004D0022" w:rsidP="00205237">
            <w:pPr>
              <w:jc w:val="both"/>
              <w:rPr>
                <w:rFonts w:ascii="Times New Roman" w:eastAsia="Calibri" w:hAnsi="Times New Roman" w:cs="Times New Roman"/>
                <w:sz w:val="24"/>
                <w:szCs w:val="24"/>
              </w:rPr>
            </w:pPr>
            <w:r>
              <w:rPr>
                <w:rFonts w:ascii="Times New Roman" w:eastAsia="Calibri" w:hAnsi="Times New Roman" w:cs="Times New Roman"/>
                <w:sz w:val="24"/>
                <w:szCs w:val="24"/>
              </w:rPr>
              <w:t>8</w:t>
            </w:r>
          </w:p>
        </w:tc>
        <w:tc>
          <w:tcPr>
            <w:tcW w:w="220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4D0022" w:rsidRDefault="004D0022" w:rsidP="00205237">
            <w:pPr>
              <w:jc w:val="both"/>
              <w:rPr>
                <w:rFonts w:ascii="Times New Roman" w:eastAsia="Calibri" w:hAnsi="Times New Roman" w:cs="Times New Roman"/>
                <w:bCs/>
                <w:sz w:val="24"/>
                <w:szCs w:val="24"/>
                <w:lang w:val="kk-KZ"/>
              </w:rPr>
            </w:pPr>
            <w:r>
              <w:rPr>
                <w:rFonts w:ascii="Times New Roman" w:eastAsia="Calibri" w:hAnsi="Times New Roman" w:cs="Times New Roman"/>
                <w:bCs/>
                <w:sz w:val="24"/>
                <w:szCs w:val="24"/>
                <w:lang w:val="kk-KZ"/>
              </w:rPr>
              <w:t>Естествознание</w:t>
            </w:r>
          </w:p>
        </w:tc>
        <w:tc>
          <w:tcPr>
            <w:tcW w:w="69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4D0022" w:rsidRDefault="004D0022" w:rsidP="00205237">
            <w:pPr>
              <w:jc w:val="cente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1</w:t>
            </w:r>
          </w:p>
        </w:tc>
        <w:tc>
          <w:tcPr>
            <w:tcW w:w="105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4D0022" w:rsidRDefault="004D0022" w:rsidP="00205237">
            <w:pPr>
              <w:jc w:val="cente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1</w:t>
            </w:r>
          </w:p>
        </w:tc>
        <w:tc>
          <w:tcPr>
            <w:tcW w:w="1243" w:type="dxa"/>
            <w:tcBorders>
              <w:top w:val="single" w:sz="4" w:space="0" w:color="auto"/>
              <w:left w:val="single" w:sz="4" w:space="0" w:color="auto"/>
              <w:bottom w:val="single" w:sz="4" w:space="0" w:color="auto"/>
              <w:right w:val="single" w:sz="4" w:space="0" w:color="auto"/>
            </w:tcBorders>
            <w:vAlign w:val="center"/>
          </w:tcPr>
          <w:p w:rsidR="004D0022" w:rsidRDefault="004D0022" w:rsidP="00205237">
            <w:pPr>
              <w:jc w:val="cente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1</w:t>
            </w:r>
          </w:p>
        </w:tc>
        <w:tc>
          <w:tcPr>
            <w:tcW w:w="10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4D0022" w:rsidRDefault="004D0022" w:rsidP="00205237">
            <w:pPr>
              <w:jc w:val="cente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w:t>
            </w:r>
          </w:p>
        </w:tc>
        <w:tc>
          <w:tcPr>
            <w:tcW w:w="1243" w:type="dxa"/>
            <w:tcBorders>
              <w:top w:val="single" w:sz="4" w:space="0" w:color="auto"/>
              <w:left w:val="single" w:sz="4" w:space="0" w:color="auto"/>
              <w:bottom w:val="single" w:sz="4" w:space="0" w:color="auto"/>
              <w:right w:val="single" w:sz="4" w:space="0" w:color="auto"/>
            </w:tcBorders>
            <w:vAlign w:val="center"/>
          </w:tcPr>
          <w:p w:rsidR="004D0022" w:rsidRDefault="004D0022" w:rsidP="00205237">
            <w:pPr>
              <w:jc w:val="cente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w:t>
            </w:r>
          </w:p>
        </w:tc>
        <w:tc>
          <w:tcPr>
            <w:tcW w:w="1512" w:type="dxa"/>
            <w:tcBorders>
              <w:top w:val="single" w:sz="4" w:space="0" w:color="auto"/>
              <w:left w:val="single" w:sz="4" w:space="0" w:color="auto"/>
              <w:bottom w:val="single" w:sz="4" w:space="0" w:color="auto"/>
              <w:right w:val="single" w:sz="4" w:space="0" w:color="auto"/>
            </w:tcBorders>
          </w:tcPr>
          <w:p w:rsidR="004D0022" w:rsidRDefault="004D0022" w:rsidP="00205237">
            <w:pPr>
              <w:jc w:val="cente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w:t>
            </w:r>
          </w:p>
        </w:tc>
      </w:tr>
      <w:tr w:rsidR="004D0022" w:rsidTr="00205237">
        <w:trPr>
          <w:trHeight w:val="30"/>
        </w:trPr>
        <w:tc>
          <w:tcPr>
            <w:tcW w:w="36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D0022" w:rsidRDefault="004D0022" w:rsidP="00205237">
            <w:pPr>
              <w:jc w:val="both"/>
              <w:rPr>
                <w:rFonts w:ascii="Times New Roman" w:eastAsia="Calibri" w:hAnsi="Times New Roman" w:cs="Times New Roman"/>
                <w:sz w:val="24"/>
                <w:szCs w:val="24"/>
              </w:rPr>
            </w:pPr>
            <w:r>
              <w:rPr>
                <w:rFonts w:ascii="Times New Roman" w:eastAsia="Calibri" w:hAnsi="Times New Roman" w:cs="Times New Roman"/>
                <w:sz w:val="24"/>
                <w:szCs w:val="24"/>
              </w:rPr>
              <w:t>9</w:t>
            </w:r>
          </w:p>
        </w:tc>
        <w:tc>
          <w:tcPr>
            <w:tcW w:w="220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4D0022" w:rsidRDefault="004D0022" w:rsidP="00205237">
            <w:pPr>
              <w:jc w:val="both"/>
              <w:rPr>
                <w:rFonts w:ascii="Times New Roman" w:eastAsia="Calibri" w:hAnsi="Times New Roman" w:cs="Times New Roman"/>
                <w:sz w:val="24"/>
                <w:szCs w:val="24"/>
              </w:rPr>
            </w:pPr>
            <w:r>
              <w:rPr>
                <w:rFonts w:ascii="Times New Roman" w:eastAsia="Calibri" w:hAnsi="Times New Roman" w:cs="Times New Roman"/>
                <w:sz w:val="24"/>
                <w:szCs w:val="24"/>
              </w:rPr>
              <w:t>Самопознание</w:t>
            </w:r>
          </w:p>
        </w:tc>
        <w:tc>
          <w:tcPr>
            <w:tcW w:w="69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4D0022" w:rsidRDefault="004D0022" w:rsidP="00205237">
            <w:pPr>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105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4D0022" w:rsidRPr="00E93C74" w:rsidRDefault="004D0022" w:rsidP="00205237">
            <w:pPr>
              <w:jc w:val="cente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w:t>
            </w:r>
          </w:p>
        </w:tc>
        <w:tc>
          <w:tcPr>
            <w:tcW w:w="1243" w:type="dxa"/>
            <w:tcBorders>
              <w:top w:val="single" w:sz="4" w:space="0" w:color="auto"/>
              <w:left w:val="single" w:sz="4" w:space="0" w:color="auto"/>
              <w:bottom w:val="single" w:sz="4" w:space="0" w:color="auto"/>
              <w:right w:val="single" w:sz="4" w:space="0" w:color="auto"/>
            </w:tcBorders>
            <w:vAlign w:val="center"/>
          </w:tcPr>
          <w:p w:rsidR="004D0022" w:rsidRPr="00E93C74" w:rsidRDefault="004D0022" w:rsidP="00205237">
            <w:pPr>
              <w:jc w:val="cente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w:t>
            </w:r>
          </w:p>
        </w:tc>
        <w:tc>
          <w:tcPr>
            <w:tcW w:w="10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4D0022" w:rsidRDefault="004D0022" w:rsidP="00205237">
            <w:pPr>
              <w:jc w:val="cente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w:t>
            </w:r>
          </w:p>
        </w:tc>
        <w:tc>
          <w:tcPr>
            <w:tcW w:w="1243" w:type="dxa"/>
            <w:tcBorders>
              <w:top w:val="single" w:sz="4" w:space="0" w:color="auto"/>
              <w:left w:val="single" w:sz="4" w:space="0" w:color="auto"/>
              <w:bottom w:val="single" w:sz="4" w:space="0" w:color="auto"/>
              <w:right w:val="single" w:sz="4" w:space="0" w:color="auto"/>
            </w:tcBorders>
            <w:vAlign w:val="center"/>
          </w:tcPr>
          <w:p w:rsidR="004D0022" w:rsidRDefault="004D0022" w:rsidP="00205237">
            <w:pPr>
              <w:jc w:val="cente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з</w:t>
            </w:r>
            <w:r>
              <w:rPr>
                <w:rFonts w:ascii="Times New Roman" w:eastAsia="Calibri" w:hAnsi="Times New Roman" w:cs="Times New Roman"/>
                <w:sz w:val="24"/>
                <w:szCs w:val="24"/>
              </w:rPr>
              <w:t>ач</w:t>
            </w:r>
            <w:r>
              <w:rPr>
                <w:rFonts w:ascii="Times New Roman" w:eastAsia="Calibri" w:hAnsi="Times New Roman" w:cs="Times New Roman"/>
                <w:sz w:val="24"/>
                <w:szCs w:val="24"/>
                <w:lang w:val="kk-KZ"/>
              </w:rPr>
              <w:t xml:space="preserve"> пол.</w:t>
            </w:r>
          </w:p>
        </w:tc>
        <w:tc>
          <w:tcPr>
            <w:tcW w:w="1512" w:type="dxa"/>
            <w:tcBorders>
              <w:top w:val="single" w:sz="4" w:space="0" w:color="auto"/>
              <w:left w:val="single" w:sz="4" w:space="0" w:color="auto"/>
              <w:bottom w:val="single" w:sz="4" w:space="0" w:color="auto"/>
              <w:right w:val="single" w:sz="4" w:space="0" w:color="auto"/>
            </w:tcBorders>
          </w:tcPr>
          <w:p w:rsidR="004D0022" w:rsidRDefault="004D0022" w:rsidP="00205237">
            <w:pPr>
              <w:jc w:val="cente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w:t>
            </w:r>
          </w:p>
        </w:tc>
      </w:tr>
      <w:tr w:rsidR="004D0022" w:rsidTr="00205237">
        <w:trPr>
          <w:trHeight w:val="30"/>
        </w:trPr>
        <w:tc>
          <w:tcPr>
            <w:tcW w:w="36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D0022" w:rsidRDefault="004D0022" w:rsidP="00205237">
            <w:pPr>
              <w:jc w:val="both"/>
              <w:rPr>
                <w:rFonts w:ascii="Times New Roman" w:eastAsia="Calibri" w:hAnsi="Times New Roman" w:cs="Times New Roman"/>
                <w:sz w:val="24"/>
                <w:szCs w:val="24"/>
              </w:rPr>
            </w:pPr>
            <w:r>
              <w:rPr>
                <w:rFonts w:ascii="Times New Roman" w:eastAsia="Calibri" w:hAnsi="Times New Roman" w:cs="Times New Roman"/>
                <w:sz w:val="24"/>
                <w:szCs w:val="24"/>
              </w:rPr>
              <w:t>10</w:t>
            </w:r>
          </w:p>
        </w:tc>
        <w:tc>
          <w:tcPr>
            <w:tcW w:w="220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4D0022" w:rsidRDefault="004D0022" w:rsidP="00205237">
            <w:pPr>
              <w:jc w:val="both"/>
              <w:rPr>
                <w:rFonts w:ascii="Times New Roman" w:eastAsia="Calibri" w:hAnsi="Times New Roman" w:cs="Times New Roman"/>
                <w:sz w:val="24"/>
                <w:szCs w:val="24"/>
              </w:rPr>
            </w:pPr>
            <w:r>
              <w:rPr>
                <w:rFonts w:ascii="Times New Roman" w:eastAsia="Calibri" w:hAnsi="Times New Roman" w:cs="Times New Roman"/>
                <w:sz w:val="24"/>
                <w:szCs w:val="24"/>
              </w:rPr>
              <w:t>Музыка</w:t>
            </w:r>
          </w:p>
        </w:tc>
        <w:tc>
          <w:tcPr>
            <w:tcW w:w="69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4D0022" w:rsidRDefault="004D0022" w:rsidP="00205237">
            <w:pPr>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105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4D0022" w:rsidRPr="00E93C74" w:rsidRDefault="004D0022" w:rsidP="00205237">
            <w:pPr>
              <w:jc w:val="cente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w:t>
            </w:r>
          </w:p>
        </w:tc>
        <w:tc>
          <w:tcPr>
            <w:tcW w:w="1243" w:type="dxa"/>
            <w:tcBorders>
              <w:top w:val="single" w:sz="4" w:space="0" w:color="auto"/>
              <w:left w:val="single" w:sz="4" w:space="0" w:color="auto"/>
              <w:bottom w:val="single" w:sz="4" w:space="0" w:color="auto"/>
              <w:right w:val="single" w:sz="4" w:space="0" w:color="auto"/>
            </w:tcBorders>
            <w:vAlign w:val="center"/>
          </w:tcPr>
          <w:p w:rsidR="004D0022" w:rsidRPr="00E93C74" w:rsidRDefault="004D0022" w:rsidP="00205237">
            <w:pPr>
              <w:jc w:val="cente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w:t>
            </w:r>
          </w:p>
        </w:tc>
        <w:tc>
          <w:tcPr>
            <w:tcW w:w="10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4D0022" w:rsidRDefault="004D0022" w:rsidP="00205237">
            <w:pPr>
              <w:jc w:val="cente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w:t>
            </w:r>
          </w:p>
        </w:tc>
        <w:tc>
          <w:tcPr>
            <w:tcW w:w="1243" w:type="dxa"/>
            <w:tcBorders>
              <w:top w:val="single" w:sz="4" w:space="0" w:color="auto"/>
              <w:left w:val="single" w:sz="4" w:space="0" w:color="auto"/>
              <w:bottom w:val="single" w:sz="4" w:space="0" w:color="auto"/>
              <w:right w:val="single" w:sz="4" w:space="0" w:color="auto"/>
            </w:tcBorders>
            <w:vAlign w:val="center"/>
          </w:tcPr>
          <w:p w:rsidR="004D0022" w:rsidRDefault="004D0022" w:rsidP="00205237">
            <w:pPr>
              <w:jc w:val="cente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з</w:t>
            </w:r>
            <w:r>
              <w:rPr>
                <w:rFonts w:ascii="Times New Roman" w:eastAsia="Calibri" w:hAnsi="Times New Roman" w:cs="Times New Roman"/>
                <w:sz w:val="24"/>
                <w:szCs w:val="24"/>
              </w:rPr>
              <w:t>ач</w:t>
            </w:r>
            <w:r>
              <w:rPr>
                <w:rFonts w:ascii="Times New Roman" w:eastAsia="Calibri" w:hAnsi="Times New Roman" w:cs="Times New Roman"/>
                <w:sz w:val="24"/>
                <w:szCs w:val="24"/>
                <w:lang w:val="kk-KZ"/>
              </w:rPr>
              <w:t xml:space="preserve"> пол.</w:t>
            </w:r>
          </w:p>
        </w:tc>
        <w:tc>
          <w:tcPr>
            <w:tcW w:w="1512" w:type="dxa"/>
            <w:tcBorders>
              <w:top w:val="single" w:sz="4" w:space="0" w:color="auto"/>
              <w:left w:val="single" w:sz="4" w:space="0" w:color="auto"/>
              <w:bottom w:val="single" w:sz="4" w:space="0" w:color="auto"/>
              <w:right w:val="single" w:sz="4" w:space="0" w:color="auto"/>
            </w:tcBorders>
          </w:tcPr>
          <w:p w:rsidR="004D0022" w:rsidRDefault="004D0022" w:rsidP="00205237">
            <w:pPr>
              <w:jc w:val="cente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w:t>
            </w:r>
          </w:p>
        </w:tc>
      </w:tr>
      <w:tr w:rsidR="004D0022" w:rsidTr="00205237">
        <w:trPr>
          <w:trHeight w:val="30"/>
        </w:trPr>
        <w:tc>
          <w:tcPr>
            <w:tcW w:w="36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D0022" w:rsidRDefault="004D0022" w:rsidP="00205237">
            <w:pPr>
              <w:jc w:val="both"/>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11</w:t>
            </w:r>
          </w:p>
        </w:tc>
        <w:tc>
          <w:tcPr>
            <w:tcW w:w="220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4D0022" w:rsidRDefault="004D0022" w:rsidP="00205237">
            <w:pPr>
              <w:jc w:val="both"/>
              <w:rPr>
                <w:rFonts w:ascii="Times New Roman" w:eastAsia="Calibri" w:hAnsi="Times New Roman" w:cs="Times New Roman"/>
                <w:sz w:val="24"/>
                <w:szCs w:val="24"/>
              </w:rPr>
            </w:pPr>
            <w:r>
              <w:rPr>
                <w:rFonts w:ascii="Times New Roman" w:eastAsia="Calibri" w:hAnsi="Times New Roman" w:cs="Times New Roman"/>
                <w:sz w:val="24"/>
                <w:szCs w:val="24"/>
              </w:rPr>
              <w:t>Художественный труд</w:t>
            </w:r>
          </w:p>
        </w:tc>
        <w:tc>
          <w:tcPr>
            <w:tcW w:w="69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4D0022" w:rsidRDefault="004D0022" w:rsidP="00205237">
            <w:pPr>
              <w:jc w:val="cente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1</w:t>
            </w:r>
          </w:p>
        </w:tc>
        <w:tc>
          <w:tcPr>
            <w:tcW w:w="105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4D0022" w:rsidRPr="00E93C74" w:rsidRDefault="004D0022" w:rsidP="00205237">
            <w:pPr>
              <w:jc w:val="cente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w:t>
            </w:r>
          </w:p>
        </w:tc>
        <w:tc>
          <w:tcPr>
            <w:tcW w:w="1243" w:type="dxa"/>
            <w:tcBorders>
              <w:top w:val="single" w:sz="4" w:space="0" w:color="auto"/>
              <w:left w:val="single" w:sz="4" w:space="0" w:color="auto"/>
              <w:bottom w:val="single" w:sz="4" w:space="0" w:color="auto"/>
              <w:right w:val="single" w:sz="4" w:space="0" w:color="auto"/>
            </w:tcBorders>
            <w:vAlign w:val="center"/>
          </w:tcPr>
          <w:p w:rsidR="004D0022" w:rsidRPr="00E93C74" w:rsidRDefault="004D0022" w:rsidP="00205237">
            <w:pPr>
              <w:jc w:val="cente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w:t>
            </w:r>
          </w:p>
        </w:tc>
        <w:tc>
          <w:tcPr>
            <w:tcW w:w="10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4D0022" w:rsidRDefault="004D0022" w:rsidP="00205237">
            <w:pPr>
              <w:jc w:val="cente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w:t>
            </w:r>
          </w:p>
        </w:tc>
        <w:tc>
          <w:tcPr>
            <w:tcW w:w="1243" w:type="dxa"/>
            <w:tcBorders>
              <w:top w:val="single" w:sz="4" w:space="0" w:color="auto"/>
              <w:left w:val="single" w:sz="4" w:space="0" w:color="auto"/>
              <w:bottom w:val="single" w:sz="4" w:space="0" w:color="auto"/>
              <w:right w:val="single" w:sz="4" w:space="0" w:color="auto"/>
            </w:tcBorders>
            <w:vAlign w:val="center"/>
          </w:tcPr>
          <w:p w:rsidR="004D0022" w:rsidRDefault="004D0022" w:rsidP="00205237">
            <w:pPr>
              <w:jc w:val="cente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з</w:t>
            </w:r>
            <w:r>
              <w:rPr>
                <w:rFonts w:ascii="Times New Roman" w:eastAsia="Calibri" w:hAnsi="Times New Roman" w:cs="Times New Roman"/>
                <w:sz w:val="24"/>
                <w:szCs w:val="24"/>
              </w:rPr>
              <w:t>ач</w:t>
            </w:r>
            <w:r>
              <w:rPr>
                <w:rFonts w:ascii="Times New Roman" w:eastAsia="Calibri" w:hAnsi="Times New Roman" w:cs="Times New Roman"/>
                <w:sz w:val="24"/>
                <w:szCs w:val="24"/>
                <w:lang w:val="kk-KZ"/>
              </w:rPr>
              <w:t xml:space="preserve"> пол.</w:t>
            </w:r>
          </w:p>
        </w:tc>
        <w:tc>
          <w:tcPr>
            <w:tcW w:w="1512" w:type="dxa"/>
            <w:tcBorders>
              <w:top w:val="single" w:sz="4" w:space="0" w:color="auto"/>
              <w:left w:val="single" w:sz="4" w:space="0" w:color="auto"/>
              <w:bottom w:val="single" w:sz="4" w:space="0" w:color="auto"/>
              <w:right w:val="single" w:sz="4" w:space="0" w:color="auto"/>
            </w:tcBorders>
          </w:tcPr>
          <w:p w:rsidR="004D0022" w:rsidRPr="003175F3" w:rsidRDefault="004D0022" w:rsidP="00205237">
            <w:pPr>
              <w:jc w:val="cente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w:t>
            </w:r>
          </w:p>
        </w:tc>
      </w:tr>
      <w:tr w:rsidR="004D0022" w:rsidTr="00205237">
        <w:trPr>
          <w:trHeight w:val="30"/>
        </w:trPr>
        <w:tc>
          <w:tcPr>
            <w:tcW w:w="36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4D0022" w:rsidRDefault="004D0022" w:rsidP="00205237">
            <w:pPr>
              <w:jc w:val="both"/>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12</w:t>
            </w:r>
          </w:p>
        </w:tc>
        <w:tc>
          <w:tcPr>
            <w:tcW w:w="220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4D0022" w:rsidRDefault="004D0022" w:rsidP="00205237">
            <w:pPr>
              <w:jc w:val="both"/>
              <w:rPr>
                <w:rFonts w:ascii="Times New Roman" w:eastAsia="Calibri" w:hAnsi="Times New Roman" w:cs="Times New Roman"/>
                <w:sz w:val="24"/>
                <w:szCs w:val="24"/>
              </w:rPr>
            </w:pPr>
            <w:r>
              <w:rPr>
                <w:rFonts w:ascii="Times New Roman" w:eastAsia="Calibri" w:hAnsi="Times New Roman" w:cs="Times New Roman"/>
                <w:sz w:val="24"/>
                <w:szCs w:val="24"/>
              </w:rPr>
              <w:t>Физическая культура</w:t>
            </w:r>
          </w:p>
        </w:tc>
        <w:tc>
          <w:tcPr>
            <w:tcW w:w="69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4D0022" w:rsidRDefault="004D0022" w:rsidP="00205237">
            <w:pPr>
              <w:jc w:val="center"/>
              <w:rPr>
                <w:rFonts w:ascii="Times New Roman" w:eastAsia="Calibri" w:hAnsi="Times New Roman" w:cs="Times New Roman"/>
                <w:sz w:val="24"/>
                <w:szCs w:val="24"/>
              </w:rPr>
            </w:pPr>
            <w:r>
              <w:rPr>
                <w:rFonts w:ascii="Times New Roman" w:eastAsia="Calibri" w:hAnsi="Times New Roman" w:cs="Times New Roman"/>
                <w:sz w:val="24"/>
                <w:szCs w:val="24"/>
              </w:rPr>
              <w:t>3</w:t>
            </w:r>
          </w:p>
        </w:tc>
        <w:tc>
          <w:tcPr>
            <w:tcW w:w="105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4D0022" w:rsidRPr="00E93C74" w:rsidRDefault="004D0022" w:rsidP="00205237">
            <w:pPr>
              <w:jc w:val="cente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w:t>
            </w:r>
          </w:p>
        </w:tc>
        <w:tc>
          <w:tcPr>
            <w:tcW w:w="1243" w:type="dxa"/>
            <w:tcBorders>
              <w:top w:val="single" w:sz="4" w:space="0" w:color="auto"/>
              <w:left w:val="single" w:sz="4" w:space="0" w:color="auto"/>
              <w:bottom w:val="single" w:sz="4" w:space="0" w:color="auto"/>
              <w:right w:val="single" w:sz="4" w:space="0" w:color="auto"/>
            </w:tcBorders>
            <w:vAlign w:val="center"/>
          </w:tcPr>
          <w:p w:rsidR="004D0022" w:rsidRPr="00E93C74" w:rsidRDefault="004D0022" w:rsidP="00205237">
            <w:pPr>
              <w:jc w:val="cente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w:t>
            </w:r>
          </w:p>
        </w:tc>
        <w:tc>
          <w:tcPr>
            <w:tcW w:w="10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4D0022" w:rsidRDefault="004D0022" w:rsidP="00205237">
            <w:pPr>
              <w:jc w:val="center"/>
              <w:rPr>
                <w:rFonts w:ascii="Times New Roman" w:eastAsia="Calibri" w:hAnsi="Times New Roman" w:cs="Times New Roman"/>
                <w:sz w:val="24"/>
                <w:szCs w:val="24"/>
              </w:rPr>
            </w:pPr>
            <w:r>
              <w:rPr>
                <w:rFonts w:ascii="Times New Roman" w:eastAsia="Calibri" w:hAnsi="Times New Roman" w:cs="Times New Roman"/>
                <w:sz w:val="24"/>
                <w:szCs w:val="24"/>
              </w:rPr>
              <w:t>зач</w:t>
            </w:r>
            <w:r>
              <w:rPr>
                <w:rFonts w:ascii="Times New Roman" w:eastAsia="Calibri" w:hAnsi="Times New Roman" w:cs="Times New Roman"/>
                <w:sz w:val="24"/>
                <w:szCs w:val="24"/>
                <w:lang w:val="kk-KZ"/>
              </w:rPr>
              <w:t xml:space="preserve"> четв.</w:t>
            </w:r>
          </w:p>
        </w:tc>
        <w:tc>
          <w:tcPr>
            <w:tcW w:w="1243" w:type="dxa"/>
            <w:tcBorders>
              <w:top w:val="single" w:sz="4" w:space="0" w:color="auto"/>
              <w:left w:val="single" w:sz="4" w:space="0" w:color="auto"/>
              <w:bottom w:val="single" w:sz="4" w:space="0" w:color="auto"/>
              <w:right w:val="single" w:sz="4" w:space="0" w:color="auto"/>
            </w:tcBorders>
            <w:vAlign w:val="center"/>
          </w:tcPr>
          <w:p w:rsidR="004D0022" w:rsidRDefault="004D0022" w:rsidP="00205237">
            <w:pPr>
              <w:jc w:val="center"/>
              <w:rPr>
                <w:rFonts w:ascii="Times New Roman" w:eastAsia="Calibri" w:hAnsi="Times New Roman" w:cs="Times New Roman"/>
                <w:sz w:val="24"/>
                <w:szCs w:val="24"/>
              </w:rPr>
            </w:pPr>
            <w:r>
              <w:rPr>
                <w:rFonts w:ascii="Times New Roman" w:eastAsia="Calibri" w:hAnsi="Times New Roman" w:cs="Times New Roman"/>
                <w:sz w:val="24"/>
                <w:szCs w:val="24"/>
              </w:rPr>
              <w:t>зач</w:t>
            </w:r>
            <w:r>
              <w:rPr>
                <w:rFonts w:ascii="Times New Roman" w:eastAsia="Calibri" w:hAnsi="Times New Roman" w:cs="Times New Roman"/>
                <w:sz w:val="24"/>
                <w:szCs w:val="24"/>
                <w:lang w:val="kk-KZ"/>
              </w:rPr>
              <w:t xml:space="preserve"> четв.</w:t>
            </w:r>
          </w:p>
        </w:tc>
        <w:tc>
          <w:tcPr>
            <w:tcW w:w="1512" w:type="dxa"/>
            <w:tcBorders>
              <w:top w:val="single" w:sz="4" w:space="0" w:color="auto"/>
              <w:left w:val="single" w:sz="4" w:space="0" w:color="auto"/>
              <w:bottom w:val="single" w:sz="4" w:space="0" w:color="auto"/>
              <w:right w:val="single" w:sz="4" w:space="0" w:color="auto"/>
            </w:tcBorders>
          </w:tcPr>
          <w:p w:rsidR="004D0022" w:rsidRPr="003175F3" w:rsidRDefault="004D0022" w:rsidP="00205237">
            <w:pPr>
              <w:jc w:val="cente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w:t>
            </w:r>
          </w:p>
        </w:tc>
      </w:tr>
    </w:tbl>
    <w:p w:rsidR="004D0022" w:rsidRDefault="004D0022" w:rsidP="004D0022">
      <w:pPr>
        <w:spacing w:after="0" w:line="240" w:lineRule="auto"/>
        <w:ind w:firstLine="567"/>
        <w:rPr>
          <w:rFonts w:ascii="Times New Roman" w:hAnsi="Times New Roman" w:cs="Times New Roman"/>
          <w:b/>
          <w:sz w:val="28"/>
          <w:szCs w:val="28"/>
        </w:rPr>
      </w:pPr>
    </w:p>
    <w:p w:rsidR="004D0022" w:rsidRDefault="004D0022" w:rsidP="004D0022">
      <w:pPr>
        <w:spacing w:after="0" w:line="240" w:lineRule="auto"/>
        <w:ind w:firstLine="567"/>
        <w:rPr>
          <w:rFonts w:ascii="Times New Roman" w:hAnsi="Times New Roman" w:cs="Times New Roman"/>
          <w:b/>
          <w:sz w:val="28"/>
          <w:szCs w:val="28"/>
        </w:rPr>
      </w:pPr>
    </w:p>
    <w:p w:rsidR="004D0022" w:rsidRPr="004D0022" w:rsidRDefault="004D0022" w:rsidP="004D0022">
      <w:pPr>
        <w:spacing w:after="0" w:line="240" w:lineRule="auto"/>
        <w:ind w:firstLine="567"/>
        <w:rPr>
          <w:rFonts w:ascii="Times New Roman" w:hAnsi="Times New Roman" w:cs="Times New Roman"/>
          <w:sz w:val="24"/>
          <w:szCs w:val="24"/>
        </w:rPr>
      </w:pPr>
      <w:r w:rsidRPr="004D0022">
        <w:rPr>
          <w:rFonts w:ascii="Times New Roman" w:hAnsi="Times New Roman" w:cs="Times New Roman"/>
          <w:sz w:val="24"/>
          <w:szCs w:val="24"/>
        </w:rPr>
        <w:t>4 класс – 12 предметов</w:t>
      </w:r>
    </w:p>
    <w:tbl>
      <w:tblPr>
        <w:tblW w:w="93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9"/>
        <w:gridCol w:w="2204"/>
        <w:gridCol w:w="697"/>
        <w:gridCol w:w="1057"/>
        <w:gridCol w:w="1243"/>
        <w:gridCol w:w="1060"/>
        <w:gridCol w:w="1243"/>
        <w:gridCol w:w="1512"/>
      </w:tblGrid>
      <w:tr w:rsidR="004D0022" w:rsidRPr="00C96625" w:rsidTr="00205237">
        <w:trPr>
          <w:trHeight w:val="30"/>
        </w:trPr>
        <w:tc>
          <w:tcPr>
            <w:tcW w:w="369" w:type="dxa"/>
            <w:vMerge w:val="restart"/>
            <w:tcBorders>
              <w:top w:val="single" w:sz="4" w:space="0" w:color="auto"/>
              <w:left w:val="single" w:sz="4" w:space="0" w:color="auto"/>
              <w:right w:val="single" w:sz="4" w:space="0" w:color="auto"/>
            </w:tcBorders>
            <w:tcMar>
              <w:top w:w="15" w:type="dxa"/>
              <w:left w:w="15" w:type="dxa"/>
              <w:bottom w:w="15" w:type="dxa"/>
              <w:right w:w="15" w:type="dxa"/>
            </w:tcMar>
            <w:vAlign w:val="center"/>
            <w:hideMark/>
          </w:tcPr>
          <w:p w:rsidR="004D0022" w:rsidRPr="00C96625" w:rsidRDefault="004D0022" w:rsidP="00205237">
            <w:pPr>
              <w:jc w:val="both"/>
              <w:rPr>
                <w:rFonts w:ascii="Times New Roman" w:eastAsia="Calibri" w:hAnsi="Times New Roman" w:cs="Times New Roman"/>
                <w:sz w:val="24"/>
                <w:szCs w:val="24"/>
              </w:rPr>
            </w:pPr>
            <w:r w:rsidRPr="00C96625">
              <w:rPr>
                <w:rFonts w:ascii="Times New Roman" w:eastAsia="Calibri" w:hAnsi="Times New Roman" w:cs="Times New Roman"/>
                <w:sz w:val="24"/>
                <w:szCs w:val="24"/>
              </w:rPr>
              <w:t>№</w:t>
            </w:r>
          </w:p>
        </w:tc>
        <w:tc>
          <w:tcPr>
            <w:tcW w:w="2204" w:type="dxa"/>
            <w:vMerge w:val="restart"/>
            <w:tcBorders>
              <w:top w:val="single" w:sz="4" w:space="0" w:color="auto"/>
              <w:left w:val="single" w:sz="4" w:space="0" w:color="auto"/>
              <w:right w:val="single" w:sz="4" w:space="0" w:color="auto"/>
            </w:tcBorders>
            <w:tcMar>
              <w:top w:w="15" w:type="dxa"/>
              <w:left w:w="15" w:type="dxa"/>
              <w:bottom w:w="15" w:type="dxa"/>
              <w:right w:w="15" w:type="dxa"/>
            </w:tcMar>
            <w:vAlign w:val="center"/>
            <w:hideMark/>
          </w:tcPr>
          <w:p w:rsidR="004D0022" w:rsidRPr="00C96625" w:rsidRDefault="004D0022" w:rsidP="00205237">
            <w:pPr>
              <w:jc w:val="both"/>
              <w:rPr>
                <w:rFonts w:ascii="Times New Roman" w:eastAsia="Calibri" w:hAnsi="Times New Roman" w:cs="Times New Roman"/>
                <w:sz w:val="24"/>
                <w:szCs w:val="24"/>
              </w:rPr>
            </w:pPr>
            <w:r w:rsidRPr="00C96625">
              <w:rPr>
                <w:rFonts w:ascii="Times New Roman" w:eastAsia="Calibri" w:hAnsi="Times New Roman" w:cs="Times New Roman"/>
                <w:sz w:val="24"/>
                <w:szCs w:val="24"/>
              </w:rPr>
              <w:t>Учебный предмет</w:t>
            </w:r>
          </w:p>
        </w:tc>
        <w:tc>
          <w:tcPr>
            <w:tcW w:w="697" w:type="dxa"/>
            <w:vMerge w:val="restart"/>
            <w:tcBorders>
              <w:top w:val="single" w:sz="4" w:space="0" w:color="auto"/>
              <w:left w:val="single" w:sz="4" w:space="0" w:color="auto"/>
              <w:right w:val="single" w:sz="4" w:space="0" w:color="auto"/>
            </w:tcBorders>
            <w:tcMar>
              <w:top w:w="15" w:type="dxa"/>
              <w:left w:w="15" w:type="dxa"/>
              <w:bottom w:w="15" w:type="dxa"/>
              <w:right w:w="15" w:type="dxa"/>
            </w:tcMar>
            <w:vAlign w:val="center"/>
            <w:hideMark/>
          </w:tcPr>
          <w:p w:rsidR="004D0022" w:rsidRPr="00C96625" w:rsidRDefault="004D0022" w:rsidP="00205237">
            <w:pPr>
              <w:jc w:val="center"/>
              <w:rPr>
                <w:rFonts w:ascii="Times New Roman" w:eastAsia="Calibri" w:hAnsi="Times New Roman" w:cs="Times New Roman"/>
                <w:sz w:val="24"/>
                <w:szCs w:val="24"/>
              </w:rPr>
            </w:pPr>
            <w:r w:rsidRPr="00C96625">
              <w:rPr>
                <w:rFonts w:ascii="Times New Roman" w:eastAsia="Calibri" w:hAnsi="Times New Roman" w:cs="Times New Roman"/>
                <w:sz w:val="24"/>
                <w:szCs w:val="24"/>
              </w:rPr>
              <w:t>Кол-во часов</w:t>
            </w:r>
          </w:p>
        </w:tc>
        <w:tc>
          <w:tcPr>
            <w:tcW w:w="2300"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4D0022" w:rsidRPr="00C96625" w:rsidRDefault="004D0022" w:rsidP="00205237">
            <w:pPr>
              <w:rPr>
                <w:rFonts w:ascii="Times New Roman" w:eastAsia="Calibri" w:hAnsi="Times New Roman" w:cs="Times New Roman"/>
                <w:sz w:val="24"/>
                <w:szCs w:val="24"/>
              </w:rPr>
            </w:pPr>
            <w:r w:rsidRPr="00C96625">
              <w:rPr>
                <w:rFonts w:ascii="Times New Roman" w:eastAsia="Calibri" w:hAnsi="Times New Roman" w:cs="Times New Roman"/>
                <w:sz w:val="24"/>
                <w:szCs w:val="24"/>
              </w:rPr>
              <w:t>СОР</w:t>
            </w:r>
          </w:p>
        </w:tc>
        <w:tc>
          <w:tcPr>
            <w:tcW w:w="2303"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4D0022" w:rsidRPr="00C96625" w:rsidRDefault="004D0022" w:rsidP="00205237">
            <w:pPr>
              <w:jc w:val="center"/>
              <w:rPr>
                <w:rFonts w:ascii="Times New Roman" w:eastAsia="Calibri" w:hAnsi="Times New Roman" w:cs="Times New Roman"/>
                <w:sz w:val="24"/>
                <w:szCs w:val="24"/>
              </w:rPr>
            </w:pPr>
            <w:r w:rsidRPr="00C96625">
              <w:rPr>
                <w:rFonts w:ascii="Times New Roman" w:eastAsia="Calibri" w:hAnsi="Times New Roman" w:cs="Times New Roman"/>
                <w:sz w:val="24"/>
                <w:szCs w:val="24"/>
              </w:rPr>
              <w:t>СОЧ</w:t>
            </w:r>
          </w:p>
        </w:tc>
        <w:tc>
          <w:tcPr>
            <w:tcW w:w="1512" w:type="dxa"/>
            <w:vMerge w:val="restart"/>
            <w:tcBorders>
              <w:top w:val="single" w:sz="4" w:space="0" w:color="auto"/>
              <w:left w:val="single" w:sz="4" w:space="0" w:color="auto"/>
              <w:right w:val="single" w:sz="4" w:space="0" w:color="auto"/>
            </w:tcBorders>
          </w:tcPr>
          <w:p w:rsidR="004D0022" w:rsidRPr="00C96625" w:rsidRDefault="004D0022" w:rsidP="00205237">
            <w:pPr>
              <w:jc w:val="center"/>
              <w:rPr>
                <w:rFonts w:ascii="Times New Roman" w:eastAsia="Calibri" w:hAnsi="Times New Roman" w:cs="Times New Roman"/>
                <w:sz w:val="24"/>
                <w:szCs w:val="24"/>
                <w:lang w:val="kk-KZ"/>
              </w:rPr>
            </w:pPr>
            <w:r w:rsidRPr="00C96625">
              <w:rPr>
                <w:rFonts w:ascii="Times New Roman" w:eastAsia="Calibri" w:hAnsi="Times New Roman" w:cs="Times New Roman"/>
                <w:sz w:val="24"/>
                <w:szCs w:val="24"/>
                <w:lang w:val="kk-KZ"/>
              </w:rPr>
              <w:t>Баллы СОЧ</w:t>
            </w:r>
          </w:p>
        </w:tc>
      </w:tr>
      <w:tr w:rsidR="004D0022" w:rsidRPr="00C96625" w:rsidTr="00205237">
        <w:trPr>
          <w:trHeight w:val="30"/>
        </w:trPr>
        <w:tc>
          <w:tcPr>
            <w:tcW w:w="369" w:type="dxa"/>
            <w:vMerge/>
            <w:tcBorders>
              <w:left w:val="single" w:sz="4" w:space="0" w:color="auto"/>
              <w:bottom w:val="single" w:sz="4" w:space="0" w:color="auto"/>
              <w:right w:val="single" w:sz="4" w:space="0" w:color="auto"/>
            </w:tcBorders>
            <w:tcMar>
              <w:top w:w="15" w:type="dxa"/>
              <w:left w:w="15" w:type="dxa"/>
              <w:bottom w:w="15" w:type="dxa"/>
              <w:right w:w="15" w:type="dxa"/>
            </w:tcMar>
            <w:vAlign w:val="center"/>
          </w:tcPr>
          <w:p w:rsidR="004D0022" w:rsidRPr="00C96625" w:rsidRDefault="004D0022" w:rsidP="00205237">
            <w:pPr>
              <w:jc w:val="both"/>
              <w:rPr>
                <w:rFonts w:ascii="Times New Roman" w:eastAsia="Calibri" w:hAnsi="Times New Roman" w:cs="Times New Roman"/>
                <w:sz w:val="24"/>
                <w:szCs w:val="24"/>
              </w:rPr>
            </w:pPr>
          </w:p>
        </w:tc>
        <w:tc>
          <w:tcPr>
            <w:tcW w:w="2204" w:type="dxa"/>
            <w:vMerge/>
            <w:tcBorders>
              <w:left w:val="single" w:sz="4" w:space="0" w:color="auto"/>
              <w:bottom w:val="single" w:sz="4" w:space="0" w:color="auto"/>
              <w:right w:val="single" w:sz="4" w:space="0" w:color="auto"/>
            </w:tcBorders>
            <w:tcMar>
              <w:top w:w="15" w:type="dxa"/>
              <w:left w:w="15" w:type="dxa"/>
              <w:bottom w:w="15" w:type="dxa"/>
              <w:right w:w="15" w:type="dxa"/>
            </w:tcMar>
            <w:vAlign w:val="center"/>
          </w:tcPr>
          <w:p w:rsidR="004D0022" w:rsidRPr="00C96625" w:rsidRDefault="004D0022" w:rsidP="00205237">
            <w:pPr>
              <w:jc w:val="both"/>
              <w:rPr>
                <w:rFonts w:ascii="Times New Roman" w:eastAsia="Calibri" w:hAnsi="Times New Roman" w:cs="Times New Roman"/>
                <w:sz w:val="24"/>
                <w:szCs w:val="24"/>
              </w:rPr>
            </w:pPr>
          </w:p>
        </w:tc>
        <w:tc>
          <w:tcPr>
            <w:tcW w:w="697" w:type="dxa"/>
            <w:vMerge/>
            <w:tcBorders>
              <w:left w:val="single" w:sz="4" w:space="0" w:color="auto"/>
              <w:bottom w:val="single" w:sz="4" w:space="0" w:color="auto"/>
              <w:right w:val="single" w:sz="4" w:space="0" w:color="auto"/>
            </w:tcBorders>
            <w:tcMar>
              <w:top w:w="15" w:type="dxa"/>
              <w:left w:w="15" w:type="dxa"/>
              <w:bottom w:w="15" w:type="dxa"/>
              <w:right w:w="15" w:type="dxa"/>
            </w:tcMar>
            <w:vAlign w:val="center"/>
          </w:tcPr>
          <w:p w:rsidR="004D0022" w:rsidRPr="00C96625" w:rsidRDefault="004D0022" w:rsidP="00205237">
            <w:pPr>
              <w:jc w:val="center"/>
              <w:rPr>
                <w:rFonts w:ascii="Times New Roman" w:eastAsia="Calibri" w:hAnsi="Times New Roman" w:cs="Times New Roman"/>
                <w:sz w:val="24"/>
                <w:szCs w:val="24"/>
              </w:rPr>
            </w:pPr>
          </w:p>
        </w:tc>
        <w:tc>
          <w:tcPr>
            <w:tcW w:w="105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4D0022" w:rsidRPr="00C96625" w:rsidRDefault="004D0022" w:rsidP="00205237">
            <w:pPr>
              <w:jc w:val="center"/>
              <w:rPr>
                <w:rFonts w:ascii="Times New Roman" w:eastAsia="Calibri" w:hAnsi="Times New Roman" w:cs="Times New Roman"/>
                <w:sz w:val="24"/>
                <w:szCs w:val="24"/>
                <w:lang w:val="kk-KZ"/>
              </w:rPr>
            </w:pPr>
            <w:r w:rsidRPr="00C96625">
              <w:rPr>
                <w:rFonts w:ascii="Times New Roman" w:eastAsia="Calibri" w:hAnsi="Times New Roman" w:cs="Times New Roman"/>
                <w:sz w:val="24"/>
                <w:szCs w:val="24"/>
                <w:lang w:val="kk-KZ"/>
              </w:rPr>
              <w:t xml:space="preserve">3 </w:t>
            </w:r>
            <w:r w:rsidRPr="00C96625">
              <w:rPr>
                <w:rFonts w:ascii="Times New Roman" w:hAnsi="Times New Roman" w:cs="Times New Roman"/>
                <w:sz w:val="24"/>
                <w:szCs w:val="24"/>
              </w:rPr>
              <w:t>четверт</w:t>
            </w:r>
            <w:r w:rsidRPr="00C96625">
              <w:rPr>
                <w:rFonts w:ascii="Times New Roman" w:hAnsi="Times New Roman" w:cs="Times New Roman"/>
                <w:sz w:val="24"/>
                <w:szCs w:val="24"/>
                <w:lang w:val="kk-KZ"/>
              </w:rPr>
              <w:t>ь</w:t>
            </w:r>
          </w:p>
        </w:tc>
        <w:tc>
          <w:tcPr>
            <w:tcW w:w="1243" w:type="dxa"/>
            <w:tcBorders>
              <w:top w:val="single" w:sz="4" w:space="0" w:color="auto"/>
              <w:left w:val="single" w:sz="4" w:space="0" w:color="auto"/>
              <w:bottom w:val="single" w:sz="4" w:space="0" w:color="auto"/>
              <w:right w:val="single" w:sz="4" w:space="0" w:color="auto"/>
            </w:tcBorders>
          </w:tcPr>
          <w:p w:rsidR="004D0022" w:rsidRPr="00C96625" w:rsidRDefault="004D0022" w:rsidP="00205237">
            <w:pPr>
              <w:jc w:val="center"/>
              <w:rPr>
                <w:rFonts w:ascii="Times New Roman" w:eastAsia="Calibri" w:hAnsi="Times New Roman" w:cs="Times New Roman"/>
                <w:sz w:val="24"/>
                <w:szCs w:val="24"/>
              </w:rPr>
            </w:pPr>
            <w:r w:rsidRPr="00C96625">
              <w:rPr>
                <w:rFonts w:ascii="Times New Roman" w:eastAsia="Calibri" w:hAnsi="Times New Roman" w:cs="Times New Roman"/>
                <w:sz w:val="24"/>
                <w:szCs w:val="24"/>
                <w:lang w:val="kk-KZ"/>
              </w:rPr>
              <w:t xml:space="preserve">4 </w:t>
            </w:r>
            <w:r w:rsidRPr="00C96625">
              <w:rPr>
                <w:rFonts w:ascii="Times New Roman" w:hAnsi="Times New Roman" w:cs="Times New Roman"/>
                <w:sz w:val="24"/>
                <w:szCs w:val="24"/>
              </w:rPr>
              <w:t>четверт</w:t>
            </w:r>
            <w:r w:rsidRPr="00C96625">
              <w:rPr>
                <w:rFonts w:ascii="Times New Roman" w:hAnsi="Times New Roman" w:cs="Times New Roman"/>
                <w:sz w:val="24"/>
                <w:szCs w:val="24"/>
                <w:lang w:val="kk-KZ"/>
              </w:rPr>
              <w:t>ь</w:t>
            </w:r>
          </w:p>
        </w:tc>
        <w:tc>
          <w:tcPr>
            <w:tcW w:w="10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4D0022" w:rsidRPr="00C96625" w:rsidRDefault="004D0022" w:rsidP="00205237">
            <w:pPr>
              <w:jc w:val="center"/>
              <w:rPr>
                <w:rFonts w:ascii="Times New Roman" w:eastAsia="Calibri" w:hAnsi="Times New Roman" w:cs="Times New Roman"/>
                <w:sz w:val="24"/>
                <w:szCs w:val="24"/>
                <w:lang w:val="kk-KZ"/>
              </w:rPr>
            </w:pPr>
            <w:r w:rsidRPr="00C96625">
              <w:rPr>
                <w:rFonts w:ascii="Times New Roman" w:eastAsia="Calibri" w:hAnsi="Times New Roman" w:cs="Times New Roman"/>
                <w:sz w:val="24"/>
                <w:szCs w:val="24"/>
                <w:lang w:val="kk-KZ"/>
              </w:rPr>
              <w:t xml:space="preserve">3 </w:t>
            </w:r>
            <w:r w:rsidRPr="00C96625">
              <w:rPr>
                <w:rFonts w:ascii="Times New Roman" w:hAnsi="Times New Roman" w:cs="Times New Roman"/>
                <w:sz w:val="24"/>
                <w:szCs w:val="24"/>
              </w:rPr>
              <w:t>четверт</w:t>
            </w:r>
            <w:r w:rsidRPr="00C96625">
              <w:rPr>
                <w:rFonts w:ascii="Times New Roman" w:hAnsi="Times New Roman" w:cs="Times New Roman"/>
                <w:sz w:val="24"/>
                <w:szCs w:val="24"/>
                <w:lang w:val="kk-KZ"/>
              </w:rPr>
              <w:t>ь</w:t>
            </w:r>
          </w:p>
        </w:tc>
        <w:tc>
          <w:tcPr>
            <w:tcW w:w="1243" w:type="dxa"/>
            <w:tcBorders>
              <w:top w:val="single" w:sz="4" w:space="0" w:color="auto"/>
              <w:left w:val="single" w:sz="4" w:space="0" w:color="auto"/>
              <w:bottom w:val="single" w:sz="4" w:space="0" w:color="auto"/>
              <w:right w:val="single" w:sz="4" w:space="0" w:color="auto"/>
            </w:tcBorders>
          </w:tcPr>
          <w:p w:rsidR="004D0022" w:rsidRPr="00C96625" w:rsidRDefault="004D0022" w:rsidP="00205237">
            <w:pPr>
              <w:jc w:val="center"/>
              <w:rPr>
                <w:rFonts w:ascii="Times New Roman" w:eastAsia="Calibri" w:hAnsi="Times New Roman" w:cs="Times New Roman"/>
                <w:sz w:val="24"/>
                <w:szCs w:val="24"/>
              </w:rPr>
            </w:pPr>
            <w:r w:rsidRPr="00C96625">
              <w:rPr>
                <w:rFonts w:ascii="Times New Roman" w:eastAsia="Calibri" w:hAnsi="Times New Roman" w:cs="Times New Roman"/>
                <w:sz w:val="24"/>
                <w:szCs w:val="24"/>
                <w:lang w:val="kk-KZ"/>
              </w:rPr>
              <w:t xml:space="preserve">4 </w:t>
            </w:r>
            <w:r w:rsidRPr="00C96625">
              <w:rPr>
                <w:rFonts w:ascii="Times New Roman" w:hAnsi="Times New Roman" w:cs="Times New Roman"/>
                <w:sz w:val="24"/>
                <w:szCs w:val="24"/>
              </w:rPr>
              <w:t>четверт</w:t>
            </w:r>
            <w:r w:rsidRPr="00C96625">
              <w:rPr>
                <w:rFonts w:ascii="Times New Roman" w:hAnsi="Times New Roman" w:cs="Times New Roman"/>
                <w:sz w:val="24"/>
                <w:szCs w:val="24"/>
                <w:lang w:val="kk-KZ"/>
              </w:rPr>
              <w:t>ь</w:t>
            </w:r>
          </w:p>
        </w:tc>
        <w:tc>
          <w:tcPr>
            <w:tcW w:w="1512" w:type="dxa"/>
            <w:vMerge/>
            <w:tcBorders>
              <w:left w:val="single" w:sz="4" w:space="0" w:color="auto"/>
              <w:bottom w:val="single" w:sz="4" w:space="0" w:color="auto"/>
              <w:right w:val="single" w:sz="4" w:space="0" w:color="auto"/>
            </w:tcBorders>
          </w:tcPr>
          <w:p w:rsidR="004D0022" w:rsidRPr="00C96625" w:rsidRDefault="004D0022" w:rsidP="00205237">
            <w:pPr>
              <w:jc w:val="center"/>
              <w:rPr>
                <w:rFonts w:ascii="Times New Roman" w:eastAsia="Calibri" w:hAnsi="Times New Roman" w:cs="Times New Roman"/>
                <w:sz w:val="24"/>
                <w:szCs w:val="24"/>
                <w:lang w:val="kk-KZ"/>
              </w:rPr>
            </w:pPr>
          </w:p>
        </w:tc>
      </w:tr>
      <w:tr w:rsidR="004D0022" w:rsidRPr="00C96625" w:rsidTr="00205237">
        <w:trPr>
          <w:trHeight w:val="290"/>
        </w:trPr>
        <w:tc>
          <w:tcPr>
            <w:tcW w:w="36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D0022" w:rsidRPr="00C96625" w:rsidRDefault="004D0022" w:rsidP="00205237">
            <w:pPr>
              <w:jc w:val="both"/>
              <w:rPr>
                <w:rFonts w:ascii="Times New Roman" w:eastAsia="Calibri" w:hAnsi="Times New Roman" w:cs="Times New Roman"/>
                <w:sz w:val="24"/>
                <w:szCs w:val="24"/>
              </w:rPr>
            </w:pPr>
            <w:r w:rsidRPr="00C96625">
              <w:rPr>
                <w:rFonts w:ascii="Times New Roman" w:eastAsia="Calibri" w:hAnsi="Times New Roman" w:cs="Times New Roman"/>
                <w:sz w:val="24"/>
                <w:szCs w:val="24"/>
              </w:rPr>
              <w:t>1</w:t>
            </w:r>
          </w:p>
        </w:tc>
        <w:tc>
          <w:tcPr>
            <w:tcW w:w="220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4D0022" w:rsidRPr="00C96625" w:rsidRDefault="004D0022" w:rsidP="00205237">
            <w:pPr>
              <w:jc w:val="both"/>
              <w:rPr>
                <w:rFonts w:ascii="Times New Roman" w:eastAsia="Calibri" w:hAnsi="Times New Roman" w:cs="Times New Roman"/>
                <w:bCs/>
                <w:sz w:val="24"/>
                <w:szCs w:val="24"/>
                <w:lang w:val="kk-KZ"/>
              </w:rPr>
            </w:pPr>
            <w:r w:rsidRPr="00C96625">
              <w:rPr>
                <w:rFonts w:ascii="Times New Roman" w:eastAsia="Calibri" w:hAnsi="Times New Roman" w:cs="Times New Roman"/>
                <w:bCs/>
                <w:sz w:val="24"/>
                <w:szCs w:val="24"/>
                <w:lang w:val="kk-KZ"/>
              </w:rPr>
              <w:t>Русский язык</w:t>
            </w:r>
          </w:p>
        </w:tc>
        <w:tc>
          <w:tcPr>
            <w:tcW w:w="69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4D0022" w:rsidRPr="00C96625" w:rsidRDefault="004D0022" w:rsidP="00205237">
            <w:pPr>
              <w:jc w:val="center"/>
              <w:rPr>
                <w:rFonts w:ascii="Times New Roman" w:eastAsia="Calibri" w:hAnsi="Times New Roman" w:cs="Times New Roman"/>
                <w:sz w:val="24"/>
                <w:szCs w:val="24"/>
                <w:lang w:val="kk-KZ"/>
              </w:rPr>
            </w:pPr>
            <w:r w:rsidRPr="00C96625">
              <w:rPr>
                <w:rFonts w:ascii="Times New Roman" w:eastAsia="Calibri" w:hAnsi="Times New Roman" w:cs="Times New Roman"/>
                <w:sz w:val="24"/>
                <w:szCs w:val="24"/>
                <w:lang w:val="kk-KZ"/>
              </w:rPr>
              <w:t>4</w:t>
            </w:r>
          </w:p>
        </w:tc>
        <w:tc>
          <w:tcPr>
            <w:tcW w:w="105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4D0022" w:rsidRPr="00C96625" w:rsidRDefault="004D0022" w:rsidP="00205237">
            <w:pPr>
              <w:jc w:val="center"/>
              <w:rPr>
                <w:rFonts w:ascii="Times New Roman" w:eastAsia="Calibri" w:hAnsi="Times New Roman" w:cs="Times New Roman"/>
                <w:sz w:val="24"/>
                <w:szCs w:val="24"/>
              </w:rPr>
            </w:pPr>
            <w:r w:rsidRPr="00C96625">
              <w:rPr>
                <w:rFonts w:ascii="Times New Roman" w:eastAsia="Calibri" w:hAnsi="Times New Roman" w:cs="Times New Roman"/>
                <w:sz w:val="24"/>
                <w:szCs w:val="24"/>
              </w:rPr>
              <w:t>1</w:t>
            </w:r>
          </w:p>
        </w:tc>
        <w:tc>
          <w:tcPr>
            <w:tcW w:w="1243" w:type="dxa"/>
            <w:tcBorders>
              <w:top w:val="single" w:sz="4" w:space="0" w:color="auto"/>
              <w:left w:val="single" w:sz="4" w:space="0" w:color="auto"/>
              <w:bottom w:val="single" w:sz="4" w:space="0" w:color="auto"/>
              <w:right w:val="single" w:sz="4" w:space="0" w:color="auto"/>
            </w:tcBorders>
            <w:vAlign w:val="center"/>
          </w:tcPr>
          <w:p w:rsidR="004D0022" w:rsidRPr="00C96625" w:rsidRDefault="004D0022" w:rsidP="00205237">
            <w:pPr>
              <w:jc w:val="center"/>
              <w:rPr>
                <w:rFonts w:ascii="Times New Roman" w:eastAsia="Calibri" w:hAnsi="Times New Roman" w:cs="Times New Roman"/>
                <w:sz w:val="24"/>
                <w:szCs w:val="24"/>
              </w:rPr>
            </w:pPr>
            <w:r w:rsidRPr="00C96625">
              <w:rPr>
                <w:rFonts w:ascii="Times New Roman" w:eastAsia="Calibri" w:hAnsi="Times New Roman" w:cs="Times New Roman"/>
                <w:sz w:val="24"/>
                <w:szCs w:val="24"/>
              </w:rPr>
              <w:t>1</w:t>
            </w:r>
          </w:p>
        </w:tc>
        <w:tc>
          <w:tcPr>
            <w:tcW w:w="10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4D0022" w:rsidRPr="00C96625" w:rsidRDefault="004D0022" w:rsidP="00205237">
            <w:pPr>
              <w:jc w:val="center"/>
              <w:rPr>
                <w:rFonts w:ascii="Times New Roman" w:eastAsia="Calibri" w:hAnsi="Times New Roman" w:cs="Times New Roman"/>
                <w:sz w:val="24"/>
                <w:szCs w:val="24"/>
              </w:rPr>
            </w:pPr>
            <w:r w:rsidRPr="00C96625">
              <w:rPr>
                <w:rFonts w:ascii="Times New Roman" w:eastAsia="Calibri" w:hAnsi="Times New Roman" w:cs="Times New Roman"/>
                <w:sz w:val="24"/>
                <w:szCs w:val="24"/>
              </w:rPr>
              <w:t>1</w:t>
            </w:r>
          </w:p>
        </w:tc>
        <w:tc>
          <w:tcPr>
            <w:tcW w:w="1243" w:type="dxa"/>
            <w:tcBorders>
              <w:top w:val="single" w:sz="4" w:space="0" w:color="auto"/>
              <w:left w:val="single" w:sz="4" w:space="0" w:color="auto"/>
              <w:bottom w:val="single" w:sz="4" w:space="0" w:color="auto"/>
              <w:right w:val="single" w:sz="4" w:space="0" w:color="auto"/>
            </w:tcBorders>
            <w:vAlign w:val="center"/>
          </w:tcPr>
          <w:p w:rsidR="004D0022" w:rsidRPr="00C96625" w:rsidRDefault="004D0022" w:rsidP="00205237">
            <w:pPr>
              <w:jc w:val="center"/>
              <w:rPr>
                <w:rFonts w:ascii="Times New Roman" w:eastAsia="Calibri" w:hAnsi="Times New Roman" w:cs="Times New Roman"/>
                <w:sz w:val="24"/>
                <w:szCs w:val="24"/>
              </w:rPr>
            </w:pPr>
            <w:r w:rsidRPr="00C96625">
              <w:rPr>
                <w:rFonts w:ascii="Times New Roman" w:eastAsia="Calibri" w:hAnsi="Times New Roman" w:cs="Times New Roman"/>
                <w:sz w:val="24"/>
                <w:szCs w:val="24"/>
              </w:rPr>
              <w:t>1</w:t>
            </w:r>
          </w:p>
        </w:tc>
        <w:tc>
          <w:tcPr>
            <w:tcW w:w="1512" w:type="dxa"/>
            <w:tcBorders>
              <w:top w:val="single" w:sz="4" w:space="0" w:color="auto"/>
              <w:left w:val="single" w:sz="4" w:space="0" w:color="auto"/>
              <w:bottom w:val="single" w:sz="4" w:space="0" w:color="auto"/>
              <w:right w:val="single" w:sz="4" w:space="0" w:color="auto"/>
            </w:tcBorders>
          </w:tcPr>
          <w:p w:rsidR="004D0022" w:rsidRPr="00C96625" w:rsidRDefault="004D0022" w:rsidP="00205237">
            <w:pPr>
              <w:jc w:val="center"/>
              <w:rPr>
                <w:rFonts w:ascii="Times New Roman" w:eastAsia="Calibri" w:hAnsi="Times New Roman" w:cs="Times New Roman"/>
                <w:sz w:val="24"/>
                <w:szCs w:val="24"/>
                <w:lang w:val="kk-KZ"/>
              </w:rPr>
            </w:pPr>
            <w:r w:rsidRPr="00C96625">
              <w:rPr>
                <w:rFonts w:ascii="Times New Roman" w:eastAsia="Calibri" w:hAnsi="Times New Roman" w:cs="Times New Roman"/>
                <w:sz w:val="24"/>
                <w:szCs w:val="24"/>
                <w:lang w:val="kk-KZ"/>
              </w:rPr>
              <w:t>18</w:t>
            </w:r>
          </w:p>
        </w:tc>
      </w:tr>
      <w:tr w:rsidR="004D0022" w:rsidRPr="00C96625" w:rsidTr="00205237">
        <w:trPr>
          <w:trHeight w:val="30"/>
        </w:trPr>
        <w:tc>
          <w:tcPr>
            <w:tcW w:w="36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D0022" w:rsidRPr="00C96625" w:rsidRDefault="004D0022" w:rsidP="00205237">
            <w:pPr>
              <w:jc w:val="both"/>
              <w:rPr>
                <w:rFonts w:ascii="Times New Roman" w:eastAsia="Calibri" w:hAnsi="Times New Roman" w:cs="Times New Roman"/>
                <w:sz w:val="24"/>
                <w:szCs w:val="24"/>
              </w:rPr>
            </w:pPr>
            <w:r w:rsidRPr="00C96625">
              <w:rPr>
                <w:rFonts w:ascii="Times New Roman" w:eastAsia="Calibri" w:hAnsi="Times New Roman" w:cs="Times New Roman"/>
                <w:sz w:val="24"/>
                <w:szCs w:val="24"/>
              </w:rPr>
              <w:t>2</w:t>
            </w:r>
          </w:p>
        </w:tc>
        <w:tc>
          <w:tcPr>
            <w:tcW w:w="220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4D0022" w:rsidRPr="00C96625" w:rsidRDefault="004D0022" w:rsidP="00205237">
            <w:pPr>
              <w:jc w:val="both"/>
              <w:rPr>
                <w:rFonts w:ascii="Times New Roman" w:eastAsia="Calibri" w:hAnsi="Times New Roman" w:cs="Times New Roman"/>
                <w:bCs/>
                <w:sz w:val="24"/>
                <w:szCs w:val="24"/>
                <w:lang w:val="kk-KZ"/>
              </w:rPr>
            </w:pPr>
            <w:r w:rsidRPr="00C96625">
              <w:rPr>
                <w:rFonts w:ascii="Times New Roman" w:eastAsia="Calibri" w:hAnsi="Times New Roman" w:cs="Times New Roman"/>
                <w:bCs/>
                <w:sz w:val="24"/>
                <w:szCs w:val="24"/>
                <w:lang w:val="kk-KZ"/>
              </w:rPr>
              <w:t>Литеретурное чтение</w:t>
            </w:r>
          </w:p>
        </w:tc>
        <w:tc>
          <w:tcPr>
            <w:tcW w:w="69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4D0022" w:rsidRPr="00C96625" w:rsidRDefault="004D0022" w:rsidP="00205237">
            <w:pPr>
              <w:jc w:val="center"/>
              <w:rPr>
                <w:rFonts w:ascii="Times New Roman" w:eastAsia="Calibri" w:hAnsi="Times New Roman" w:cs="Times New Roman"/>
                <w:sz w:val="24"/>
                <w:szCs w:val="24"/>
                <w:lang w:val="kk-KZ"/>
              </w:rPr>
            </w:pPr>
            <w:r w:rsidRPr="00C96625">
              <w:rPr>
                <w:rFonts w:ascii="Times New Roman" w:eastAsia="Calibri" w:hAnsi="Times New Roman" w:cs="Times New Roman"/>
                <w:sz w:val="24"/>
                <w:szCs w:val="24"/>
                <w:lang w:val="kk-KZ"/>
              </w:rPr>
              <w:t>3</w:t>
            </w:r>
          </w:p>
        </w:tc>
        <w:tc>
          <w:tcPr>
            <w:tcW w:w="105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4D0022" w:rsidRPr="00C96625" w:rsidRDefault="004D0022" w:rsidP="00205237">
            <w:pPr>
              <w:jc w:val="center"/>
              <w:rPr>
                <w:rFonts w:ascii="Times New Roman" w:eastAsia="Calibri" w:hAnsi="Times New Roman" w:cs="Times New Roman"/>
                <w:sz w:val="24"/>
                <w:szCs w:val="24"/>
                <w:lang w:val="kk-KZ"/>
              </w:rPr>
            </w:pPr>
            <w:r w:rsidRPr="00C96625">
              <w:rPr>
                <w:rFonts w:ascii="Times New Roman" w:eastAsia="Calibri" w:hAnsi="Times New Roman" w:cs="Times New Roman"/>
                <w:sz w:val="24"/>
                <w:szCs w:val="24"/>
                <w:lang w:val="kk-KZ"/>
              </w:rPr>
              <w:t>1</w:t>
            </w:r>
          </w:p>
        </w:tc>
        <w:tc>
          <w:tcPr>
            <w:tcW w:w="1243" w:type="dxa"/>
            <w:tcBorders>
              <w:top w:val="single" w:sz="4" w:space="0" w:color="auto"/>
              <w:left w:val="single" w:sz="4" w:space="0" w:color="auto"/>
              <w:bottom w:val="single" w:sz="4" w:space="0" w:color="auto"/>
              <w:right w:val="single" w:sz="4" w:space="0" w:color="auto"/>
            </w:tcBorders>
            <w:vAlign w:val="center"/>
          </w:tcPr>
          <w:p w:rsidR="004D0022" w:rsidRPr="00C96625" w:rsidRDefault="004D0022" w:rsidP="00205237">
            <w:pPr>
              <w:jc w:val="center"/>
              <w:rPr>
                <w:rFonts w:ascii="Times New Roman" w:eastAsia="Calibri" w:hAnsi="Times New Roman" w:cs="Times New Roman"/>
                <w:sz w:val="24"/>
                <w:szCs w:val="24"/>
                <w:lang w:val="kk-KZ"/>
              </w:rPr>
            </w:pPr>
            <w:r w:rsidRPr="00C96625">
              <w:rPr>
                <w:rFonts w:ascii="Times New Roman" w:eastAsia="Calibri" w:hAnsi="Times New Roman" w:cs="Times New Roman"/>
                <w:sz w:val="24"/>
                <w:szCs w:val="24"/>
                <w:lang w:val="kk-KZ"/>
              </w:rPr>
              <w:t>1</w:t>
            </w:r>
          </w:p>
        </w:tc>
        <w:tc>
          <w:tcPr>
            <w:tcW w:w="10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4D0022" w:rsidRPr="00C96625" w:rsidRDefault="004D0022" w:rsidP="00205237">
            <w:pPr>
              <w:jc w:val="center"/>
              <w:rPr>
                <w:rFonts w:ascii="Times New Roman" w:eastAsia="Calibri" w:hAnsi="Times New Roman" w:cs="Times New Roman"/>
                <w:sz w:val="24"/>
                <w:szCs w:val="24"/>
                <w:lang w:val="kk-KZ"/>
              </w:rPr>
            </w:pPr>
            <w:r w:rsidRPr="00C96625">
              <w:rPr>
                <w:rFonts w:ascii="Times New Roman" w:eastAsia="Calibri" w:hAnsi="Times New Roman" w:cs="Times New Roman"/>
                <w:sz w:val="24"/>
                <w:szCs w:val="24"/>
                <w:lang w:val="kk-KZ"/>
              </w:rPr>
              <w:t>1</w:t>
            </w:r>
          </w:p>
        </w:tc>
        <w:tc>
          <w:tcPr>
            <w:tcW w:w="1243" w:type="dxa"/>
            <w:tcBorders>
              <w:top w:val="single" w:sz="4" w:space="0" w:color="auto"/>
              <w:left w:val="single" w:sz="4" w:space="0" w:color="auto"/>
              <w:bottom w:val="single" w:sz="4" w:space="0" w:color="auto"/>
              <w:right w:val="single" w:sz="4" w:space="0" w:color="auto"/>
            </w:tcBorders>
            <w:vAlign w:val="center"/>
          </w:tcPr>
          <w:p w:rsidR="004D0022" w:rsidRPr="00C96625" w:rsidRDefault="004D0022" w:rsidP="00205237">
            <w:pPr>
              <w:jc w:val="center"/>
              <w:rPr>
                <w:rFonts w:ascii="Times New Roman" w:eastAsia="Calibri" w:hAnsi="Times New Roman" w:cs="Times New Roman"/>
                <w:sz w:val="24"/>
                <w:szCs w:val="24"/>
                <w:lang w:val="kk-KZ"/>
              </w:rPr>
            </w:pPr>
            <w:r w:rsidRPr="00C96625">
              <w:rPr>
                <w:rFonts w:ascii="Times New Roman" w:eastAsia="Calibri" w:hAnsi="Times New Roman" w:cs="Times New Roman"/>
                <w:sz w:val="24"/>
                <w:szCs w:val="24"/>
                <w:lang w:val="kk-KZ"/>
              </w:rPr>
              <w:t>1</w:t>
            </w:r>
          </w:p>
        </w:tc>
        <w:tc>
          <w:tcPr>
            <w:tcW w:w="1512" w:type="dxa"/>
            <w:tcBorders>
              <w:top w:val="single" w:sz="4" w:space="0" w:color="auto"/>
              <w:left w:val="single" w:sz="4" w:space="0" w:color="auto"/>
              <w:bottom w:val="single" w:sz="4" w:space="0" w:color="auto"/>
              <w:right w:val="single" w:sz="4" w:space="0" w:color="auto"/>
            </w:tcBorders>
          </w:tcPr>
          <w:p w:rsidR="004D0022" w:rsidRPr="00C96625" w:rsidRDefault="004D0022" w:rsidP="00205237">
            <w:pPr>
              <w:jc w:val="center"/>
              <w:rPr>
                <w:rFonts w:ascii="Times New Roman" w:eastAsia="Calibri" w:hAnsi="Times New Roman" w:cs="Times New Roman"/>
                <w:sz w:val="24"/>
                <w:szCs w:val="24"/>
                <w:lang w:val="kk-KZ"/>
              </w:rPr>
            </w:pPr>
            <w:r w:rsidRPr="00C96625">
              <w:rPr>
                <w:rFonts w:ascii="Times New Roman" w:eastAsia="Calibri" w:hAnsi="Times New Roman" w:cs="Times New Roman"/>
                <w:sz w:val="24"/>
                <w:szCs w:val="24"/>
                <w:lang w:val="kk-KZ"/>
              </w:rPr>
              <w:t>18</w:t>
            </w:r>
          </w:p>
        </w:tc>
      </w:tr>
      <w:tr w:rsidR="004D0022" w:rsidRPr="00C96625" w:rsidTr="00205237">
        <w:trPr>
          <w:trHeight w:val="30"/>
        </w:trPr>
        <w:tc>
          <w:tcPr>
            <w:tcW w:w="36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D0022" w:rsidRPr="00C96625" w:rsidRDefault="004D0022" w:rsidP="00205237">
            <w:pPr>
              <w:jc w:val="both"/>
              <w:rPr>
                <w:rFonts w:ascii="Times New Roman" w:eastAsia="Calibri" w:hAnsi="Times New Roman" w:cs="Times New Roman"/>
                <w:sz w:val="24"/>
                <w:szCs w:val="24"/>
              </w:rPr>
            </w:pPr>
            <w:r w:rsidRPr="00C96625">
              <w:rPr>
                <w:rFonts w:ascii="Times New Roman" w:eastAsia="Calibri" w:hAnsi="Times New Roman" w:cs="Times New Roman"/>
                <w:sz w:val="24"/>
                <w:szCs w:val="24"/>
              </w:rPr>
              <w:t>3</w:t>
            </w:r>
          </w:p>
        </w:tc>
        <w:tc>
          <w:tcPr>
            <w:tcW w:w="220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4D0022" w:rsidRPr="00C96625" w:rsidRDefault="004D0022" w:rsidP="00205237">
            <w:pPr>
              <w:jc w:val="both"/>
              <w:rPr>
                <w:rFonts w:ascii="Times New Roman" w:eastAsia="Calibri" w:hAnsi="Times New Roman" w:cs="Times New Roman"/>
                <w:bCs/>
                <w:sz w:val="24"/>
                <w:szCs w:val="24"/>
                <w:lang w:val="kk-KZ"/>
              </w:rPr>
            </w:pPr>
            <w:r w:rsidRPr="00C96625">
              <w:rPr>
                <w:rFonts w:ascii="Times New Roman" w:eastAsia="Calibri" w:hAnsi="Times New Roman" w:cs="Times New Roman"/>
                <w:bCs/>
                <w:sz w:val="24"/>
                <w:szCs w:val="24"/>
                <w:lang w:val="kk-KZ"/>
              </w:rPr>
              <w:t>Қазақ тілі (Т2)</w:t>
            </w:r>
          </w:p>
        </w:tc>
        <w:tc>
          <w:tcPr>
            <w:tcW w:w="69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4D0022" w:rsidRPr="00C96625" w:rsidRDefault="004D0022" w:rsidP="00205237">
            <w:pPr>
              <w:jc w:val="center"/>
              <w:rPr>
                <w:rFonts w:ascii="Times New Roman" w:eastAsia="Calibri" w:hAnsi="Times New Roman" w:cs="Times New Roman"/>
                <w:sz w:val="24"/>
                <w:szCs w:val="24"/>
              </w:rPr>
            </w:pPr>
            <w:r w:rsidRPr="00C96625">
              <w:rPr>
                <w:rFonts w:ascii="Times New Roman" w:eastAsia="Calibri" w:hAnsi="Times New Roman" w:cs="Times New Roman"/>
                <w:sz w:val="24"/>
                <w:szCs w:val="24"/>
              </w:rPr>
              <w:t>2</w:t>
            </w:r>
          </w:p>
        </w:tc>
        <w:tc>
          <w:tcPr>
            <w:tcW w:w="105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4D0022" w:rsidRPr="00C96625" w:rsidRDefault="004D0022" w:rsidP="00205237">
            <w:pPr>
              <w:jc w:val="center"/>
              <w:rPr>
                <w:rFonts w:ascii="Times New Roman" w:eastAsia="Calibri" w:hAnsi="Times New Roman" w:cs="Times New Roman"/>
                <w:sz w:val="24"/>
                <w:szCs w:val="24"/>
              </w:rPr>
            </w:pPr>
            <w:r w:rsidRPr="00C96625">
              <w:rPr>
                <w:rFonts w:ascii="Times New Roman" w:eastAsia="Calibri" w:hAnsi="Times New Roman" w:cs="Times New Roman"/>
                <w:sz w:val="24"/>
                <w:szCs w:val="24"/>
              </w:rPr>
              <w:t>1</w:t>
            </w:r>
          </w:p>
        </w:tc>
        <w:tc>
          <w:tcPr>
            <w:tcW w:w="1243" w:type="dxa"/>
            <w:tcBorders>
              <w:top w:val="single" w:sz="4" w:space="0" w:color="auto"/>
              <w:left w:val="single" w:sz="4" w:space="0" w:color="auto"/>
              <w:bottom w:val="single" w:sz="4" w:space="0" w:color="auto"/>
              <w:right w:val="single" w:sz="4" w:space="0" w:color="auto"/>
            </w:tcBorders>
            <w:vAlign w:val="center"/>
          </w:tcPr>
          <w:p w:rsidR="004D0022" w:rsidRPr="00C96625" w:rsidRDefault="004D0022" w:rsidP="00205237">
            <w:pPr>
              <w:jc w:val="center"/>
              <w:rPr>
                <w:rFonts w:ascii="Times New Roman" w:eastAsia="Calibri" w:hAnsi="Times New Roman" w:cs="Times New Roman"/>
                <w:sz w:val="24"/>
                <w:szCs w:val="24"/>
              </w:rPr>
            </w:pPr>
            <w:r w:rsidRPr="00C96625">
              <w:rPr>
                <w:rFonts w:ascii="Times New Roman" w:eastAsia="Calibri" w:hAnsi="Times New Roman" w:cs="Times New Roman"/>
                <w:sz w:val="24"/>
                <w:szCs w:val="24"/>
              </w:rPr>
              <w:t>1</w:t>
            </w:r>
          </w:p>
        </w:tc>
        <w:tc>
          <w:tcPr>
            <w:tcW w:w="10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4D0022" w:rsidRPr="00C96625" w:rsidRDefault="004D0022" w:rsidP="00205237">
            <w:pPr>
              <w:jc w:val="center"/>
              <w:rPr>
                <w:rFonts w:ascii="Times New Roman" w:eastAsia="Calibri" w:hAnsi="Times New Roman" w:cs="Times New Roman"/>
                <w:sz w:val="24"/>
                <w:szCs w:val="24"/>
              </w:rPr>
            </w:pPr>
            <w:r w:rsidRPr="00C96625">
              <w:rPr>
                <w:rFonts w:ascii="Times New Roman" w:eastAsia="Calibri" w:hAnsi="Times New Roman" w:cs="Times New Roman"/>
                <w:sz w:val="24"/>
                <w:szCs w:val="24"/>
              </w:rPr>
              <w:t>1</w:t>
            </w:r>
          </w:p>
        </w:tc>
        <w:tc>
          <w:tcPr>
            <w:tcW w:w="1243" w:type="dxa"/>
            <w:tcBorders>
              <w:top w:val="single" w:sz="4" w:space="0" w:color="auto"/>
              <w:left w:val="single" w:sz="4" w:space="0" w:color="auto"/>
              <w:bottom w:val="single" w:sz="4" w:space="0" w:color="auto"/>
              <w:right w:val="single" w:sz="4" w:space="0" w:color="auto"/>
            </w:tcBorders>
            <w:vAlign w:val="center"/>
          </w:tcPr>
          <w:p w:rsidR="004D0022" w:rsidRPr="00C96625" w:rsidRDefault="004D0022" w:rsidP="00205237">
            <w:pPr>
              <w:jc w:val="center"/>
              <w:rPr>
                <w:rFonts w:ascii="Times New Roman" w:eastAsia="Calibri" w:hAnsi="Times New Roman" w:cs="Times New Roman"/>
                <w:sz w:val="24"/>
                <w:szCs w:val="24"/>
              </w:rPr>
            </w:pPr>
            <w:r w:rsidRPr="00C96625">
              <w:rPr>
                <w:rFonts w:ascii="Times New Roman" w:eastAsia="Calibri" w:hAnsi="Times New Roman" w:cs="Times New Roman"/>
                <w:sz w:val="24"/>
                <w:szCs w:val="24"/>
              </w:rPr>
              <w:t>1</w:t>
            </w:r>
          </w:p>
        </w:tc>
        <w:tc>
          <w:tcPr>
            <w:tcW w:w="1512" w:type="dxa"/>
            <w:tcBorders>
              <w:top w:val="single" w:sz="4" w:space="0" w:color="auto"/>
              <w:left w:val="single" w:sz="4" w:space="0" w:color="auto"/>
              <w:bottom w:val="single" w:sz="4" w:space="0" w:color="auto"/>
              <w:right w:val="single" w:sz="4" w:space="0" w:color="auto"/>
            </w:tcBorders>
          </w:tcPr>
          <w:p w:rsidR="004D0022" w:rsidRPr="00C96625" w:rsidRDefault="004D0022" w:rsidP="00205237">
            <w:pPr>
              <w:jc w:val="center"/>
              <w:rPr>
                <w:rFonts w:ascii="Times New Roman" w:eastAsia="Calibri" w:hAnsi="Times New Roman" w:cs="Times New Roman"/>
                <w:sz w:val="24"/>
                <w:szCs w:val="24"/>
                <w:lang w:val="kk-KZ"/>
              </w:rPr>
            </w:pPr>
            <w:r w:rsidRPr="00C96625">
              <w:rPr>
                <w:rFonts w:ascii="Times New Roman" w:eastAsia="Calibri" w:hAnsi="Times New Roman" w:cs="Times New Roman"/>
                <w:sz w:val="24"/>
                <w:szCs w:val="24"/>
                <w:lang w:val="kk-KZ"/>
              </w:rPr>
              <w:t>18</w:t>
            </w:r>
          </w:p>
        </w:tc>
      </w:tr>
      <w:tr w:rsidR="004D0022" w:rsidRPr="00C96625" w:rsidTr="00205237">
        <w:trPr>
          <w:trHeight w:val="30"/>
        </w:trPr>
        <w:tc>
          <w:tcPr>
            <w:tcW w:w="36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D0022" w:rsidRPr="00C96625" w:rsidRDefault="004D0022" w:rsidP="00205237">
            <w:pPr>
              <w:jc w:val="both"/>
              <w:rPr>
                <w:rFonts w:ascii="Times New Roman" w:eastAsia="Calibri" w:hAnsi="Times New Roman" w:cs="Times New Roman"/>
                <w:sz w:val="24"/>
                <w:szCs w:val="24"/>
              </w:rPr>
            </w:pPr>
            <w:r w:rsidRPr="00C96625">
              <w:rPr>
                <w:rFonts w:ascii="Times New Roman" w:eastAsia="Calibri" w:hAnsi="Times New Roman" w:cs="Times New Roman"/>
                <w:sz w:val="24"/>
                <w:szCs w:val="24"/>
              </w:rPr>
              <w:t>4</w:t>
            </w:r>
          </w:p>
        </w:tc>
        <w:tc>
          <w:tcPr>
            <w:tcW w:w="220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4D0022" w:rsidRPr="00C96625" w:rsidRDefault="004D0022" w:rsidP="00205237">
            <w:pPr>
              <w:jc w:val="both"/>
              <w:rPr>
                <w:rFonts w:ascii="Times New Roman" w:eastAsia="Calibri" w:hAnsi="Times New Roman" w:cs="Times New Roman"/>
                <w:bCs/>
                <w:sz w:val="24"/>
                <w:szCs w:val="24"/>
                <w:lang w:val="kk-KZ"/>
              </w:rPr>
            </w:pPr>
            <w:r w:rsidRPr="00C96625">
              <w:rPr>
                <w:rFonts w:ascii="Times New Roman" w:eastAsia="Calibri" w:hAnsi="Times New Roman" w:cs="Times New Roman"/>
                <w:bCs/>
                <w:sz w:val="24"/>
                <w:szCs w:val="24"/>
                <w:lang w:val="kk-KZ"/>
              </w:rPr>
              <w:t>Иностранный язык</w:t>
            </w:r>
          </w:p>
        </w:tc>
        <w:tc>
          <w:tcPr>
            <w:tcW w:w="69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4D0022" w:rsidRPr="00C96625" w:rsidRDefault="004D0022" w:rsidP="00205237">
            <w:pPr>
              <w:jc w:val="center"/>
              <w:rPr>
                <w:rFonts w:ascii="Times New Roman" w:eastAsia="Calibri" w:hAnsi="Times New Roman" w:cs="Times New Roman"/>
                <w:sz w:val="24"/>
                <w:szCs w:val="24"/>
                <w:lang w:val="kk-KZ"/>
              </w:rPr>
            </w:pPr>
            <w:r w:rsidRPr="00C96625">
              <w:rPr>
                <w:rFonts w:ascii="Times New Roman" w:eastAsia="Calibri" w:hAnsi="Times New Roman" w:cs="Times New Roman"/>
                <w:sz w:val="24"/>
                <w:szCs w:val="24"/>
                <w:lang w:val="kk-KZ"/>
              </w:rPr>
              <w:t>2</w:t>
            </w:r>
          </w:p>
        </w:tc>
        <w:tc>
          <w:tcPr>
            <w:tcW w:w="105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4D0022" w:rsidRPr="00C96625" w:rsidRDefault="004D0022" w:rsidP="00205237">
            <w:pPr>
              <w:jc w:val="center"/>
              <w:rPr>
                <w:rFonts w:ascii="Times New Roman" w:eastAsia="Calibri" w:hAnsi="Times New Roman" w:cs="Times New Roman"/>
                <w:sz w:val="24"/>
                <w:szCs w:val="24"/>
              </w:rPr>
            </w:pPr>
            <w:r w:rsidRPr="00C96625">
              <w:rPr>
                <w:rFonts w:ascii="Times New Roman" w:eastAsia="Calibri" w:hAnsi="Times New Roman" w:cs="Times New Roman"/>
                <w:sz w:val="24"/>
                <w:szCs w:val="24"/>
              </w:rPr>
              <w:t>1</w:t>
            </w:r>
          </w:p>
        </w:tc>
        <w:tc>
          <w:tcPr>
            <w:tcW w:w="1243" w:type="dxa"/>
            <w:tcBorders>
              <w:top w:val="single" w:sz="4" w:space="0" w:color="auto"/>
              <w:left w:val="single" w:sz="4" w:space="0" w:color="auto"/>
              <w:bottom w:val="single" w:sz="4" w:space="0" w:color="auto"/>
              <w:right w:val="single" w:sz="4" w:space="0" w:color="auto"/>
            </w:tcBorders>
            <w:vAlign w:val="center"/>
          </w:tcPr>
          <w:p w:rsidR="004D0022" w:rsidRPr="00C96625" w:rsidRDefault="004D0022" w:rsidP="00205237">
            <w:pPr>
              <w:jc w:val="center"/>
              <w:rPr>
                <w:rFonts w:ascii="Times New Roman" w:eastAsia="Calibri" w:hAnsi="Times New Roman" w:cs="Times New Roman"/>
                <w:sz w:val="24"/>
                <w:szCs w:val="24"/>
              </w:rPr>
            </w:pPr>
            <w:r w:rsidRPr="00C96625">
              <w:rPr>
                <w:rFonts w:ascii="Times New Roman" w:eastAsia="Calibri" w:hAnsi="Times New Roman" w:cs="Times New Roman"/>
                <w:sz w:val="24"/>
                <w:szCs w:val="24"/>
              </w:rPr>
              <w:t>1</w:t>
            </w:r>
          </w:p>
        </w:tc>
        <w:tc>
          <w:tcPr>
            <w:tcW w:w="10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4D0022" w:rsidRPr="00C96625" w:rsidRDefault="004D0022" w:rsidP="00205237">
            <w:pPr>
              <w:jc w:val="center"/>
              <w:rPr>
                <w:rFonts w:ascii="Times New Roman" w:eastAsia="Calibri" w:hAnsi="Times New Roman" w:cs="Times New Roman"/>
                <w:sz w:val="24"/>
                <w:szCs w:val="24"/>
              </w:rPr>
            </w:pPr>
            <w:r w:rsidRPr="00C96625">
              <w:rPr>
                <w:rFonts w:ascii="Times New Roman" w:eastAsia="Calibri" w:hAnsi="Times New Roman" w:cs="Times New Roman"/>
                <w:sz w:val="24"/>
                <w:szCs w:val="24"/>
              </w:rPr>
              <w:t>1</w:t>
            </w:r>
          </w:p>
        </w:tc>
        <w:tc>
          <w:tcPr>
            <w:tcW w:w="1243" w:type="dxa"/>
            <w:tcBorders>
              <w:top w:val="single" w:sz="4" w:space="0" w:color="auto"/>
              <w:left w:val="single" w:sz="4" w:space="0" w:color="auto"/>
              <w:bottom w:val="single" w:sz="4" w:space="0" w:color="auto"/>
              <w:right w:val="single" w:sz="4" w:space="0" w:color="auto"/>
            </w:tcBorders>
            <w:vAlign w:val="center"/>
          </w:tcPr>
          <w:p w:rsidR="004D0022" w:rsidRPr="00C96625" w:rsidRDefault="004D0022" w:rsidP="00205237">
            <w:pPr>
              <w:jc w:val="center"/>
              <w:rPr>
                <w:rFonts w:ascii="Times New Roman" w:eastAsia="Calibri" w:hAnsi="Times New Roman" w:cs="Times New Roman"/>
                <w:sz w:val="24"/>
                <w:szCs w:val="24"/>
              </w:rPr>
            </w:pPr>
            <w:r w:rsidRPr="00C96625">
              <w:rPr>
                <w:rFonts w:ascii="Times New Roman" w:eastAsia="Calibri" w:hAnsi="Times New Roman" w:cs="Times New Roman"/>
                <w:sz w:val="24"/>
                <w:szCs w:val="24"/>
              </w:rPr>
              <w:t>1</w:t>
            </w:r>
          </w:p>
        </w:tc>
        <w:tc>
          <w:tcPr>
            <w:tcW w:w="1512" w:type="dxa"/>
            <w:tcBorders>
              <w:top w:val="single" w:sz="4" w:space="0" w:color="auto"/>
              <w:left w:val="single" w:sz="4" w:space="0" w:color="auto"/>
              <w:bottom w:val="single" w:sz="4" w:space="0" w:color="auto"/>
              <w:right w:val="single" w:sz="4" w:space="0" w:color="auto"/>
            </w:tcBorders>
          </w:tcPr>
          <w:p w:rsidR="004D0022" w:rsidRPr="00C96625" w:rsidRDefault="004D0022" w:rsidP="00205237">
            <w:pPr>
              <w:jc w:val="center"/>
              <w:rPr>
                <w:rFonts w:ascii="Times New Roman" w:eastAsia="Calibri" w:hAnsi="Times New Roman" w:cs="Times New Roman"/>
                <w:sz w:val="24"/>
                <w:szCs w:val="24"/>
                <w:lang w:val="kk-KZ"/>
              </w:rPr>
            </w:pPr>
            <w:r w:rsidRPr="00C96625">
              <w:rPr>
                <w:rFonts w:ascii="Times New Roman" w:eastAsia="Calibri" w:hAnsi="Times New Roman" w:cs="Times New Roman"/>
                <w:sz w:val="24"/>
                <w:szCs w:val="24"/>
                <w:lang w:val="kk-KZ"/>
              </w:rPr>
              <w:t>18</w:t>
            </w:r>
          </w:p>
        </w:tc>
      </w:tr>
      <w:tr w:rsidR="004D0022" w:rsidRPr="00C96625" w:rsidTr="00205237">
        <w:trPr>
          <w:trHeight w:val="30"/>
        </w:trPr>
        <w:tc>
          <w:tcPr>
            <w:tcW w:w="36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D0022" w:rsidRPr="00C96625" w:rsidRDefault="004D0022" w:rsidP="00205237">
            <w:pPr>
              <w:jc w:val="both"/>
              <w:rPr>
                <w:rFonts w:ascii="Times New Roman" w:eastAsia="Calibri" w:hAnsi="Times New Roman" w:cs="Times New Roman"/>
                <w:sz w:val="24"/>
                <w:szCs w:val="24"/>
              </w:rPr>
            </w:pPr>
            <w:r w:rsidRPr="00C96625">
              <w:rPr>
                <w:rFonts w:ascii="Times New Roman" w:eastAsia="Calibri" w:hAnsi="Times New Roman" w:cs="Times New Roman"/>
                <w:sz w:val="24"/>
                <w:szCs w:val="24"/>
              </w:rPr>
              <w:t>5</w:t>
            </w:r>
          </w:p>
        </w:tc>
        <w:tc>
          <w:tcPr>
            <w:tcW w:w="220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4D0022" w:rsidRPr="00C96625" w:rsidRDefault="004D0022" w:rsidP="00205237">
            <w:pPr>
              <w:jc w:val="both"/>
              <w:rPr>
                <w:rFonts w:ascii="Times New Roman" w:eastAsia="Calibri" w:hAnsi="Times New Roman" w:cs="Times New Roman"/>
                <w:bCs/>
                <w:sz w:val="24"/>
                <w:szCs w:val="24"/>
                <w:lang w:val="kk-KZ"/>
              </w:rPr>
            </w:pPr>
            <w:r w:rsidRPr="00C96625">
              <w:rPr>
                <w:rFonts w:ascii="Times New Roman" w:eastAsia="Calibri" w:hAnsi="Times New Roman" w:cs="Times New Roman"/>
                <w:bCs/>
                <w:sz w:val="24"/>
                <w:szCs w:val="24"/>
                <w:lang w:val="kk-KZ"/>
              </w:rPr>
              <w:t>Математика</w:t>
            </w:r>
          </w:p>
        </w:tc>
        <w:tc>
          <w:tcPr>
            <w:tcW w:w="69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4D0022" w:rsidRPr="00C96625" w:rsidRDefault="004D0022" w:rsidP="00205237">
            <w:pPr>
              <w:jc w:val="center"/>
              <w:rPr>
                <w:rFonts w:ascii="Times New Roman" w:eastAsia="Calibri" w:hAnsi="Times New Roman" w:cs="Times New Roman"/>
                <w:sz w:val="24"/>
                <w:szCs w:val="24"/>
                <w:lang w:val="kk-KZ"/>
              </w:rPr>
            </w:pPr>
            <w:r w:rsidRPr="00C96625">
              <w:rPr>
                <w:rFonts w:ascii="Times New Roman" w:eastAsia="Calibri" w:hAnsi="Times New Roman" w:cs="Times New Roman"/>
                <w:sz w:val="24"/>
                <w:szCs w:val="24"/>
                <w:lang w:val="kk-KZ"/>
              </w:rPr>
              <w:t>5</w:t>
            </w:r>
          </w:p>
        </w:tc>
        <w:tc>
          <w:tcPr>
            <w:tcW w:w="105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4D0022" w:rsidRPr="00C96625" w:rsidRDefault="004D0022" w:rsidP="00205237">
            <w:pPr>
              <w:jc w:val="center"/>
              <w:rPr>
                <w:rFonts w:ascii="Times New Roman" w:eastAsia="Calibri" w:hAnsi="Times New Roman" w:cs="Times New Roman"/>
                <w:sz w:val="24"/>
                <w:szCs w:val="24"/>
              </w:rPr>
            </w:pPr>
            <w:r w:rsidRPr="00C96625">
              <w:rPr>
                <w:rFonts w:ascii="Times New Roman" w:eastAsia="Calibri" w:hAnsi="Times New Roman" w:cs="Times New Roman"/>
                <w:sz w:val="24"/>
                <w:szCs w:val="24"/>
              </w:rPr>
              <w:t>1</w:t>
            </w:r>
          </w:p>
        </w:tc>
        <w:tc>
          <w:tcPr>
            <w:tcW w:w="1243" w:type="dxa"/>
            <w:tcBorders>
              <w:top w:val="single" w:sz="4" w:space="0" w:color="auto"/>
              <w:left w:val="single" w:sz="4" w:space="0" w:color="auto"/>
              <w:bottom w:val="single" w:sz="4" w:space="0" w:color="auto"/>
              <w:right w:val="single" w:sz="4" w:space="0" w:color="auto"/>
            </w:tcBorders>
            <w:vAlign w:val="center"/>
          </w:tcPr>
          <w:p w:rsidR="004D0022" w:rsidRPr="00C96625" w:rsidRDefault="004D0022" w:rsidP="00205237">
            <w:pPr>
              <w:jc w:val="center"/>
              <w:rPr>
                <w:rFonts w:ascii="Times New Roman" w:eastAsia="Calibri" w:hAnsi="Times New Roman" w:cs="Times New Roman"/>
                <w:sz w:val="24"/>
                <w:szCs w:val="24"/>
              </w:rPr>
            </w:pPr>
            <w:r w:rsidRPr="00C96625">
              <w:rPr>
                <w:rFonts w:ascii="Times New Roman" w:eastAsia="Calibri" w:hAnsi="Times New Roman" w:cs="Times New Roman"/>
                <w:sz w:val="24"/>
                <w:szCs w:val="24"/>
              </w:rPr>
              <w:t>1</w:t>
            </w:r>
          </w:p>
        </w:tc>
        <w:tc>
          <w:tcPr>
            <w:tcW w:w="10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4D0022" w:rsidRPr="00C96625" w:rsidRDefault="004D0022" w:rsidP="00205237">
            <w:pPr>
              <w:jc w:val="center"/>
              <w:rPr>
                <w:rFonts w:ascii="Times New Roman" w:eastAsia="Calibri" w:hAnsi="Times New Roman" w:cs="Times New Roman"/>
                <w:sz w:val="24"/>
                <w:szCs w:val="24"/>
              </w:rPr>
            </w:pPr>
            <w:r w:rsidRPr="00C96625">
              <w:rPr>
                <w:rFonts w:ascii="Times New Roman" w:eastAsia="Calibri" w:hAnsi="Times New Roman" w:cs="Times New Roman"/>
                <w:sz w:val="24"/>
                <w:szCs w:val="24"/>
              </w:rPr>
              <w:t>1</w:t>
            </w:r>
          </w:p>
        </w:tc>
        <w:tc>
          <w:tcPr>
            <w:tcW w:w="1243" w:type="dxa"/>
            <w:tcBorders>
              <w:top w:val="single" w:sz="4" w:space="0" w:color="auto"/>
              <w:left w:val="single" w:sz="4" w:space="0" w:color="auto"/>
              <w:bottom w:val="single" w:sz="4" w:space="0" w:color="auto"/>
              <w:right w:val="single" w:sz="4" w:space="0" w:color="auto"/>
            </w:tcBorders>
            <w:vAlign w:val="center"/>
          </w:tcPr>
          <w:p w:rsidR="004D0022" w:rsidRPr="00C96625" w:rsidRDefault="004D0022" w:rsidP="00205237">
            <w:pPr>
              <w:jc w:val="center"/>
              <w:rPr>
                <w:rFonts w:ascii="Times New Roman" w:eastAsia="Calibri" w:hAnsi="Times New Roman" w:cs="Times New Roman"/>
                <w:sz w:val="24"/>
                <w:szCs w:val="24"/>
              </w:rPr>
            </w:pPr>
            <w:r w:rsidRPr="00C96625">
              <w:rPr>
                <w:rFonts w:ascii="Times New Roman" w:eastAsia="Calibri" w:hAnsi="Times New Roman" w:cs="Times New Roman"/>
                <w:sz w:val="24"/>
                <w:szCs w:val="24"/>
              </w:rPr>
              <w:t>1</w:t>
            </w:r>
          </w:p>
        </w:tc>
        <w:tc>
          <w:tcPr>
            <w:tcW w:w="1512" w:type="dxa"/>
            <w:tcBorders>
              <w:top w:val="single" w:sz="4" w:space="0" w:color="auto"/>
              <w:left w:val="single" w:sz="4" w:space="0" w:color="auto"/>
              <w:bottom w:val="single" w:sz="4" w:space="0" w:color="auto"/>
              <w:right w:val="single" w:sz="4" w:space="0" w:color="auto"/>
            </w:tcBorders>
          </w:tcPr>
          <w:p w:rsidR="004D0022" w:rsidRPr="00C96625" w:rsidRDefault="004D0022" w:rsidP="00205237">
            <w:pPr>
              <w:jc w:val="center"/>
              <w:rPr>
                <w:rFonts w:ascii="Times New Roman" w:eastAsia="Calibri" w:hAnsi="Times New Roman" w:cs="Times New Roman"/>
                <w:sz w:val="24"/>
                <w:szCs w:val="24"/>
                <w:lang w:val="kk-KZ"/>
              </w:rPr>
            </w:pPr>
            <w:r w:rsidRPr="00C96625">
              <w:rPr>
                <w:rFonts w:ascii="Times New Roman" w:eastAsia="Calibri" w:hAnsi="Times New Roman" w:cs="Times New Roman"/>
                <w:sz w:val="24"/>
                <w:szCs w:val="24"/>
                <w:lang w:val="kk-KZ"/>
              </w:rPr>
              <w:t>18</w:t>
            </w:r>
          </w:p>
        </w:tc>
      </w:tr>
      <w:tr w:rsidR="004D0022" w:rsidRPr="00C96625" w:rsidTr="00205237">
        <w:trPr>
          <w:trHeight w:val="30"/>
        </w:trPr>
        <w:tc>
          <w:tcPr>
            <w:tcW w:w="36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D0022" w:rsidRPr="00C96625" w:rsidRDefault="004D0022" w:rsidP="00205237">
            <w:pPr>
              <w:jc w:val="both"/>
              <w:rPr>
                <w:rFonts w:ascii="Times New Roman" w:eastAsia="Calibri" w:hAnsi="Times New Roman" w:cs="Times New Roman"/>
                <w:sz w:val="24"/>
                <w:szCs w:val="24"/>
              </w:rPr>
            </w:pPr>
            <w:r w:rsidRPr="00C96625">
              <w:rPr>
                <w:rFonts w:ascii="Times New Roman" w:eastAsia="Calibri" w:hAnsi="Times New Roman" w:cs="Times New Roman"/>
                <w:sz w:val="24"/>
                <w:szCs w:val="24"/>
              </w:rPr>
              <w:t>6</w:t>
            </w:r>
          </w:p>
        </w:tc>
        <w:tc>
          <w:tcPr>
            <w:tcW w:w="220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4D0022" w:rsidRPr="00C96625" w:rsidRDefault="004D0022" w:rsidP="00205237">
            <w:pPr>
              <w:jc w:val="both"/>
              <w:rPr>
                <w:rFonts w:ascii="Times New Roman" w:eastAsia="Calibri" w:hAnsi="Times New Roman" w:cs="Times New Roman"/>
                <w:bCs/>
                <w:sz w:val="24"/>
                <w:szCs w:val="24"/>
                <w:lang w:val="kk-KZ"/>
              </w:rPr>
            </w:pPr>
            <w:r w:rsidRPr="00C96625">
              <w:rPr>
                <w:rFonts w:ascii="Times New Roman" w:eastAsia="Calibri" w:hAnsi="Times New Roman" w:cs="Times New Roman"/>
                <w:bCs/>
                <w:sz w:val="24"/>
                <w:szCs w:val="24"/>
                <w:lang w:val="kk-KZ"/>
              </w:rPr>
              <w:t>ИКТ</w:t>
            </w:r>
          </w:p>
        </w:tc>
        <w:tc>
          <w:tcPr>
            <w:tcW w:w="69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4D0022" w:rsidRPr="00C96625" w:rsidRDefault="004D0022" w:rsidP="00205237">
            <w:pPr>
              <w:jc w:val="center"/>
              <w:rPr>
                <w:rFonts w:ascii="Times New Roman" w:eastAsia="Calibri" w:hAnsi="Times New Roman" w:cs="Times New Roman"/>
                <w:sz w:val="24"/>
                <w:szCs w:val="24"/>
                <w:lang w:val="kk-KZ"/>
              </w:rPr>
            </w:pPr>
            <w:r w:rsidRPr="00C96625">
              <w:rPr>
                <w:rFonts w:ascii="Times New Roman" w:eastAsia="Calibri" w:hAnsi="Times New Roman" w:cs="Times New Roman"/>
                <w:sz w:val="24"/>
                <w:szCs w:val="24"/>
                <w:lang w:val="kk-KZ"/>
              </w:rPr>
              <w:t>1</w:t>
            </w:r>
          </w:p>
        </w:tc>
        <w:tc>
          <w:tcPr>
            <w:tcW w:w="105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4D0022" w:rsidRPr="00C96625" w:rsidRDefault="004D0022" w:rsidP="00205237">
            <w:pPr>
              <w:jc w:val="center"/>
              <w:rPr>
                <w:rFonts w:ascii="Times New Roman" w:eastAsia="Calibri" w:hAnsi="Times New Roman" w:cs="Times New Roman"/>
                <w:sz w:val="24"/>
                <w:szCs w:val="24"/>
                <w:lang w:val="kk-KZ"/>
              </w:rPr>
            </w:pPr>
            <w:r w:rsidRPr="00C96625">
              <w:rPr>
                <w:rFonts w:ascii="Times New Roman" w:eastAsia="Calibri" w:hAnsi="Times New Roman" w:cs="Times New Roman"/>
                <w:sz w:val="24"/>
                <w:szCs w:val="24"/>
                <w:lang w:val="kk-KZ"/>
              </w:rPr>
              <w:t>-</w:t>
            </w:r>
          </w:p>
        </w:tc>
        <w:tc>
          <w:tcPr>
            <w:tcW w:w="1243" w:type="dxa"/>
            <w:tcBorders>
              <w:top w:val="single" w:sz="4" w:space="0" w:color="auto"/>
              <w:left w:val="single" w:sz="4" w:space="0" w:color="auto"/>
              <w:bottom w:val="single" w:sz="4" w:space="0" w:color="auto"/>
              <w:right w:val="single" w:sz="4" w:space="0" w:color="auto"/>
            </w:tcBorders>
            <w:vAlign w:val="center"/>
          </w:tcPr>
          <w:p w:rsidR="004D0022" w:rsidRPr="00C96625" w:rsidRDefault="004D0022" w:rsidP="00205237">
            <w:pPr>
              <w:jc w:val="center"/>
              <w:rPr>
                <w:rFonts w:ascii="Times New Roman" w:eastAsia="Calibri" w:hAnsi="Times New Roman" w:cs="Times New Roman"/>
                <w:sz w:val="24"/>
                <w:szCs w:val="24"/>
                <w:lang w:val="kk-KZ"/>
              </w:rPr>
            </w:pPr>
            <w:r w:rsidRPr="00C96625">
              <w:rPr>
                <w:rFonts w:ascii="Times New Roman" w:eastAsia="Calibri" w:hAnsi="Times New Roman" w:cs="Times New Roman"/>
                <w:sz w:val="24"/>
                <w:szCs w:val="24"/>
                <w:lang w:val="kk-KZ"/>
              </w:rPr>
              <w:t>-</w:t>
            </w:r>
          </w:p>
        </w:tc>
        <w:tc>
          <w:tcPr>
            <w:tcW w:w="10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4D0022" w:rsidRPr="00C96625" w:rsidRDefault="004D0022" w:rsidP="00205237">
            <w:pPr>
              <w:jc w:val="center"/>
              <w:rPr>
                <w:rFonts w:ascii="Times New Roman" w:eastAsia="Calibri" w:hAnsi="Times New Roman" w:cs="Times New Roman"/>
                <w:sz w:val="24"/>
                <w:szCs w:val="24"/>
                <w:lang w:val="kk-KZ"/>
              </w:rPr>
            </w:pPr>
            <w:r w:rsidRPr="00C96625">
              <w:rPr>
                <w:rFonts w:ascii="Times New Roman" w:eastAsia="Calibri" w:hAnsi="Times New Roman" w:cs="Times New Roman"/>
                <w:sz w:val="24"/>
                <w:szCs w:val="24"/>
                <w:lang w:val="kk-KZ"/>
              </w:rPr>
              <w:t>-</w:t>
            </w:r>
          </w:p>
        </w:tc>
        <w:tc>
          <w:tcPr>
            <w:tcW w:w="1243" w:type="dxa"/>
            <w:tcBorders>
              <w:top w:val="single" w:sz="4" w:space="0" w:color="auto"/>
              <w:left w:val="single" w:sz="4" w:space="0" w:color="auto"/>
              <w:bottom w:val="single" w:sz="4" w:space="0" w:color="auto"/>
              <w:right w:val="single" w:sz="4" w:space="0" w:color="auto"/>
            </w:tcBorders>
            <w:vAlign w:val="center"/>
          </w:tcPr>
          <w:p w:rsidR="004D0022" w:rsidRPr="00C96625" w:rsidRDefault="004D0022" w:rsidP="00205237">
            <w:pPr>
              <w:jc w:val="center"/>
              <w:rPr>
                <w:rFonts w:ascii="Times New Roman" w:eastAsia="Calibri" w:hAnsi="Times New Roman" w:cs="Times New Roman"/>
                <w:sz w:val="24"/>
                <w:szCs w:val="24"/>
                <w:lang w:val="kk-KZ"/>
              </w:rPr>
            </w:pPr>
            <w:r w:rsidRPr="00C96625">
              <w:rPr>
                <w:rFonts w:ascii="Times New Roman" w:eastAsia="Calibri" w:hAnsi="Times New Roman" w:cs="Times New Roman"/>
                <w:sz w:val="24"/>
                <w:szCs w:val="24"/>
                <w:lang w:val="kk-KZ"/>
              </w:rPr>
              <w:t>з</w:t>
            </w:r>
            <w:r w:rsidRPr="00C96625">
              <w:rPr>
                <w:rFonts w:ascii="Times New Roman" w:eastAsia="Calibri" w:hAnsi="Times New Roman" w:cs="Times New Roman"/>
                <w:sz w:val="24"/>
                <w:szCs w:val="24"/>
              </w:rPr>
              <w:t>ач</w:t>
            </w:r>
            <w:r w:rsidRPr="00C96625">
              <w:rPr>
                <w:rFonts w:ascii="Times New Roman" w:eastAsia="Calibri" w:hAnsi="Times New Roman" w:cs="Times New Roman"/>
                <w:sz w:val="24"/>
                <w:szCs w:val="24"/>
                <w:lang w:val="kk-KZ"/>
              </w:rPr>
              <w:t xml:space="preserve"> пол.</w:t>
            </w:r>
          </w:p>
        </w:tc>
        <w:tc>
          <w:tcPr>
            <w:tcW w:w="1512" w:type="dxa"/>
            <w:tcBorders>
              <w:top w:val="single" w:sz="4" w:space="0" w:color="auto"/>
              <w:left w:val="single" w:sz="4" w:space="0" w:color="auto"/>
              <w:bottom w:val="single" w:sz="4" w:space="0" w:color="auto"/>
              <w:right w:val="single" w:sz="4" w:space="0" w:color="auto"/>
            </w:tcBorders>
          </w:tcPr>
          <w:p w:rsidR="004D0022" w:rsidRPr="00C96625" w:rsidRDefault="004D0022" w:rsidP="00205237">
            <w:pPr>
              <w:jc w:val="center"/>
              <w:rPr>
                <w:rFonts w:ascii="Times New Roman" w:eastAsia="Calibri" w:hAnsi="Times New Roman" w:cs="Times New Roman"/>
                <w:sz w:val="24"/>
                <w:szCs w:val="24"/>
                <w:lang w:val="kk-KZ"/>
              </w:rPr>
            </w:pPr>
            <w:r w:rsidRPr="00C96625">
              <w:rPr>
                <w:rFonts w:ascii="Times New Roman" w:eastAsia="Calibri" w:hAnsi="Times New Roman" w:cs="Times New Roman"/>
                <w:sz w:val="24"/>
                <w:szCs w:val="24"/>
                <w:lang w:val="kk-KZ"/>
              </w:rPr>
              <w:t>-</w:t>
            </w:r>
          </w:p>
        </w:tc>
      </w:tr>
      <w:tr w:rsidR="004D0022" w:rsidRPr="00C96625" w:rsidTr="00205237">
        <w:trPr>
          <w:trHeight w:val="30"/>
        </w:trPr>
        <w:tc>
          <w:tcPr>
            <w:tcW w:w="36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D0022" w:rsidRPr="00C96625" w:rsidRDefault="004D0022" w:rsidP="00205237">
            <w:pPr>
              <w:jc w:val="both"/>
              <w:rPr>
                <w:rFonts w:ascii="Times New Roman" w:eastAsia="Calibri" w:hAnsi="Times New Roman" w:cs="Times New Roman"/>
                <w:sz w:val="24"/>
                <w:szCs w:val="24"/>
              </w:rPr>
            </w:pPr>
            <w:r w:rsidRPr="00C96625">
              <w:rPr>
                <w:rFonts w:ascii="Times New Roman" w:eastAsia="Calibri" w:hAnsi="Times New Roman" w:cs="Times New Roman"/>
                <w:sz w:val="24"/>
                <w:szCs w:val="24"/>
              </w:rPr>
              <w:t>7</w:t>
            </w:r>
          </w:p>
        </w:tc>
        <w:tc>
          <w:tcPr>
            <w:tcW w:w="220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4D0022" w:rsidRPr="00C96625" w:rsidRDefault="004D0022" w:rsidP="00205237">
            <w:pPr>
              <w:jc w:val="both"/>
              <w:rPr>
                <w:rFonts w:ascii="Times New Roman" w:eastAsia="Calibri" w:hAnsi="Times New Roman" w:cs="Times New Roman"/>
                <w:bCs/>
                <w:sz w:val="24"/>
                <w:szCs w:val="24"/>
                <w:lang w:val="kk-KZ"/>
              </w:rPr>
            </w:pPr>
            <w:r w:rsidRPr="00C96625">
              <w:rPr>
                <w:rFonts w:ascii="Times New Roman" w:eastAsia="Calibri" w:hAnsi="Times New Roman" w:cs="Times New Roman"/>
                <w:bCs/>
                <w:sz w:val="24"/>
                <w:szCs w:val="24"/>
                <w:lang w:val="kk-KZ"/>
              </w:rPr>
              <w:t xml:space="preserve">Познание мира </w:t>
            </w:r>
          </w:p>
        </w:tc>
        <w:tc>
          <w:tcPr>
            <w:tcW w:w="69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4D0022" w:rsidRPr="00C96625" w:rsidRDefault="004D0022" w:rsidP="00205237">
            <w:pPr>
              <w:jc w:val="center"/>
              <w:rPr>
                <w:rFonts w:ascii="Times New Roman" w:eastAsia="Calibri" w:hAnsi="Times New Roman" w:cs="Times New Roman"/>
                <w:sz w:val="24"/>
                <w:szCs w:val="24"/>
                <w:lang w:val="kk-KZ"/>
              </w:rPr>
            </w:pPr>
            <w:r w:rsidRPr="00C96625">
              <w:rPr>
                <w:rFonts w:ascii="Times New Roman" w:eastAsia="Calibri" w:hAnsi="Times New Roman" w:cs="Times New Roman"/>
                <w:sz w:val="24"/>
                <w:szCs w:val="24"/>
                <w:lang w:val="kk-KZ"/>
              </w:rPr>
              <w:t>1</w:t>
            </w:r>
          </w:p>
        </w:tc>
        <w:tc>
          <w:tcPr>
            <w:tcW w:w="105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4D0022" w:rsidRPr="00C96625" w:rsidRDefault="004D0022" w:rsidP="00205237">
            <w:pPr>
              <w:jc w:val="center"/>
              <w:rPr>
                <w:rFonts w:ascii="Times New Roman" w:eastAsia="Calibri" w:hAnsi="Times New Roman" w:cs="Times New Roman"/>
                <w:sz w:val="24"/>
                <w:szCs w:val="24"/>
                <w:lang w:val="kk-KZ"/>
              </w:rPr>
            </w:pPr>
            <w:r w:rsidRPr="00C96625">
              <w:rPr>
                <w:rFonts w:ascii="Times New Roman" w:eastAsia="Calibri" w:hAnsi="Times New Roman" w:cs="Times New Roman"/>
                <w:sz w:val="24"/>
                <w:szCs w:val="24"/>
                <w:lang w:val="kk-KZ"/>
              </w:rPr>
              <w:t>1</w:t>
            </w:r>
          </w:p>
        </w:tc>
        <w:tc>
          <w:tcPr>
            <w:tcW w:w="1243" w:type="dxa"/>
            <w:tcBorders>
              <w:top w:val="single" w:sz="4" w:space="0" w:color="auto"/>
              <w:left w:val="single" w:sz="4" w:space="0" w:color="auto"/>
              <w:bottom w:val="single" w:sz="4" w:space="0" w:color="auto"/>
              <w:right w:val="single" w:sz="4" w:space="0" w:color="auto"/>
            </w:tcBorders>
            <w:vAlign w:val="center"/>
          </w:tcPr>
          <w:p w:rsidR="004D0022" w:rsidRPr="00C96625" w:rsidRDefault="004D0022" w:rsidP="00205237">
            <w:pPr>
              <w:jc w:val="center"/>
              <w:rPr>
                <w:rFonts w:ascii="Times New Roman" w:eastAsia="Calibri" w:hAnsi="Times New Roman" w:cs="Times New Roman"/>
                <w:sz w:val="24"/>
                <w:szCs w:val="24"/>
                <w:lang w:val="kk-KZ"/>
              </w:rPr>
            </w:pPr>
            <w:r w:rsidRPr="00C96625">
              <w:rPr>
                <w:rFonts w:ascii="Times New Roman" w:eastAsia="Calibri" w:hAnsi="Times New Roman" w:cs="Times New Roman"/>
                <w:sz w:val="24"/>
                <w:szCs w:val="24"/>
                <w:lang w:val="kk-KZ"/>
              </w:rPr>
              <w:t>1</w:t>
            </w:r>
          </w:p>
        </w:tc>
        <w:tc>
          <w:tcPr>
            <w:tcW w:w="10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4D0022" w:rsidRPr="00C96625" w:rsidRDefault="004D0022" w:rsidP="00205237">
            <w:pPr>
              <w:jc w:val="center"/>
              <w:rPr>
                <w:rFonts w:ascii="Times New Roman" w:eastAsia="Calibri" w:hAnsi="Times New Roman" w:cs="Times New Roman"/>
                <w:sz w:val="24"/>
                <w:szCs w:val="24"/>
                <w:lang w:val="kk-KZ"/>
              </w:rPr>
            </w:pPr>
            <w:r w:rsidRPr="00C96625">
              <w:rPr>
                <w:rFonts w:ascii="Times New Roman" w:eastAsia="Calibri" w:hAnsi="Times New Roman" w:cs="Times New Roman"/>
                <w:sz w:val="24"/>
                <w:szCs w:val="24"/>
                <w:lang w:val="kk-KZ"/>
              </w:rPr>
              <w:t>-</w:t>
            </w:r>
          </w:p>
        </w:tc>
        <w:tc>
          <w:tcPr>
            <w:tcW w:w="1243" w:type="dxa"/>
            <w:tcBorders>
              <w:top w:val="single" w:sz="4" w:space="0" w:color="auto"/>
              <w:left w:val="single" w:sz="4" w:space="0" w:color="auto"/>
              <w:bottom w:val="single" w:sz="4" w:space="0" w:color="auto"/>
              <w:right w:val="single" w:sz="4" w:space="0" w:color="auto"/>
            </w:tcBorders>
            <w:vAlign w:val="center"/>
          </w:tcPr>
          <w:p w:rsidR="004D0022" w:rsidRPr="00C96625" w:rsidRDefault="004D0022" w:rsidP="00205237">
            <w:pPr>
              <w:jc w:val="center"/>
              <w:rPr>
                <w:rFonts w:ascii="Times New Roman" w:eastAsia="Calibri" w:hAnsi="Times New Roman" w:cs="Times New Roman"/>
                <w:sz w:val="24"/>
                <w:szCs w:val="24"/>
                <w:lang w:val="kk-KZ"/>
              </w:rPr>
            </w:pPr>
            <w:r w:rsidRPr="00C96625">
              <w:rPr>
                <w:rFonts w:ascii="Times New Roman" w:eastAsia="Calibri" w:hAnsi="Times New Roman" w:cs="Times New Roman"/>
                <w:sz w:val="24"/>
                <w:szCs w:val="24"/>
                <w:lang w:val="kk-KZ"/>
              </w:rPr>
              <w:t>-</w:t>
            </w:r>
          </w:p>
        </w:tc>
        <w:tc>
          <w:tcPr>
            <w:tcW w:w="1512" w:type="dxa"/>
            <w:tcBorders>
              <w:top w:val="single" w:sz="4" w:space="0" w:color="auto"/>
              <w:left w:val="single" w:sz="4" w:space="0" w:color="auto"/>
              <w:bottom w:val="single" w:sz="4" w:space="0" w:color="auto"/>
              <w:right w:val="single" w:sz="4" w:space="0" w:color="auto"/>
            </w:tcBorders>
          </w:tcPr>
          <w:p w:rsidR="004D0022" w:rsidRPr="00C96625" w:rsidRDefault="004D0022" w:rsidP="00205237">
            <w:pPr>
              <w:jc w:val="center"/>
              <w:rPr>
                <w:rFonts w:ascii="Times New Roman" w:eastAsia="Calibri" w:hAnsi="Times New Roman" w:cs="Times New Roman"/>
                <w:sz w:val="24"/>
                <w:szCs w:val="24"/>
                <w:lang w:val="kk-KZ"/>
              </w:rPr>
            </w:pPr>
            <w:r w:rsidRPr="00C96625">
              <w:rPr>
                <w:rFonts w:ascii="Times New Roman" w:eastAsia="Calibri" w:hAnsi="Times New Roman" w:cs="Times New Roman"/>
                <w:sz w:val="24"/>
                <w:szCs w:val="24"/>
                <w:lang w:val="kk-KZ"/>
              </w:rPr>
              <w:t>-</w:t>
            </w:r>
          </w:p>
        </w:tc>
      </w:tr>
      <w:tr w:rsidR="004D0022" w:rsidRPr="00C96625" w:rsidTr="00205237">
        <w:trPr>
          <w:trHeight w:val="30"/>
        </w:trPr>
        <w:tc>
          <w:tcPr>
            <w:tcW w:w="36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D0022" w:rsidRPr="00C96625" w:rsidRDefault="004D0022" w:rsidP="00205237">
            <w:pPr>
              <w:jc w:val="both"/>
              <w:rPr>
                <w:rFonts w:ascii="Times New Roman" w:eastAsia="Calibri" w:hAnsi="Times New Roman" w:cs="Times New Roman"/>
                <w:sz w:val="24"/>
                <w:szCs w:val="24"/>
              </w:rPr>
            </w:pPr>
            <w:r w:rsidRPr="00C96625">
              <w:rPr>
                <w:rFonts w:ascii="Times New Roman" w:eastAsia="Calibri" w:hAnsi="Times New Roman" w:cs="Times New Roman"/>
                <w:sz w:val="24"/>
                <w:szCs w:val="24"/>
              </w:rPr>
              <w:t>8</w:t>
            </w:r>
          </w:p>
        </w:tc>
        <w:tc>
          <w:tcPr>
            <w:tcW w:w="220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4D0022" w:rsidRPr="00C96625" w:rsidRDefault="004D0022" w:rsidP="00205237">
            <w:pPr>
              <w:jc w:val="both"/>
              <w:rPr>
                <w:rFonts w:ascii="Times New Roman" w:eastAsia="Calibri" w:hAnsi="Times New Roman" w:cs="Times New Roman"/>
                <w:bCs/>
                <w:sz w:val="24"/>
                <w:szCs w:val="24"/>
                <w:lang w:val="kk-KZ"/>
              </w:rPr>
            </w:pPr>
            <w:r w:rsidRPr="00C96625">
              <w:rPr>
                <w:rFonts w:ascii="Times New Roman" w:eastAsia="Calibri" w:hAnsi="Times New Roman" w:cs="Times New Roman"/>
                <w:bCs/>
                <w:sz w:val="24"/>
                <w:szCs w:val="24"/>
                <w:lang w:val="kk-KZ"/>
              </w:rPr>
              <w:t>Естествознание</w:t>
            </w:r>
          </w:p>
        </w:tc>
        <w:tc>
          <w:tcPr>
            <w:tcW w:w="69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4D0022" w:rsidRPr="00C96625" w:rsidRDefault="004D0022" w:rsidP="00205237">
            <w:pPr>
              <w:jc w:val="center"/>
              <w:rPr>
                <w:rFonts w:ascii="Times New Roman" w:eastAsia="Calibri" w:hAnsi="Times New Roman" w:cs="Times New Roman"/>
                <w:sz w:val="24"/>
                <w:szCs w:val="24"/>
                <w:lang w:val="kk-KZ"/>
              </w:rPr>
            </w:pPr>
            <w:r w:rsidRPr="00C96625">
              <w:rPr>
                <w:rFonts w:ascii="Times New Roman" w:eastAsia="Calibri" w:hAnsi="Times New Roman" w:cs="Times New Roman"/>
                <w:sz w:val="24"/>
                <w:szCs w:val="24"/>
                <w:lang w:val="kk-KZ"/>
              </w:rPr>
              <w:t>2</w:t>
            </w:r>
          </w:p>
        </w:tc>
        <w:tc>
          <w:tcPr>
            <w:tcW w:w="105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4D0022" w:rsidRPr="00C96625" w:rsidRDefault="004D0022" w:rsidP="00205237">
            <w:pPr>
              <w:jc w:val="center"/>
              <w:rPr>
                <w:rFonts w:ascii="Times New Roman" w:eastAsia="Calibri" w:hAnsi="Times New Roman" w:cs="Times New Roman"/>
                <w:sz w:val="24"/>
                <w:szCs w:val="24"/>
              </w:rPr>
            </w:pPr>
            <w:r w:rsidRPr="00C96625">
              <w:rPr>
                <w:rFonts w:ascii="Times New Roman" w:eastAsia="Calibri" w:hAnsi="Times New Roman" w:cs="Times New Roman"/>
                <w:sz w:val="24"/>
                <w:szCs w:val="24"/>
              </w:rPr>
              <w:t>1</w:t>
            </w:r>
          </w:p>
        </w:tc>
        <w:tc>
          <w:tcPr>
            <w:tcW w:w="1243" w:type="dxa"/>
            <w:tcBorders>
              <w:top w:val="single" w:sz="4" w:space="0" w:color="auto"/>
              <w:left w:val="single" w:sz="4" w:space="0" w:color="auto"/>
              <w:bottom w:val="single" w:sz="4" w:space="0" w:color="auto"/>
              <w:right w:val="single" w:sz="4" w:space="0" w:color="auto"/>
            </w:tcBorders>
            <w:vAlign w:val="center"/>
          </w:tcPr>
          <w:p w:rsidR="004D0022" w:rsidRPr="00C96625" w:rsidRDefault="004D0022" w:rsidP="00205237">
            <w:pPr>
              <w:jc w:val="center"/>
              <w:rPr>
                <w:rFonts w:ascii="Times New Roman" w:eastAsia="Calibri" w:hAnsi="Times New Roman" w:cs="Times New Roman"/>
                <w:sz w:val="24"/>
                <w:szCs w:val="24"/>
              </w:rPr>
            </w:pPr>
            <w:r w:rsidRPr="00C96625">
              <w:rPr>
                <w:rFonts w:ascii="Times New Roman" w:eastAsia="Calibri" w:hAnsi="Times New Roman" w:cs="Times New Roman"/>
                <w:sz w:val="24"/>
                <w:szCs w:val="24"/>
              </w:rPr>
              <w:t>1</w:t>
            </w:r>
          </w:p>
        </w:tc>
        <w:tc>
          <w:tcPr>
            <w:tcW w:w="10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4D0022" w:rsidRPr="00C96625" w:rsidRDefault="004D0022" w:rsidP="00205237">
            <w:pPr>
              <w:jc w:val="center"/>
              <w:rPr>
                <w:rFonts w:ascii="Times New Roman" w:eastAsia="Calibri" w:hAnsi="Times New Roman" w:cs="Times New Roman"/>
                <w:sz w:val="24"/>
                <w:szCs w:val="24"/>
                <w:lang w:val="kk-KZ"/>
              </w:rPr>
            </w:pPr>
            <w:r w:rsidRPr="00C96625">
              <w:rPr>
                <w:rFonts w:ascii="Times New Roman" w:eastAsia="Calibri" w:hAnsi="Times New Roman" w:cs="Times New Roman"/>
                <w:sz w:val="24"/>
                <w:szCs w:val="24"/>
                <w:lang w:val="kk-KZ"/>
              </w:rPr>
              <w:t>1</w:t>
            </w:r>
          </w:p>
        </w:tc>
        <w:tc>
          <w:tcPr>
            <w:tcW w:w="1243" w:type="dxa"/>
            <w:tcBorders>
              <w:top w:val="single" w:sz="4" w:space="0" w:color="auto"/>
              <w:left w:val="single" w:sz="4" w:space="0" w:color="auto"/>
              <w:bottom w:val="single" w:sz="4" w:space="0" w:color="auto"/>
              <w:right w:val="single" w:sz="4" w:space="0" w:color="auto"/>
            </w:tcBorders>
            <w:vAlign w:val="center"/>
          </w:tcPr>
          <w:p w:rsidR="004D0022" w:rsidRPr="00C96625" w:rsidRDefault="004D0022" w:rsidP="00205237">
            <w:pPr>
              <w:jc w:val="center"/>
              <w:rPr>
                <w:rFonts w:ascii="Times New Roman" w:eastAsia="Calibri" w:hAnsi="Times New Roman" w:cs="Times New Roman"/>
                <w:sz w:val="24"/>
                <w:szCs w:val="24"/>
                <w:lang w:val="kk-KZ"/>
              </w:rPr>
            </w:pPr>
            <w:r w:rsidRPr="00C96625">
              <w:rPr>
                <w:rFonts w:ascii="Times New Roman" w:eastAsia="Calibri" w:hAnsi="Times New Roman" w:cs="Times New Roman"/>
                <w:sz w:val="24"/>
                <w:szCs w:val="24"/>
                <w:lang w:val="kk-KZ"/>
              </w:rPr>
              <w:t>1</w:t>
            </w:r>
          </w:p>
        </w:tc>
        <w:tc>
          <w:tcPr>
            <w:tcW w:w="1512" w:type="dxa"/>
            <w:tcBorders>
              <w:top w:val="single" w:sz="4" w:space="0" w:color="auto"/>
              <w:left w:val="single" w:sz="4" w:space="0" w:color="auto"/>
              <w:bottom w:val="single" w:sz="4" w:space="0" w:color="auto"/>
              <w:right w:val="single" w:sz="4" w:space="0" w:color="auto"/>
            </w:tcBorders>
          </w:tcPr>
          <w:p w:rsidR="004D0022" w:rsidRPr="00C96625" w:rsidRDefault="004D0022" w:rsidP="00205237">
            <w:pPr>
              <w:jc w:val="center"/>
              <w:rPr>
                <w:rFonts w:ascii="Times New Roman" w:eastAsia="Calibri" w:hAnsi="Times New Roman" w:cs="Times New Roman"/>
                <w:sz w:val="24"/>
                <w:szCs w:val="24"/>
                <w:lang w:val="kk-KZ"/>
              </w:rPr>
            </w:pPr>
            <w:r w:rsidRPr="00C96625">
              <w:rPr>
                <w:rFonts w:ascii="Times New Roman" w:eastAsia="Calibri" w:hAnsi="Times New Roman" w:cs="Times New Roman"/>
                <w:sz w:val="24"/>
                <w:szCs w:val="24"/>
                <w:lang w:val="kk-KZ"/>
              </w:rPr>
              <w:t>18</w:t>
            </w:r>
          </w:p>
        </w:tc>
      </w:tr>
      <w:tr w:rsidR="004D0022" w:rsidRPr="00C96625" w:rsidTr="00205237">
        <w:trPr>
          <w:trHeight w:val="30"/>
        </w:trPr>
        <w:tc>
          <w:tcPr>
            <w:tcW w:w="36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D0022" w:rsidRPr="00C96625" w:rsidRDefault="004D0022" w:rsidP="00205237">
            <w:pPr>
              <w:jc w:val="both"/>
              <w:rPr>
                <w:rFonts w:ascii="Times New Roman" w:eastAsia="Calibri" w:hAnsi="Times New Roman" w:cs="Times New Roman"/>
                <w:sz w:val="24"/>
                <w:szCs w:val="24"/>
              </w:rPr>
            </w:pPr>
            <w:r w:rsidRPr="00C96625">
              <w:rPr>
                <w:rFonts w:ascii="Times New Roman" w:eastAsia="Calibri" w:hAnsi="Times New Roman" w:cs="Times New Roman"/>
                <w:sz w:val="24"/>
                <w:szCs w:val="24"/>
              </w:rPr>
              <w:t>9</w:t>
            </w:r>
          </w:p>
        </w:tc>
        <w:tc>
          <w:tcPr>
            <w:tcW w:w="220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4D0022" w:rsidRPr="00C96625" w:rsidRDefault="004D0022" w:rsidP="00205237">
            <w:pPr>
              <w:jc w:val="both"/>
              <w:rPr>
                <w:rFonts w:ascii="Times New Roman" w:eastAsia="Calibri" w:hAnsi="Times New Roman" w:cs="Times New Roman"/>
                <w:sz w:val="24"/>
                <w:szCs w:val="24"/>
              </w:rPr>
            </w:pPr>
            <w:r w:rsidRPr="00C96625">
              <w:rPr>
                <w:rFonts w:ascii="Times New Roman" w:eastAsia="Calibri" w:hAnsi="Times New Roman" w:cs="Times New Roman"/>
                <w:sz w:val="24"/>
                <w:szCs w:val="24"/>
              </w:rPr>
              <w:t>Самопознание</w:t>
            </w:r>
          </w:p>
        </w:tc>
        <w:tc>
          <w:tcPr>
            <w:tcW w:w="69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4D0022" w:rsidRPr="00C96625" w:rsidRDefault="004D0022" w:rsidP="00205237">
            <w:pPr>
              <w:jc w:val="center"/>
              <w:rPr>
                <w:rFonts w:ascii="Times New Roman" w:eastAsia="Calibri" w:hAnsi="Times New Roman" w:cs="Times New Roman"/>
                <w:sz w:val="24"/>
                <w:szCs w:val="24"/>
              </w:rPr>
            </w:pPr>
            <w:r w:rsidRPr="00C96625">
              <w:rPr>
                <w:rFonts w:ascii="Times New Roman" w:eastAsia="Calibri" w:hAnsi="Times New Roman" w:cs="Times New Roman"/>
                <w:sz w:val="24"/>
                <w:szCs w:val="24"/>
              </w:rPr>
              <w:t>1</w:t>
            </w:r>
          </w:p>
        </w:tc>
        <w:tc>
          <w:tcPr>
            <w:tcW w:w="105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4D0022" w:rsidRPr="00C96625" w:rsidRDefault="004D0022" w:rsidP="00205237">
            <w:pPr>
              <w:jc w:val="center"/>
              <w:rPr>
                <w:rFonts w:ascii="Times New Roman" w:eastAsia="Calibri" w:hAnsi="Times New Roman" w:cs="Times New Roman"/>
                <w:sz w:val="24"/>
                <w:szCs w:val="24"/>
                <w:lang w:val="kk-KZ"/>
              </w:rPr>
            </w:pPr>
            <w:r w:rsidRPr="00C96625">
              <w:rPr>
                <w:rFonts w:ascii="Times New Roman" w:eastAsia="Calibri" w:hAnsi="Times New Roman" w:cs="Times New Roman"/>
                <w:sz w:val="24"/>
                <w:szCs w:val="24"/>
                <w:lang w:val="kk-KZ"/>
              </w:rPr>
              <w:t>-</w:t>
            </w:r>
          </w:p>
        </w:tc>
        <w:tc>
          <w:tcPr>
            <w:tcW w:w="1243" w:type="dxa"/>
            <w:tcBorders>
              <w:top w:val="single" w:sz="4" w:space="0" w:color="auto"/>
              <w:left w:val="single" w:sz="4" w:space="0" w:color="auto"/>
              <w:bottom w:val="single" w:sz="4" w:space="0" w:color="auto"/>
              <w:right w:val="single" w:sz="4" w:space="0" w:color="auto"/>
            </w:tcBorders>
            <w:vAlign w:val="center"/>
          </w:tcPr>
          <w:p w:rsidR="004D0022" w:rsidRPr="00C96625" w:rsidRDefault="004D0022" w:rsidP="00205237">
            <w:pPr>
              <w:jc w:val="center"/>
              <w:rPr>
                <w:rFonts w:ascii="Times New Roman" w:eastAsia="Calibri" w:hAnsi="Times New Roman" w:cs="Times New Roman"/>
                <w:sz w:val="24"/>
                <w:szCs w:val="24"/>
                <w:lang w:val="kk-KZ"/>
              </w:rPr>
            </w:pPr>
            <w:r w:rsidRPr="00C96625">
              <w:rPr>
                <w:rFonts w:ascii="Times New Roman" w:eastAsia="Calibri" w:hAnsi="Times New Roman" w:cs="Times New Roman"/>
                <w:sz w:val="24"/>
                <w:szCs w:val="24"/>
                <w:lang w:val="kk-KZ"/>
              </w:rPr>
              <w:t>-</w:t>
            </w:r>
          </w:p>
        </w:tc>
        <w:tc>
          <w:tcPr>
            <w:tcW w:w="10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4D0022" w:rsidRPr="00C96625" w:rsidRDefault="004D0022" w:rsidP="00205237">
            <w:pPr>
              <w:jc w:val="center"/>
              <w:rPr>
                <w:rFonts w:ascii="Times New Roman" w:eastAsia="Calibri" w:hAnsi="Times New Roman" w:cs="Times New Roman"/>
                <w:sz w:val="24"/>
                <w:szCs w:val="24"/>
                <w:lang w:val="kk-KZ"/>
              </w:rPr>
            </w:pPr>
            <w:r w:rsidRPr="00C96625">
              <w:rPr>
                <w:rFonts w:ascii="Times New Roman" w:eastAsia="Calibri" w:hAnsi="Times New Roman" w:cs="Times New Roman"/>
                <w:sz w:val="24"/>
                <w:szCs w:val="24"/>
                <w:lang w:val="kk-KZ"/>
              </w:rPr>
              <w:t>-</w:t>
            </w:r>
          </w:p>
        </w:tc>
        <w:tc>
          <w:tcPr>
            <w:tcW w:w="1243" w:type="dxa"/>
            <w:tcBorders>
              <w:top w:val="single" w:sz="4" w:space="0" w:color="auto"/>
              <w:left w:val="single" w:sz="4" w:space="0" w:color="auto"/>
              <w:bottom w:val="single" w:sz="4" w:space="0" w:color="auto"/>
              <w:right w:val="single" w:sz="4" w:space="0" w:color="auto"/>
            </w:tcBorders>
            <w:vAlign w:val="center"/>
          </w:tcPr>
          <w:p w:rsidR="004D0022" w:rsidRPr="00C96625" w:rsidRDefault="004D0022" w:rsidP="00205237">
            <w:pPr>
              <w:jc w:val="center"/>
              <w:rPr>
                <w:rFonts w:ascii="Times New Roman" w:eastAsia="Calibri" w:hAnsi="Times New Roman" w:cs="Times New Roman"/>
                <w:sz w:val="24"/>
                <w:szCs w:val="24"/>
                <w:lang w:val="kk-KZ"/>
              </w:rPr>
            </w:pPr>
            <w:r w:rsidRPr="00C96625">
              <w:rPr>
                <w:rFonts w:ascii="Times New Roman" w:eastAsia="Calibri" w:hAnsi="Times New Roman" w:cs="Times New Roman"/>
                <w:sz w:val="24"/>
                <w:szCs w:val="24"/>
                <w:lang w:val="kk-KZ"/>
              </w:rPr>
              <w:t>з</w:t>
            </w:r>
            <w:r w:rsidRPr="00C96625">
              <w:rPr>
                <w:rFonts w:ascii="Times New Roman" w:eastAsia="Calibri" w:hAnsi="Times New Roman" w:cs="Times New Roman"/>
                <w:sz w:val="24"/>
                <w:szCs w:val="24"/>
              </w:rPr>
              <w:t>ач</w:t>
            </w:r>
            <w:r w:rsidRPr="00C96625">
              <w:rPr>
                <w:rFonts w:ascii="Times New Roman" w:eastAsia="Calibri" w:hAnsi="Times New Roman" w:cs="Times New Roman"/>
                <w:sz w:val="24"/>
                <w:szCs w:val="24"/>
                <w:lang w:val="kk-KZ"/>
              </w:rPr>
              <w:t xml:space="preserve"> пол.</w:t>
            </w:r>
          </w:p>
        </w:tc>
        <w:tc>
          <w:tcPr>
            <w:tcW w:w="1512" w:type="dxa"/>
            <w:tcBorders>
              <w:top w:val="single" w:sz="4" w:space="0" w:color="auto"/>
              <w:left w:val="single" w:sz="4" w:space="0" w:color="auto"/>
              <w:bottom w:val="single" w:sz="4" w:space="0" w:color="auto"/>
              <w:right w:val="single" w:sz="4" w:space="0" w:color="auto"/>
            </w:tcBorders>
          </w:tcPr>
          <w:p w:rsidR="004D0022" w:rsidRPr="00C96625" w:rsidRDefault="004D0022" w:rsidP="00205237">
            <w:pPr>
              <w:jc w:val="center"/>
              <w:rPr>
                <w:rFonts w:ascii="Times New Roman" w:eastAsia="Calibri" w:hAnsi="Times New Roman" w:cs="Times New Roman"/>
                <w:sz w:val="24"/>
                <w:szCs w:val="24"/>
                <w:lang w:val="kk-KZ"/>
              </w:rPr>
            </w:pPr>
            <w:r w:rsidRPr="00C96625">
              <w:rPr>
                <w:rFonts w:ascii="Times New Roman" w:eastAsia="Calibri" w:hAnsi="Times New Roman" w:cs="Times New Roman"/>
                <w:sz w:val="24"/>
                <w:szCs w:val="24"/>
                <w:lang w:val="kk-KZ"/>
              </w:rPr>
              <w:t>-</w:t>
            </w:r>
          </w:p>
        </w:tc>
      </w:tr>
      <w:tr w:rsidR="004D0022" w:rsidRPr="00C96625" w:rsidTr="00205237">
        <w:trPr>
          <w:trHeight w:val="30"/>
        </w:trPr>
        <w:tc>
          <w:tcPr>
            <w:tcW w:w="36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D0022" w:rsidRPr="00C96625" w:rsidRDefault="004D0022" w:rsidP="00205237">
            <w:pPr>
              <w:jc w:val="both"/>
              <w:rPr>
                <w:rFonts w:ascii="Times New Roman" w:eastAsia="Calibri" w:hAnsi="Times New Roman" w:cs="Times New Roman"/>
                <w:sz w:val="24"/>
                <w:szCs w:val="24"/>
              </w:rPr>
            </w:pPr>
            <w:r w:rsidRPr="00C96625">
              <w:rPr>
                <w:rFonts w:ascii="Times New Roman" w:eastAsia="Calibri" w:hAnsi="Times New Roman" w:cs="Times New Roman"/>
                <w:sz w:val="24"/>
                <w:szCs w:val="24"/>
              </w:rPr>
              <w:t>10</w:t>
            </w:r>
          </w:p>
        </w:tc>
        <w:tc>
          <w:tcPr>
            <w:tcW w:w="220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4D0022" w:rsidRPr="00C96625" w:rsidRDefault="004D0022" w:rsidP="00205237">
            <w:pPr>
              <w:jc w:val="both"/>
              <w:rPr>
                <w:rFonts w:ascii="Times New Roman" w:eastAsia="Calibri" w:hAnsi="Times New Roman" w:cs="Times New Roman"/>
                <w:sz w:val="24"/>
                <w:szCs w:val="24"/>
              </w:rPr>
            </w:pPr>
            <w:r w:rsidRPr="00C96625">
              <w:rPr>
                <w:rFonts w:ascii="Times New Roman" w:eastAsia="Calibri" w:hAnsi="Times New Roman" w:cs="Times New Roman"/>
                <w:sz w:val="24"/>
                <w:szCs w:val="24"/>
              </w:rPr>
              <w:t>Музыка</w:t>
            </w:r>
          </w:p>
        </w:tc>
        <w:tc>
          <w:tcPr>
            <w:tcW w:w="69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4D0022" w:rsidRPr="00C96625" w:rsidRDefault="004D0022" w:rsidP="00205237">
            <w:pPr>
              <w:jc w:val="center"/>
              <w:rPr>
                <w:rFonts w:ascii="Times New Roman" w:eastAsia="Calibri" w:hAnsi="Times New Roman" w:cs="Times New Roman"/>
                <w:sz w:val="24"/>
                <w:szCs w:val="24"/>
              </w:rPr>
            </w:pPr>
            <w:r w:rsidRPr="00C96625">
              <w:rPr>
                <w:rFonts w:ascii="Times New Roman" w:eastAsia="Calibri" w:hAnsi="Times New Roman" w:cs="Times New Roman"/>
                <w:sz w:val="24"/>
                <w:szCs w:val="24"/>
              </w:rPr>
              <w:t>1</w:t>
            </w:r>
          </w:p>
        </w:tc>
        <w:tc>
          <w:tcPr>
            <w:tcW w:w="105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4D0022" w:rsidRPr="00C96625" w:rsidRDefault="004D0022" w:rsidP="00205237">
            <w:pPr>
              <w:jc w:val="center"/>
              <w:rPr>
                <w:rFonts w:ascii="Times New Roman" w:eastAsia="Calibri" w:hAnsi="Times New Roman" w:cs="Times New Roman"/>
                <w:sz w:val="24"/>
                <w:szCs w:val="24"/>
                <w:lang w:val="kk-KZ"/>
              </w:rPr>
            </w:pPr>
            <w:r w:rsidRPr="00C96625">
              <w:rPr>
                <w:rFonts w:ascii="Times New Roman" w:eastAsia="Calibri" w:hAnsi="Times New Roman" w:cs="Times New Roman"/>
                <w:sz w:val="24"/>
                <w:szCs w:val="24"/>
                <w:lang w:val="kk-KZ"/>
              </w:rPr>
              <w:t>-</w:t>
            </w:r>
          </w:p>
        </w:tc>
        <w:tc>
          <w:tcPr>
            <w:tcW w:w="1243" w:type="dxa"/>
            <w:tcBorders>
              <w:top w:val="single" w:sz="4" w:space="0" w:color="auto"/>
              <w:left w:val="single" w:sz="4" w:space="0" w:color="auto"/>
              <w:bottom w:val="single" w:sz="4" w:space="0" w:color="auto"/>
              <w:right w:val="single" w:sz="4" w:space="0" w:color="auto"/>
            </w:tcBorders>
            <w:vAlign w:val="center"/>
          </w:tcPr>
          <w:p w:rsidR="004D0022" w:rsidRPr="00C96625" w:rsidRDefault="004D0022" w:rsidP="00205237">
            <w:pPr>
              <w:jc w:val="center"/>
              <w:rPr>
                <w:rFonts w:ascii="Times New Roman" w:eastAsia="Calibri" w:hAnsi="Times New Roman" w:cs="Times New Roman"/>
                <w:sz w:val="24"/>
                <w:szCs w:val="24"/>
                <w:lang w:val="kk-KZ"/>
              </w:rPr>
            </w:pPr>
            <w:r w:rsidRPr="00C96625">
              <w:rPr>
                <w:rFonts w:ascii="Times New Roman" w:eastAsia="Calibri" w:hAnsi="Times New Roman" w:cs="Times New Roman"/>
                <w:sz w:val="24"/>
                <w:szCs w:val="24"/>
                <w:lang w:val="kk-KZ"/>
              </w:rPr>
              <w:t>-</w:t>
            </w:r>
          </w:p>
        </w:tc>
        <w:tc>
          <w:tcPr>
            <w:tcW w:w="10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4D0022" w:rsidRPr="00C96625" w:rsidRDefault="004D0022" w:rsidP="00205237">
            <w:pPr>
              <w:jc w:val="center"/>
              <w:rPr>
                <w:rFonts w:ascii="Times New Roman" w:eastAsia="Calibri" w:hAnsi="Times New Roman" w:cs="Times New Roman"/>
                <w:sz w:val="24"/>
                <w:szCs w:val="24"/>
                <w:lang w:val="kk-KZ"/>
              </w:rPr>
            </w:pPr>
            <w:r w:rsidRPr="00C96625">
              <w:rPr>
                <w:rFonts w:ascii="Times New Roman" w:eastAsia="Calibri" w:hAnsi="Times New Roman" w:cs="Times New Roman"/>
                <w:sz w:val="24"/>
                <w:szCs w:val="24"/>
                <w:lang w:val="kk-KZ"/>
              </w:rPr>
              <w:t>-</w:t>
            </w:r>
          </w:p>
        </w:tc>
        <w:tc>
          <w:tcPr>
            <w:tcW w:w="1243" w:type="dxa"/>
            <w:tcBorders>
              <w:top w:val="single" w:sz="4" w:space="0" w:color="auto"/>
              <w:left w:val="single" w:sz="4" w:space="0" w:color="auto"/>
              <w:bottom w:val="single" w:sz="4" w:space="0" w:color="auto"/>
              <w:right w:val="single" w:sz="4" w:space="0" w:color="auto"/>
            </w:tcBorders>
            <w:vAlign w:val="center"/>
          </w:tcPr>
          <w:p w:rsidR="004D0022" w:rsidRPr="00C96625" w:rsidRDefault="004D0022" w:rsidP="00205237">
            <w:pPr>
              <w:jc w:val="center"/>
              <w:rPr>
                <w:rFonts w:ascii="Times New Roman" w:eastAsia="Calibri" w:hAnsi="Times New Roman" w:cs="Times New Roman"/>
                <w:sz w:val="24"/>
                <w:szCs w:val="24"/>
                <w:lang w:val="kk-KZ"/>
              </w:rPr>
            </w:pPr>
            <w:r w:rsidRPr="00C96625">
              <w:rPr>
                <w:rFonts w:ascii="Times New Roman" w:eastAsia="Calibri" w:hAnsi="Times New Roman" w:cs="Times New Roman"/>
                <w:sz w:val="24"/>
                <w:szCs w:val="24"/>
                <w:lang w:val="kk-KZ"/>
              </w:rPr>
              <w:t>з</w:t>
            </w:r>
            <w:r w:rsidRPr="00C96625">
              <w:rPr>
                <w:rFonts w:ascii="Times New Roman" w:eastAsia="Calibri" w:hAnsi="Times New Roman" w:cs="Times New Roman"/>
                <w:sz w:val="24"/>
                <w:szCs w:val="24"/>
              </w:rPr>
              <w:t>ач</w:t>
            </w:r>
            <w:r w:rsidRPr="00C96625">
              <w:rPr>
                <w:rFonts w:ascii="Times New Roman" w:eastAsia="Calibri" w:hAnsi="Times New Roman" w:cs="Times New Roman"/>
                <w:sz w:val="24"/>
                <w:szCs w:val="24"/>
                <w:lang w:val="kk-KZ"/>
              </w:rPr>
              <w:t xml:space="preserve"> пол.</w:t>
            </w:r>
          </w:p>
        </w:tc>
        <w:tc>
          <w:tcPr>
            <w:tcW w:w="1512" w:type="dxa"/>
            <w:tcBorders>
              <w:top w:val="single" w:sz="4" w:space="0" w:color="auto"/>
              <w:left w:val="single" w:sz="4" w:space="0" w:color="auto"/>
              <w:bottom w:val="single" w:sz="4" w:space="0" w:color="auto"/>
              <w:right w:val="single" w:sz="4" w:space="0" w:color="auto"/>
            </w:tcBorders>
          </w:tcPr>
          <w:p w:rsidR="004D0022" w:rsidRPr="00C96625" w:rsidRDefault="004D0022" w:rsidP="00205237">
            <w:pPr>
              <w:jc w:val="center"/>
              <w:rPr>
                <w:rFonts w:ascii="Times New Roman" w:eastAsia="Calibri" w:hAnsi="Times New Roman" w:cs="Times New Roman"/>
                <w:sz w:val="24"/>
                <w:szCs w:val="24"/>
                <w:lang w:val="kk-KZ"/>
              </w:rPr>
            </w:pPr>
            <w:r w:rsidRPr="00C96625">
              <w:rPr>
                <w:rFonts w:ascii="Times New Roman" w:eastAsia="Calibri" w:hAnsi="Times New Roman" w:cs="Times New Roman"/>
                <w:sz w:val="24"/>
                <w:szCs w:val="24"/>
                <w:lang w:val="kk-KZ"/>
              </w:rPr>
              <w:t>-</w:t>
            </w:r>
          </w:p>
        </w:tc>
      </w:tr>
      <w:tr w:rsidR="004D0022" w:rsidRPr="00C96625" w:rsidTr="00205237">
        <w:trPr>
          <w:trHeight w:val="30"/>
        </w:trPr>
        <w:tc>
          <w:tcPr>
            <w:tcW w:w="36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D0022" w:rsidRPr="00C96625" w:rsidRDefault="004D0022" w:rsidP="00205237">
            <w:pPr>
              <w:jc w:val="both"/>
              <w:rPr>
                <w:rFonts w:ascii="Times New Roman" w:eastAsia="Calibri" w:hAnsi="Times New Roman" w:cs="Times New Roman"/>
                <w:sz w:val="24"/>
                <w:szCs w:val="24"/>
                <w:lang w:val="kk-KZ"/>
              </w:rPr>
            </w:pPr>
            <w:r w:rsidRPr="00C96625">
              <w:rPr>
                <w:rFonts w:ascii="Times New Roman" w:eastAsia="Calibri" w:hAnsi="Times New Roman" w:cs="Times New Roman"/>
                <w:sz w:val="24"/>
                <w:szCs w:val="24"/>
                <w:lang w:val="kk-KZ"/>
              </w:rPr>
              <w:t>11</w:t>
            </w:r>
          </w:p>
        </w:tc>
        <w:tc>
          <w:tcPr>
            <w:tcW w:w="220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4D0022" w:rsidRPr="00C96625" w:rsidRDefault="004D0022" w:rsidP="00205237">
            <w:pPr>
              <w:jc w:val="both"/>
              <w:rPr>
                <w:rFonts w:ascii="Times New Roman" w:eastAsia="Calibri" w:hAnsi="Times New Roman" w:cs="Times New Roman"/>
                <w:sz w:val="24"/>
                <w:szCs w:val="24"/>
              </w:rPr>
            </w:pPr>
            <w:r w:rsidRPr="00C96625">
              <w:rPr>
                <w:rFonts w:ascii="Times New Roman" w:eastAsia="Calibri" w:hAnsi="Times New Roman" w:cs="Times New Roman"/>
                <w:sz w:val="24"/>
                <w:szCs w:val="24"/>
              </w:rPr>
              <w:t>Художественный труд</w:t>
            </w:r>
          </w:p>
        </w:tc>
        <w:tc>
          <w:tcPr>
            <w:tcW w:w="69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4D0022" w:rsidRPr="00C96625" w:rsidRDefault="004D0022" w:rsidP="00205237">
            <w:pPr>
              <w:jc w:val="center"/>
              <w:rPr>
                <w:rFonts w:ascii="Times New Roman" w:eastAsia="Calibri" w:hAnsi="Times New Roman" w:cs="Times New Roman"/>
                <w:sz w:val="24"/>
                <w:szCs w:val="24"/>
                <w:lang w:val="kk-KZ"/>
              </w:rPr>
            </w:pPr>
            <w:r w:rsidRPr="00C96625">
              <w:rPr>
                <w:rFonts w:ascii="Times New Roman" w:eastAsia="Calibri" w:hAnsi="Times New Roman" w:cs="Times New Roman"/>
                <w:sz w:val="24"/>
                <w:szCs w:val="24"/>
                <w:lang w:val="kk-KZ"/>
              </w:rPr>
              <w:t>1</w:t>
            </w:r>
          </w:p>
        </w:tc>
        <w:tc>
          <w:tcPr>
            <w:tcW w:w="105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4D0022" w:rsidRPr="00C96625" w:rsidRDefault="004D0022" w:rsidP="00205237">
            <w:pPr>
              <w:jc w:val="center"/>
              <w:rPr>
                <w:rFonts w:ascii="Times New Roman" w:eastAsia="Calibri" w:hAnsi="Times New Roman" w:cs="Times New Roman"/>
                <w:sz w:val="24"/>
                <w:szCs w:val="24"/>
                <w:lang w:val="kk-KZ"/>
              </w:rPr>
            </w:pPr>
            <w:r w:rsidRPr="00C96625">
              <w:rPr>
                <w:rFonts w:ascii="Times New Roman" w:eastAsia="Calibri" w:hAnsi="Times New Roman" w:cs="Times New Roman"/>
                <w:sz w:val="24"/>
                <w:szCs w:val="24"/>
                <w:lang w:val="kk-KZ"/>
              </w:rPr>
              <w:t>-</w:t>
            </w:r>
          </w:p>
        </w:tc>
        <w:tc>
          <w:tcPr>
            <w:tcW w:w="1243" w:type="dxa"/>
            <w:tcBorders>
              <w:top w:val="single" w:sz="4" w:space="0" w:color="auto"/>
              <w:left w:val="single" w:sz="4" w:space="0" w:color="auto"/>
              <w:bottom w:val="single" w:sz="4" w:space="0" w:color="auto"/>
              <w:right w:val="single" w:sz="4" w:space="0" w:color="auto"/>
            </w:tcBorders>
            <w:vAlign w:val="center"/>
          </w:tcPr>
          <w:p w:rsidR="004D0022" w:rsidRPr="00C96625" w:rsidRDefault="004D0022" w:rsidP="00205237">
            <w:pPr>
              <w:jc w:val="center"/>
              <w:rPr>
                <w:rFonts w:ascii="Times New Roman" w:eastAsia="Calibri" w:hAnsi="Times New Roman" w:cs="Times New Roman"/>
                <w:sz w:val="24"/>
                <w:szCs w:val="24"/>
                <w:lang w:val="kk-KZ"/>
              </w:rPr>
            </w:pPr>
            <w:r w:rsidRPr="00C96625">
              <w:rPr>
                <w:rFonts w:ascii="Times New Roman" w:eastAsia="Calibri" w:hAnsi="Times New Roman" w:cs="Times New Roman"/>
                <w:sz w:val="24"/>
                <w:szCs w:val="24"/>
                <w:lang w:val="kk-KZ"/>
              </w:rPr>
              <w:t>-</w:t>
            </w:r>
          </w:p>
        </w:tc>
        <w:tc>
          <w:tcPr>
            <w:tcW w:w="10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4D0022" w:rsidRPr="00C96625" w:rsidRDefault="004D0022" w:rsidP="00205237">
            <w:pPr>
              <w:jc w:val="center"/>
              <w:rPr>
                <w:rFonts w:ascii="Times New Roman" w:eastAsia="Calibri" w:hAnsi="Times New Roman" w:cs="Times New Roman"/>
                <w:sz w:val="24"/>
                <w:szCs w:val="24"/>
                <w:lang w:val="kk-KZ"/>
              </w:rPr>
            </w:pPr>
            <w:r w:rsidRPr="00C96625">
              <w:rPr>
                <w:rFonts w:ascii="Times New Roman" w:eastAsia="Calibri" w:hAnsi="Times New Roman" w:cs="Times New Roman"/>
                <w:sz w:val="24"/>
                <w:szCs w:val="24"/>
                <w:lang w:val="kk-KZ"/>
              </w:rPr>
              <w:t>-</w:t>
            </w:r>
          </w:p>
        </w:tc>
        <w:tc>
          <w:tcPr>
            <w:tcW w:w="1243" w:type="dxa"/>
            <w:tcBorders>
              <w:top w:val="single" w:sz="4" w:space="0" w:color="auto"/>
              <w:left w:val="single" w:sz="4" w:space="0" w:color="auto"/>
              <w:bottom w:val="single" w:sz="4" w:space="0" w:color="auto"/>
              <w:right w:val="single" w:sz="4" w:space="0" w:color="auto"/>
            </w:tcBorders>
            <w:vAlign w:val="center"/>
          </w:tcPr>
          <w:p w:rsidR="004D0022" w:rsidRPr="00C96625" w:rsidRDefault="004D0022" w:rsidP="00205237">
            <w:pPr>
              <w:jc w:val="center"/>
              <w:rPr>
                <w:rFonts w:ascii="Times New Roman" w:eastAsia="Calibri" w:hAnsi="Times New Roman" w:cs="Times New Roman"/>
                <w:sz w:val="24"/>
                <w:szCs w:val="24"/>
                <w:lang w:val="kk-KZ"/>
              </w:rPr>
            </w:pPr>
            <w:r w:rsidRPr="00C96625">
              <w:rPr>
                <w:rFonts w:ascii="Times New Roman" w:eastAsia="Calibri" w:hAnsi="Times New Roman" w:cs="Times New Roman"/>
                <w:sz w:val="24"/>
                <w:szCs w:val="24"/>
                <w:lang w:val="kk-KZ"/>
              </w:rPr>
              <w:t>з</w:t>
            </w:r>
            <w:r w:rsidRPr="00C96625">
              <w:rPr>
                <w:rFonts w:ascii="Times New Roman" w:eastAsia="Calibri" w:hAnsi="Times New Roman" w:cs="Times New Roman"/>
                <w:sz w:val="24"/>
                <w:szCs w:val="24"/>
              </w:rPr>
              <w:t>ач</w:t>
            </w:r>
            <w:r w:rsidRPr="00C96625">
              <w:rPr>
                <w:rFonts w:ascii="Times New Roman" w:eastAsia="Calibri" w:hAnsi="Times New Roman" w:cs="Times New Roman"/>
                <w:sz w:val="24"/>
                <w:szCs w:val="24"/>
                <w:lang w:val="kk-KZ"/>
              </w:rPr>
              <w:t xml:space="preserve"> пол.</w:t>
            </w:r>
          </w:p>
        </w:tc>
        <w:tc>
          <w:tcPr>
            <w:tcW w:w="1512" w:type="dxa"/>
            <w:tcBorders>
              <w:top w:val="single" w:sz="4" w:space="0" w:color="auto"/>
              <w:left w:val="single" w:sz="4" w:space="0" w:color="auto"/>
              <w:bottom w:val="single" w:sz="4" w:space="0" w:color="auto"/>
              <w:right w:val="single" w:sz="4" w:space="0" w:color="auto"/>
            </w:tcBorders>
          </w:tcPr>
          <w:p w:rsidR="004D0022" w:rsidRPr="00C96625" w:rsidRDefault="004D0022" w:rsidP="00205237">
            <w:pPr>
              <w:jc w:val="center"/>
              <w:rPr>
                <w:rFonts w:ascii="Times New Roman" w:eastAsia="Calibri" w:hAnsi="Times New Roman" w:cs="Times New Roman"/>
                <w:sz w:val="24"/>
                <w:szCs w:val="24"/>
                <w:lang w:val="kk-KZ"/>
              </w:rPr>
            </w:pPr>
            <w:r w:rsidRPr="00C96625">
              <w:rPr>
                <w:rFonts w:ascii="Times New Roman" w:eastAsia="Calibri" w:hAnsi="Times New Roman" w:cs="Times New Roman"/>
                <w:sz w:val="24"/>
                <w:szCs w:val="24"/>
                <w:lang w:val="kk-KZ"/>
              </w:rPr>
              <w:t>-</w:t>
            </w:r>
          </w:p>
        </w:tc>
      </w:tr>
      <w:tr w:rsidR="004D0022" w:rsidRPr="00C96625" w:rsidTr="00205237">
        <w:trPr>
          <w:trHeight w:val="30"/>
        </w:trPr>
        <w:tc>
          <w:tcPr>
            <w:tcW w:w="36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4D0022" w:rsidRPr="00C96625" w:rsidRDefault="004D0022" w:rsidP="00205237">
            <w:pPr>
              <w:jc w:val="both"/>
              <w:rPr>
                <w:rFonts w:ascii="Times New Roman" w:eastAsia="Calibri" w:hAnsi="Times New Roman" w:cs="Times New Roman"/>
                <w:sz w:val="24"/>
                <w:szCs w:val="24"/>
                <w:lang w:val="kk-KZ"/>
              </w:rPr>
            </w:pPr>
            <w:r w:rsidRPr="00C96625">
              <w:rPr>
                <w:rFonts w:ascii="Times New Roman" w:eastAsia="Calibri" w:hAnsi="Times New Roman" w:cs="Times New Roman"/>
                <w:sz w:val="24"/>
                <w:szCs w:val="24"/>
                <w:lang w:val="kk-KZ"/>
              </w:rPr>
              <w:t>12</w:t>
            </w:r>
          </w:p>
        </w:tc>
        <w:tc>
          <w:tcPr>
            <w:tcW w:w="220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4D0022" w:rsidRPr="00C96625" w:rsidRDefault="004D0022" w:rsidP="00205237">
            <w:pPr>
              <w:jc w:val="both"/>
              <w:rPr>
                <w:rFonts w:ascii="Times New Roman" w:eastAsia="Calibri" w:hAnsi="Times New Roman" w:cs="Times New Roman"/>
                <w:sz w:val="24"/>
                <w:szCs w:val="24"/>
              </w:rPr>
            </w:pPr>
            <w:r w:rsidRPr="00C96625">
              <w:rPr>
                <w:rFonts w:ascii="Times New Roman" w:eastAsia="Calibri" w:hAnsi="Times New Roman" w:cs="Times New Roman"/>
                <w:sz w:val="24"/>
                <w:szCs w:val="24"/>
              </w:rPr>
              <w:t>Физическая культура</w:t>
            </w:r>
          </w:p>
        </w:tc>
        <w:tc>
          <w:tcPr>
            <w:tcW w:w="69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4D0022" w:rsidRPr="00C96625" w:rsidRDefault="004D0022" w:rsidP="00205237">
            <w:pPr>
              <w:jc w:val="center"/>
              <w:rPr>
                <w:rFonts w:ascii="Times New Roman" w:eastAsia="Calibri" w:hAnsi="Times New Roman" w:cs="Times New Roman"/>
                <w:sz w:val="24"/>
                <w:szCs w:val="24"/>
              </w:rPr>
            </w:pPr>
            <w:r w:rsidRPr="00C96625">
              <w:rPr>
                <w:rFonts w:ascii="Times New Roman" w:eastAsia="Calibri" w:hAnsi="Times New Roman" w:cs="Times New Roman"/>
                <w:sz w:val="24"/>
                <w:szCs w:val="24"/>
              </w:rPr>
              <w:t>3</w:t>
            </w:r>
          </w:p>
        </w:tc>
        <w:tc>
          <w:tcPr>
            <w:tcW w:w="105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4D0022" w:rsidRPr="00C96625" w:rsidRDefault="004D0022" w:rsidP="00205237">
            <w:pPr>
              <w:jc w:val="center"/>
              <w:rPr>
                <w:rFonts w:ascii="Times New Roman" w:eastAsia="Calibri" w:hAnsi="Times New Roman" w:cs="Times New Roman"/>
                <w:sz w:val="24"/>
                <w:szCs w:val="24"/>
                <w:lang w:val="kk-KZ"/>
              </w:rPr>
            </w:pPr>
            <w:r w:rsidRPr="00C96625">
              <w:rPr>
                <w:rFonts w:ascii="Times New Roman" w:eastAsia="Calibri" w:hAnsi="Times New Roman" w:cs="Times New Roman"/>
                <w:sz w:val="24"/>
                <w:szCs w:val="24"/>
                <w:lang w:val="kk-KZ"/>
              </w:rPr>
              <w:t>-</w:t>
            </w:r>
          </w:p>
        </w:tc>
        <w:tc>
          <w:tcPr>
            <w:tcW w:w="1243" w:type="dxa"/>
            <w:tcBorders>
              <w:top w:val="single" w:sz="4" w:space="0" w:color="auto"/>
              <w:left w:val="single" w:sz="4" w:space="0" w:color="auto"/>
              <w:bottom w:val="single" w:sz="4" w:space="0" w:color="auto"/>
              <w:right w:val="single" w:sz="4" w:space="0" w:color="auto"/>
            </w:tcBorders>
            <w:vAlign w:val="center"/>
          </w:tcPr>
          <w:p w:rsidR="004D0022" w:rsidRPr="00C96625" w:rsidRDefault="004D0022" w:rsidP="00205237">
            <w:pPr>
              <w:jc w:val="center"/>
              <w:rPr>
                <w:rFonts w:ascii="Times New Roman" w:eastAsia="Calibri" w:hAnsi="Times New Roman" w:cs="Times New Roman"/>
                <w:sz w:val="24"/>
                <w:szCs w:val="24"/>
                <w:lang w:val="kk-KZ"/>
              </w:rPr>
            </w:pPr>
            <w:r w:rsidRPr="00C96625">
              <w:rPr>
                <w:rFonts w:ascii="Times New Roman" w:eastAsia="Calibri" w:hAnsi="Times New Roman" w:cs="Times New Roman"/>
                <w:sz w:val="24"/>
                <w:szCs w:val="24"/>
                <w:lang w:val="kk-KZ"/>
              </w:rPr>
              <w:t>-</w:t>
            </w:r>
          </w:p>
        </w:tc>
        <w:tc>
          <w:tcPr>
            <w:tcW w:w="10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4D0022" w:rsidRPr="00C96625" w:rsidRDefault="004D0022" w:rsidP="00205237">
            <w:pPr>
              <w:jc w:val="center"/>
              <w:rPr>
                <w:rFonts w:ascii="Times New Roman" w:eastAsia="Calibri" w:hAnsi="Times New Roman" w:cs="Times New Roman"/>
                <w:sz w:val="24"/>
                <w:szCs w:val="24"/>
              </w:rPr>
            </w:pPr>
            <w:r w:rsidRPr="00C96625">
              <w:rPr>
                <w:rFonts w:ascii="Times New Roman" w:eastAsia="Calibri" w:hAnsi="Times New Roman" w:cs="Times New Roman"/>
                <w:sz w:val="24"/>
                <w:szCs w:val="24"/>
              </w:rPr>
              <w:t>зач</w:t>
            </w:r>
            <w:r w:rsidRPr="00C96625">
              <w:rPr>
                <w:rFonts w:ascii="Times New Roman" w:eastAsia="Calibri" w:hAnsi="Times New Roman" w:cs="Times New Roman"/>
                <w:sz w:val="24"/>
                <w:szCs w:val="24"/>
                <w:lang w:val="kk-KZ"/>
              </w:rPr>
              <w:t xml:space="preserve"> четв.</w:t>
            </w:r>
          </w:p>
        </w:tc>
        <w:tc>
          <w:tcPr>
            <w:tcW w:w="1243" w:type="dxa"/>
            <w:tcBorders>
              <w:top w:val="single" w:sz="4" w:space="0" w:color="auto"/>
              <w:left w:val="single" w:sz="4" w:space="0" w:color="auto"/>
              <w:bottom w:val="single" w:sz="4" w:space="0" w:color="auto"/>
              <w:right w:val="single" w:sz="4" w:space="0" w:color="auto"/>
            </w:tcBorders>
            <w:vAlign w:val="center"/>
          </w:tcPr>
          <w:p w:rsidR="004D0022" w:rsidRPr="00C96625" w:rsidRDefault="004D0022" w:rsidP="00205237">
            <w:pPr>
              <w:jc w:val="center"/>
              <w:rPr>
                <w:rFonts w:ascii="Times New Roman" w:eastAsia="Calibri" w:hAnsi="Times New Roman" w:cs="Times New Roman"/>
                <w:sz w:val="24"/>
                <w:szCs w:val="24"/>
              </w:rPr>
            </w:pPr>
            <w:r w:rsidRPr="00C96625">
              <w:rPr>
                <w:rFonts w:ascii="Times New Roman" w:eastAsia="Calibri" w:hAnsi="Times New Roman" w:cs="Times New Roman"/>
                <w:sz w:val="24"/>
                <w:szCs w:val="24"/>
              </w:rPr>
              <w:t>зач</w:t>
            </w:r>
            <w:r w:rsidRPr="00C96625">
              <w:rPr>
                <w:rFonts w:ascii="Times New Roman" w:eastAsia="Calibri" w:hAnsi="Times New Roman" w:cs="Times New Roman"/>
                <w:sz w:val="24"/>
                <w:szCs w:val="24"/>
                <w:lang w:val="kk-KZ"/>
              </w:rPr>
              <w:t xml:space="preserve"> четв.</w:t>
            </w:r>
          </w:p>
        </w:tc>
        <w:tc>
          <w:tcPr>
            <w:tcW w:w="1512" w:type="dxa"/>
            <w:tcBorders>
              <w:top w:val="single" w:sz="4" w:space="0" w:color="auto"/>
              <w:left w:val="single" w:sz="4" w:space="0" w:color="auto"/>
              <w:bottom w:val="single" w:sz="4" w:space="0" w:color="auto"/>
              <w:right w:val="single" w:sz="4" w:space="0" w:color="auto"/>
            </w:tcBorders>
          </w:tcPr>
          <w:p w:rsidR="004D0022" w:rsidRPr="00C96625" w:rsidRDefault="004D0022" w:rsidP="00205237">
            <w:pPr>
              <w:jc w:val="center"/>
              <w:rPr>
                <w:rFonts w:ascii="Times New Roman" w:eastAsia="Calibri" w:hAnsi="Times New Roman" w:cs="Times New Roman"/>
                <w:sz w:val="24"/>
                <w:szCs w:val="24"/>
                <w:lang w:val="kk-KZ"/>
              </w:rPr>
            </w:pPr>
            <w:r w:rsidRPr="00C96625">
              <w:rPr>
                <w:rFonts w:ascii="Times New Roman" w:eastAsia="Calibri" w:hAnsi="Times New Roman" w:cs="Times New Roman"/>
                <w:sz w:val="24"/>
                <w:szCs w:val="24"/>
                <w:lang w:val="kk-KZ"/>
              </w:rPr>
              <w:t>-</w:t>
            </w:r>
          </w:p>
        </w:tc>
      </w:tr>
    </w:tbl>
    <w:p w:rsidR="004D0022" w:rsidRDefault="004D0022" w:rsidP="004D0022">
      <w:pPr>
        <w:spacing w:after="0" w:line="240" w:lineRule="auto"/>
        <w:ind w:firstLine="567"/>
        <w:rPr>
          <w:rFonts w:ascii="Times New Roman" w:hAnsi="Times New Roman" w:cs="Times New Roman"/>
          <w:b/>
          <w:sz w:val="28"/>
          <w:szCs w:val="28"/>
        </w:rPr>
      </w:pPr>
    </w:p>
    <w:p w:rsidR="004D0022" w:rsidRPr="004D0022" w:rsidRDefault="004D0022" w:rsidP="004D0022">
      <w:pPr>
        <w:spacing w:after="0" w:line="240" w:lineRule="auto"/>
        <w:ind w:firstLine="567"/>
        <w:rPr>
          <w:rFonts w:ascii="Times New Roman" w:hAnsi="Times New Roman" w:cs="Times New Roman"/>
          <w:sz w:val="24"/>
          <w:szCs w:val="24"/>
        </w:rPr>
      </w:pPr>
      <w:r w:rsidRPr="004D0022">
        <w:rPr>
          <w:rFonts w:ascii="Times New Roman" w:hAnsi="Times New Roman" w:cs="Times New Roman"/>
          <w:sz w:val="24"/>
          <w:szCs w:val="24"/>
        </w:rPr>
        <w:t xml:space="preserve">4 класс  (с сокращением учебной нагрузки) – 12 предметов </w:t>
      </w:r>
    </w:p>
    <w:tbl>
      <w:tblPr>
        <w:tblW w:w="93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9"/>
        <w:gridCol w:w="2204"/>
        <w:gridCol w:w="697"/>
        <w:gridCol w:w="1057"/>
        <w:gridCol w:w="1243"/>
        <w:gridCol w:w="1060"/>
        <w:gridCol w:w="1243"/>
        <w:gridCol w:w="1512"/>
      </w:tblGrid>
      <w:tr w:rsidR="004D0022" w:rsidRPr="004D0022" w:rsidTr="00205237">
        <w:trPr>
          <w:trHeight w:val="30"/>
        </w:trPr>
        <w:tc>
          <w:tcPr>
            <w:tcW w:w="369" w:type="dxa"/>
            <w:vMerge w:val="restart"/>
            <w:tcBorders>
              <w:top w:val="single" w:sz="4" w:space="0" w:color="auto"/>
              <w:left w:val="single" w:sz="4" w:space="0" w:color="auto"/>
              <w:right w:val="single" w:sz="4" w:space="0" w:color="auto"/>
            </w:tcBorders>
            <w:tcMar>
              <w:top w:w="15" w:type="dxa"/>
              <w:left w:w="15" w:type="dxa"/>
              <w:bottom w:w="15" w:type="dxa"/>
              <w:right w:w="15" w:type="dxa"/>
            </w:tcMar>
            <w:vAlign w:val="center"/>
            <w:hideMark/>
          </w:tcPr>
          <w:p w:rsidR="004D0022" w:rsidRPr="004D0022" w:rsidRDefault="004D0022" w:rsidP="00205237">
            <w:pPr>
              <w:jc w:val="both"/>
              <w:rPr>
                <w:rFonts w:ascii="Times New Roman" w:eastAsia="Calibri" w:hAnsi="Times New Roman" w:cs="Times New Roman"/>
                <w:sz w:val="24"/>
                <w:szCs w:val="24"/>
              </w:rPr>
            </w:pPr>
            <w:r w:rsidRPr="004D0022">
              <w:rPr>
                <w:rFonts w:ascii="Times New Roman" w:eastAsia="Calibri" w:hAnsi="Times New Roman" w:cs="Times New Roman"/>
                <w:sz w:val="24"/>
                <w:szCs w:val="24"/>
              </w:rPr>
              <w:t>№</w:t>
            </w:r>
          </w:p>
        </w:tc>
        <w:tc>
          <w:tcPr>
            <w:tcW w:w="2204" w:type="dxa"/>
            <w:vMerge w:val="restart"/>
            <w:tcBorders>
              <w:top w:val="single" w:sz="4" w:space="0" w:color="auto"/>
              <w:left w:val="single" w:sz="4" w:space="0" w:color="auto"/>
              <w:right w:val="single" w:sz="4" w:space="0" w:color="auto"/>
            </w:tcBorders>
            <w:tcMar>
              <w:top w:w="15" w:type="dxa"/>
              <w:left w:w="15" w:type="dxa"/>
              <w:bottom w:w="15" w:type="dxa"/>
              <w:right w:w="15" w:type="dxa"/>
            </w:tcMar>
            <w:vAlign w:val="center"/>
            <w:hideMark/>
          </w:tcPr>
          <w:p w:rsidR="004D0022" w:rsidRPr="004D0022" w:rsidRDefault="004D0022" w:rsidP="00205237">
            <w:pPr>
              <w:jc w:val="both"/>
              <w:rPr>
                <w:rFonts w:ascii="Times New Roman" w:eastAsia="Calibri" w:hAnsi="Times New Roman" w:cs="Times New Roman"/>
                <w:sz w:val="24"/>
                <w:szCs w:val="24"/>
              </w:rPr>
            </w:pPr>
            <w:r w:rsidRPr="004D0022">
              <w:rPr>
                <w:rFonts w:ascii="Times New Roman" w:eastAsia="Calibri" w:hAnsi="Times New Roman" w:cs="Times New Roman"/>
                <w:sz w:val="24"/>
                <w:szCs w:val="24"/>
              </w:rPr>
              <w:t>Учебный предмет</w:t>
            </w:r>
          </w:p>
        </w:tc>
        <w:tc>
          <w:tcPr>
            <w:tcW w:w="697" w:type="dxa"/>
            <w:vMerge w:val="restart"/>
            <w:tcBorders>
              <w:top w:val="single" w:sz="4" w:space="0" w:color="auto"/>
              <w:left w:val="single" w:sz="4" w:space="0" w:color="auto"/>
              <w:right w:val="single" w:sz="4" w:space="0" w:color="auto"/>
            </w:tcBorders>
            <w:tcMar>
              <w:top w:w="15" w:type="dxa"/>
              <w:left w:w="15" w:type="dxa"/>
              <w:bottom w:w="15" w:type="dxa"/>
              <w:right w:w="15" w:type="dxa"/>
            </w:tcMar>
            <w:vAlign w:val="center"/>
            <w:hideMark/>
          </w:tcPr>
          <w:p w:rsidR="004D0022" w:rsidRPr="004D0022" w:rsidRDefault="004D0022" w:rsidP="00205237">
            <w:pPr>
              <w:jc w:val="center"/>
              <w:rPr>
                <w:rFonts w:ascii="Times New Roman" w:eastAsia="Calibri" w:hAnsi="Times New Roman" w:cs="Times New Roman"/>
                <w:sz w:val="24"/>
                <w:szCs w:val="24"/>
              </w:rPr>
            </w:pPr>
            <w:r w:rsidRPr="004D0022">
              <w:rPr>
                <w:rFonts w:ascii="Times New Roman" w:eastAsia="Calibri" w:hAnsi="Times New Roman" w:cs="Times New Roman"/>
                <w:sz w:val="24"/>
                <w:szCs w:val="24"/>
              </w:rPr>
              <w:t>Кол-во часов</w:t>
            </w:r>
          </w:p>
        </w:tc>
        <w:tc>
          <w:tcPr>
            <w:tcW w:w="2300"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4D0022" w:rsidRPr="004D0022" w:rsidRDefault="004D0022" w:rsidP="00205237">
            <w:pPr>
              <w:jc w:val="center"/>
              <w:rPr>
                <w:rFonts w:ascii="Times New Roman" w:eastAsia="Calibri" w:hAnsi="Times New Roman" w:cs="Times New Roman"/>
                <w:sz w:val="24"/>
                <w:szCs w:val="24"/>
              </w:rPr>
            </w:pPr>
            <w:r w:rsidRPr="004D0022">
              <w:rPr>
                <w:rFonts w:ascii="Times New Roman" w:eastAsia="Calibri" w:hAnsi="Times New Roman" w:cs="Times New Roman"/>
                <w:sz w:val="24"/>
                <w:szCs w:val="24"/>
              </w:rPr>
              <w:t>СОР</w:t>
            </w:r>
          </w:p>
        </w:tc>
        <w:tc>
          <w:tcPr>
            <w:tcW w:w="2303"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4D0022" w:rsidRPr="004D0022" w:rsidRDefault="004D0022" w:rsidP="00205237">
            <w:pPr>
              <w:jc w:val="center"/>
              <w:rPr>
                <w:rFonts w:ascii="Times New Roman" w:eastAsia="Calibri" w:hAnsi="Times New Roman" w:cs="Times New Roman"/>
                <w:sz w:val="24"/>
                <w:szCs w:val="24"/>
              </w:rPr>
            </w:pPr>
            <w:r w:rsidRPr="004D0022">
              <w:rPr>
                <w:rFonts w:ascii="Times New Roman" w:eastAsia="Calibri" w:hAnsi="Times New Roman" w:cs="Times New Roman"/>
                <w:sz w:val="24"/>
                <w:szCs w:val="24"/>
              </w:rPr>
              <w:t>СОЧ</w:t>
            </w:r>
          </w:p>
        </w:tc>
        <w:tc>
          <w:tcPr>
            <w:tcW w:w="1512" w:type="dxa"/>
            <w:vMerge w:val="restart"/>
            <w:tcBorders>
              <w:top w:val="single" w:sz="4" w:space="0" w:color="auto"/>
              <w:left w:val="single" w:sz="4" w:space="0" w:color="auto"/>
              <w:right w:val="single" w:sz="4" w:space="0" w:color="auto"/>
            </w:tcBorders>
          </w:tcPr>
          <w:p w:rsidR="004D0022" w:rsidRPr="004D0022" w:rsidRDefault="004D0022" w:rsidP="00205237">
            <w:pPr>
              <w:jc w:val="center"/>
              <w:rPr>
                <w:rFonts w:ascii="Times New Roman" w:eastAsia="Calibri" w:hAnsi="Times New Roman" w:cs="Times New Roman"/>
                <w:sz w:val="24"/>
                <w:szCs w:val="24"/>
                <w:lang w:val="kk-KZ"/>
              </w:rPr>
            </w:pPr>
            <w:r w:rsidRPr="004D0022">
              <w:rPr>
                <w:rFonts w:ascii="Times New Roman" w:eastAsia="Calibri" w:hAnsi="Times New Roman" w:cs="Times New Roman"/>
                <w:sz w:val="24"/>
                <w:szCs w:val="24"/>
                <w:lang w:val="kk-KZ"/>
              </w:rPr>
              <w:t>Баллы СОЧ</w:t>
            </w:r>
          </w:p>
        </w:tc>
      </w:tr>
      <w:tr w:rsidR="004D0022" w:rsidTr="00205237">
        <w:trPr>
          <w:trHeight w:val="30"/>
        </w:trPr>
        <w:tc>
          <w:tcPr>
            <w:tcW w:w="369" w:type="dxa"/>
            <w:vMerge/>
            <w:tcBorders>
              <w:left w:val="single" w:sz="4" w:space="0" w:color="auto"/>
              <w:bottom w:val="single" w:sz="4" w:space="0" w:color="auto"/>
              <w:right w:val="single" w:sz="4" w:space="0" w:color="auto"/>
            </w:tcBorders>
            <w:tcMar>
              <w:top w:w="15" w:type="dxa"/>
              <w:left w:w="15" w:type="dxa"/>
              <w:bottom w:w="15" w:type="dxa"/>
              <w:right w:w="15" w:type="dxa"/>
            </w:tcMar>
            <w:vAlign w:val="center"/>
          </w:tcPr>
          <w:p w:rsidR="004D0022" w:rsidRDefault="004D0022" w:rsidP="00205237">
            <w:pPr>
              <w:jc w:val="both"/>
              <w:rPr>
                <w:rFonts w:ascii="Times New Roman" w:eastAsia="Calibri" w:hAnsi="Times New Roman" w:cs="Times New Roman"/>
                <w:sz w:val="24"/>
                <w:szCs w:val="24"/>
              </w:rPr>
            </w:pPr>
          </w:p>
        </w:tc>
        <w:tc>
          <w:tcPr>
            <w:tcW w:w="2204" w:type="dxa"/>
            <w:vMerge/>
            <w:tcBorders>
              <w:left w:val="single" w:sz="4" w:space="0" w:color="auto"/>
              <w:bottom w:val="single" w:sz="4" w:space="0" w:color="auto"/>
              <w:right w:val="single" w:sz="4" w:space="0" w:color="auto"/>
            </w:tcBorders>
            <w:tcMar>
              <w:top w:w="15" w:type="dxa"/>
              <w:left w:w="15" w:type="dxa"/>
              <w:bottom w:w="15" w:type="dxa"/>
              <w:right w:w="15" w:type="dxa"/>
            </w:tcMar>
            <w:vAlign w:val="center"/>
          </w:tcPr>
          <w:p w:rsidR="004D0022" w:rsidRDefault="004D0022" w:rsidP="00205237">
            <w:pPr>
              <w:jc w:val="both"/>
              <w:rPr>
                <w:rFonts w:ascii="Times New Roman" w:eastAsia="Calibri" w:hAnsi="Times New Roman" w:cs="Times New Roman"/>
                <w:sz w:val="24"/>
                <w:szCs w:val="24"/>
              </w:rPr>
            </w:pPr>
          </w:p>
        </w:tc>
        <w:tc>
          <w:tcPr>
            <w:tcW w:w="697" w:type="dxa"/>
            <w:vMerge/>
            <w:tcBorders>
              <w:left w:val="single" w:sz="4" w:space="0" w:color="auto"/>
              <w:bottom w:val="single" w:sz="4" w:space="0" w:color="auto"/>
              <w:right w:val="single" w:sz="4" w:space="0" w:color="auto"/>
            </w:tcBorders>
            <w:tcMar>
              <w:top w:w="15" w:type="dxa"/>
              <w:left w:w="15" w:type="dxa"/>
              <w:bottom w:w="15" w:type="dxa"/>
              <w:right w:w="15" w:type="dxa"/>
            </w:tcMar>
            <w:vAlign w:val="center"/>
          </w:tcPr>
          <w:p w:rsidR="004D0022" w:rsidRPr="00EA4076" w:rsidRDefault="004D0022" w:rsidP="00205237">
            <w:pPr>
              <w:jc w:val="center"/>
              <w:rPr>
                <w:rFonts w:ascii="Times New Roman" w:eastAsia="Calibri" w:hAnsi="Times New Roman" w:cs="Times New Roman"/>
                <w:sz w:val="24"/>
                <w:szCs w:val="24"/>
              </w:rPr>
            </w:pPr>
          </w:p>
        </w:tc>
        <w:tc>
          <w:tcPr>
            <w:tcW w:w="105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4D0022" w:rsidRPr="00EA4076" w:rsidRDefault="004D0022" w:rsidP="00205237">
            <w:pPr>
              <w:jc w:val="center"/>
              <w:rPr>
                <w:rFonts w:ascii="Times New Roman" w:eastAsia="Calibri" w:hAnsi="Times New Roman" w:cs="Times New Roman"/>
                <w:sz w:val="24"/>
                <w:szCs w:val="24"/>
                <w:lang w:val="kk-KZ"/>
              </w:rPr>
            </w:pPr>
            <w:r w:rsidRPr="00EA4076">
              <w:rPr>
                <w:rFonts w:ascii="Times New Roman" w:eastAsia="Calibri" w:hAnsi="Times New Roman" w:cs="Times New Roman"/>
                <w:sz w:val="24"/>
                <w:szCs w:val="24"/>
                <w:lang w:val="kk-KZ"/>
              </w:rPr>
              <w:t xml:space="preserve">3 </w:t>
            </w:r>
            <w:r w:rsidRPr="00EA4076">
              <w:rPr>
                <w:rFonts w:ascii="Times New Roman" w:hAnsi="Times New Roman" w:cs="Times New Roman"/>
                <w:sz w:val="24"/>
                <w:szCs w:val="24"/>
              </w:rPr>
              <w:t>четверт</w:t>
            </w:r>
            <w:r w:rsidRPr="00EA4076">
              <w:rPr>
                <w:rFonts w:ascii="Times New Roman" w:hAnsi="Times New Roman" w:cs="Times New Roman"/>
                <w:sz w:val="24"/>
                <w:szCs w:val="24"/>
                <w:lang w:val="kk-KZ"/>
              </w:rPr>
              <w:t>ь</w:t>
            </w:r>
          </w:p>
        </w:tc>
        <w:tc>
          <w:tcPr>
            <w:tcW w:w="1243" w:type="dxa"/>
            <w:tcBorders>
              <w:top w:val="single" w:sz="4" w:space="0" w:color="auto"/>
              <w:left w:val="single" w:sz="4" w:space="0" w:color="auto"/>
              <w:bottom w:val="single" w:sz="4" w:space="0" w:color="auto"/>
              <w:right w:val="single" w:sz="4" w:space="0" w:color="auto"/>
            </w:tcBorders>
          </w:tcPr>
          <w:p w:rsidR="004D0022" w:rsidRPr="00EA4076" w:rsidRDefault="004D0022" w:rsidP="00205237">
            <w:pPr>
              <w:jc w:val="center"/>
              <w:rPr>
                <w:rFonts w:ascii="Times New Roman" w:eastAsia="Calibri" w:hAnsi="Times New Roman" w:cs="Times New Roman"/>
                <w:sz w:val="24"/>
                <w:szCs w:val="24"/>
              </w:rPr>
            </w:pPr>
            <w:r w:rsidRPr="00EA4076">
              <w:rPr>
                <w:rFonts w:ascii="Times New Roman" w:eastAsia="Calibri" w:hAnsi="Times New Roman" w:cs="Times New Roman"/>
                <w:sz w:val="24"/>
                <w:szCs w:val="24"/>
                <w:lang w:val="kk-KZ"/>
              </w:rPr>
              <w:t xml:space="preserve">4 </w:t>
            </w:r>
            <w:r w:rsidRPr="00EA4076">
              <w:rPr>
                <w:rFonts w:ascii="Times New Roman" w:hAnsi="Times New Roman" w:cs="Times New Roman"/>
                <w:sz w:val="24"/>
                <w:szCs w:val="24"/>
              </w:rPr>
              <w:t>четверт</w:t>
            </w:r>
            <w:r w:rsidRPr="00EA4076">
              <w:rPr>
                <w:rFonts w:ascii="Times New Roman" w:hAnsi="Times New Roman" w:cs="Times New Roman"/>
                <w:sz w:val="24"/>
                <w:szCs w:val="24"/>
                <w:lang w:val="kk-KZ"/>
              </w:rPr>
              <w:t>ь</w:t>
            </w:r>
          </w:p>
        </w:tc>
        <w:tc>
          <w:tcPr>
            <w:tcW w:w="10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4D0022" w:rsidRPr="00EA4076" w:rsidRDefault="004D0022" w:rsidP="00205237">
            <w:pPr>
              <w:jc w:val="center"/>
              <w:rPr>
                <w:rFonts w:ascii="Times New Roman" w:eastAsia="Calibri" w:hAnsi="Times New Roman" w:cs="Times New Roman"/>
                <w:sz w:val="24"/>
                <w:szCs w:val="24"/>
                <w:lang w:val="kk-KZ"/>
              </w:rPr>
            </w:pPr>
            <w:r w:rsidRPr="00EA4076">
              <w:rPr>
                <w:rFonts w:ascii="Times New Roman" w:eastAsia="Calibri" w:hAnsi="Times New Roman" w:cs="Times New Roman"/>
                <w:sz w:val="24"/>
                <w:szCs w:val="24"/>
                <w:lang w:val="kk-KZ"/>
              </w:rPr>
              <w:t xml:space="preserve">3 </w:t>
            </w:r>
            <w:r w:rsidRPr="00EA4076">
              <w:rPr>
                <w:rFonts w:ascii="Times New Roman" w:hAnsi="Times New Roman" w:cs="Times New Roman"/>
                <w:sz w:val="24"/>
                <w:szCs w:val="24"/>
              </w:rPr>
              <w:t>четверт</w:t>
            </w:r>
            <w:r w:rsidRPr="00EA4076">
              <w:rPr>
                <w:rFonts w:ascii="Times New Roman" w:hAnsi="Times New Roman" w:cs="Times New Roman"/>
                <w:sz w:val="24"/>
                <w:szCs w:val="24"/>
                <w:lang w:val="kk-KZ"/>
              </w:rPr>
              <w:t>ь</w:t>
            </w:r>
          </w:p>
        </w:tc>
        <w:tc>
          <w:tcPr>
            <w:tcW w:w="1243" w:type="dxa"/>
            <w:tcBorders>
              <w:top w:val="single" w:sz="4" w:space="0" w:color="auto"/>
              <w:left w:val="single" w:sz="4" w:space="0" w:color="auto"/>
              <w:bottom w:val="single" w:sz="4" w:space="0" w:color="auto"/>
              <w:right w:val="single" w:sz="4" w:space="0" w:color="auto"/>
            </w:tcBorders>
          </w:tcPr>
          <w:p w:rsidR="004D0022" w:rsidRPr="00EA4076" w:rsidRDefault="004D0022" w:rsidP="00205237">
            <w:pPr>
              <w:jc w:val="center"/>
              <w:rPr>
                <w:rFonts w:ascii="Times New Roman" w:eastAsia="Calibri" w:hAnsi="Times New Roman" w:cs="Times New Roman"/>
                <w:sz w:val="24"/>
                <w:szCs w:val="24"/>
              </w:rPr>
            </w:pPr>
            <w:r w:rsidRPr="00EA4076">
              <w:rPr>
                <w:rFonts w:ascii="Times New Roman" w:eastAsia="Calibri" w:hAnsi="Times New Roman" w:cs="Times New Roman"/>
                <w:sz w:val="24"/>
                <w:szCs w:val="24"/>
                <w:lang w:val="kk-KZ"/>
              </w:rPr>
              <w:t xml:space="preserve">4 </w:t>
            </w:r>
            <w:r w:rsidRPr="00EA4076">
              <w:rPr>
                <w:rFonts w:ascii="Times New Roman" w:hAnsi="Times New Roman" w:cs="Times New Roman"/>
                <w:sz w:val="24"/>
                <w:szCs w:val="24"/>
              </w:rPr>
              <w:t>четверт</w:t>
            </w:r>
            <w:r w:rsidRPr="00EA4076">
              <w:rPr>
                <w:rFonts w:ascii="Times New Roman" w:hAnsi="Times New Roman" w:cs="Times New Roman"/>
                <w:sz w:val="24"/>
                <w:szCs w:val="24"/>
                <w:lang w:val="kk-KZ"/>
              </w:rPr>
              <w:t>ь</w:t>
            </w:r>
          </w:p>
        </w:tc>
        <w:tc>
          <w:tcPr>
            <w:tcW w:w="1512" w:type="dxa"/>
            <w:vMerge/>
            <w:tcBorders>
              <w:left w:val="single" w:sz="4" w:space="0" w:color="auto"/>
              <w:bottom w:val="single" w:sz="4" w:space="0" w:color="auto"/>
              <w:right w:val="single" w:sz="4" w:space="0" w:color="auto"/>
            </w:tcBorders>
          </w:tcPr>
          <w:p w:rsidR="004D0022" w:rsidRPr="00EA4076" w:rsidRDefault="004D0022" w:rsidP="00205237">
            <w:pPr>
              <w:jc w:val="center"/>
              <w:rPr>
                <w:rFonts w:ascii="Times New Roman" w:eastAsia="Calibri" w:hAnsi="Times New Roman" w:cs="Times New Roman"/>
                <w:sz w:val="24"/>
                <w:szCs w:val="24"/>
                <w:lang w:val="kk-KZ"/>
              </w:rPr>
            </w:pPr>
          </w:p>
        </w:tc>
      </w:tr>
      <w:tr w:rsidR="004D0022" w:rsidTr="00205237">
        <w:trPr>
          <w:trHeight w:val="290"/>
        </w:trPr>
        <w:tc>
          <w:tcPr>
            <w:tcW w:w="36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D0022" w:rsidRDefault="004D0022" w:rsidP="00205237">
            <w:pPr>
              <w:jc w:val="both"/>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220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4D0022" w:rsidRDefault="004D0022" w:rsidP="00205237">
            <w:pPr>
              <w:jc w:val="both"/>
              <w:rPr>
                <w:rFonts w:ascii="Times New Roman" w:eastAsia="Calibri" w:hAnsi="Times New Roman" w:cs="Times New Roman"/>
                <w:bCs/>
                <w:sz w:val="24"/>
                <w:szCs w:val="24"/>
                <w:lang w:val="kk-KZ"/>
              </w:rPr>
            </w:pPr>
            <w:r>
              <w:rPr>
                <w:rFonts w:ascii="Times New Roman" w:eastAsia="Calibri" w:hAnsi="Times New Roman" w:cs="Times New Roman"/>
                <w:bCs/>
                <w:sz w:val="24"/>
                <w:szCs w:val="24"/>
                <w:lang w:val="kk-KZ"/>
              </w:rPr>
              <w:t>Русский язык</w:t>
            </w:r>
          </w:p>
        </w:tc>
        <w:tc>
          <w:tcPr>
            <w:tcW w:w="69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4D0022" w:rsidRDefault="004D0022" w:rsidP="00205237">
            <w:pPr>
              <w:jc w:val="cente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4</w:t>
            </w:r>
          </w:p>
        </w:tc>
        <w:tc>
          <w:tcPr>
            <w:tcW w:w="105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4D0022" w:rsidRDefault="004D0022" w:rsidP="00205237">
            <w:pPr>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1243" w:type="dxa"/>
            <w:tcBorders>
              <w:top w:val="single" w:sz="4" w:space="0" w:color="auto"/>
              <w:left w:val="single" w:sz="4" w:space="0" w:color="auto"/>
              <w:bottom w:val="single" w:sz="4" w:space="0" w:color="auto"/>
              <w:right w:val="single" w:sz="4" w:space="0" w:color="auto"/>
            </w:tcBorders>
            <w:vAlign w:val="center"/>
          </w:tcPr>
          <w:p w:rsidR="004D0022" w:rsidRDefault="004D0022" w:rsidP="00205237">
            <w:pPr>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10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4D0022" w:rsidRDefault="004D0022" w:rsidP="00205237">
            <w:pPr>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1243" w:type="dxa"/>
            <w:tcBorders>
              <w:top w:val="single" w:sz="4" w:space="0" w:color="auto"/>
              <w:left w:val="single" w:sz="4" w:space="0" w:color="auto"/>
              <w:bottom w:val="single" w:sz="4" w:space="0" w:color="auto"/>
              <w:right w:val="single" w:sz="4" w:space="0" w:color="auto"/>
            </w:tcBorders>
            <w:vAlign w:val="center"/>
          </w:tcPr>
          <w:p w:rsidR="004D0022" w:rsidRDefault="004D0022" w:rsidP="00205237">
            <w:pPr>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1512" w:type="dxa"/>
            <w:tcBorders>
              <w:top w:val="single" w:sz="4" w:space="0" w:color="auto"/>
              <w:left w:val="single" w:sz="4" w:space="0" w:color="auto"/>
              <w:bottom w:val="single" w:sz="4" w:space="0" w:color="auto"/>
              <w:right w:val="single" w:sz="4" w:space="0" w:color="auto"/>
            </w:tcBorders>
          </w:tcPr>
          <w:p w:rsidR="004D0022" w:rsidRPr="003175F3" w:rsidRDefault="004D0022" w:rsidP="00205237">
            <w:pPr>
              <w:jc w:val="cente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18</w:t>
            </w:r>
          </w:p>
        </w:tc>
      </w:tr>
      <w:tr w:rsidR="004D0022" w:rsidTr="00205237">
        <w:trPr>
          <w:trHeight w:val="30"/>
        </w:trPr>
        <w:tc>
          <w:tcPr>
            <w:tcW w:w="36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D0022" w:rsidRDefault="004D0022" w:rsidP="00205237">
            <w:pPr>
              <w:jc w:val="both"/>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220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4D0022" w:rsidRDefault="004D0022" w:rsidP="00205237">
            <w:pPr>
              <w:jc w:val="both"/>
              <w:rPr>
                <w:rFonts w:ascii="Times New Roman" w:eastAsia="Calibri" w:hAnsi="Times New Roman" w:cs="Times New Roman"/>
                <w:bCs/>
                <w:sz w:val="24"/>
                <w:szCs w:val="24"/>
                <w:lang w:val="kk-KZ"/>
              </w:rPr>
            </w:pPr>
            <w:r>
              <w:rPr>
                <w:rFonts w:ascii="Times New Roman" w:eastAsia="Calibri" w:hAnsi="Times New Roman" w:cs="Times New Roman"/>
                <w:bCs/>
                <w:sz w:val="24"/>
                <w:szCs w:val="24"/>
                <w:lang w:val="kk-KZ"/>
              </w:rPr>
              <w:t>Литеретурное чтение</w:t>
            </w:r>
          </w:p>
        </w:tc>
        <w:tc>
          <w:tcPr>
            <w:tcW w:w="69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4D0022" w:rsidRDefault="004D0022" w:rsidP="00205237">
            <w:pPr>
              <w:jc w:val="cente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3</w:t>
            </w:r>
          </w:p>
        </w:tc>
        <w:tc>
          <w:tcPr>
            <w:tcW w:w="105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4D0022" w:rsidRDefault="004D0022" w:rsidP="00205237">
            <w:pPr>
              <w:jc w:val="cente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1</w:t>
            </w:r>
          </w:p>
        </w:tc>
        <w:tc>
          <w:tcPr>
            <w:tcW w:w="1243" w:type="dxa"/>
            <w:tcBorders>
              <w:top w:val="single" w:sz="4" w:space="0" w:color="auto"/>
              <w:left w:val="single" w:sz="4" w:space="0" w:color="auto"/>
              <w:bottom w:val="single" w:sz="4" w:space="0" w:color="auto"/>
              <w:right w:val="single" w:sz="4" w:space="0" w:color="auto"/>
            </w:tcBorders>
            <w:vAlign w:val="center"/>
          </w:tcPr>
          <w:p w:rsidR="004D0022" w:rsidRDefault="004D0022" w:rsidP="00205237">
            <w:pPr>
              <w:jc w:val="cente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1</w:t>
            </w:r>
          </w:p>
        </w:tc>
        <w:tc>
          <w:tcPr>
            <w:tcW w:w="10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4D0022" w:rsidRDefault="004D0022" w:rsidP="00205237">
            <w:pPr>
              <w:jc w:val="cente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1</w:t>
            </w:r>
          </w:p>
        </w:tc>
        <w:tc>
          <w:tcPr>
            <w:tcW w:w="1243" w:type="dxa"/>
            <w:tcBorders>
              <w:top w:val="single" w:sz="4" w:space="0" w:color="auto"/>
              <w:left w:val="single" w:sz="4" w:space="0" w:color="auto"/>
              <w:bottom w:val="single" w:sz="4" w:space="0" w:color="auto"/>
              <w:right w:val="single" w:sz="4" w:space="0" w:color="auto"/>
            </w:tcBorders>
            <w:vAlign w:val="center"/>
          </w:tcPr>
          <w:p w:rsidR="004D0022" w:rsidRDefault="004D0022" w:rsidP="00205237">
            <w:pPr>
              <w:jc w:val="cente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1</w:t>
            </w:r>
          </w:p>
        </w:tc>
        <w:tc>
          <w:tcPr>
            <w:tcW w:w="1512" w:type="dxa"/>
            <w:tcBorders>
              <w:top w:val="single" w:sz="4" w:space="0" w:color="auto"/>
              <w:left w:val="single" w:sz="4" w:space="0" w:color="auto"/>
              <w:bottom w:val="single" w:sz="4" w:space="0" w:color="auto"/>
              <w:right w:val="single" w:sz="4" w:space="0" w:color="auto"/>
            </w:tcBorders>
          </w:tcPr>
          <w:p w:rsidR="004D0022" w:rsidRDefault="004D0022" w:rsidP="00205237">
            <w:pPr>
              <w:jc w:val="cente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18</w:t>
            </w:r>
          </w:p>
        </w:tc>
      </w:tr>
      <w:tr w:rsidR="004D0022" w:rsidTr="00205237">
        <w:trPr>
          <w:trHeight w:val="30"/>
        </w:trPr>
        <w:tc>
          <w:tcPr>
            <w:tcW w:w="36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D0022" w:rsidRDefault="004D0022" w:rsidP="00205237">
            <w:pPr>
              <w:jc w:val="both"/>
              <w:rPr>
                <w:rFonts w:ascii="Times New Roman" w:eastAsia="Calibri" w:hAnsi="Times New Roman" w:cs="Times New Roman"/>
                <w:sz w:val="24"/>
                <w:szCs w:val="24"/>
              </w:rPr>
            </w:pPr>
            <w:r>
              <w:rPr>
                <w:rFonts w:ascii="Times New Roman" w:eastAsia="Calibri" w:hAnsi="Times New Roman" w:cs="Times New Roman"/>
                <w:sz w:val="24"/>
                <w:szCs w:val="24"/>
              </w:rPr>
              <w:t>3</w:t>
            </w:r>
          </w:p>
        </w:tc>
        <w:tc>
          <w:tcPr>
            <w:tcW w:w="220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4D0022" w:rsidRDefault="004D0022" w:rsidP="00205237">
            <w:pPr>
              <w:jc w:val="both"/>
              <w:rPr>
                <w:rFonts w:ascii="Times New Roman" w:eastAsia="Calibri" w:hAnsi="Times New Roman" w:cs="Times New Roman"/>
                <w:bCs/>
                <w:sz w:val="24"/>
                <w:szCs w:val="24"/>
                <w:lang w:val="kk-KZ"/>
              </w:rPr>
            </w:pPr>
            <w:r>
              <w:rPr>
                <w:rFonts w:ascii="Times New Roman" w:eastAsia="Calibri" w:hAnsi="Times New Roman" w:cs="Times New Roman"/>
                <w:bCs/>
                <w:sz w:val="24"/>
                <w:szCs w:val="24"/>
                <w:lang w:val="kk-KZ"/>
              </w:rPr>
              <w:t>Қазақ тілі (Т2)</w:t>
            </w:r>
          </w:p>
        </w:tc>
        <w:tc>
          <w:tcPr>
            <w:tcW w:w="69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4D0022" w:rsidRDefault="004D0022" w:rsidP="00205237">
            <w:pPr>
              <w:jc w:val="center"/>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105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4D0022" w:rsidRDefault="004D0022" w:rsidP="00205237">
            <w:pPr>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1243" w:type="dxa"/>
            <w:tcBorders>
              <w:top w:val="single" w:sz="4" w:space="0" w:color="auto"/>
              <w:left w:val="single" w:sz="4" w:space="0" w:color="auto"/>
              <w:bottom w:val="single" w:sz="4" w:space="0" w:color="auto"/>
              <w:right w:val="single" w:sz="4" w:space="0" w:color="auto"/>
            </w:tcBorders>
            <w:vAlign w:val="center"/>
          </w:tcPr>
          <w:p w:rsidR="004D0022" w:rsidRDefault="004D0022" w:rsidP="00205237">
            <w:pPr>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10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4D0022" w:rsidRDefault="004D0022" w:rsidP="00205237">
            <w:pPr>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1243" w:type="dxa"/>
            <w:tcBorders>
              <w:top w:val="single" w:sz="4" w:space="0" w:color="auto"/>
              <w:left w:val="single" w:sz="4" w:space="0" w:color="auto"/>
              <w:bottom w:val="single" w:sz="4" w:space="0" w:color="auto"/>
              <w:right w:val="single" w:sz="4" w:space="0" w:color="auto"/>
            </w:tcBorders>
            <w:vAlign w:val="center"/>
          </w:tcPr>
          <w:p w:rsidR="004D0022" w:rsidRDefault="004D0022" w:rsidP="00205237">
            <w:pPr>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1512" w:type="dxa"/>
            <w:tcBorders>
              <w:top w:val="single" w:sz="4" w:space="0" w:color="auto"/>
              <w:left w:val="single" w:sz="4" w:space="0" w:color="auto"/>
              <w:bottom w:val="single" w:sz="4" w:space="0" w:color="auto"/>
              <w:right w:val="single" w:sz="4" w:space="0" w:color="auto"/>
            </w:tcBorders>
          </w:tcPr>
          <w:p w:rsidR="004D0022" w:rsidRPr="003175F3" w:rsidRDefault="004D0022" w:rsidP="00205237">
            <w:pPr>
              <w:jc w:val="cente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18</w:t>
            </w:r>
          </w:p>
        </w:tc>
      </w:tr>
      <w:tr w:rsidR="004D0022" w:rsidTr="00205237">
        <w:trPr>
          <w:trHeight w:val="30"/>
        </w:trPr>
        <w:tc>
          <w:tcPr>
            <w:tcW w:w="36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D0022" w:rsidRDefault="004D0022" w:rsidP="00205237">
            <w:pPr>
              <w:jc w:val="both"/>
              <w:rPr>
                <w:rFonts w:ascii="Times New Roman" w:eastAsia="Calibri" w:hAnsi="Times New Roman" w:cs="Times New Roman"/>
                <w:sz w:val="24"/>
                <w:szCs w:val="24"/>
              </w:rPr>
            </w:pPr>
            <w:r>
              <w:rPr>
                <w:rFonts w:ascii="Times New Roman" w:eastAsia="Calibri" w:hAnsi="Times New Roman" w:cs="Times New Roman"/>
                <w:sz w:val="24"/>
                <w:szCs w:val="24"/>
              </w:rPr>
              <w:t>4</w:t>
            </w:r>
          </w:p>
        </w:tc>
        <w:tc>
          <w:tcPr>
            <w:tcW w:w="220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4D0022" w:rsidRDefault="004D0022" w:rsidP="00205237">
            <w:pPr>
              <w:jc w:val="both"/>
              <w:rPr>
                <w:rFonts w:ascii="Times New Roman" w:eastAsia="Calibri" w:hAnsi="Times New Roman" w:cs="Times New Roman"/>
                <w:bCs/>
                <w:sz w:val="24"/>
                <w:szCs w:val="24"/>
                <w:lang w:val="kk-KZ"/>
              </w:rPr>
            </w:pPr>
            <w:r>
              <w:rPr>
                <w:rFonts w:ascii="Times New Roman" w:eastAsia="Calibri" w:hAnsi="Times New Roman" w:cs="Times New Roman"/>
                <w:bCs/>
                <w:sz w:val="24"/>
                <w:szCs w:val="24"/>
                <w:lang w:val="kk-KZ"/>
              </w:rPr>
              <w:t>Иностранный язык</w:t>
            </w:r>
          </w:p>
        </w:tc>
        <w:tc>
          <w:tcPr>
            <w:tcW w:w="69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4D0022" w:rsidRDefault="004D0022" w:rsidP="00205237">
            <w:pPr>
              <w:jc w:val="cente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2</w:t>
            </w:r>
          </w:p>
        </w:tc>
        <w:tc>
          <w:tcPr>
            <w:tcW w:w="105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4D0022" w:rsidRDefault="004D0022" w:rsidP="00205237">
            <w:pPr>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1243" w:type="dxa"/>
            <w:tcBorders>
              <w:top w:val="single" w:sz="4" w:space="0" w:color="auto"/>
              <w:left w:val="single" w:sz="4" w:space="0" w:color="auto"/>
              <w:bottom w:val="single" w:sz="4" w:space="0" w:color="auto"/>
              <w:right w:val="single" w:sz="4" w:space="0" w:color="auto"/>
            </w:tcBorders>
            <w:vAlign w:val="center"/>
          </w:tcPr>
          <w:p w:rsidR="004D0022" w:rsidRDefault="004D0022" w:rsidP="00205237">
            <w:pPr>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10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4D0022" w:rsidRDefault="004D0022" w:rsidP="00205237">
            <w:pPr>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1243" w:type="dxa"/>
            <w:tcBorders>
              <w:top w:val="single" w:sz="4" w:space="0" w:color="auto"/>
              <w:left w:val="single" w:sz="4" w:space="0" w:color="auto"/>
              <w:bottom w:val="single" w:sz="4" w:space="0" w:color="auto"/>
              <w:right w:val="single" w:sz="4" w:space="0" w:color="auto"/>
            </w:tcBorders>
            <w:vAlign w:val="center"/>
          </w:tcPr>
          <w:p w:rsidR="004D0022" w:rsidRDefault="004D0022" w:rsidP="00205237">
            <w:pPr>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1512" w:type="dxa"/>
            <w:tcBorders>
              <w:top w:val="single" w:sz="4" w:space="0" w:color="auto"/>
              <w:left w:val="single" w:sz="4" w:space="0" w:color="auto"/>
              <w:bottom w:val="single" w:sz="4" w:space="0" w:color="auto"/>
              <w:right w:val="single" w:sz="4" w:space="0" w:color="auto"/>
            </w:tcBorders>
          </w:tcPr>
          <w:p w:rsidR="004D0022" w:rsidRPr="003175F3" w:rsidRDefault="004D0022" w:rsidP="00205237">
            <w:pPr>
              <w:jc w:val="cente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18</w:t>
            </w:r>
          </w:p>
        </w:tc>
      </w:tr>
      <w:tr w:rsidR="004D0022" w:rsidTr="00205237">
        <w:trPr>
          <w:trHeight w:val="30"/>
        </w:trPr>
        <w:tc>
          <w:tcPr>
            <w:tcW w:w="36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D0022" w:rsidRDefault="004D0022" w:rsidP="00205237">
            <w:pPr>
              <w:jc w:val="both"/>
              <w:rPr>
                <w:rFonts w:ascii="Times New Roman" w:eastAsia="Calibri" w:hAnsi="Times New Roman" w:cs="Times New Roman"/>
                <w:sz w:val="24"/>
                <w:szCs w:val="24"/>
              </w:rPr>
            </w:pPr>
            <w:r>
              <w:rPr>
                <w:rFonts w:ascii="Times New Roman" w:eastAsia="Calibri" w:hAnsi="Times New Roman" w:cs="Times New Roman"/>
                <w:sz w:val="24"/>
                <w:szCs w:val="24"/>
              </w:rPr>
              <w:t>5</w:t>
            </w:r>
          </w:p>
        </w:tc>
        <w:tc>
          <w:tcPr>
            <w:tcW w:w="220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4D0022" w:rsidRDefault="004D0022" w:rsidP="00205237">
            <w:pPr>
              <w:jc w:val="both"/>
              <w:rPr>
                <w:rFonts w:ascii="Times New Roman" w:eastAsia="Calibri" w:hAnsi="Times New Roman" w:cs="Times New Roman"/>
                <w:bCs/>
                <w:sz w:val="24"/>
                <w:szCs w:val="24"/>
                <w:lang w:val="kk-KZ"/>
              </w:rPr>
            </w:pPr>
            <w:r>
              <w:rPr>
                <w:rFonts w:ascii="Times New Roman" w:eastAsia="Calibri" w:hAnsi="Times New Roman" w:cs="Times New Roman"/>
                <w:bCs/>
                <w:sz w:val="24"/>
                <w:szCs w:val="24"/>
                <w:lang w:val="kk-KZ"/>
              </w:rPr>
              <w:t>Математика</w:t>
            </w:r>
          </w:p>
        </w:tc>
        <w:tc>
          <w:tcPr>
            <w:tcW w:w="69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4D0022" w:rsidRDefault="004D0022" w:rsidP="00205237">
            <w:pPr>
              <w:jc w:val="cente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5</w:t>
            </w:r>
          </w:p>
        </w:tc>
        <w:tc>
          <w:tcPr>
            <w:tcW w:w="105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4D0022" w:rsidRDefault="004D0022" w:rsidP="00205237">
            <w:pPr>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1243" w:type="dxa"/>
            <w:tcBorders>
              <w:top w:val="single" w:sz="4" w:space="0" w:color="auto"/>
              <w:left w:val="single" w:sz="4" w:space="0" w:color="auto"/>
              <w:bottom w:val="single" w:sz="4" w:space="0" w:color="auto"/>
              <w:right w:val="single" w:sz="4" w:space="0" w:color="auto"/>
            </w:tcBorders>
            <w:vAlign w:val="center"/>
          </w:tcPr>
          <w:p w:rsidR="004D0022" w:rsidRDefault="004D0022" w:rsidP="00205237">
            <w:pPr>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10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4D0022" w:rsidRDefault="004D0022" w:rsidP="00205237">
            <w:pPr>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1243" w:type="dxa"/>
            <w:tcBorders>
              <w:top w:val="single" w:sz="4" w:space="0" w:color="auto"/>
              <w:left w:val="single" w:sz="4" w:space="0" w:color="auto"/>
              <w:bottom w:val="single" w:sz="4" w:space="0" w:color="auto"/>
              <w:right w:val="single" w:sz="4" w:space="0" w:color="auto"/>
            </w:tcBorders>
            <w:vAlign w:val="center"/>
          </w:tcPr>
          <w:p w:rsidR="004D0022" w:rsidRDefault="004D0022" w:rsidP="00205237">
            <w:pPr>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1512" w:type="dxa"/>
            <w:tcBorders>
              <w:top w:val="single" w:sz="4" w:space="0" w:color="auto"/>
              <w:left w:val="single" w:sz="4" w:space="0" w:color="auto"/>
              <w:bottom w:val="single" w:sz="4" w:space="0" w:color="auto"/>
              <w:right w:val="single" w:sz="4" w:space="0" w:color="auto"/>
            </w:tcBorders>
          </w:tcPr>
          <w:p w:rsidR="004D0022" w:rsidRPr="003175F3" w:rsidRDefault="004D0022" w:rsidP="00205237">
            <w:pPr>
              <w:jc w:val="cente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18</w:t>
            </w:r>
          </w:p>
        </w:tc>
      </w:tr>
      <w:tr w:rsidR="004D0022" w:rsidTr="00205237">
        <w:trPr>
          <w:trHeight w:val="30"/>
        </w:trPr>
        <w:tc>
          <w:tcPr>
            <w:tcW w:w="36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D0022" w:rsidRDefault="004D0022" w:rsidP="00205237">
            <w:pPr>
              <w:jc w:val="both"/>
              <w:rPr>
                <w:rFonts w:ascii="Times New Roman" w:eastAsia="Calibri" w:hAnsi="Times New Roman" w:cs="Times New Roman"/>
                <w:sz w:val="24"/>
                <w:szCs w:val="24"/>
              </w:rPr>
            </w:pPr>
            <w:r>
              <w:rPr>
                <w:rFonts w:ascii="Times New Roman" w:eastAsia="Calibri" w:hAnsi="Times New Roman" w:cs="Times New Roman"/>
                <w:sz w:val="24"/>
                <w:szCs w:val="24"/>
              </w:rPr>
              <w:t>6</w:t>
            </w:r>
          </w:p>
        </w:tc>
        <w:tc>
          <w:tcPr>
            <w:tcW w:w="220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4D0022" w:rsidRDefault="004D0022" w:rsidP="00205237">
            <w:pPr>
              <w:jc w:val="both"/>
              <w:rPr>
                <w:rFonts w:ascii="Times New Roman" w:eastAsia="Calibri" w:hAnsi="Times New Roman" w:cs="Times New Roman"/>
                <w:bCs/>
                <w:sz w:val="24"/>
                <w:szCs w:val="24"/>
                <w:lang w:val="kk-KZ"/>
              </w:rPr>
            </w:pPr>
            <w:r>
              <w:rPr>
                <w:rFonts w:ascii="Times New Roman" w:eastAsia="Calibri" w:hAnsi="Times New Roman" w:cs="Times New Roman"/>
                <w:bCs/>
                <w:sz w:val="24"/>
                <w:szCs w:val="24"/>
                <w:lang w:val="kk-KZ"/>
              </w:rPr>
              <w:t>ИКТ</w:t>
            </w:r>
          </w:p>
        </w:tc>
        <w:tc>
          <w:tcPr>
            <w:tcW w:w="69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4D0022" w:rsidRDefault="004D0022" w:rsidP="00205237">
            <w:pPr>
              <w:jc w:val="cente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1</w:t>
            </w:r>
          </w:p>
        </w:tc>
        <w:tc>
          <w:tcPr>
            <w:tcW w:w="105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4D0022" w:rsidRDefault="004D0022" w:rsidP="00205237">
            <w:pPr>
              <w:jc w:val="cente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w:t>
            </w:r>
          </w:p>
        </w:tc>
        <w:tc>
          <w:tcPr>
            <w:tcW w:w="1243" w:type="dxa"/>
            <w:tcBorders>
              <w:top w:val="single" w:sz="4" w:space="0" w:color="auto"/>
              <w:left w:val="single" w:sz="4" w:space="0" w:color="auto"/>
              <w:bottom w:val="single" w:sz="4" w:space="0" w:color="auto"/>
              <w:right w:val="single" w:sz="4" w:space="0" w:color="auto"/>
            </w:tcBorders>
            <w:vAlign w:val="center"/>
          </w:tcPr>
          <w:p w:rsidR="004D0022" w:rsidRDefault="004D0022" w:rsidP="00205237">
            <w:pPr>
              <w:jc w:val="cente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w:t>
            </w:r>
          </w:p>
        </w:tc>
        <w:tc>
          <w:tcPr>
            <w:tcW w:w="10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4D0022" w:rsidRDefault="004D0022" w:rsidP="00205237">
            <w:pPr>
              <w:jc w:val="cente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w:t>
            </w:r>
          </w:p>
        </w:tc>
        <w:tc>
          <w:tcPr>
            <w:tcW w:w="1243" w:type="dxa"/>
            <w:tcBorders>
              <w:top w:val="single" w:sz="4" w:space="0" w:color="auto"/>
              <w:left w:val="single" w:sz="4" w:space="0" w:color="auto"/>
              <w:bottom w:val="single" w:sz="4" w:space="0" w:color="auto"/>
              <w:right w:val="single" w:sz="4" w:space="0" w:color="auto"/>
            </w:tcBorders>
            <w:vAlign w:val="center"/>
          </w:tcPr>
          <w:p w:rsidR="004D0022" w:rsidRDefault="004D0022" w:rsidP="00205237">
            <w:pPr>
              <w:jc w:val="cente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з</w:t>
            </w:r>
            <w:r>
              <w:rPr>
                <w:rFonts w:ascii="Times New Roman" w:eastAsia="Calibri" w:hAnsi="Times New Roman" w:cs="Times New Roman"/>
                <w:sz w:val="24"/>
                <w:szCs w:val="24"/>
              </w:rPr>
              <w:t>ач</w:t>
            </w:r>
            <w:r>
              <w:rPr>
                <w:rFonts w:ascii="Times New Roman" w:eastAsia="Calibri" w:hAnsi="Times New Roman" w:cs="Times New Roman"/>
                <w:sz w:val="24"/>
                <w:szCs w:val="24"/>
                <w:lang w:val="kk-KZ"/>
              </w:rPr>
              <w:t xml:space="preserve"> пол.</w:t>
            </w:r>
          </w:p>
        </w:tc>
        <w:tc>
          <w:tcPr>
            <w:tcW w:w="1512" w:type="dxa"/>
            <w:tcBorders>
              <w:top w:val="single" w:sz="4" w:space="0" w:color="auto"/>
              <w:left w:val="single" w:sz="4" w:space="0" w:color="auto"/>
              <w:bottom w:val="single" w:sz="4" w:space="0" w:color="auto"/>
              <w:right w:val="single" w:sz="4" w:space="0" w:color="auto"/>
            </w:tcBorders>
          </w:tcPr>
          <w:p w:rsidR="004D0022" w:rsidRDefault="004D0022" w:rsidP="00205237">
            <w:pPr>
              <w:jc w:val="cente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w:t>
            </w:r>
          </w:p>
        </w:tc>
      </w:tr>
      <w:tr w:rsidR="004D0022" w:rsidTr="00205237">
        <w:trPr>
          <w:trHeight w:val="30"/>
        </w:trPr>
        <w:tc>
          <w:tcPr>
            <w:tcW w:w="36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D0022" w:rsidRDefault="004D0022" w:rsidP="00205237">
            <w:pPr>
              <w:jc w:val="both"/>
              <w:rPr>
                <w:rFonts w:ascii="Times New Roman" w:eastAsia="Calibri" w:hAnsi="Times New Roman" w:cs="Times New Roman"/>
                <w:sz w:val="24"/>
                <w:szCs w:val="24"/>
              </w:rPr>
            </w:pPr>
            <w:r>
              <w:rPr>
                <w:rFonts w:ascii="Times New Roman" w:eastAsia="Calibri" w:hAnsi="Times New Roman" w:cs="Times New Roman"/>
                <w:sz w:val="24"/>
                <w:szCs w:val="24"/>
              </w:rPr>
              <w:t>7</w:t>
            </w:r>
          </w:p>
        </w:tc>
        <w:tc>
          <w:tcPr>
            <w:tcW w:w="220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4D0022" w:rsidRDefault="004D0022" w:rsidP="00205237">
            <w:pPr>
              <w:jc w:val="both"/>
              <w:rPr>
                <w:rFonts w:ascii="Times New Roman" w:eastAsia="Calibri" w:hAnsi="Times New Roman" w:cs="Times New Roman"/>
                <w:bCs/>
                <w:sz w:val="24"/>
                <w:szCs w:val="24"/>
                <w:lang w:val="kk-KZ"/>
              </w:rPr>
            </w:pPr>
            <w:r>
              <w:rPr>
                <w:rFonts w:ascii="Times New Roman" w:eastAsia="Calibri" w:hAnsi="Times New Roman" w:cs="Times New Roman"/>
                <w:bCs/>
                <w:sz w:val="24"/>
                <w:szCs w:val="24"/>
                <w:lang w:val="kk-KZ"/>
              </w:rPr>
              <w:t xml:space="preserve">Познание мира </w:t>
            </w:r>
          </w:p>
        </w:tc>
        <w:tc>
          <w:tcPr>
            <w:tcW w:w="69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4D0022" w:rsidRDefault="004D0022" w:rsidP="00205237">
            <w:pPr>
              <w:jc w:val="cente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1</w:t>
            </w:r>
          </w:p>
        </w:tc>
        <w:tc>
          <w:tcPr>
            <w:tcW w:w="105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4D0022" w:rsidRDefault="004D0022" w:rsidP="00205237">
            <w:pPr>
              <w:jc w:val="cente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1</w:t>
            </w:r>
          </w:p>
        </w:tc>
        <w:tc>
          <w:tcPr>
            <w:tcW w:w="1243" w:type="dxa"/>
            <w:tcBorders>
              <w:top w:val="single" w:sz="4" w:space="0" w:color="auto"/>
              <w:left w:val="single" w:sz="4" w:space="0" w:color="auto"/>
              <w:bottom w:val="single" w:sz="4" w:space="0" w:color="auto"/>
              <w:right w:val="single" w:sz="4" w:space="0" w:color="auto"/>
            </w:tcBorders>
            <w:vAlign w:val="center"/>
          </w:tcPr>
          <w:p w:rsidR="004D0022" w:rsidRDefault="004D0022" w:rsidP="00205237">
            <w:pPr>
              <w:jc w:val="cente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1</w:t>
            </w:r>
          </w:p>
        </w:tc>
        <w:tc>
          <w:tcPr>
            <w:tcW w:w="10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4D0022" w:rsidRDefault="004D0022" w:rsidP="00205237">
            <w:pPr>
              <w:jc w:val="cente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w:t>
            </w:r>
          </w:p>
        </w:tc>
        <w:tc>
          <w:tcPr>
            <w:tcW w:w="1243" w:type="dxa"/>
            <w:tcBorders>
              <w:top w:val="single" w:sz="4" w:space="0" w:color="auto"/>
              <w:left w:val="single" w:sz="4" w:space="0" w:color="auto"/>
              <w:bottom w:val="single" w:sz="4" w:space="0" w:color="auto"/>
              <w:right w:val="single" w:sz="4" w:space="0" w:color="auto"/>
            </w:tcBorders>
            <w:vAlign w:val="center"/>
          </w:tcPr>
          <w:p w:rsidR="004D0022" w:rsidRDefault="004D0022" w:rsidP="00205237">
            <w:pPr>
              <w:jc w:val="cente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w:t>
            </w:r>
          </w:p>
        </w:tc>
        <w:tc>
          <w:tcPr>
            <w:tcW w:w="1512" w:type="dxa"/>
            <w:tcBorders>
              <w:top w:val="single" w:sz="4" w:space="0" w:color="auto"/>
              <w:left w:val="single" w:sz="4" w:space="0" w:color="auto"/>
              <w:bottom w:val="single" w:sz="4" w:space="0" w:color="auto"/>
              <w:right w:val="single" w:sz="4" w:space="0" w:color="auto"/>
            </w:tcBorders>
          </w:tcPr>
          <w:p w:rsidR="004D0022" w:rsidRPr="003175F3" w:rsidRDefault="004D0022" w:rsidP="00205237">
            <w:pPr>
              <w:jc w:val="cente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w:t>
            </w:r>
          </w:p>
        </w:tc>
      </w:tr>
      <w:tr w:rsidR="004D0022" w:rsidTr="00205237">
        <w:trPr>
          <w:trHeight w:val="30"/>
        </w:trPr>
        <w:tc>
          <w:tcPr>
            <w:tcW w:w="36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D0022" w:rsidRDefault="004D0022" w:rsidP="00205237">
            <w:pPr>
              <w:jc w:val="both"/>
              <w:rPr>
                <w:rFonts w:ascii="Times New Roman" w:eastAsia="Calibri" w:hAnsi="Times New Roman" w:cs="Times New Roman"/>
                <w:sz w:val="24"/>
                <w:szCs w:val="24"/>
              </w:rPr>
            </w:pPr>
            <w:r>
              <w:rPr>
                <w:rFonts w:ascii="Times New Roman" w:eastAsia="Calibri" w:hAnsi="Times New Roman" w:cs="Times New Roman"/>
                <w:sz w:val="24"/>
                <w:szCs w:val="24"/>
              </w:rPr>
              <w:t>8</w:t>
            </w:r>
          </w:p>
        </w:tc>
        <w:tc>
          <w:tcPr>
            <w:tcW w:w="220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4D0022" w:rsidRDefault="004D0022" w:rsidP="00205237">
            <w:pPr>
              <w:jc w:val="both"/>
              <w:rPr>
                <w:rFonts w:ascii="Times New Roman" w:eastAsia="Calibri" w:hAnsi="Times New Roman" w:cs="Times New Roman"/>
                <w:bCs/>
                <w:sz w:val="24"/>
                <w:szCs w:val="24"/>
                <w:lang w:val="kk-KZ"/>
              </w:rPr>
            </w:pPr>
            <w:r>
              <w:rPr>
                <w:rFonts w:ascii="Times New Roman" w:eastAsia="Calibri" w:hAnsi="Times New Roman" w:cs="Times New Roman"/>
                <w:bCs/>
                <w:sz w:val="24"/>
                <w:szCs w:val="24"/>
                <w:lang w:val="kk-KZ"/>
              </w:rPr>
              <w:t>Естествознание</w:t>
            </w:r>
          </w:p>
        </w:tc>
        <w:tc>
          <w:tcPr>
            <w:tcW w:w="69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4D0022" w:rsidRDefault="004D0022" w:rsidP="00205237">
            <w:pPr>
              <w:jc w:val="cente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1</w:t>
            </w:r>
          </w:p>
        </w:tc>
        <w:tc>
          <w:tcPr>
            <w:tcW w:w="105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4D0022" w:rsidRDefault="004D0022" w:rsidP="00205237">
            <w:pPr>
              <w:jc w:val="cente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1</w:t>
            </w:r>
          </w:p>
        </w:tc>
        <w:tc>
          <w:tcPr>
            <w:tcW w:w="1243" w:type="dxa"/>
            <w:tcBorders>
              <w:top w:val="single" w:sz="4" w:space="0" w:color="auto"/>
              <w:left w:val="single" w:sz="4" w:space="0" w:color="auto"/>
              <w:bottom w:val="single" w:sz="4" w:space="0" w:color="auto"/>
              <w:right w:val="single" w:sz="4" w:space="0" w:color="auto"/>
            </w:tcBorders>
            <w:vAlign w:val="center"/>
          </w:tcPr>
          <w:p w:rsidR="004D0022" w:rsidRDefault="004D0022" w:rsidP="00205237">
            <w:pPr>
              <w:jc w:val="cente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1</w:t>
            </w:r>
          </w:p>
        </w:tc>
        <w:tc>
          <w:tcPr>
            <w:tcW w:w="10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4D0022" w:rsidRDefault="004D0022" w:rsidP="00205237">
            <w:pPr>
              <w:jc w:val="cente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w:t>
            </w:r>
          </w:p>
        </w:tc>
        <w:tc>
          <w:tcPr>
            <w:tcW w:w="1243" w:type="dxa"/>
            <w:tcBorders>
              <w:top w:val="single" w:sz="4" w:space="0" w:color="auto"/>
              <w:left w:val="single" w:sz="4" w:space="0" w:color="auto"/>
              <w:bottom w:val="single" w:sz="4" w:space="0" w:color="auto"/>
              <w:right w:val="single" w:sz="4" w:space="0" w:color="auto"/>
            </w:tcBorders>
            <w:vAlign w:val="center"/>
          </w:tcPr>
          <w:p w:rsidR="004D0022" w:rsidRDefault="004D0022" w:rsidP="00205237">
            <w:pPr>
              <w:jc w:val="cente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w:t>
            </w:r>
          </w:p>
        </w:tc>
        <w:tc>
          <w:tcPr>
            <w:tcW w:w="1512" w:type="dxa"/>
            <w:tcBorders>
              <w:top w:val="single" w:sz="4" w:space="0" w:color="auto"/>
              <w:left w:val="single" w:sz="4" w:space="0" w:color="auto"/>
              <w:bottom w:val="single" w:sz="4" w:space="0" w:color="auto"/>
              <w:right w:val="single" w:sz="4" w:space="0" w:color="auto"/>
            </w:tcBorders>
          </w:tcPr>
          <w:p w:rsidR="004D0022" w:rsidRDefault="004D0022" w:rsidP="00205237">
            <w:pPr>
              <w:jc w:val="cente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w:t>
            </w:r>
          </w:p>
        </w:tc>
      </w:tr>
      <w:tr w:rsidR="004D0022" w:rsidTr="00205237">
        <w:trPr>
          <w:trHeight w:val="30"/>
        </w:trPr>
        <w:tc>
          <w:tcPr>
            <w:tcW w:w="36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D0022" w:rsidRDefault="004D0022" w:rsidP="00205237">
            <w:pPr>
              <w:jc w:val="both"/>
              <w:rPr>
                <w:rFonts w:ascii="Times New Roman" w:eastAsia="Calibri" w:hAnsi="Times New Roman" w:cs="Times New Roman"/>
                <w:sz w:val="24"/>
                <w:szCs w:val="24"/>
              </w:rPr>
            </w:pPr>
            <w:r>
              <w:rPr>
                <w:rFonts w:ascii="Times New Roman" w:eastAsia="Calibri" w:hAnsi="Times New Roman" w:cs="Times New Roman"/>
                <w:sz w:val="24"/>
                <w:szCs w:val="24"/>
              </w:rPr>
              <w:t>9</w:t>
            </w:r>
          </w:p>
        </w:tc>
        <w:tc>
          <w:tcPr>
            <w:tcW w:w="220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4D0022" w:rsidRDefault="004D0022" w:rsidP="00205237">
            <w:pPr>
              <w:jc w:val="both"/>
              <w:rPr>
                <w:rFonts w:ascii="Times New Roman" w:eastAsia="Calibri" w:hAnsi="Times New Roman" w:cs="Times New Roman"/>
                <w:sz w:val="24"/>
                <w:szCs w:val="24"/>
              </w:rPr>
            </w:pPr>
            <w:r>
              <w:rPr>
                <w:rFonts w:ascii="Times New Roman" w:eastAsia="Calibri" w:hAnsi="Times New Roman" w:cs="Times New Roman"/>
                <w:sz w:val="24"/>
                <w:szCs w:val="24"/>
              </w:rPr>
              <w:t>Самопознание</w:t>
            </w:r>
          </w:p>
        </w:tc>
        <w:tc>
          <w:tcPr>
            <w:tcW w:w="69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4D0022" w:rsidRDefault="004D0022" w:rsidP="00205237">
            <w:pPr>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105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4D0022" w:rsidRPr="004319CB" w:rsidRDefault="004D0022" w:rsidP="00205237">
            <w:pPr>
              <w:jc w:val="cente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w:t>
            </w:r>
          </w:p>
        </w:tc>
        <w:tc>
          <w:tcPr>
            <w:tcW w:w="1243" w:type="dxa"/>
            <w:tcBorders>
              <w:top w:val="single" w:sz="4" w:space="0" w:color="auto"/>
              <w:left w:val="single" w:sz="4" w:space="0" w:color="auto"/>
              <w:bottom w:val="single" w:sz="4" w:space="0" w:color="auto"/>
              <w:right w:val="single" w:sz="4" w:space="0" w:color="auto"/>
            </w:tcBorders>
            <w:vAlign w:val="center"/>
          </w:tcPr>
          <w:p w:rsidR="004D0022" w:rsidRPr="004319CB" w:rsidRDefault="004D0022" w:rsidP="00205237">
            <w:pPr>
              <w:jc w:val="cente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w:t>
            </w:r>
          </w:p>
        </w:tc>
        <w:tc>
          <w:tcPr>
            <w:tcW w:w="10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4D0022" w:rsidRDefault="004D0022" w:rsidP="00205237">
            <w:pPr>
              <w:jc w:val="cente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w:t>
            </w:r>
          </w:p>
        </w:tc>
        <w:tc>
          <w:tcPr>
            <w:tcW w:w="1243" w:type="dxa"/>
            <w:tcBorders>
              <w:top w:val="single" w:sz="4" w:space="0" w:color="auto"/>
              <w:left w:val="single" w:sz="4" w:space="0" w:color="auto"/>
              <w:bottom w:val="single" w:sz="4" w:space="0" w:color="auto"/>
              <w:right w:val="single" w:sz="4" w:space="0" w:color="auto"/>
            </w:tcBorders>
            <w:vAlign w:val="center"/>
          </w:tcPr>
          <w:p w:rsidR="004D0022" w:rsidRDefault="004D0022" w:rsidP="00205237">
            <w:pPr>
              <w:jc w:val="cente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з</w:t>
            </w:r>
            <w:r>
              <w:rPr>
                <w:rFonts w:ascii="Times New Roman" w:eastAsia="Calibri" w:hAnsi="Times New Roman" w:cs="Times New Roman"/>
                <w:sz w:val="24"/>
                <w:szCs w:val="24"/>
              </w:rPr>
              <w:t>ач</w:t>
            </w:r>
            <w:r>
              <w:rPr>
                <w:rFonts w:ascii="Times New Roman" w:eastAsia="Calibri" w:hAnsi="Times New Roman" w:cs="Times New Roman"/>
                <w:sz w:val="24"/>
                <w:szCs w:val="24"/>
                <w:lang w:val="kk-KZ"/>
              </w:rPr>
              <w:t xml:space="preserve"> пол.</w:t>
            </w:r>
          </w:p>
        </w:tc>
        <w:tc>
          <w:tcPr>
            <w:tcW w:w="1512" w:type="dxa"/>
            <w:tcBorders>
              <w:top w:val="single" w:sz="4" w:space="0" w:color="auto"/>
              <w:left w:val="single" w:sz="4" w:space="0" w:color="auto"/>
              <w:bottom w:val="single" w:sz="4" w:space="0" w:color="auto"/>
              <w:right w:val="single" w:sz="4" w:space="0" w:color="auto"/>
            </w:tcBorders>
          </w:tcPr>
          <w:p w:rsidR="004D0022" w:rsidRDefault="004D0022" w:rsidP="00205237">
            <w:pPr>
              <w:jc w:val="cente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w:t>
            </w:r>
          </w:p>
        </w:tc>
      </w:tr>
      <w:tr w:rsidR="004D0022" w:rsidTr="00205237">
        <w:trPr>
          <w:trHeight w:val="30"/>
        </w:trPr>
        <w:tc>
          <w:tcPr>
            <w:tcW w:w="36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D0022" w:rsidRDefault="004D0022" w:rsidP="00205237">
            <w:pPr>
              <w:jc w:val="both"/>
              <w:rPr>
                <w:rFonts w:ascii="Times New Roman" w:eastAsia="Calibri" w:hAnsi="Times New Roman" w:cs="Times New Roman"/>
                <w:sz w:val="24"/>
                <w:szCs w:val="24"/>
              </w:rPr>
            </w:pPr>
            <w:r>
              <w:rPr>
                <w:rFonts w:ascii="Times New Roman" w:eastAsia="Calibri" w:hAnsi="Times New Roman" w:cs="Times New Roman"/>
                <w:sz w:val="24"/>
                <w:szCs w:val="24"/>
              </w:rPr>
              <w:t>10</w:t>
            </w:r>
          </w:p>
        </w:tc>
        <w:tc>
          <w:tcPr>
            <w:tcW w:w="220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4D0022" w:rsidRDefault="004D0022" w:rsidP="00205237">
            <w:pPr>
              <w:jc w:val="both"/>
              <w:rPr>
                <w:rFonts w:ascii="Times New Roman" w:eastAsia="Calibri" w:hAnsi="Times New Roman" w:cs="Times New Roman"/>
                <w:sz w:val="24"/>
                <w:szCs w:val="24"/>
              </w:rPr>
            </w:pPr>
            <w:r>
              <w:rPr>
                <w:rFonts w:ascii="Times New Roman" w:eastAsia="Calibri" w:hAnsi="Times New Roman" w:cs="Times New Roman"/>
                <w:sz w:val="24"/>
                <w:szCs w:val="24"/>
              </w:rPr>
              <w:t>Музыка</w:t>
            </w:r>
          </w:p>
        </w:tc>
        <w:tc>
          <w:tcPr>
            <w:tcW w:w="69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4D0022" w:rsidRDefault="004D0022" w:rsidP="00205237">
            <w:pPr>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105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4D0022" w:rsidRPr="004319CB" w:rsidRDefault="004D0022" w:rsidP="00205237">
            <w:pPr>
              <w:jc w:val="cente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w:t>
            </w:r>
          </w:p>
        </w:tc>
        <w:tc>
          <w:tcPr>
            <w:tcW w:w="1243" w:type="dxa"/>
            <w:tcBorders>
              <w:top w:val="single" w:sz="4" w:space="0" w:color="auto"/>
              <w:left w:val="single" w:sz="4" w:space="0" w:color="auto"/>
              <w:bottom w:val="single" w:sz="4" w:space="0" w:color="auto"/>
              <w:right w:val="single" w:sz="4" w:space="0" w:color="auto"/>
            </w:tcBorders>
            <w:vAlign w:val="center"/>
          </w:tcPr>
          <w:p w:rsidR="004D0022" w:rsidRPr="004319CB" w:rsidRDefault="004D0022" w:rsidP="00205237">
            <w:pPr>
              <w:jc w:val="cente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w:t>
            </w:r>
          </w:p>
        </w:tc>
        <w:tc>
          <w:tcPr>
            <w:tcW w:w="10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4D0022" w:rsidRDefault="004D0022" w:rsidP="00205237">
            <w:pPr>
              <w:jc w:val="cente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w:t>
            </w:r>
          </w:p>
        </w:tc>
        <w:tc>
          <w:tcPr>
            <w:tcW w:w="1243" w:type="dxa"/>
            <w:tcBorders>
              <w:top w:val="single" w:sz="4" w:space="0" w:color="auto"/>
              <w:left w:val="single" w:sz="4" w:space="0" w:color="auto"/>
              <w:bottom w:val="single" w:sz="4" w:space="0" w:color="auto"/>
              <w:right w:val="single" w:sz="4" w:space="0" w:color="auto"/>
            </w:tcBorders>
            <w:vAlign w:val="center"/>
          </w:tcPr>
          <w:p w:rsidR="004D0022" w:rsidRDefault="004D0022" w:rsidP="00205237">
            <w:pPr>
              <w:jc w:val="cente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з</w:t>
            </w:r>
            <w:r>
              <w:rPr>
                <w:rFonts w:ascii="Times New Roman" w:eastAsia="Calibri" w:hAnsi="Times New Roman" w:cs="Times New Roman"/>
                <w:sz w:val="24"/>
                <w:szCs w:val="24"/>
              </w:rPr>
              <w:t>ач</w:t>
            </w:r>
            <w:r>
              <w:rPr>
                <w:rFonts w:ascii="Times New Roman" w:eastAsia="Calibri" w:hAnsi="Times New Roman" w:cs="Times New Roman"/>
                <w:sz w:val="24"/>
                <w:szCs w:val="24"/>
                <w:lang w:val="kk-KZ"/>
              </w:rPr>
              <w:t xml:space="preserve"> пол.</w:t>
            </w:r>
          </w:p>
        </w:tc>
        <w:tc>
          <w:tcPr>
            <w:tcW w:w="1512" w:type="dxa"/>
            <w:tcBorders>
              <w:top w:val="single" w:sz="4" w:space="0" w:color="auto"/>
              <w:left w:val="single" w:sz="4" w:space="0" w:color="auto"/>
              <w:bottom w:val="single" w:sz="4" w:space="0" w:color="auto"/>
              <w:right w:val="single" w:sz="4" w:space="0" w:color="auto"/>
            </w:tcBorders>
          </w:tcPr>
          <w:p w:rsidR="004D0022" w:rsidRDefault="004D0022" w:rsidP="00205237">
            <w:pPr>
              <w:jc w:val="cente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w:t>
            </w:r>
          </w:p>
        </w:tc>
      </w:tr>
      <w:tr w:rsidR="004D0022" w:rsidTr="00205237">
        <w:trPr>
          <w:trHeight w:val="30"/>
        </w:trPr>
        <w:tc>
          <w:tcPr>
            <w:tcW w:w="36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D0022" w:rsidRDefault="004D0022" w:rsidP="00205237">
            <w:pPr>
              <w:jc w:val="both"/>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11</w:t>
            </w:r>
          </w:p>
        </w:tc>
        <w:tc>
          <w:tcPr>
            <w:tcW w:w="220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4D0022" w:rsidRDefault="004D0022" w:rsidP="00205237">
            <w:pPr>
              <w:jc w:val="both"/>
              <w:rPr>
                <w:rFonts w:ascii="Times New Roman" w:eastAsia="Calibri" w:hAnsi="Times New Roman" w:cs="Times New Roman"/>
                <w:sz w:val="24"/>
                <w:szCs w:val="24"/>
              </w:rPr>
            </w:pPr>
            <w:r>
              <w:rPr>
                <w:rFonts w:ascii="Times New Roman" w:eastAsia="Calibri" w:hAnsi="Times New Roman" w:cs="Times New Roman"/>
                <w:sz w:val="24"/>
                <w:szCs w:val="24"/>
              </w:rPr>
              <w:t>Художественный труд</w:t>
            </w:r>
          </w:p>
        </w:tc>
        <w:tc>
          <w:tcPr>
            <w:tcW w:w="69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4D0022" w:rsidRDefault="004D0022" w:rsidP="00205237">
            <w:pPr>
              <w:jc w:val="cente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1</w:t>
            </w:r>
          </w:p>
        </w:tc>
        <w:tc>
          <w:tcPr>
            <w:tcW w:w="105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4D0022" w:rsidRPr="004319CB" w:rsidRDefault="004D0022" w:rsidP="00205237">
            <w:pPr>
              <w:jc w:val="cente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w:t>
            </w:r>
          </w:p>
        </w:tc>
        <w:tc>
          <w:tcPr>
            <w:tcW w:w="1243" w:type="dxa"/>
            <w:tcBorders>
              <w:top w:val="single" w:sz="4" w:space="0" w:color="auto"/>
              <w:left w:val="single" w:sz="4" w:space="0" w:color="auto"/>
              <w:bottom w:val="single" w:sz="4" w:space="0" w:color="auto"/>
              <w:right w:val="single" w:sz="4" w:space="0" w:color="auto"/>
            </w:tcBorders>
            <w:vAlign w:val="center"/>
          </w:tcPr>
          <w:p w:rsidR="004D0022" w:rsidRPr="004319CB" w:rsidRDefault="004D0022" w:rsidP="00205237">
            <w:pPr>
              <w:jc w:val="cente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w:t>
            </w:r>
          </w:p>
        </w:tc>
        <w:tc>
          <w:tcPr>
            <w:tcW w:w="10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4D0022" w:rsidRDefault="004D0022" w:rsidP="00205237">
            <w:pPr>
              <w:jc w:val="cente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w:t>
            </w:r>
          </w:p>
        </w:tc>
        <w:tc>
          <w:tcPr>
            <w:tcW w:w="1243" w:type="dxa"/>
            <w:tcBorders>
              <w:top w:val="single" w:sz="4" w:space="0" w:color="auto"/>
              <w:left w:val="single" w:sz="4" w:space="0" w:color="auto"/>
              <w:bottom w:val="single" w:sz="4" w:space="0" w:color="auto"/>
              <w:right w:val="single" w:sz="4" w:space="0" w:color="auto"/>
            </w:tcBorders>
            <w:vAlign w:val="center"/>
          </w:tcPr>
          <w:p w:rsidR="004D0022" w:rsidRDefault="004D0022" w:rsidP="00205237">
            <w:pPr>
              <w:jc w:val="cente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з</w:t>
            </w:r>
            <w:r>
              <w:rPr>
                <w:rFonts w:ascii="Times New Roman" w:eastAsia="Calibri" w:hAnsi="Times New Roman" w:cs="Times New Roman"/>
                <w:sz w:val="24"/>
                <w:szCs w:val="24"/>
              </w:rPr>
              <w:t>ач</w:t>
            </w:r>
            <w:r>
              <w:rPr>
                <w:rFonts w:ascii="Times New Roman" w:eastAsia="Calibri" w:hAnsi="Times New Roman" w:cs="Times New Roman"/>
                <w:sz w:val="24"/>
                <w:szCs w:val="24"/>
                <w:lang w:val="kk-KZ"/>
              </w:rPr>
              <w:t xml:space="preserve"> пол.</w:t>
            </w:r>
          </w:p>
        </w:tc>
        <w:tc>
          <w:tcPr>
            <w:tcW w:w="1512" w:type="dxa"/>
            <w:tcBorders>
              <w:top w:val="single" w:sz="4" w:space="0" w:color="auto"/>
              <w:left w:val="single" w:sz="4" w:space="0" w:color="auto"/>
              <w:bottom w:val="single" w:sz="4" w:space="0" w:color="auto"/>
              <w:right w:val="single" w:sz="4" w:space="0" w:color="auto"/>
            </w:tcBorders>
          </w:tcPr>
          <w:p w:rsidR="004D0022" w:rsidRPr="003175F3" w:rsidRDefault="004D0022" w:rsidP="00205237">
            <w:pPr>
              <w:jc w:val="cente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w:t>
            </w:r>
          </w:p>
        </w:tc>
      </w:tr>
      <w:tr w:rsidR="004D0022" w:rsidTr="00205237">
        <w:trPr>
          <w:trHeight w:val="30"/>
        </w:trPr>
        <w:tc>
          <w:tcPr>
            <w:tcW w:w="36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4D0022" w:rsidRDefault="004D0022" w:rsidP="00205237">
            <w:pPr>
              <w:jc w:val="both"/>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12</w:t>
            </w:r>
          </w:p>
        </w:tc>
        <w:tc>
          <w:tcPr>
            <w:tcW w:w="220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4D0022" w:rsidRDefault="004D0022" w:rsidP="00205237">
            <w:pPr>
              <w:jc w:val="both"/>
              <w:rPr>
                <w:rFonts w:ascii="Times New Roman" w:eastAsia="Calibri" w:hAnsi="Times New Roman" w:cs="Times New Roman"/>
                <w:sz w:val="24"/>
                <w:szCs w:val="24"/>
              </w:rPr>
            </w:pPr>
            <w:r>
              <w:rPr>
                <w:rFonts w:ascii="Times New Roman" w:eastAsia="Calibri" w:hAnsi="Times New Roman" w:cs="Times New Roman"/>
                <w:sz w:val="24"/>
                <w:szCs w:val="24"/>
              </w:rPr>
              <w:t>Физическая культура</w:t>
            </w:r>
          </w:p>
        </w:tc>
        <w:tc>
          <w:tcPr>
            <w:tcW w:w="69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4D0022" w:rsidRDefault="004D0022" w:rsidP="00205237">
            <w:pPr>
              <w:jc w:val="center"/>
              <w:rPr>
                <w:rFonts w:ascii="Times New Roman" w:eastAsia="Calibri" w:hAnsi="Times New Roman" w:cs="Times New Roman"/>
                <w:sz w:val="24"/>
                <w:szCs w:val="24"/>
              </w:rPr>
            </w:pPr>
            <w:r>
              <w:rPr>
                <w:rFonts w:ascii="Times New Roman" w:eastAsia="Calibri" w:hAnsi="Times New Roman" w:cs="Times New Roman"/>
                <w:sz w:val="24"/>
                <w:szCs w:val="24"/>
              </w:rPr>
              <w:t>3</w:t>
            </w:r>
          </w:p>
        </w:tc>
        <w:tc>
          <w:tcPr>
            <w:tcW w:w="105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4D0022" w:rsidRPr="004319CB" w:rsidRDefault="004D0022" w:rsidP="00205237">
            <w:pPr>
              <w:jc w:val="cente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w:t>
            </w:r>
          </w:p>
        </w:tc>
        <w:tc>
          <w:tcPr>
            <w:tcW w:w="1243" w:type="dxa"/>
            <w:tcBorders>
              <w:top w:val="single" w:sz="4" w:space="0" w:color="auto"/>
              <w:left w:val="single" w:sz="4" w:space="0" w:color="auto"/>
              <w:bottom w:val="single" w:sz="4" w:space="0" w:color="auto"/>
              <w:right w:val="single" w:sz="4" w:space="0" w:color="auto"/>
            </w:tcBorders>
            <w:vAlign w:val="center"/>
          </w:tcPr>
          <w:p w:rsidR="004D0022" w:rsidRPr="004319CB" w:rsidRDefault="004D0022" w:rsidP="00205237">
            <w:pPr>
              <w:jc w:val="cente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w:t>
            </w:r>
          </w:p>
        </w:tc>
        <w:tc>
          <w:tcPr>
            <w:tcW w:w="10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4D0022" w:rsidRDefault="004D0022" w:rsidP="00205237">
            <w:pPr>
              <w:jc w:val="center"/>
              <w:rPr>
                <w:rFonts w:ascii="Times New Roman" w:eastAsia="Calibri" w:hAnsi="Times New Roman" w:cs="Times New Roman"/>
                <w:sz w:val="24"/>
                <w:szCs w:val="24"/>
              </w:rPr>
            </w:pPr>
            <w:r>
              <w:rPr>
                <w:rFonts w:ascii="Times New Roman" w:eastAsia="Calibri" w:hAnsi="Times New Roman" w:cs="Times New Roman"/>
                <w:sz w:val="24"/>
                <w:szCs w:val="24"/>
              </w:rPr>
              <w:t>зач</w:t>
            </w:r>
            <w:r>
              <w:rPr>
                <w:rFonts w:ascii="Times New Roman" w:eastAsia="Calibri" w:hAnsi="Times New Roman" w:cs="Times New Roman"/>
                <w:sz w:val="24"/>
                <w:szCs w:val="24"/>
                <w:lang w:val="kk-KZ"/>
              </w:rPr>
              <w:t xml:space="preserve"> четв.</w:t>
            </w:r>
          </w:p>
        </w:tc>
        <w:tc>
          <w:tcPr>
            <w:tcW w:w="1243" w:type="dxa"/>
            <w:tcBorders>
              <w:top w:val="single" w:sz="4" w:space="0" w:color="auto"/>
              <w:left w:val="single" w:sz="4" w:space="0" w:color="auto"/>
              <w:bottom w:val="single" w:sz="4" w:space="0" w:color="auto"/>
              <w:right w:val="single" w:sz="4" w:space="0" w:color="auto"/>
            </w:tcBorders>
            <w:vAlign w:val="center"/>
          </w:tcPr>
          <w:p w:rsidR="004D0022" w:rsidRDefault="004D0022" w:rsidP="00205237">
            <w:pPr>
              <w:jc w:val="center"/>
              <w:rPr>
                <w:rFonts w:ascii="Times New Roman" w:eastAsia="Calibri" w:hAnsi="Times New Roman" w:cs="Times New Roman"/>
                <w:sz w:val="24"/>
                <w:szCs w:val="24"/>
              </w:rPr>
            </w:pPr>
            <w:r>
              <w:rPr>
                <w:rFonts w:ascii="Times New Roman" w:eastAsia="Calibri" w:hAnsi="Times New Roman" w:cs="Times New Roman"/>
                <w:sz w:val="24"/>
                <w:szCs w:val="24"/>
              </w:rPr>
              <w:t>зач</w:t>
            </w:r>
            <w:r>
              <w:rPr>
                <w:rFonts w:ascii="Times New Roman" w:eastAsia="Calibri" w:hAnsi="Times New Roman" w:cs="Times New Roman"/>
                <w:sz w:val="24"/>
                <w:szCs w:val="24"/>
                <w:lang w:val="kk-KZ"/>
              </w:rPr>
              <w:t xml:space="preserve"> четв.</w:t>
            </w:r>
          </w:p>
        </w:tc>
        <w:tc>
          <w:tcPr>
            <w:tcW w:w="1512" w:type="dxa"/>
            <w:tcBorders>
              <w:top w:val="single" w:sz="4" w:space="0" w:color="auto"/>
              <w:left w:val="single" w:sz="4" w:space="0" w:color="auto"/>
              <w:bottom w:val="single" w:sz="4" w:space="0" w:color="auto"/>
              <w:right w:val="single" w:sz="4" w:space="0" w:color="auto"/>
            </w:tcBorders>
          </w:tcPr>
          <w:p w:rsidR="004D0022" w:rsidRPr="003175F3" w:rsidRDefault="004D0022" w:rsidP="00205237">
            <w:pPr>
              <w:jc w:val="cente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w:t>
            </w:r>
          </w:p>
        </w:tc>
      </w:tr>
    </w:tbl>
    <w:p w:rsidR="004D0022" w:rsidRDefault="004D0022" w:rsidP="004D0022">
      <w:pPr>
        <w:spacing w:after="0" w:line="240" w:lineRule="auto"/>
        <w:ind w:firstLine="567"/>
        <w:rPr>
          <w:rFonts w:ascii="Times New Roman" w:hAnsi="Times New Roman" w:cs="Times New Roman"/>
          <w:b/>
          <w:sz w:val="28"/>
          <w:szCs w:val="28"/>
        </w:rPr>
      </w:pPr>
    </w:p>
    <w:p w:rsidR="004D0022" w:rsidRPr="004D0022" w:rsidRDefault="004D0022" w:rsidP="004D0022">
      <w:pPr>
        <w:spacing w:after="0" w:line="240" w:lineRule="auto"/>
        <w:ind w:firstLine="567"/>
        <w:jc w:val="both"/>
        <w:rPr>
          <w:rFonts w:ascii="Times New Roman" w:hAnsi="Times New Roman" w:cs="Times New Roman"/>
          <w:sz w:val="24"/>
          <w:szCs w:val="24"/>
        </w:rPr>
      </w:pPr>
      <w:r w:rsidRPr="004D0022">
        <w:rPr>
          <w:rFonts w:ascii="Times New Roman" w:hAnsi="Times New Roman" w:cs="Times New Roman"/>
          <w:sz w:val="24"/>
          <w:szCs w:val="24"/>
        </w:rPr>
        <w:t>5 класс – 13 предметов</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6"/>
        <w:gridCol w:w="1836"/>
        <w:gridCol w:w="790"/>
        <w:gridCol w:w="1005"/>
        <w:gridCol w:w="1133"/>
        <w:gridCol w:w="1133"/>
        <w:gridCol w:w="1133"/>
        <w:gridCol w:w="1133"/>
        <w:gridCol w:w="1133"/>
      </w:tblGrid>
      <w:tr w:rsidR="004D0022" w:rsidRPr="0043391F" w:rsidTr="00205237">
        <w:trPr>
          <w:trHeight w:val="435"/>
          <w:jc w:val="center"/>
        </w:trPr>
        <w:tc>
          <w:tcPr>
            <w:tcW w:w="614" w:type="dxa"/>
            <w:vMerge w:val="restart"/>
            <w:tcMar>
              <w:top w:w="15" w:type="dxa"/>
              <w:left w:w="15" w:type="dxa"/>
              <w:bottom w:w="15" w:type="dxa"/>
              <w:right w:w="15" w:type="dxa"/>
            </w:tcMar>
            <w:vAlign w:val="center"/>
          </w:tcPr>
          <w:p w:rsidR="004D0022" w:rsidRPr="0043391F" w:rsidRDefault="004D0022" w:rsidP="00205237">
            <w:pPr>
              <w:spacing w:after="0" w:line="240" w:lineRule="auto"/>
              <w:jc w:val="both"/>
              <w:rPr>
                <w:rFonts w:ascii="Times New Roman" w:eastAsia="Calibri" w:hAnsi="Times New Roman" w:cs="Times New Roman"/>
                <w:sz w:val="24"/>
                <w:szCs w:val="24"/>
              </w:rPr>
            </w:pPr>
            <w:r w:rsidRPr="0043391F">
              <w:rPr>
                <w:rFonts w:ascii="Times New Roman" w:eastAsia="Calibri" w:hAnsi="Times New Roman" w:cs="Times New Roman"/>
                <w:sz w:val="24"/>
                <w:szCs w:val="24"/>
              </w:rPr>
              <w:t>№</w:t>
            </w:r>
          </w:p>
        </w:tc>
        <w:tc>
          <w:tcPr>
            <w:tcW w:w="1837" w:type="dxa"/>
            <w:vMerge w:val="restart"/>
            <w:tcMar>
              <w:top w:w="15" w:type="dxa"/>
              <w:left w:w="15" w:type="dxa"/>
              <w:bottom w:w="15" w:type="dxa"/>
              <w:right w:w="15" w:type="dxa"/>
            </w:tcMar>
            <w:vAlign w:val="center"/>
          </w:tcPr>
          <w:p w:rsidR="004D0022" w:rsidRPr="0043391F" w:rsidRDefault="004D0022" w:rsidP="00205237">
            <w:pPr>
              <w:spacing w:after="0" w:line="240" w:lineRule="auto"/>
              <w:jc w:val="both"/>
              <w:rPr>
                <w:rFonts w:ascii="Times New Roman" w:eastAsia="Calibri" w:hAnsi="Times New Roman" w:cs="Times New Roman"/>
                <w:sz w:val="24"/>
                <w:szCs w:val="24"/>
              </w:rPr>
            </w:pPr>
            <w:r w:rsidRPr="0043391F">
              <w:rPr>
                <w:rFonts w:ascii="Times New Roman" w:eastAsia="Calibri" w:hAnsi="Times New Roman" w:cs="Times New Roman"/>
                <w:sz w:val="24"/>
                <w:szCs w:val="24"/>
              </w:rPr>
              <w:t>Предмет</w:t>
            </w:r>
          </w:p>
        </w:tc>
        <w:tc>
          <w:tcPr>
            <w:tcW w:w="795" w:type="dxa"/>
            <w:vMerge w:val="restart"/>
            <w:tcMar>
              <w:top w:w="15" w:type="dxa"/>
              <w:left w:w="15" w:type="dxa"/>
              <w:bottom w:w="15" w:type="dxa"/>
              <w:right w:w="15" w:type="dxa"/>
            </w:tcMar>
            <w:vAlign w:val="center"/>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Кол-во часов</w:t>
            </w:r>
          </w:p>
        </w:tc>
        <w:tc>
          <w:tcPr>
            <w:tcW w:w="2141" w:type="dxa"/>
            <w:gridSpan w:val="2"/>
            <w:tcMar>
              <w:top w:w="15" w:type="dxa"/>
              <w:left w:w="15" w:type="dxa"/>
              <w:bottom w:w="15" w:type="dxa"/>
              <w:right w:w="15" w:type="dxa"/>
            </w:tcMar>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кол-во СОР</w:t>
            </w:r>
          </w:p>
        </w:tc>
        <w:tc>
          <w:tcPr>
            <w:tcW w:w="2268" w:type="dxa"/>
            <w:gridSpan w:val="2"/>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кол-во СОЧ</w:t>
            </w:r>
          </w:p>
        </w:tc>
        <w:tc>
          <w:tcPr>
            <w:tcW w:w="2268" w:type="dxa"/>
            <w:gridSpan w:val="2"/>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Баллы</w:t>
            </w:r>
          </w:p>
        </w:tc>
      </w:tr>
      <w:tr w:rsidR="004D0022" w:rsidRPr="0043391F" w:rsidTr="00205237">
        <w:trPr>
          <w:trHeight w:val="405"/>
          <w:jc w:val="center"/>
        </w:trPr>
        <w:tc>
          <w:tcPr>
            <w:tcW w:w="614" w:type="dxa"/>
            <w:vMerge/>
            <w:tcMar>
              <w:top w:w="15" w:type="dxa"/>
              <w:left w:w="15" w:type="dxa"/>
              <w:bottom w:w="15" w:type="dxa"/>
              <w:right w:w="15" w:type="dxa"/>
            </w:tcMar>
            <w:vAlign w:val="center"/>
          </w:tcPr>
          <w:p w:rsidR="004D0022" w:rsidRPr="0043391F" w:rsidRDefault="004D0022" w:rsidP="00205237">
            <w:pPr>
              <w:spacing w:after="0" w:line="240" w:lineRule="auto"/>
              <w:jc w:val="both"/>
              <w:rPr>
                <w:rFonts w:ascii="Times New Roman" w:eastAsia="Calibri" w:hAnsi="Times New Roman" w:cs="Times New Roman"/>
                <w:sz w:val="24"/>
                <w:szCs w:val="24"/>
              </w:rPr>
            </w:pPr>
          </w:p>
        </w:tc>
        <w:tc>
          <w:tcPr>
            <w:tcW w:w="1837" w:type="dxa"/>
            <w:vMerge/>
            <w:tcMar>
              <w:top w:w="15" w:type="dxa"/>
              <w:left w:w="15" w:type="dxa"/>
              <w:bottom w:w="15" w:type="dxa"/>
              <w:right w:w="15" w:type="dxa"/>
            </w:tcMar>
            <w:vAlign w:val="center"/>
          </w:tcPr>
          <w:p w:rsidR="004D0022" w:rsidRPr="0043391F" w:rsidRDefault="004D0022" w:rsidP="00205237">
            <w:pPr>
              <w:spacing w:after="0" w:line="240" w:lineRule="auto"/>
              <w:jc w:val="both"/>
              <w:rPr>
                <w:rFonts w:ascii="Times New Roman" w:eastAsia="Calibri" w:hAnsi="Times New Roman" w:cs="Times New Roman"/>
                <w:sz w:val="24"/>
                <w:szCs w:val="24"/>
              </w:rPr>
            </w:pPr>
          </w:p>
        </w:tc>
        <w:tc>
          <w:tcPr>
            <w:tcW w:w="795" w:type="dxa"/>
            <w:vMerge/>
            <w:tcMar>
              <w:top w:w="15" w:type="dxa"/>
              <w:left w:w="15" w:type="dxa"/>
              <w:bottom w:w="15" w:type="dxa"/>
              <w:right w:w="15" w:type="dxa"/>
            </w:tcMar>
            <w:vAlign w:val="center"/>
          </w:tcPr>
          <w:p w:rsidR="004D0022" w:rsidRPr="0043391F" w:rsidRDefault="004D0022" w:rsidP="00205237">
            <w:pPr>
              <w:spacing w:after="0" w:line="240" w:lineRule="auto"/>
              <w:jc w:val="center"/>
              <w:rPr>
                <w:rFonts w:ascii="Times New Roman" w:eastAsia="Calibri" w:hAnsi="Times New Roman" w:cs="Times New Roman"/>
                <w:sz w:val="24"/>
                <w:szCs w:val="24"/>
              </w:rPr>
            </w:pPr>
          </w:p>
        </w:tc>
        <w:tc>
          <w:tcPr>
            <w:tcW w:w="1007" w:type="dxa"/>
            <w:tcMar>
              <w:top w:w="15" w:type="dxa"/>
              <w:left w:w="15" w:type="dxa"/>
              <w:bottom w:w="15" w:type="dxa"/>
              <w:right w:w="15" w:type="dxa"/>
            </w:tcMar>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3-четверть</w:t>
            </w:r>
          </w:p>
        </w:tc>
        <w:tc>
          <w:tcPr>
            <w:tcW w:w="1134"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4-четверть</w:t>
            </w:r>
          </w:p>
        </w:tc>
        <w:tc>
          <w:tcPr>
            <w:tcW w:w="1134"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3-четверть</w:t>
            </w:r>
          </w:p>
        </w:tc>
        <w:tc>
          <w:tcPr>
            <w:tcW w:w="1134"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4-четверть</w:t>
            </w:r>
          </w:p>
        </w:tc>
        <w:tc>
          <w:tcPr>
            <w:tcW w:w="1134"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3-четверть</w:t>
            </w:r>
          </w:p>
        </w:tc>
        <w:tc>
          <w:tcPr>
            <w:tcW w:w="1134"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4-четверть</w:t>
            </w:r>
          </w:p>
        </w:tc>
      </w:tr>
      <w:tr w:rsidR="004D0022" w:rsidRPr="0043391F" w:rsidTr="00205237">
        <w:trPr>
          <w:trHeight w:val="30"/>
          <w:jc w:val="center"/>
        </w:trPr>
        <w:tc>
          <w:tcPr>
            <w:tcW w:w="614" w:type="dxa"/>
            <w:tcMar>
              <w:top w:w="15" w:type="dxa"/>
              <w:left w:w="15" w:type="dxa"/>
              <w:bottom w:w="15" w:type="dxa"/>
              <w:right w:w="15" w:type="dxa"/>
            </w:tcMar>
            <w:vAlign w:val="center"/>
            <w:hideMark/>
          </w:tcPr>
          <w:p w:rsidR="004D0022" w:rsidRPr="0043391F" w:rsidRDefault="004D0022" w:rsidP="00205237">
            <w:pPr>
              <w:spacing w:after="0" w:line="240" w:lineRule="auto"/>
              <w:jc w:val="both"/>
              <w:rPr>
                <w:rFonts w:ascii="Times New Roman" w:eastAsia="Calibri" w:hAnsi="Times New Roman" w:cs="Times New Roman"/>
                <w:sz w:val="24"/>
                <w:szCs w:val="24"/>
              </w:rPr>
            </w:pPr>
            <w:r w:rsidRPr="0043391F">
              <w:rPr>
                <w:rFonts w:ascii="Times New Roman" w:eastAsia="Calibri" w:hAnsi="Times New Roman" w:cs="Times New Roman"/>
                <w:sz w:val="24"/>
                <w:szCs w:val="24"/>
              </w:rPr>
              <w:t>1</w:t>
            </w:r>
          </w:p>
        </w:tc>
        <w:tc>
          <w:tcPr>
            <w:tcW w:w="1837" w:type="dxa"/>
            <w:tcMar>
              <w:top w:w="15" w:type="dxa"/>
              <w:left w:w="15" w:type="dxa"/>
              <w:bottom w:w="15" w:type="dxa"/>
              <w:right w:w="15" w:type="dxa"/>
            </w:tcMar>
            <w:vAlign w:val="center"/>
            <w:hideMark/>
          </w:tcPr>
          <w:p w:rsidR="004D0022" w:rsidRPr="0043391F" w:rsidRDefault="004D0022" w:rsidP="00205237">
            <w:pPr>
              <w:spacing w:after="0" w:line="240" w:lineRule="auto"/>
              <w:jc w:val="both"/>
              <w:rPr>
                <w:rFonts w:ascii="Times New Roman" w:eastAsia="Calibri" w:hAnsi="Times New Roman" w:cs="Times New Roman"/>
                <w:sz w:val="24"/>
                <w:szCs w:val="24"/>
              </w:rPr>
            </w:pPr>
            <w:r w:rsidRPr="0043391F">
              <w:rPr>
                <w:rFonts w:ascii="Times New Roman" w:eastAsia="Calibri" w:hAnsi="Times New Roman" w:cs="Times New Roman"/>
                <w:sz w:val="24"/>
                <w:szCs w:val="24"/>
              </w:rPr>
              <w:t>Русский язык</w:t>
            </w:r>
          </w:p>
        </w:tc>
        <w:tc>
          <w:tcPr>
            <w:tcW w:w="795" w:type="dxa"/>
            <w:tcMar>
              <w:top w:w="15" w:type="dxa"/>
              <w:left w:w="15" w:type="dxa"/>
              <w:bottom w:w="15" w:type="dxa"/>
              <w:right w:w="15" w:type="dxa"/>
            </w:tcMar>
            <w:vAlign w:val="center"/>
            <w:hideMark/>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3</w:t>
            </w:r>
          </w:p>
        </w:tc>
        <w:tc>
          <w:tcPr>
            <w:tcW w:w="1007" w:type="dxa"/>
            <w:tcMar>
              <w:top w:w="15" w:type="dxa"/>
              <w:left w:w="15" w:type="dxa"/>
              <w:bottom w:w="15" w:type="dxa"/>
              <w:right w:w="15" w:type="dxa"/>
            </w:tcMar>
            <w:vAlign w:val="center"/>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w:t>
            </w:r>
          </w:p>
        </w:tc>
        <w:tc>
          <w:tcPr>
            <w:tcW w:w="1134" w:type="dxa"/>
          </w:tcPr>
          <w:p w:rsidR="004D0022" w:rsidRPr="0043391F" w:rsidRDefault="004D0022" w:rsidP="00205237">
            <w:pPr>
              <w:spacing w:after="0" w:line="240" w:lineRule="auto"/>
              <w:rPr>
                <w:rFonts w:ascii="Times New Roman" w:hAnsi="Times New Roman" w:cs="Times New Roman"/>
                <w:sz w:val="24"/>
                <w:szCs w:val="24"/>
              </w:rPr>
            </w:pPr>
            <w:r w:rsidRPr="0043391F">
              <w:rPr>
                <w:rFonts w:ascii="Times New Roman" w:hAnsi="Times New Roman" w:cs="Times New Roman"/>
                <w:sz w:val="24"/>
                <w:szCs w:val="24"/>
              </w:rPr>
              <w:t>1</w:t>
            </w:r>
          </w:p>
        </w:tc>
        <w:tc>
          <w:tcPr>
            <w:tcW w:w="1134" w:type="dxa"/>
            <w:vAlign w:val="center"/>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w:t>
            </w:r>
          </w:p>
        </w:tc>
        <w:tc>
          <w:tcPr>
            <w:tcW w:w="1134" w:type="dxa"/>
            <w:vAlign w:val="center"/>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w:t>
            </w:r>
          </w:p>
        </w:tc>
        <w:tc>
          <w:tcPr>
            <w:tcW w:w="1134"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15</w:t>
            </w:r>
          </w:p>
        </w:tc>
        <w:tc>
          <w:tcPr>
            <w:tcW w:w="1134"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15</w:t>
            </w:r>
          </w:p>
        </w:tc>
      </w:tr>
      <w:tr w:rsidR="004D0022" w:rsidRPr="0043391F" w:rsidTr="00205237">
        <w:trPr>
          <w:trHeight w:val="30"/>
          <w:jc w:val="center"/>
        </w:trPr>
        <w:tc>
          <w:tcPr>
            <w:tcW w:w="614" w:type="dxa"/>
            <w:tcMar>
              <w:top w:w="15" w:type="dxa"/>
              <w:left w:w="15" w:type="dxa"/>
              <w:bottom w:w="15" w:type="dxa"/>
              <w:right w:w="15" w:type="dxa"/>
            </w:tcMar>
            <w:vAlign w:val="center"/>
            <w:hideMark/>
          </w:tcPr>
          <w:p w:rsidR="004D0022" w:rsidRPr="0043391F" w:rsidRDefault="004D0022" w:rsidP="00205237">
            <w:pPr>
              <w:spacing w:after="0" w:line="240" w:lineRule="auto"/>
              <w:jc w:val="both"/>
              <w:rPr>
                <w:rFonts w:ascii="Times New Roman" w:eastAsia="Calibri" w:hAnsi="Times New Roman" w:cs="Times New Roman"/>
                <w:sz w:val="24"/>
                <w:szCs w:val="24"/>
              </w:rPr>
            </w:pPr>
            <w:r w:rsidRPr="0043391F">
              <w:rPr>
                <w:rFonts w:ascii="Times New Roman" w:eastAsia="Calibri" w:hAnsi="Times New Roman" w:cs="Times New Roman"/>
                <w:sz w:val="24"/>
                <w:szCs w:val="24"/>
              </w:rPr>
              <w:t>2</w:t>
            </w:r>
          </w:p>
        </w:tc>
        <w:tc>
          <w:tcPr>
            <w:tcW w:w="1837" w:type="dxa"/>
            <w:tcMar>
              <w:top w:w="15" w:type="dxa"/>
              <w:left w:w="15" w:type="dxa"/>
              <w:bottom w:w="15" w:type="dxa"/>
              <w:right w:w="15" w:type="dxa"/>
            </w:tcMar>
            <w:vAlign w:val="center"/>
            <w:hideMark/>
          </w:tcPr>
          <w:p w:rsidR="004D0022" w:rsidRPr="0043391F" w:rsidRDefault="004D0022" w:rsidP="00205237">
            <w:pPr>
              <w:spacing w:after="0" w:line="240" w:lineRule="auto"/>
              <w:jc w:val="both"/>
              <w:rPr>
                <w:rFonts w:ascii="Times New Roman" w:eastAsia="Calibri" w:hAnsi="Times New Roman" w:cs="Times New Roman"/>
                <w:sz w:val="24"/>
                <w:szCs w:val="24"/>
              </w:rPr>
            </w:pPr>
            <w:r w:rsidRPr="0043391F">
              <w:rPr>
                <w:rFonts w:ascii="Times New Roman" w:eastAsia="Calibri" w:hAnsi="Times New Roman" w:cs="Times New Roman"/>
                <w:sz w:val="24"/>
                <w:szCs w:val="24"/>
              </w:rPr>
              <w:t>Русская литература</w:t>
            </w:r>
          </w:p>
        </w:tc>
        <w:tc>
          <w:tcPr>
            <w:tcW w:w="795" w:type="dxa"/>
            <w:tcMar>
              <w:top w:w="15" w:type="dxa"/>
              <w:left w:w="15" w:type="dxa"/>
              <w:bottom w:w="15" w:type="dxa"/>
              <w:right w:w="15" w:type="dxa"/>
            </w:tcMar>
            <w:vAlign w:val="center"/>
            <w:hideMark/>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2</w:t>
            </w:r>
          </w:p>
        </w:tc>
        <w:tc>
          <w:tcPr>
            <w:tcW w:w="1007" w:type="dxa"/>
            <w:tcMar>
              <w:top w:w="15" w:type="dxa"/>
              <w:left w:w="15" w:type="dxa"/>
              <w:bottom w:w="15" w:type="dxa"/>
              <w:right w:w="15" w:type="dxa"/>
            </w:tcMar>
            <w:vAlign w:val="center"/>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w:t>
            </w:r>
          </w:p>
        </w:tc>
        <w:tc>
          <w:tcPr>
            <w:tcW w:w="1134" w:type="dxa"/>
          </w:tcPr>
          <w:p w:rsidR="004D0022" w:rsidRPr="0043391F" w:rsidRDefault="004D0022" w:rsidP="00205237">
            <w:pPr>
              <w:spacing w:after="0" w:line="240" w:lineRule="auto"/>
              <w:rPr>
                <w:rFonts w:ascii="Times New Roman" w:hAnsi="Times New Roman" w:cs="Times New Roman"/>
                <w:sz w:val="24"/>
                <w:szCs w:val="24"/>
              </w:rPr>
            </w:pPr>
            <w:r w:rsidRPr="0043391F">
              <w:rPr>
                <w:rFonts w:ascii="Times New Roman" w:hAnsi="Times New Roman" w:cs="Times New Roman"/>
                <w:sz w:val="24"/>
                <w:szCs w:val="24"/>
              </w:rPr>
              <w:t>1</w:t>
            </w:r>
          </w:p>
        </w:tc>
        <w:tc>
          <w:tcPr>
            <w:tcW w:w="1134" w:type="dxa"/>
            <w:vAlign w:val="center"/>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w:t>
            </w:r>
          </w:p>
        </w:tc>
        <w:tc>
          <w:tcPr>
            <w:tcW w:w="1134" w:type="dxa"/>
            <w:vAlign w:val="center"/>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w:t>
            </w:r>
          </w:p>
        </w:tc>
        <w:tc>
          <w:tcPr>
            <w:tcW w:w="1134"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15</w:t>
            </w:r>
          </w:p>
        </w:tc>
        <w:tc>
          <w:tcPr>
            <w:tcW w:w="1134"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15</w:t>
            </w:r>
          </w:p>
        </w:tc>
      </w:tr>
      <w:tr w:rsidR="004D0022" w:rsidRPr="0043391F" w:rsidTr="00205237">
        <w:trPr>
          <w:trHeight w:val="30"/>
          <w:jc w:val="center"/>
        </w:trPr>
        <w:tc>
          <w:tcPr>
            <w:tcW w:w="614" w:type="dxa"/>
            <w:tcMar>
              <w:top w:w="15" w:type="dxa"/>
              <w:left w:w="15" w:type="dxa"/>
              <w:bottom w:w="15" w:type="dxa"/>
              <w:right w:w="15" w:type="dxa"/>
            </w:tcMar>
            <w:vAlign w:val="center"/>
            <w:hideMark/>
          </w:tcPr>
          <w:p w:rsidR="004D0022" w:rsidRPr="0043391F" w:rsidRDefault="004D0022" w:rsidP="00205237">
            <w:pPr>
              <w:spacing w:after="0" w:line="240" w:lineRule="auto"/>
              <w:jc w:val="both"/>
              <w:rPr>
                <w:rFonts w:ascii="Times New Roman" w:eastAsia="Calibri" w:hAnsi="Times New Roman" w:cs="Times New Roman"/>
                <w:sz w:val="24"/>
                <w:szCs w:val="24"/>
              </w:rPr>
            </w:pPr>
            <w:r w:rsidRPr="0043391F">
              <w:rPr>
                <w:rFonts w:ascii="Times New Roman" w:eastAsia="Calibri" w:hAnsi="Times New Roman" w:cs="Times New Roman"/>
                <w:sz w:val="24"/>
                <w:szCs w:val="24"/>
              </w:rPr>
              <w:t>3</w:t>
            </w:r>
          </w:p>
        </w:tc>
        <w:tc>
          <w:tcPr>
            <w:tcW w:w="1837" w:type="dxa"/>
            <w:tcMar>
              <w:top w:w="15" w:type="dxa"/>
              <w:left w:w="15" w:type="dxa"/>
              <w:bottom w:w="15" w:type="dxa"/>
              <w:right w:w="15" w:type="dxa"/>
            </w:tcMar>
            <w:vAlign w:val="center"/>
            <w:hideMark/>
          </w:tcPr>
          <w:p w:rsidR="004D0022" w:rsidRPr="0043391F" w:rsidRDefault="004D0022" w:rsidP="00205237">
            <w:pPr>
              <w:spacing w:after="0" w:line="240" w:lineRule="auto"/>
              <w:jc w:val="both"/>
              <w:rPr>
                <w:rFonts w:ascii="Times New Roman" w:eastAsia="Calibri" w:hAnsi="Times New Roman" w:cs="Times New Roman"/>
                <w:sz w:val="24"/>
                <w:szCs w:val="24"/>
              </w:rPr>
            </w:pPr>
            <w:r w:rsidRPr="0043391F">
              <w:rPr>
                <w:rFonts w:ascii="Times New Roman" w:eastAsia="Calibri" w:hAnsi="Times New Roman" w:cs="Times New Roman"/>
                <w:sz w:val="24"/>
                <w:szCs w:val="24"/>
              </w:rPr>
              <w:t>Казахский язык и литература</w:t>
            </w:r>
          </w:p>
        </w:tc>
        <w:tc>
          <w:tcPr>
            <w:tcW w:w="795" w:type="dxa"/>
            <w:tcMar>
              <w:top w:w="15" w:type="dxa"/>
              <w:left w:w="15" w:type="dxa"/>
              <w:bottom w:w="15" w:type="dxa"/>
              <w:right w:w="15" w:type="dxa"/>
            </w:tcMar>
            <w:vAlign w:val="center"/>
            <w:hideMark/>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5</w:t>
            </w:r>
          </w:p>
        </w:tc>
        <w:tc>
          <w:tcPr>
            <w:tcW w:w="1007" w:type="dxa"/>
            <w:tcMar>
              <w:top w:w="15" w:type="dxa"/>
              <w:left w:w="15" w:type="dxa"/>
              <w:bottom w:w="15" w:type="dxa"/>
              <w:right w:w="15" w:type="dxa"/>
            </w:tcMar>
            <w:vAlign w:val="center"/>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w:t>
            </w:r>
          </w:p>
        </w:tc>
        <w:tc>
          <w:tcPr>
            <w:tcW w:w="1134" w:type="dxa"/>
          </w:tcPr>
          <w:p w:rsidR="004D0022" w:rsidRPr="0043391F" w:rsidRDefault="004D0022" w:rsidP="00205237">
            <w:pPr>
              <w:spacing w:after="0" w:line="240" w:lineRule="auto"/>
              <w:rPr>
                <w:rFonts w:ascii="Times New Roman" w:hAnsi="Times New Roman" w:cs="Times New Roman"/>
                <w:sz w:val="24"/>
                <w:szCs w:val="24"/>
              </w:rPr>
            </w:pPr>
            <w:r w:rsidRPr="0043391F">
              <w:rPr>
                <w:rFonts w:ascii="Times New Roman" w:hAnsi="Times New Roman" w:cs="Times New Roman"/>
                <w:sz w:val="24"/>
                <w:szCs w:val="24"/>
              </w:rPr>
              <w:t>1</w:t>
            </w:r>
          </w:p>
        </w:tc>
        <w:tc>
          <w:tcPr>
            <w:tcW w:w="1134" w:type="dxa"/>
            <w:vAlign w:val="center"/>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w:t>
            </w:r>
          </w:p>
        </w:tc>
        <w:tc>
          <w:tcPr>
            <w:tcW w:w="1134" w:type="dxa"/>
            <w:vAlign w:val="center"/>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w:t>
            </w:r>
          </w:p>
        </w:tc>
        <w:tc>
          <w:tcPr>
            <w:tcW w:w="1134"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15</w:t>
            </w:r>
          </w:p>
        </w:tc>
        <w:tc>
          <w:tcPr>
            <w:tcW w:w="1134"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15</w:t>
            </w:r>
          </w:p>
        </w:tc>
      </w:tr>
      <w:tr w:rsidR="004D0022" w:rsidRPr="0043391F" w:rsidTr="00205237">
        <w:trPr>
          <w:trHeight w:val="30"/>
          <w:jc w:val="center"/>
        </w:trPr>
        <w:tc>
          <w:tcPr>
            <w:tcW w:w="614" w:type="dxa"/>
            <w:tcMar>
              <w:top w:w="15" w:type="dxa"/>
              <w:left w:w="15" w:type="dxa"/>
              <w:bottom w:w="15" w:type="dxa"/>
              <w:right w:w="15" w:type="dxa"/>
            </w:tcMar>
            <w:vAlign w:val="center"/>
            <w:hideMark/>
          </w:tcPr>
          <w:p w:rsidR="004D0022" w:rsidRPr="0043391F" w:rsidRDefault="004D0022" w:rsidP="00205237">
            <w:pPr>
              <w:spacing w:after="0" w:line="240" w:lineRule="auto"/>
              <w:jc w:val="both"/>
              <w:rPr>
                <w:rFonts w:ascii="Times New Roman" w:eastAsia="Calibri" w:hAnsi="Times New Roman" w:cs="Times New Roman"/>
                <w:sz w:val="24"/>
                <w:szCs w:val="24"/>
              </w:rPr>
            </w:pPr>
            <w:r w:rsidRPr="0043391F">
              <w:rPr>
                <w:rFonts w:ascii="Times New Roman" w:eastAsia="Calibri" w:hAnsi="Times New Roman" w:cs="Times New Roman"/>
                <w:sz w:val="24"/>
                <w:szCs w:val="24"/>
              </w:rPr>
              <w:t>4</w:t>
            </w:r>
          </w:p>
        </w:tc>
        <w:tc>
          <w:tcPr>
            <w:tcW w:w="1837" w:type="dxa"/>
            <w:tcMar>
              <w:top w:w="15" w:type="dxa"/>
              <w:left w:w="15" w:type="dxa"/>
              <w:bottom w:w="15" w:type="dxa"/>
              <w:right w:w="15" w:type="dxa"/>
            </w:tcMar>
            <w:vAlign w:val="center"/>
            <w:hideMark/>
          </w:tcPr>
          <w:p w:rsidR="004D0022" w:rsidRPr="0043391F" w:rsidRDefault="004D0022" w:rsidP="00205237">
            <w:pPr>
              <w:spacing w:after="0" w:line="240" w:lineRule="auto"/>
              <w:jc w:val="both"/>
              <w:rPr>
                <w:rFonts w:ascii="Times New Roman" w:eastAsia="Calibri" w:hAnsi="Times New Roman" w:cs="Times New Roman"/>
                <w:sz w:val="24"/>
                <w:szCs w:val="24"/>
              </w:rPr>
            </w:pPr>
            <w:r w:rsidRPr="0043391F">
              <w:rPr>
                <w:rFonts w:ascii="Times New Roman" w:eastAsia="Calibri" w:hAnsi="Times New Roman" w:cs="Times New Roman"/>
                <w:sz w:val="24"/>
                <w:szCs w:val="24"/>
              </w:rPr>
              <w:t>Иностранный язык</w:t>
            </w:r>
          </w:p>
        </w:tc>
        <w:tc>
          <w:tcPr>
            <w:tcW w:w="795" w:type="dxa"/>
            <w:tcMar>
              <w:top w:w="15" w:type="dxa"/>
              <w:left w:w="15" w:type="dxa"/>
              <w:bottom w:w="15" w:type="dxa"/>
              <w:right w:w="15" w:type="dxa"/>
            </w:tcMar>
            <w:vAlign w:val="center"/>
            <w:hideMark/>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3</w:t>
            </w:r>
          </w:p>
        </w:tc>
        <w:tc>
          <w:tcPr>
            <w:tcW w:w="1007" w:type="dxa"/>
            <w:tcMar>
              <w:top w:w="15" w:type="dxa"/>
              <w:left w:w="15" w:type="dxa"/>
              <w:bottom w:w="15" w:type="dxa"/>
              <w:right w:w="15" w:type="dxa"/>
            </w:tcMar>
            <w:vAlign w:val="center"/>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w:t>
            </w:r>
          </w:p>
        </w:tc>
        <w:tc>
          <w:tcPr>
            <w:tcW w:w="1134" w:type="dxa"/>
          </w:tcPr>
          <w:p w:rsidR="004D0022" w:rsidRPr="0043391F" w:rsidRDefault="004D0022" w:rsidP="00205237">
            <w:pPr>
              <w:spacing w:after="0" w:line="240" w:lineRule="auto"/>
              <w:rPr>
                <w:rFonts w:ascii="Times New Roman" w:hAnsi="Times New Roman" w:cs="Times New Roman"/>
                <w:sz w:val="24"/>
                <w:szCs w:val="24"/>
              </w:rPr>
            </w:pPr>
            <w:r w:rsidRPr="0043391F">
              <w:rPr>
                <w:rFonts w:ascii="Times New Roman" w:hAnsi="Times New Roman" w:cs="Times New Roman"/>
                <w:sz w:val="24"/>
                <w:szCs w:val="24"/>
              </w:rPr>
              <w:t>1</w:t>
            </w:r>
          </w:p>
        </w:tc>
        <w:tc>
          <w:tcPr>
            <w:tcW w:w="1134" w:type="dxa"/>
            <w:vAlign w:val="center"/>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w:t>
            </w:r>
          </w:p>
        </w:tc>
        <w:tc>
          <w:tcPr>
            <w:tcW w:w="1134" w:type="dxa"/>
            <w:vAlign w:val="center"/>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w:t>
            </w:r>
          </w:p>
        </w:tc>
        <w:tc>
          <w:tcPr>
            <w:tcW w:w="1134"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15</w:t>
            </w:r>
          </w:p>
        </w:tc>
        <w:tc>
          <w:tcPr>
            <w:tcW w:w="1134"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15</w:t>
            </w:r>
          </w:p>
        </w:tc>
      </w:tr>
      <w:tr w:rsidR="004D0022" w:rsidRPr="0043391F" w:rsidTr="00205237">
        <w:trPr>
          <w:trHeight w:val="30"/>
          <w:jc w:val="center"/>
        </w:trPr>
        <w:tc>
          <w:tcPr>
            <w:tcW w:w="614" w:type="dxa"/>
            <w:tcMar>
              <w:top w:w="15" w:type="dxa"/>
              <w:left w:w="15" w:type="dxa"/>
              <w:bottom w:w="15" w:type="dxa"/>
              <w:right w:w="15" w:type="dxa"/>
            </w:tcMar>
            <w:vAlign w:val="center"/>
            <w:hideMark/>
          </w:tcPr>
          <w:p w:rsidR="004D0022" w:rsidRPr="0043391F" w:rsidRDefault="004D0022" w:rsidP="00205237">
            <w:pPr>
              <w:spacing w:after="0" w:line="240" w:lineRule="auto"/>
              <w:jc w:val="both"/>
              <w:rPr>
                <w:rFonts w:ascii="Times New Roman" w:eastAsia="Calibri" w:hAnsi="Times New Roman" w:cs="Times New Roman"/>
                <w:sz w:val="24"/>
                <w:szCs w:val="24"/>
              </w:rPr>
            </w:pPr>
            <w:r w:rsidRPr="0043391F">
              <w:rPr>
                <w:rFonts w:ascii="Times New Roman" w:eastAsia="Calibri" w:hAnsi="Times New Roman" w:cs="Times New Roman"/>
                <w:sz w:val="24"/>
                <w:szCs w:val="24"/>
              </w:rPr>
              <w:t>5</w:t>
            </w:r>
          </w:p>
        </w:tc>
        <w:tc>
          <w:tcPr>
            <w:tcW w:w="1837" w:type="dxa"/>
            <w:tcMar>
              <w:top w:w="15" w:type="dxa"/>
              <w:left w:w="15" w:type="dxa"/>
              <w:bottom w:w="15" w:type="dxa"/>
              <w:right w:w="15" w:type="dxa"/>
            </w:tcMar>
            <w:vAlign w:val="center"/>
            <w:hideMark/>
          </w:tcPr>
          <w:p w:rsidR="004D0022" w:rsidRPr="0043391F" w:rsidRDefault="004D0022" w:rsidP="00205237">
            <w:pPr>
              <w:spacing w:after="0" w:line="240" w:lineRule="auto"/>
              <w:jc w:val="both"/>
              <w:rPr>
                <w:rFonts w:ascii="Times New Roman" w:eastAsia="Calibri" w:hAnsi="Times New Roman" w:cs="Times New Roman"/>
                <w:sz w:val="24"/>
                <w:szCs w:val="24"/>
              </w:rPr>
            </w:pPr>
            <w:r w:rsidRPr="0043391F">
              <w:rPr>
                <w:rFonts w:ascii="Times New Roman" w:eastAsia="Calibri" w:hAnsi="Times New Roman" w:cs="Times New Roman"/>
                <w:sz w:val="24"/>
                <w:szCs w:val="24"/>
              </w:rPr>
              <w:t>Математика</w:t>
            </w:r>
          </w:p>
        </w:tc>
        <w:tc>
          <w:tcPr>
            <w:tcW w:w="795" w:type="dxa"/>
            <w:tcMar>
              <w:top w:w="15" w:type="dxa"/>
              <w:left w:w="15" w:type="dxa"/>
              <w:bottom w:w="15" w:type="dxa"/>
              <w:right w:w="15" w:type="dxa"/>
            </w:tcMar>
            <w:vAlign w:val="center"/>
            <w:hideMark/>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5</w:t>
            </w:r>
          </w:p>
        </w:tc>
        <w:tc>
          <w:tcPr>
            <w:tcW w:w="1007" w:type="dxa"/>
            <w:tcMar>
              <w:top w:w="15" w:type="dxa"/>
              <w:left w:w="15" w:type="dxa"/>
              <w:bottom w:w="15" w:type="dxa"/>
              <w:right w:w="15" w:type="dxa"/>
            </w:tcMar>
            <w:vAlign w:val="center"/>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w:t>
            </w:r>
          </w:p>
        </w:tc>
        <w:tc>
          <w:tcPr>
            <w:tcW w:w="1134" w:type="dxa"/>
          </w:tcPr>
          <w:p w:rsidR="004D0022" w:rsidRPr="0043391F" w:rsidRDefault="004D0022" w:rsidP="00205237">
            <w:pPr>
              <w:spacing w:after="0" w:line="240" w:lineRule="auto"/>
              <w:rPr>
                <w:rFonts w:ascii="Times New Roman" w:hAnsi="Times New Roman" w:cs="Times New Roman"/>
                <w:sz w:val="24"/>
                <w:szCs w:val="24"/>
              </w:rPr>
            </w:pPr>
            <w:r w:rsidRPr="0043391F">
              <w:rPr>
                <w:rFonts w:ascii="Times New Roman" w:hAnsi="Times New Roman" w:cs="Times New Roman"/>
                <w:sz w:val="24"/>
                <w:szCs w:val="24"/>
              </w:rPr>
              <w:t>1</w:t>
            </w:r>
          </w:p>
        </w:tc>
        <w:tc>
          <w:tcPr>
            <w:tcW w:w="1134" w:type="dxa"/>
            <w:vAlign w:val="center"/>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w:t>
            </w:r>
          </w:p>
        </w:tc>
        <w:tc>
          <w:tcPr>
            <w:tcW w:w="1134" w:type="dxa"/>
            <w:vAlign w:val="center"/>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w:t>
            </w:r>
          </w:p>
        </w:tc>
        <w:tc>
          <w:tcPr>
            <w:tcW w:w="1134"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20</w:t>
            </w:r>
          </w:p>
        </w:tc>
        <w:tc>
          <w:tcPr>
            <w:tcW w:w="1134"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20</w:t>
            </w:r>
          </w:p>
        </w:tc>
      </w:tr>
      <w:tr w:rsidR="004D0022" w:rsidRPr="0043391F" w:rsidTr="00205237">
        <w:trPr>
          <w:trHeight w:val="30"/>
          <w:jc w:val="center"/>
        </w:trPr>
        <w:tc>
          <w:tcPr>
            <w:tcW w:w="614" w:type="dxa"/>
            <w:tcMar>
              <w:top w:w="15" w:type="dxa"/>
              <w:left w:w="15" w:type="dxa"/>
              <w:bottom w:w="15" w:type="dxa"/>
              <w:right w:w="15" w:type="dxa"/>
            </w:tcMar>
            <w:vAlign w:val="center"/>
            <w:hideMark/>
          </w:tcPr>
          <w:p w:rsidR="004D0022" w:rsidRPr="0043391F" w:rsidRDefault="004D0022" w:rsidP="00205237">
            <w:pPr>
              <w:spacing w:after="0" w:line="240" w:lineRule="auto"/>
              <w:jc w:val="both"/>
              <w:rPr>
                <w:rFonts w:ascii="Times New Roman" w:eastAsia="Calibri" w:hAnsi="Times New Roman" w:cs="Times New Roman"/>
                <w:sz w:val="24"/>
                <w:szCs w:val="24"/>
              </w:rPr>
            </w:pPr>
            <w:r w:rsidRPr="0043391F">
              <w:rPr>
                <w:rFonts w:ascii="Times New Roman" w:eastAsia="Calibri" w:hAnsi="Times New Roman" w:cs="Times New Roman"/>
                <w:sz w:val="24"/>
                <w:szCs w:val="24"/>
              </w:rPr>
              <w:t>6</w:t>
            </w:r>
          </w:p>
        </w:tc>
        <w:tc>
          <w:tcPr>
            <w:tcW w:w="1837" w:type="dxa"/>
            <w:tcMar>
              <w:top w:w="15" w:type="dxa"/>
              <w:left w:w="15" w:type="dxa"/>
              <w:bottom w:w="15" w:type="dxa"/>
              <w:right w:w="15" w:type="dxa"/>
            </w:tcMar>
            <w:vAlign w:val="center"/>
            <w:hideMark/>
          </w:tcPr>
          <w:p w:rsidR="004D0022" w:rsidRPr="0043391F" w:rsidRDefault="004D0022" w:rsidP="00205237">
            <w:pPr>
              <w:spacing w:after="0" w:line="240" w:lineRule="auto"/>
              <w:jc w:val="both"/>
              <w:rPr>
                <w:rFonts w:ascii="Times New Roman" w:eastAsia="Calibri" w:hAnsi="Times New Roman" w:cs="Times New Roman"/>
                <w:sz w:val="24"/>
                <w:szCs w:val="24"/>
              </w:rPr>
            </w:pPr>
            <w:r w:rsidRPr="0043391F">
              <w:rPr>
                <w:rFonts w:ascii="Times New Roman" w:eastAsia="Calibri" w:hAnsi="Times New Roman" w:cs="Times New Roman"/>
                <w:sz w:val="24"/>
                <w:szCs w:val="24"/>
              </w:rPr>
              <w:t>Информатика</w:t>
            </w:r>
          </w:p>
        </w:tc>
        <w:tc>
          <w:tcPr>
            <w:tcW w:w="795" w:type="dxa"/>
            <w:tcMar>
              <w:top w:w="15" w:type="dxa"/>
              <w:left w:w="15" w:type="dxa"/>
              <w:bottom w:w="15" w:type="dxa"/>
              <w:right w:w="15" w:type="dxa"/>
            </w:tcMar>
            <w:vAlign w:val="center"/>
            <w:hideMark/>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w:t>
            </w:r>
          </w:p>
        </w:tc>
        <w:tc>
          <w:tcPr>
            <w:tcW w:w="1007" w:type="dxa"/>
            <w:tcMar>
              <w:top w:w="15" w:type="dxa"/>
              <w:left w:w="15" w:type="dxa"/>
              <w:bottom w:w="15" w:type="dxa"/>
              <w:right w:w="15" w:type="dxa"/>
            </w:tcMar>
            <w:vAlign w:val="center"/>
          </w:tcPr>
          <w:p w:rsidR="004D0022" w:rsidRPr="0043391F" w:rsidRDefault="004D0022" w:rsidP="00205237">
            <w:pPr>
              <w:spacing w:after="0" w:line="240" w:lineRule="auto"/>
              <w:jc w:val="center"/>
              <w:rPr>
                <w:rFonts w:ascii="Times New Roman" w:eastAsia="Calibri" w:hAnsi="Times New Roman" w:cs="Times New Roman"/>
                <w:sz w:val="24"/>
                <w:szCs w:val="24"/>
                <w:lang w:val="kk-KZ"/>
              </w:rPr>
            </w:pPr>
            <w:r w:rsidRPr="0043391F">
              <w:rPr>
                <w:rFonts w:ascii="Times New Roman" w:eastAsia="Calibri" w:hAnsi="Times New Roman" w:cs="Times New Roman"/>
                <w:sz w:val="24"/>
                <w:szCs w:val="24"/>
                <w:lang w:val="kk-KZ"/>
              </w:rPr>
              <w:t>1</w:t>
            </w:r>
          </w:p>
        </w:tc>
        <w:tc>
          <w:tcPr>
            <w:tcW w:w="1134" w:type="dxa"/>
          </w:tcPr>
          <w:p w:rsidR="004D0022" w:rsidRPr="0043391F" w:rsidRDefault="004D0022" w:rsidP="00205237">
            <w:pPr>
              <w:spacing w:after="0" w:line="240" w:lineRule="auto"/>
              <w:rPr>
                <w:rFonts w:ascii="Times New Roman" w:hAnsi="Times New Roman" w:cs="Times New Roman"/>
                <w:sz w:val="24"/>
                <w:szCs w:val="24"/>
              </w:rPr>
            </w:pPr>
            <w:r w:rsidRPr="0043391F">
              <w:rPr>
                <w:rFonts w:ascii="Times New Roman" w:hAnsi="Times New Roman" w:cs="Times New Roman"/>
                <w:sz w:val="24"/>
                <w:szCs w:val="24"/>
              </w:rPr>
              <w:t>1</w:t>
            </w:r>
          </w:p>
        </w:tc>
        <w:tc>
          <w:tcPr>
            <w:tcW w:w="1134" w:type="dxa"/>
            <w:vAlign w:val="center"/>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w:t>
            </w:r>
          </w:p>
        </w:tc>
        <w:tc>
          <w:tcPr>
            <w:tcW w:w="1134" w:type="dxa"/>
            <w:vAlign w:val="center"/>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w:t>
            </w:r>
          </w:p>
        </w:tc>
        <w:tc>
          <w:tcPr>
            <w:tcW w:w="1134"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w:t>
            </w:r>
          </w:p>
        </w:tc>
        <w:tc>
          <w:tcPr>
            <w:tcW w:w="1134"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w:t>
            </w:r>
          </w:p>
        </w:tc>
      </w:tr>
      <w:tr w:rsidR="004D0022" w:rsidRPr="0043391F" w:rsidTr="00205237">
        <w:trPr>
          <w:trHeight w:val="30"/>
          <w:jc w:val="center"/>
        </w:trPr>
        <w:tc>
          <w:tcPr>
            <w:tcW w:w="614" w:type="dxa"/>
            <w:tcMar>
              <w:top w:w="15" w:type="dxa"/>
              <w:left w:w="15" w:type="dxa"/>
              <w:bottom w:w="15" w:type="dxa"/>
              <w:right w:w="15" w:type="dxa"/>
            </w:tcMar>
            <w:vAlign w:val="center"/>
            <w:hideMark/>
          </w:tcPr>
          <w:p w:rsidR="004D0022" w:rsidRPr="0043391F" w:rsidRDefault="004D0022" w:rsidP="00205237">
            <w:pPr>
              <w:spacing w:after="0" w:line="240" w:lineRule="auto"/>
              <w:jc w:val="both"/>
              <w:rPr>
                <w:rFonts w:ascii="Times New Roman" w:eastAsia="Calibri" w:hAnsi="Times New Roman" w:cs="Times New Roman"/>
                <w:sz w:val="24"/>
                <w:szCs w:val="24"/>
              </w:rPr>
            </w:pPr>
            <w:r w:rsidRPr="0043391F">
              <w:rPr>
                <w:rFonts w:ascii="Times New Roman" w:eastAsia="Calibri" w:hAnsi="Times New Roman" w:cs="Times New Roman"/>
                <w:sz w:val="24"/>
                <w:szCs w:val="24"/>
              </w:rPr>
              <w:t>7</w:t>
            </w:r>
          </w:p>
        </w:tc>
        <w:tc>
          <w:tcPr>
            <w:tcW w:w="1837" w:type="dxa"/>
            <w:tcMar>
              <w:top w:w="15" w:type="dxa"/>
              <w:left w:w="15" w:type="dxa"/>
              <w:bottom w:w="15" w:type="dxa"/>
              <w:right w:w="15" w:type="dxa"/>
            </w:tcMar>
            <w:vAlign w:val="center"/>
            <w:hideMark/>
          </w:tcPr>
          <w:p w:rsidR="004D0022" w:rsidRPr="0043391F" w:rsidRDefault="004D0022" w:rsidP="00205237">
            <w:pPr>
              <w:spacing w:after="0" w:line="240" w:lineRule="auto"/>
              <w:jc w:val="both"/>
              <w:rPr>
                <w:rFonts w:ascii="Times New Roman" w:eastAsia="Calibri" w:hAnsi="Times New Roman" w:cs="Times New Roman"/>
                <w:sz w:val="24"/>
                <w:szCs w:val="24"/>
              </w:rPr>
            </w:pPr>
            <w:r w:rsidRPr="0043391F">
              <w:rPr>
                <w:rFonts w:ascii="Times New Roman" w:eastAsia="Calibri" w:hAnsi="Times New Roman" w:cs="Times New Roman"/>
                <w:sz w:val="24"/>
                <w:szCs w:val="24"/>
              </w:rPr>
              <w:t>Естествознание</w:t>
            </w:r>
          </w:p>
        </w:tc>
        <w:tc>
          <w:tcPr>
            <w:tcW w:w="795" w:type="dxa"/>
            <w:tcMar>
              <w:top w:w="15" w:type="dxa"/>
              <w:left w:w="15" w:type="dxa"/>
              <w:bottom w:w="15" w:type="dxa"/>
              <w:right w:w="15" w:type="dxa"/>
            </w:tcMar>
            <w:vAlign w:val="center"/>
            <w:hideMark/>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2</w:t>
            </w:r>
          </w:p>
        </w:tc>
        <w:tc>
          <w:tcPr>
            <w:tcW w:w="1007" w:type="dxa"/>
            <w:tcMar>
              <w:top w:w="15" w:type="dxa"/>
              <w:left w:w="15" w:type="dxa"/>
              <w:bottom w:w="15" w:type="dxa"/>
              <w:right w:w="15" w:type="dxa"/>
            </w:tcMar>
            <w:vAlign w:val="center"/>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w:t>
            </w:r>
          </w:p>
        </w:tc>
        <w:tc>
          <w:tcPr>
            <w:tcW w:w="1134" w:type="dxa"/>
          </w:tcPr>
          <w:p w:rsidR="004D0022" w:rsidRPr="0043391F" w:rsidRDefault="004D0022" w:rsidP="00205237">
            <w:pPr>
              <w:spacing w:after="0" w:line="240" w:lineRule="auto"/>
              <w:rPr>
                <w:rFonts w:ascii="Times New Roman" w:hAnsi="Times New Roman" w:cs="Times New Roman"/>
                <w:sz w:val="24"/>
                <w:szCs w:val="24"/>
              </w:rPr>
            </w:pPr>
            <w:r w:rsidRPr="0043391F">
              <w:rPr>
                <w:rFonts w:ascii="Times New Roman" w:hAnsi="Times New Roman" w:cs="Times New Roman"/>
                <w:sz w:val="24"/>
                <w:szCs w:val="24"/>
              </w:rPr>
              <w:t>1</w:t>
            </w:r>
          </w:p>
        </w:tc>
        <w:tc>
          <w:tcPr>
            <w:tcW w:w="1134" w:type="dxa"/>
            <w:vAlign w:val="center"/>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w:t>
            </w:r>
          </w:p>
        </w:tc>
        <w:tc>
          <w:tcPr>
            <w:tcW w:w="1134" w:type="dxa"/>
            <w:vAlign w:val="center"/>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w:t>
            </w:r>
          </w:p>
        </w:tc>
        <w:tc>
          <w:tcPr>
            <w:tcW w:w="1134"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20</w:t>
            </w:r>
          </w:p>
        </w:tc>
        <w:tc>
          <w:tcPr>
            <w:tcW w:w="1134"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20</w:t>
            </w:r>
          </w:p>
        </w:tc>
      </w:tr>
      <w:tr w:rsidR="004D0022" w:rsidRPr="0043391F" w:rsidTr="00205237">
        <w:trPr>
          <w:trHeight w:val="30"/>
          <w:jc w:val="center"/>
        </w:trPr>
        <w:tc>
          <w:tcPr>
            <w:tcW w:w="614" w:type="dxa"/>
            <w:tcMar>
              <w:top w:w="15" w:type="dxa"/>
              <w:left w:w="15" w:type="dxa"/>
              <w:bottom w:w="15" w:type="dxa"/>
              <w:right w:w="15" w:type="dxa"/>
            </w:tcMar>
            <w:vAlign w:val="center"/>
            <w:hideMark/>
          </w:tcPr>
          <w:p w:rsidR="004D0022" w:rsidRPr="0043391F" w:rsidRDefault="004D0022" w:rsidP="00205237">
            <w:pPr>
              <w:spacing w:after="0" w:line="240" w:lineRule="auto"/>
              <w:jc w:val="both"/>
              <w:rPr>
                <w:rFonts w:ascii="Times New Roman" w:eastAsia="Calibri" w:hAnsi="Times New Roman" w:cs="Times New Roman"/>
                <w:sz w:val="24"/>
                <w:szCs w:val="24"/>
              </w:rPr>
            </w:pPr>
            <w:r w:rsidRPr="0043391F">
              <w:rPr>
                <w:rFonts w:ascii="Times New Roman" w:eastAsia="Calibri" w:hAnsi="Times New Roman" w:cs="Times New Roman"/>
                <w:sz w:val="24"/>
                <w:szCs w:val="24"/>
              </w:rPr>
              <w:t>8</w:t>
            </w:r>
          </w:p>
        </w:tc>
        <w:tc>
          <w:tcPr>
            <w:tcW w:w="1837" w:type="dxa"/>
            <w:tcMar>
              <w:top w:w="15" w:type="dxa"/>
              <w:left w:w="15" w:type="dxa"/>
              <w:bottom w:w="15" w:type="dxa"/>
              <w:right w:w="15" w:type="dxa"/>
            </w:tcMar>
            <w:vAlign w:val="center"/>
            <w:hideMark/>
          </w:tcPr>
          <w:p w:rsidR="004D0022" w:rsidRPr="0043391F" w:rsidRDefault="004D0022" w:rsidP="00205237">
            <w:pPr>
              <w:spacing w:after="0" w:line="240" w:lineRule="auto"/>
              <w:jc w:val="both"/>
              <w:rPr>
                <w:rFonts w:ascii="Times New Roman" w:eastAsia="Calibri" w:hAnsi="Times New Roman" w:cs="Times New Roman"/>
                <w:sz w:val="24"/>
                <w:szCs w:val="24"/>
              </w:rPr>
            </w:pPr>
            <w:r w:rsidRPr="0043391F">
              <w:rPr>
                <w:rFonts w:ascii="Times New Roman" w:eastAsia="Calibri" w:hAnsi="Times New Roman" w:cs="Times New Roman"/>
                <w:sz w:val="24"/>
                <w:szCs w:val="24"/>
              </w:rPr>
              <w:t>История Казахстана</w:t>
            </w:r>
          </w:p>
        </w:tc>
        <w:tc>
          <w:tcPr>
            <w:tcW w:w="795" w:type="dxa"/>
            <w:tcMar>
              <w:top w:w="15" w:type="dxa"/>
              <w:left w:w="15" w:type="dxa"/>
              <w:bottom w:w="15" w:type="dxa"/>
              <w:right w:w="15" w:type="dxa"/>
            </w:tcMar>
            <w:vAlign w:val="center"/>
            <w:hideMark/>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2</w:t>
            </w:r>
          </w:p>
        </w:tc>
        <w:tc>
          <w:tcPr>
            <w:tcW w:w="1007" w:type="dxa"/>
            <w:tcMar>
              <w:top w:w="15" w:type="dxa"/>
              <w:left w:w="15" w:type="dxa"/>
              <w:bottom w:w="15" w:type="dxa"/>
              <w:right w:w="15" w:type="dxa"/>
            </w:tcMar>
            <w:vAlign w:val="center"/>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w:t>
            </w:r>
          </w:p>
        </w:tc>
        <w:tc>
          <w:tcPr>
            <w:tcW w:w="1134" w:type="dxa"/>
          </w:tcPr>
          <w:p w:rsidR="004D0022" w:rsidRPr="0043391F" w:rsidRDefault="004D0022" w:rsidP="00205237">
            <w:pPr>
              <w:spacing w:after="0" w:line="240" w:lineRule="auto"/>
              <w:rPr>
                <w:rFonts w:ascii="Times New Roman" w:hAnsi="Times New Roman" w:cs="Times New Roman"/>
                <w:sz w:val="24"/>
                <w:szCs w:val="24"/>
              </w:rPr>
            </w:pPr>
            <w:r w:rsidRPr="0043391F">
              <w:rPr>
                <w:rFonts w:ascii="Times New Roman" w:hAnsi="Times New Roman" w:cs="Times New Roman"/>
                <w:sz w:val="24"/>
                <w:szCs w:val="24"/>
              </w:rPr>
              <w:t>1</w:t>
            </w:r>
          </w:p>
        </w:tc>
        <w:tc>
          <w:tcPr>
            <w:tcW w:w="1134" w:type="dxa"/>
            <w:vAlign w:val="center"/>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w:t>
            </w:r>
          </w:p>
        </w:tc>
        <w:tc>
          <w:tcPr>
            <w:tcW w:w="1134" w:type="dxa"/>
            <w:vAlign w:val="center"/>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w:t>
            </w:r>
          </w:p>
        </w:tc>
        <w:tc>
          <w:tcPr>
            <w:tcW w:w="1134"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20</w:t>
            </w:r>
          </w:p>
        </w:tc>
        <w:tc>
          <w:tcPr>
            <w:tcW w:w="1134"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20</w:t>
            </w:r>
          </w:p>
        </w:tc>
      </w:tr>
      <w:tr w:rsidR="004D0022" w:rsidRPr="0043391F" w:rsidTr="00205237">
        <w:trPr>
          <w:trHeight w:val="30"/>
          <w:jc w:val="center"/>
        </w:trPr>
        <w:tc>
          <w:tcPr>
            <w:tcW w:w="614" w:type="dxa"/>
            <w:tcMar>
              <w:top w:w="15" w:type="dxa"/>
              <w:left w:w="15" w:type="dxa"/>
              <w:bottom w:w="15" w:type="dxa"/>
              <w:right w:w="15" w:type="dxa"/>
            </w:tcMar>
            <w:vAlign w:val="center"/>
            <w:hideMark/>
          </w:tcPr>
          <w:p w:rsidR="004D0022" w:rsidRPr="0043391F" w:rsidRDefault="004D0022" w:rsidP="00205237">
            <w:pPr>
              <w:spacing w:after="0" w:line="240" w:lineRule="auto"/>
              <w:jc w:val="both"/>
              <w:rPr>
                <w:rFonts w:ascii="Times New Roman" w:eastAsia="Calibri" w:hAnsi="Times New Roman" w:cs="Times New Roman"/>
                <w:sz w:val="24"/>
                <w:szCs w:val="24"/>
              </w:rPr>
            </w:pPr>
            <w:r w:rsidRPr="0043391F">
              <w:rPr>
                <w:rFonts w:ascii="Times New Roman" w:eastAsia="Calibri" w:hAnsi="Times New Roman" w:cs="Times New Roman"/>
                <w:sz w:val="24"/>
                <w:szCs w:val="24"/>
              </w:rPr>
              <w:t>9</w:t>
            </w:r>
          </w:p>
        </w:tc>
        <w:tc>
          <w:tcPr>
            <w:tcW w:w="1837" w:type="dxa"/>
            <w:tcMar>
              <w:top w:w="15" w:type="dxa"/>
              <w:left w:w="15" w:type="dxa"/>
              <w:bottom w:w="15" w:type="dxa"/>
              <w:right w:w="15" w:type="dxa"/>
            </w:tcMar>
            <w:vAlign w:val="center"/>
            <w:hideMark/>
          </w:tcPr>
          <w:p w:rsidR="004D0022" w:rsidRPr="0043391F" w:rsidRDefault="004D0022" w:rsidP="00205237">
            <w:pPr>
              <w:spacing w:after="0" w:line="240" w:lineRule="auto"/>
              <w:jc w:val="both"/>
              <w:rPr>
                <w:rFonts w:ascii="Times New Roman" w:eastAsia="Calibri" w:hAnsi="Times New Roman" w:cs="Times New Roman"/>
                <w:sz w:val="24"/>
                <w:szCs w:val="24"/>
              </w:rPr>
            </w:pPr>
            <w:r w:rsidRPr="0043391F">
              <w:rPr>
                <w:rFonts w:ascii="Times New Roman" w:eastAsia="Calibri" w:hAnsi="Times New Roman" w:cs="Times New Roman"/>
                <w:sz w:val="24"/>
                <w:szCs w:val="24"/>
              </w:rPr>
              <w:t>Всемирная история</w:t>
            </w:r>
          </w:p>
        </w:tc>
        <w:tc>
          <w:tcPr>
            <w:tcW w:w="795" w:type="dxa"/>
            <w:tcMar>
              <w:top w:w="15" w:type="dxa"/>
              <w:left w:w="15" w:type="dxa"/>
              <w:bottom w:w="15" w:type="dxa"/>
              <w:right w:w="15" w:type="dxa"/>
            </w:tcMar>
            <w:vAlign w:val="center"/>
            <w:hideMark/>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w:t>
            </w:r>
          </w:p>
        </w:tc>
        <w:tc>
          <w:tcPr>
            <w:tcW w:w="1007" w:type="dxa"/>
            <w:tcMar>
              <w:top w:w="15" w:type="dxa"/>
              <w:left w:w="15" w:type="dxa"/>
              <w:bottom w:w="15" w:type="dxa"/>
              <w:right w:w="15" w:type="dxa"/>
            </w:tcMar>
            <w:vAlign w:val="center"/>
          </w:tcPr>
          <w:p w:rsidR="004D0022" w:rsidRPr="0043391F" w:rsidRDefault="004D0022" w:rsidP="00205237">
            <w:pPr>
              <w:spacing w:after="0" w:line="240" w:lineRule="auto"/>
              <w:jc w:val="center"/>
              <w:rPr>
                <w:rFonts w:ascii="Times New Roman" w:eastAsia="Calibri" w:hAnsi="Times New Roman" w:cs="Times New Roman"/>
                <w:sz w:val="24"/>
                <w:szCs w:val="24"/>
                <w:lang w:val="kk-KZ"/>
              </w:rPr>
            </w:pPr>
            <w:r w:rsidRPr="0043391F">
              <w:rPr>
                <w:rFonts w:ascii="Times New Roman" w:eastAsia="Calibri" w:hAnsi="Times New Roman" w:cs="Times New Roman"/>
                <w:sz w:val="24"/>
                <w:szCs w:val="24"/>
                <w:lang w:val="kk-KZ"/>
              </w:rPr>
              <w:t>1</w:t>
            </w:r>
          </w:p>
        </w:tc>
        <w:tc>
          <w:tcPr>
            <w:tcW w:w="1134" w:type="dxa"/>
          </w:tcPr>
          <w:p w:rsidR="004D0022" w:rsidRPr="0043391F" w:rsidRDefault="004D0022" w:rsidP="00205237">
            <w:pPr>
              <w:spacing w:after="0" w:line="240" w:lineRule="auto"/>
              <w:rPr>
                <w:rFonts w:ascii="Times New Roman" w:hAnsi="Times New Roman" w:cs="Times New Roman"/>
                <w:sz w:val="24"/>
                <w:szCs w:val="24"/>
              </w:rPr>
            </w:pPr>
            <w:r w:rsidRPr="0043391F">
              <w:rPr>
                <w:rFonts w:ascii="Times New Roman" w:hAnsi="Times New Roman" w:cs="Times New Roman"/>
                <w:sz w:val="24"/>
                <w:szCs w:val="24"/>
              </w:rPr>
              <w:t>1</w:t>
            </w:r>
          </w:p>
        </w:tc>
        <w:tc>
          <w:tcPr>
            <w:tcW w:w="1134" w:type="dxa"/>
            <w:vAlign w:val="center"/>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w:t>
            </w:r>
          </w:p>
        </w:tc>
        <w:tc>
          <w:tcPr>
            <w:tcW w:w="1134" w:type="dxa"/>
            <w:vAlign w:val="center"/>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w:t>
            </w:r>
          </w:p>
        </w:tc>
        <w:tc>
          <w:tcPr>
            <w:tcW w:w="1134"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w:t>
            </w:r>
          </w:p>
        </w:tc>
        <w:tc>
          <w:tcPr>
            <w:tcW w:w="1134"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w:t>
            </w:r>
          </w:p>
        </w:tc>
      </w:tr>
      <w:tr w:rsidR="004D0022" w:rsidRPr="0043391F" w:rsidTr="00205237">
        <w:trPr>
          <w:trHeight w:val="30"/>
          <w:jc w:val="center"/>
        </w:trPr>
        <w:tc>
          <w:tcPr>
            <w:tcW w:w="614" w:type="dxa"/>
            <w:tcMar>
              <w:top w:w="15" w:type="dxa"/>
              <w:left w:w="15" w:type="dxa"/>
              <w:bottom w:w="15" w:type="dxa"/>
              <w:right w:w="15" w:type="dxa"/>
            </w:tcMar>
            <w:vAlign w:val="center"/>
            <w:hideMark/>
          </w:tcPr>
          <w:p w:rsidR="004D0022" w:rsidRPr="0043391F" w:rsidRDefault="004D0022" w:rsidP="00205237">
            <w:pPr>
              <w:spacing w:after="0" w:line="240" w:lineRule="auto"/>
              <w:jc w:val="both"/>
              <w:rPr>
                <w:rFonts w:ascii="Times New Roman" w:eastAsia="Calibri" w:hAnsi="Times New Roman" w:cs="Times New Roman"/>
                <w:sz w:val="24"/>
                <w:szCs w:val="24"/>
              </w:rPr>
            </w:pPr>
            <w:r w:rsidRPr="0043391F">
              <w:rPr>
                <w:rFonts w:ascii="Times New Roman" w:eastAsia="Calibri" w:hAnsi="Times New Roman" w:cs="Times New Roman"/>
                <w:sz w:val="24"/>
                <w:szCs w:val="24"/>
              </w:rPr>
              <w:t>10</w:t>
            </w:r>
          </w:p>
        </w:tc>
        <w:tc>
          <w:tcPr>
            <w:tcW w:w="1837" w:type="dxa"/>
            <w:tcMar>
              <w:top w:w="15" w:type="dxa"/>
              <w:left w:w="15" w:type="dxa"/>
              <w:bottom w:w="15" w:type="dxa"/>
              <w:right w:w="15" w:type="dxa"/>
            </w:tcMar>
            <w:vAlign w:val="center"/>
            <w:hideMark/>
          </w:tcPr>
          <w:p w:rsidR="004D0022" w:rsidRPr="0043391F" w:rsidRDefault="004D0022" w:rsidP="00205237">
            <w:pPr>
              <w:spacing w:after="0" w:line="240" w:lineRule="auto"/>
              <w:jc w:val="both"/>
              <w:rPr>
                <w:rFonts w:ascii="Times New Roman" w:eastAsia="Calibri" w:hAnsi="Times New Roman" w:cs="Times New Roman"/>
                <w:sz w:val="24"/>
                <w:szCs w:val="24"/>
              </w:rPr>
            </w:pPr>
            <w:r w:rsidRPr="0043391F">
              <w:rPr>
                <w:rFonts w:ascii="Times New Roman" w:eastAsia="Calibri" w:hAnsi="Times New Roman" w:cs="Times New Roman"/>
                <w:sz w:val="24"/>
                <w:szCs w:val="24"/>
              </w:rPr>
              <w:t>Самопознание</w:t>
            </w:r>
          </w:p>
        </w:tc>
        <w:tc>
          <w:tcPr>
            <w:tcW w:w="795" w:type="dxa"/>
            <w:tcMar>
              <w:top w:w="15" w:type="dxa"/>
              <w:left w:w="15" w:type="dxa"/>
              <w:bottom w:w="15" w:type="dxa"/>
              <w:right w:w="15" w:type="dxa"/>
            </w:tcMar>
            <w:vAlign w:val="center"/>
            <w:hideMark/>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w:t>
            </w:r>
          </w:p>
        </w:tc>
        <w:tc>
          <w:tcPr>
            <w:tcW w:w="1007" w:type="dxa"/>
            <w:tcMar>
              <w:top w:w="15" w:type="dxa"/>
              <w:left w:w="15" w:type="dxa"/>
              <w:bottom w:w="15" w:type="dxa"/>
              <w:right w:w="15" w:type="dxa"/>
            </w:tcMar>
            <w:vAlign w:val="center"/>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w:t>
            </w:r>
          </w:p>
        </w:tc>
        <w:tc>
          <w:tcPr>
            <w:tcW w:w="1134" w:type="dxa"/>
          </w:tcPr>
          <w:p w:rsidR="004D0022" w:rsidRPr="0043391F" w:rsidRDefault="004D0022" w:rsidP="00205237">
            <w:pPr>
              <w:spacing w:after="0" w:line="240" w:lineRule="auto"/>
              <w:rPr>
                <w:rFonts w:ascii="Times New Roman" w:hAnsi="Times New Roman" w:cs="Times New Roman"/>
                <w:sz w:val="24"/>
                <w:szCs w:val="24"/>
              </w:rPr>
            </w:pPr>
            <w:r w:rsidRPr="0043391F">
              <w:rPr>
                <w:rFonts w:ascii="Times New Roman" w:hAnsi="Times New Roman" w:cs="Times New Roman"/>
                <w:sz w:val="24"/>
                <w:szCs w:val="24"/>
              </w:rPr>
              <w:t>-</w:t>
            </w:r>
          </w:p>
        </w:tc>
        <w:tc>
          <w:tcPr>
            <w:tcW w:w="1134" w:type="dxa"/>
            <w:vAlign w:val="center"/>
          </w:tcPr>
          <w:p w:rsidR="004D0022" w:rsidRPr="0043391F" w:rsidRDefault="004D0022" w:rsidP="00205237">
            <w:pPr>
              <w:spacing w:after="0" w:line="240" w:lineRule="auto"/>
              <w:jc w:val="center"/>
              <w:rPr>
                <w:rFonts w:ascii="Times New Roman" w:eastAsia="Calibri" w:hAnsi="Times New Roman" w:cs="Times New Roman"/>
                <w:sz w:val="24"/>
                <w:szCs w:val="24"/>
                <w:lang w:val="kk-KZ"/>
              </w:rPr>
            </w:pPr>
          </w:p>
        </w:tc>
        <w:tc>
          <w:tcPr>
            <w:tcW w:w="1134" w:type="dxa"/>
            <w:vAlign w:val="center"/>
          </w:tcPr>
          <w:p w:rsidR="004D0022" w:rsidRPr="0043391F" w:rsidRDefault="004D0022" w:rsidP="00205237">
            <w:pPr>
              <w:spacing w:after="0" w:line="240" w:lineRule="auto"/>
              <w:jc w:val="center"/>
              <w:rPr>
                <w:rFonts w:ascii="Times New Roman" w:eastAsia="Calibri" w:hAnsi="Times New Roman" w:cs="Times New Roman"/>
                <w:sz w:val="24"/>
                <w:szCs w:val="24"/>
                <w:lang w:val="kk-KZ"/>
              </w:rPr>
            </w:pPr>
            <w:r w:rsidRPr="0043391F">
              <w:rPr>
                <w:rFonts w:ascii="Times New Roman" w:eastAsia="Calibri" w:hAnsi="Times New Roman" w:cs="Times New Roman"/>
                <w:sz w:val="24"/>
                <w:szCs w:val="24"/>
                <w:lang w:val="kk-KZ"/>
              </w:rPr>
              <w:t>з</w:t>
            </w:r>
            <w:r w:rsidRPr="0043391F">
              <w:rPr>
                <w:rFonts w:ascii="Times New Roman" w:eastAsia="Calibri" w:hAnsi="Times New Roman" w:cs="Times New Roman"/>
                <w:sz w:val="24"/>
                <w:szCs w:val="24"/>
              </w:rPr>
              <w:t>ач</w:t>
            </w:r>
            <w:r w:rsidRPr="0043391F">
              <w:rPr>
                <w:rFonts w:ascii="Times New Roman" w:eastAsia="Calibri" w:hAnsi="Times New Roman" w:cs="Times New Roman"/>
                <w:sz w:val="24"/>
                <w:szCs w:val="24"/>
                <w:lang w:val="kk-KZ"/>
              </w:rPr>
              <w:t xml:space="preserve"> пол.</w:t>
            </w:r>
          </w:p>
        </w:tc>
        <w:tc>
          <w:tcPr>
            <w:tcW w:w="1134" w:type="dxa"/>
          </w:tcPr>
          <w:p w:rsidR="004D0022" w:rsidRPr="0043391F" w:rsidRDefault="004D0022" w:rsidP="00205237">
            <w:pPr>
              <w:spacing w:after="0" w:line="240" w:lineRule="auto"/>
              <w:jc w:val="center"/>
              <w:rPr>
                <w:rFonts w:ascii="Times New Roman" w:eastAsia="Calibri" w:hAnsi="Times New Roman" w:cs="Times New Roman"/>
                <w:sz w:val="24"/>
                <w:szCs w:val="24"/>
                <w:lang w:val="kk-KZ"/>
              </w:rPr>
            </w:pPr>
            <w:r w:rsidRPr="0043391F">
              <w:rPr>
                <w:rFonts w:ascii="Times New Roman" w:eastAsia="Calibri" w:hAnsi="Times New Roman" w:cs="Times New Roman"/>
                <w:sz w:val="24"/>
                <w:szCs w:val="24"/>
                <w:lang w:val="kk-KZ"/>
              </w:rPr>
              <w:t>-</w:t>
            </w:r>
          </w:p>
        </w:tc>
        <w:tc>
          <w:tcPr>
            <w:tcW w:w="1134" w:type="dxa"/>
          </w:tcPr>
          <w:p w:rsidR="004D0022" w:rsidRPr="0043391F" w:rsidRDefault="004D0022" w:rsidP="00205237">
            <w:pPr>
              <w:spacing w:after="0" w:line="240" w:lineRule="auto"/>
              <w:jc w:val="center"/>
              <w:rPr>
                <w:rFonts w:ascii="Times New Roman" w:eastAsia="Calibri" w:hAnsi="Times New Roman" w:cs="Times New Roman"/>
                <w:sz w:val="24"/>
                <w:szCs w:val="24"/>
                <w:lang w:val="kk-KZ"/>
              </w:rPr>
            </w:pPr>
            <w:r w:rsidRPr="0043391F">
              <w:rPr>
                <w:rFonts w:ascii="Times New Roman" w:eastAsia="Calibri" w:hAnsi="Times New Roman" w:cs="Times New Roman"/>
                <w:sz w:val="24"/>
                <w:szCs w:val="24"/>
                <w:lang w:val="kk-KZ"/>
              </w:rPr>
              <w:t>-</w:t>
            </w:r>
          </w:p>
        </w:tc>
      </w:tr>
      <w:tr w:rsidR="004D0022" w:rsidRPr="0043391F" w:rsidTr="00205237">
        <w:trPr>
          <w:trHeight w:val="30"/>
          <w:jc w:val="center"/>
        </w:trPr>
        <w:tc>
          <w:tcPr>
            <w:tcW w:w="614" w:type="dxa"/>
            <w:tcMar>
              <w:top w:w="15" w:type="dxa"/>
              <w:left w:w="15" w:type="dxa"/>
              <w:bottom w:w="15" w:type="dxa"/>
              <w:right w:w="15" w:type="dxa"/>
            </w:tcMar>
            <w:vAlign w:val="center"/>
            <w:hideMark/>
          </w:tcPr>
          <w:p w:rsidR="004D0022" w:rsidRPr="0043391F" w:rsidRDefault="004D0022" w:rsidP="00205237">
            <w:pPr>
              <w:spacing w:after="0" w:line="240" w:lineRule="auto"/>
              <w:jc w:val="both"/>
              <w:rPr>
                <w:rFonts w:ascii="Times New Roman" w:eastAsia="Calibri" w:hAnsi="Times New Roman" w:cs="Times New Roman"/>
                <w:sz w:val="24"/>
                <w:szCs w:val="24"/>
              </w:rPr>
            </w:pPr>
            <w:r w:rsidRPr="0043391F">
              <w:rPr>
                <w:rFonts w:ascii="Times New Roman" w:eastAsia="Calibri" w:hAnsi="Times New Roman" w:cs="Times New Roman"/>
                <w:sz w:val="24"/>
                <w:szCs w:val="24"/>
              </w:rPr>
              <w:t>11</w:t>
            </w:r>
          </w:p>
        </w:tc>
        <w:tc>
          <w:tcPr>
            <w:tcW w:w="1837" w:type="dxa"/>
            <w:tcMar>
              <w:top w:w="15" w:type="dxa"/>
              <w:left w:w="15" w:type="dxa"/>
              <w:bottom w:w="15" w:type="dxa"/>
              <w:right w:w="15" w:type="dxa"/>
            </w:tcMar>
            <w:vAlign w:val="center"/>
            <w:hideMark/>
          </w:tcPr>
          <w:p w:rsidR="004D0022" w:rsidRPr="0043391F" w:rsidRDefault="004D0022" w:rsidP="00205237">
            <w:pPr>
              <w:spacing w:after="0" w:line="240" w:lineRule="auto"/>
              <w:jc w:val="both"/>
              <w:rPr>
                <w:rFonts w:ascii="Times New Roman" w:eastAsia="Calibri" w:hAnsi="Times New Roman" w:cs="Times New Roman"/>
                <w:sz w:val="24"/>
                <w:szCs w:val="24"/>
              </w:rPr>
            </w:pPr>
            <w:r w:rsidRPr="0043391F">
              <w:rPr>
                <w:rFonts w:ascii="Times New Roman" w:eastAsia="Calibri" w:hAnsi="Times New Roman" w:cs="Times New Roman"/>
                <w:sz w:val="24"/>
                <w:szCs w:val="24"/>
              </w:rPr>
              <w:t>Музыка</w:t>
            </w:r>
          </w:p>
        </w:tc>
        <w:tc>
          <w:tcPr>
            <w:tcW w:w="795" w:type="dxa"/>
            <w:tcMar>
              <w:top w:w="15" w:type="dxa"/>
              <w:left w:w="15" w:type="dxa"/>
              <w:bottom w:w="15" w:type="dxa"/>
              <w:right w:w="15" w:type="dxa"/>
            </w:tcMar>
            <w:vAlign w:val="center"/>
            <w:hideMark/>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w:t>
            </w:r>
          </w:p>
        </w:tc>
        <w:tc>
          <w:tcPr>
            <w:tcW w:w="1007" w:type="dxa"/>
            <w:tcMar>
              <w:top w:w="15" w:type="dxa"/>
              <w:left w:w="15" w:type="dxa"/>
              <w:bottom w:w="15" w:type="dxa"/>
              <w:right w:w="15" w:type="dxa"/>
            </w:tcMar>
            <w:vAlign w:val="center"/>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w:t>
            </w:r>
          </w:p>
        </w:tc>
        <w:tc>
          <w:tcPr>
            <w:tcW w:w="1134" w:type="dxa"/>
          </w:tcPr>
          <w:p w:rsidR="004D0022" w:rsidRPr="0043391F" w:rsidRDefault="004D0022" w:rsidP="00205237">
            <w:pPr>
              <w:spacing w:after="0" w:line="240" w:lineRule="auto"/>
              <w:rPr>
                <w:rFonts w:ascii="Times New Roman" w:hAnsi="Times New Roman" w:cs="Times New Roman"/>
                <w:sz w:val="24"/>
                <w:szCs w:val="24"/>
              </w:rPr>
            </w:pPr>
            <w:r w:rsidRPr="0043391F">
              <w:rPr>
                <w:rFonts w:ascii="Times New Roman" w:hAnsi="Times New Roman" w:cs="Times New Roman"/>
                <w:sz w:val="24"/>
                <w:szCs w:val="24"/>
              </w:rPr>
              <w:t>-</w:t>
            </w:r>
          </w:p>
        </w:tc>
        <w:tc>
          <w:tcPr>
            <w:tcW w:w="1134" w:type="dxa"/>
            <w:vAlign w:val="center"/>
          </w:tcPr>
          <w:p w:rsidR="004D0022" w:rsidRPr="0043391F" w:rsidRDefault="004D0022" w:rsidP="00205237">
            <w:pPr>
              <w:spacing w:after="0" w:line="240" w:lineRule="auto"/>
              <w:jc w:val="center"/>
              <w:rPr>
                <w:rFonts w:ascii="Times New Roman" w:eastAsia="Calibri" w:hAnsi="Times New Roman" w:cs="Times New Roman"/>
                <w:sz w:val="24"/>
                <w:szCs w:val="24"/>
                <w:lang w:val="kk-KZ"/>
              </w:rPr>
            </w:pPr>
          </w:p>
        </w:tc>
        <w:tc>
          <w:tcPr>
            <w:tcW w:w="1134" w:type="dxa"/>
            <w:vAlign w:val="center"/>
          </w:tcPr>
          <w:p w:rsidR="004D0022" w:rsidRPr="0043391F" w:rsidRDefault="004D0022" w:rsidP="00205237">
            <w:pPr>
              <w:spacing w:after="0" w:line="240" w:lineRule="auto"/>
              <w:jc w:val="center"/>
              <w:rPr>
                <w:rFonts w:ascii="Times New Roman" w:eastAsia="Calibri" w:hAnsi="Times New Roman" w:cs="Times New Roman"/>
                <w:sz w:val="24"/>
                <w:szCs w:val="24"/>
                <w:lang w:val="kk-KZ"/>
              </w:rPr>
            </w:pPr>
            <w:r w:rsidRPr="0043391F">
              <w:rPr>
                <w:rFonts w:ascii="Times New Roman" w:eastAsia="Calibri" w:hAnsi="Times New Roman" w:cs="Times New Roman"/>
                <w:sz w:val="24"/>
                <w:szCs w:val="24"/>
                <w:lang w:val="kk-KZ"/>
              </w:rPr>
              <w:t>з</w:t>
            </w:r>
            <w:r w:rsidRPr="0043391F">
              <w:rPr>
                <w:rFonts w:ascii="Times New Roman" w:eastAsia="Calibri" w:hAnsi="Times New Roman" w:cs="Times New Roman"/>
                <w:sz w:val="24"/>
                <w:szCs w:val="24"/>
              </w:rPr>
              <w:t>ач</w:t>
            </w:r>
            <w:r w:rsidRPr="0043391F">
              <w:rPr>
                <w:rFonts w:ascii="Times New Roman" w:eastAsia="Calibri" w:hAnsi="Times New Roman" w:cs="Times New Roman"/>
                <w:sz w:val="24"/>
                <w:szCs w:val="24"/>
                <w:lang w:val="kk-KZ"/>
              </w:rPr>
              <w:t xml:space="preserve"> пол.</w:t>
            </w:r>
          </w:p>
        </w:tc>
        <w:tc>
          <w:tcPr>
            <w:tcW w:w="1134" w:type="dxa"/>
          </w:tcPr>
          <w:p w:rsidR="004D0022" w:rsidRPr="0043391F" w:rsidRDefault="004D0022" w:rsidP="00205237">
            <w:pPr>
              <w:spacing w:after="0" w:line="240" w:lineRule="auto"/>
              <w:jc w:val="center"/>
              <w:rPr>
                <w:rFonts w:ascii="Times New Roman" w:eastAsia="Calibri" w:hAnsi="Times New Roman" w:cs="Times New Roman"/>
                <w:sz w:val="24"/>
                <w:szCs w:val="24"/>
                <w:lang w:val="kk-KZ"/>
              </w:rPr>
            </w:pPr>
            <w:r w:rsidRPr="0043391F">
              <w:rPr>
                <w:rFonts w:ascii="Times New Roman" w:eastAsia="Calibri" w:hAnsi="Times New Roman" w:cs="Times New Roman"/>
                <w:sz w:val="24"/>
                <w:szCs w:val="24"/>
                <w:lang w:val="kk-KZ"/>
              </w:rPr>
              <w:t>-</w:t>
            </w:r>
          </w:p>
        </w:tc>
        <w:tc>
          <w:tcPr>
            <w:tcW w:w="1134" w:type="dxa"/>
          </w:tcPr>
          <w:p w:rsidR="004D0022" w:rsidRPr="0043391F" w:rsidRDefault="004D0022" w:rsidP="00205237">
            <w:pPr>
              <w:spacing w:after="0" w:line="240" w:lineRule="auto"/>
              <w:jc w:val="center"/>
              <w:rPr>
                <w:rFonts w:ascii="Times New Roman" w:eastAsia="Calibri" w:hAnsi="Times New Roman" w:cs="Times New Roman"/>
                <w:sz w:val="24"/>
                <w:szCs w:val="24"/>
                <w:lang w:val="kk-KZ"/>
              </w:rPr>
            </w:pPr>
            <w:r w:rsidRPr="0043391F">
              <w:rPr>
                <w:rFonts w:ascii="Times New Roman" w:eastAsia="Calibri" w:hAnsi="Times New Roman" w:cs="Times New Roman"/>
                <w:sz w:val="24"/>
                <w:szCs w:val="24"/>
                <w:lang w:val="kk-KZ"/>
              </w:rPr>
              <w:t>-</w:t>
            </w:r>
          </w:p>
        </w:tc>
      </w:tr>
      <w:tr w:rsidR="004D0022" w:rsidRPr="0043391F" w:rsidTr="00205237">
        <w:trPr>
          <w:trHeight w:val="30"/>
          <w:jc w:val="center"/>
        </w:trPr>
        <w:tc>
          <w:tcPr>
            <w:tcW w:w="614" w:type="dxa"/>
            <w:tcMar>
              <w:top w:w="15" w:type="dxa"/>
              <w:left w:w="15" w:type="dxa"/>
              <w:bottom w:w="15" w:type="dxa"/>
              <w:right w:w="15" w:type="dxa"/>
            </w:tcMar>
            <w:vAlign w:val="center"/>
            <w:hideMark/>
          </w:tcPr>
          <w:p w:rsidR="004D0022" w:rsidRPr="0043391F" w:rsidRDefault="004D0022" w:rsidP="00205237">
            <w:pPr>
              <w:spacing w:after="0" w:line="240" w:lineRule="auto"/>
              <w:jc w:val="both"/>
              <w:rPr>
                <w:rFonts w:ascii="Times New Roman" w:eastAsia="Calibri" w:hAnsi="Times New Roman" w:cs="Times New Roman"/>
                <w:sz w:val="24"/>
                <w:szCs w:val="24"/>
              </w:rPr>
            </w:pPr>
            <w:r w:rsidRPr="0043391F">
              <w:rPr>
                <w:rFonts w:ascii="Times New Roman" w:eastAsia="Calibri" w:hAnsi="Times New Roman" w:cs="Times New Roman"/>
                <w:sz w:val="24"/>
                <w:szCs w:val="24"/>
              </w:rPr>
              <w:t>12</w:t>
            </w:r>
          </w:p>
        </w:tc>
        <w:tc>
          <w:tcPr>
            <w:tcW w:w="1837" w:type="dxa"/>
            <w:tcMar>
              <w:top w:w="15" w:type="dxa"/>
              <w:left w:w="15" w:type="dxa"/>
              <w:bottom w:w="15" w:type="dxa"/>
              <w:right w:w="15" w:type="dxa"/>
            </w:tcMar>
            <w:vAlign w:val="center"/>
            <w:hideMark/>
          </w:tcPr>
          <w:p w:rsidR="004D0022" w:rsidRPr="0043391F" w:rsidRDefault="004D0022" w:rsidP="00205237">
            <w:pPr>
              <w:spacing w:after="0" w:line="240" w:lineRule="auto"/>
              <w:jc w:val="both"/>
              <w:rPr>
                <w:rFonts w:ascii="Times New Roman" w:eastAsia="Calibri" w:hAnsi="Times New Roman" w:cs="Times New Roman"/>
                <w:sz w:val="24"/>
                <w:szCs w:val="24"/>
              </w:rPr>
            </w:pPr>
            <w:r w:rsidRPr="0043391F">
              <w:rPr>
                <w:rFonts w:ascii="Times New Roman" w:eastAsia="Calibri" w:hAnsi="Times New Roman" w:cs="Times New Roman"/>
                <w:sz w:val="24"/>
                <w:szCs w:val="24"/>
              </w:rPr>
              <w:t>Художественный труд</w:t>
            </w:r>
          </w:p>
        </w:tc>
        <w:tc>
          <w:tcPr>
            <w:tcW w:w="795" w:type="dxa"/>
            <w:tcMar>
              <w:top w:w="15" w:type="dxa"/>
              <w:left w:w="15" w:type="dxa"/>
              <w:bottom w:w="15" w:type="dxa"/>
              <w:right w:w="15" w:type="dxa"/>
            </w:tcMar>
            <w:vAlign w:val="center"/>
            <w:hideMark/>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2</w:t>
            </w:r>
          </w:p>
        </w:tc>
        <w:tc>
          <w:tcPr>
            <w:tcW w:w="1007" w:type="dxa"/>
            <w:tcMar>
              <w:top w:w="15" w:type="dxa"/>
              <w:left w:w="15" w:type="dxa"/>
              <w:bottom w:w="15" w:type="dxa"/>
              <w:right w:w="15" w:type="dxa"/>
            </w:tcMar>
            <w:vAlign w:val="center"/>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w:t>
            </w:r>
          </w:p>
        </w:tc>
        <w:tc>
          <w:tcPr>
            <w:tcW w:w="1134" w:type="dxa"/>
          </w:tcPr>
          <w:p w:rsidR="004D0022" w:rsidRPr="0043391F" w:rsidRDefault="004D0022" w:rsidP="00205237">
            <w:pPr>
              <w:spacing w:after="0" w:line="240" w:lineRule="auto"/>
              <w:rPr>
                <w:rFonts w:ascii="Times New Roman" w:hAnsi="Times New Roman" w:cs="Times New Roman"/>
                <w:sz w:val="24"/>
                <w:szCs w:val="24"/>
              </w:rPr>
            </w:pPr>
            <w:r w:rsidRPr="0043391F">
              <w:rPr>
                <w:rFonts w:ascii="Times New Roman" w:hAnsi="Times New Roman" w:cs="Times New Roman"/>
                <w:sz w:val="24"/>
                <w:szCs w:val="24"/>
              </w:rPr>
              <w:t>-</w:t>
            </w:r>
          </w:p>
        </w:tc>
        <w:tc>
          <w:tcPr>
            <w:tcW w:w="1134" w:type="dxa"/>
            <w:vAlign w:val="center"/>
          </w:tcPr>
          <w:p w:rsidR="004D0022" w:rsidRPr="0043391F" w:rsidRDefault="004D0022" w:rsidP="00205237">
            <w:pPr>
              <w:spacing w:after="0" w:line="240" w:lineRule="auto"/>
              <w:jc w:val="center"/>
              <w:rPr>
                <w:rFonts w:ascii="Times New Roman" w:eastAsia="Calibri" w:hAnsi="Times New Roman" w:cs="Times New Roman"/>
                <w:sz w:val="24"/>
                <w:szCs w:val="24"/>
                <w:lang w:val="kk-KZ"/>
              </w:rPr>
            </w:pPr>
            <w:r w:rsidRPr="0043391F">
              <w:rPr>
                <w:rFonts w:ascii="Times New Roman" w:eastAsia="Calibri" w:hAnsi="Times New Roman" w:cs="Times New Roman"/>
                <w:sz w:val="24"/>
                <w:szCs w:val="24"/>
                <w:lang w:val="kk-KZ"/>
              </w:rPr>
              <w:t>з</w:t>
            </w:r>
            <w:r w:rsidRPr="0043391F">
              <w:rPr>
                <w:rFonts w:ascii="Times New Roman" w:eastAsia="Calibri" w:hAnsi="Times New Roman" w:cs="Times New Roman"/>
                <w:sz w:val="24"/>
                <w:szCs w:val="24"/>
              </w:rPr>
              <w:t>ач</w:t>
            </w:r>
            <w:r w:rsidRPr="0043391F">
              <w:rPr>
                <w:rFonts w:ascii="Times New Roman" w:eastAsia="Calibri" w:hAnsi="Times New Roman" w:cs="Times New Roman"/>
                <w:sz w:val="24"/>
                <w:szCs w:val="24"/>
                <w:lang w:val="kk-KZ"/>
              </w:rPr>
              <w:t xml:space="preserve"> четв.</w:t>
            </w:r>
          </w:p>
        </w:tc>
        <w:tc>
          <w:tcPr>
            <w:tcW w:w="1134" w:type="dxa"/>
            <w:vAlign w:val="center"/>
          </w:tcPr>
          <w:p w:rsidR="004D0022" w:rsidRPr="0043391F" w:rsidRDefault="004D0022" w:rsidP="00205237">
            <w:pPr>
              <w:spacing w:after="0" w:line="240" w:lineRule="auto"/>
              <w:jc w:val="center"/>
              <w:rPr>
                <w:rFonts w:ascii="Times New Roman" w:eastAsia="Calibri" w:hAnsi="Times New Roman" w:cs="Times New Roman"/>
                <w:sz w:val="24"/>
                <w:szCs w:val="24"/>
                <w:lang w:val="kk-KZ"/>
              </w:rPr>
            </w:pPr>
            <w:r w:rsidRPr="0043391F">
              <w:rPr>
                <w:rFonts w:ascii="Times New Roman" w:eastAsia="Calibri" w:hAnsi="Times New Roman" w:cs="Times New Roman"/>
                <w:sz w:val="24"/>
                <w:szCs w:val="24"/>
                <w:lang w:val="kk-KZ"/>
              </w:rPr>
              <w:t>з</w:t>
            </w:r>
            <w:r w:rsidRPr="0043391F">
              <w:rPr>
                <w:rFonts w:ascii="Times New Roman" w:eastAsia="Calibri" w:hAnsi="Times New Roman" w:cs="Times New Roman"/>
                <w:sz w:val="24"/>
                <w:szCs w:val="24"/>
              </w:rPr>
              <w:t>ач</w:t>
            </w:r>
            <w:r w:rsidRPr="0043391F">
              <w:rPr>
                <w:rFonts w:ascii="Times New Roman" w:eastAsia="Calibri" w:hAnsi="Times New Roman" w:cs="Times New Roman"/>
                <w:sz w:val="24"/>
                <w:szCs w:val="24"/>
                <w:lang w:val="kk-KZ"/>
              </w:rPr>
              <w:t xml:space="preserve"> четв.</w:t>
            </w:r>
          </w:p>
        </w:tc>
        <w:tc>
          <w:tcPr>
            <w:tcW w:w="1134" w:type="dxa"/>
          </w:tcPr>
          <w:p w:rsidR="004D0022" w:rsidRPr="0043391F" w:rsidRDefault="004D0022" w:rsidP="00205237">
            <w:pPr>
              <w:spacing w:after="0" w:line="240" w:lineRule="auto"/>
              <w:jc w:val="center"/>
              <w:rPr>
                <w:rFonts w:ascii="Times New Roman" w:eastAsia="Calibri" w:hAnsi="Times New Roman" w:cs="Times New Roman"/>
                <w:sz w:val="24"/>
                <w:szCs w:val="24"/>
                <w:lang w:val="kk-KZ"/>
              </w:rPr>
            </w:pPr>
            <w:r w:rsidRPr="0043391F">
              <w:rPr>
                <w:rFonts w:ascii="Times New Roman" w:eastAsia="Calibri" w:hAnsi="Times New Roman" w:cs="Times New Roman"/>
                <w:sz w:val="24"/>
                <w:szCs w:val="24"/>
                <w:lang w:val="kk-KZ"/>
              </w:rPr>
              <w:t>-</w:t>
            </w:r>
          </w:p>
        </w:tc>
        <w:tc>
          <w:tcPr>
            <w:tcW w:w="1134" w:type="dxa"/>
          </w:tcPr>
          <w:p w:rsidR="004D0022" w:rsidRPr="0043391F" w:rsidRDefault="004D0022" w:rsidP="00205237">
            <w:pPr>
              <w:spacing w:after="0" w:line="240" w:lineRule="auto"/>
              <w:jc w:val="center"/>
              <w:rPr>
                <w:rFonts w:ascii="Times New Roman" w:eastAsia="Calibri" w:hAnsi="Times New Roman" w:cs="Times New Roman"/>
                <w:sz w:val="24"/>
                <w:szCs w:val="24"/>
                <w:lang w:val="kk-KZ"/>
              </w:rPr>
            </w:pPr>
            <w:r w:rsidRPr="0043391F">
              <w:rPr>
                <w:rFonts w:ascii="Times New Roman" w:eastAsia="Calibri" w:hAnsi="Times New Roman" w:cs="Times New Roman"/>
                <w:sz w:val="24"/>
                <w:szCs w:val="24"/>
                <w:lang w:val="kk-KZ"/>
              </w:rPr>
              <w:t>-</w:t>
            </w:r>
          </w:p>
        </w:tc>
      </w:tr>
      <w:tr w:rsidR="004D0022" w:rsidRPr="0043391F" w:rsidTr="00205237">
        <w:trPr>
          <w:trHeight w:val="30"/>
          <w:jc w:val="center"/>
        </w:trPr>
        <w:tc>
          <w:tcPr>
            <w:tcW w:w="614" w:type="dxa"/>
            <w:tcMar>
              <w:top w:w="15" w:type="dxa"/>
              <w:left w:w="15" w:type="dxa"/>
              <w:bottom w:w="15" w:type="dxa"/>
              <w:right w:w="15" w:type="dxa"/>
            </w:tcMar>
            <w:vAlign w:val="center"/>
            <w:hideMark/>
          </w:tcPr>
          <w:p w:rsidR="004D0022" w:rsidRPr="0043391F" w:rsidRDefault="004D0022" w:rsidP="00205237">
            <w:pPr>
              <w:spacing w:after="0" w:line="240" w:lineRule="auto"/>
              <w:jc w:val="both"/>
              <w:rPr>
                <w:rFonts w:ascii="Times New Roman" w:eastAsia="Calibri" w:hAnsi="Times New Roman" w:cs="Times New Roman"/>
                <w:sz w:val="24"/>
                <w:szCs w:val="24"/>
              </w:rPr>
            </w:pPr>
            <w:r w:rsidRPr="0043391F">
              <w:rPr>
                <w:rFonts w:ascii="Times New Roman" w:eastAsia="Calibri" w:hAnsi="Times New Roman" w:cs="Times New Roman"/>
                <w:sz w:val="24"/>
                <w:szCs w:val="24"/>
              </w:rPr>
              <w:t>13</w:t>
            </w:r>
          </w:p>
        </w:tc>
        <w:tc>
          <w:tcPr>
            <w:tcW w:w="1837" w:type="dxa"/>
            <w:tcMar>
              <w:top w:w="15" w:type="dxa"/>
              <w:left w:w="15" w:type="dxa"/>
              <w:bottom w:w="15" w:type="dxa"/>
              <w:right w:w="15" w:type="dxa"/>
            </w:tcMar>
            <w:vAlign w:val="center"/>
            <w:hideMark/>
          </w:tcPr>
          <w:p w:rsidR="004D0022" w:rsidRPr="0043391F" w:rsidRDefault="004D0022" w:rsidP="00205237">
            <w:pPr>
              <w:spacing w:after="0" w:line="240" w:lineRule="auto"/>
              <w:jc w:val="both"/>
              <w:rPr>
                <w:rFonts w:ascii="Times New Roman" w:eastAsia="Calibri" w:hAnsi="Times New Roman" w:cs="Times New Roman"/>
                <w:sz w:val="24"/>
                <w:szCs w:val="24"/>
              </w:rPr>
            </w:pPr>
            <w:r w:rsidRPr="0043391F">
              <w:rPr>
                <w:rFonts w:ascii="Times New Roman" w:eastAsia="Calibri" w:hAnsi="Times New Roman" w:cs="Times New Roman"/>
                <w:sz w:val="24"/>
                <w:szCs w:val="24"/>
              </w:rPr>
              <w:t>Физическая культура</w:t>
            </w:r>
          </w:p>
        </w:tc>
        <w:tc>
          <w:tcPr>
            <w:tcW w:w="795" w:type="dxa"/>
            <w:tcMar>
              <w:top w:w="15" w:type="dxa"/>
              <w:left w:w="15" w:type="dxa"/>
              <w:bottom w:w="15" w:type="dxa"/>
              <w:right w:w="15" w:type="dxa"/>
            </w:tcMar>
            <w:vAlign w:val="center"/>
            <w:hideMark/>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3</w:t>
            </w:r>
          </w:p>
        </w:tc>
        <w:tc>
          <w:tcPr>
            <w:tcW w:w="1007" w:type="dxa"/>
            <w:tcMar>
              <w:top w:w="15" w:type="dxa"/>
              <w:left w:w="15" w:type="dxa"/>
              <w:bottom w:w="15" w:type="dxa"/>
              <w:right w:w="15" w:type="dxa"/>
            </w:tcMar>
            <w:vAlign w:val="center"/>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w:t>
            </w:r>
          </w:p>
        </w:tc>
        <w:tc>
          <w:tcPr>
            <w:tcW w:w="1134" w:type="dxa"/>
          </w:tcPr>
          <w:p w:rsidR="004D0022" w:rsidRPr="0043391F" w:rsidRDefault="004D0022" w:rsidP="00205237">
            <w:pPr>
              <w:spacing w:after="0" w:line="240" w:lineRule="auto"/>
              <w:rPr>
                <w:rFonts w:ascii="Times New Roman" w:hAnsi="Times New Roman" w:cs="Times New Roman"/>
                <w:sz w:val="24"/>
                <w:szCs w:val="24"/>
              </w:rPr>
            </w:pPr>
            <w:r w:rsidRPr="0043391F">
              <w:rPr>
                <w:rFonts w:ascii="Times New Roman" w:hAnsi="Times New Roman" w:cs="Times New Roman"/>
                <w:sz w:val="24"/>
                <w:szCs w:val="24"/>
              </w:rPr>
              <w:t>-</w:t>
            </w:r>
          </w:p>
        </w:tc>
        <w:tc>
          <w:tcPr>
            <w:tcW w:w="1134" w:type="dxa"/>
            <w:vAlign w:val="center"/>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зач</w:t>
            </w:r>
            <w:r w:rsidRPr="0043391F">
              <w:rPr>
                <w:rFonts w:ascii="Times New Roman" w:eastAsia="Calibri" w:hAnsi="Times New Roman" w:cs="Times New Roman"/>
                <w:sz w:val="24"/>
                <w:szCs w:val="24"/>
                <w:lang w:val="kk-KZ"/>
              </w:rPr>
              <w:t xml:space="preserve"> четв.</w:t>
            </w:r>
          </w:p>
        </w:tc>
        <w:tc>
          <w:tcPr>
            <w:tcW w:w="1134" w:type="dxa"/>
            <w:vAlign w:val="center"/>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зач</w:t>
            </w:r>
            <w:r w:rsidRPr="0043391F">
              <w:rPr>
                <w:rFonts w:ascii="Times New Roman" w:eastAsia="Calibri" w:hAnsi="Times New Roman" w:cs="Times New Roman"/>
                <w:sz w:val="24"/>
                <w:szCs w:val="24"/>
                <w:lang w:val="kk-KZ"/>
              </w:rPr>
              <w:t xml:space="preserve"> четв.</w:t>
            </w:r>
          </w:p>
        </w:tc>
        <w:tc>
          <w:tcPr>
            <w:tcW w:w="1134"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w:t>
            </w:r>
          </w:p>
        </w:tc>
        <w:tc>
          <w:tcPr>
            <w:tcW w:w="1134"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w:t>
            </w:r>
          </w:p>
        </w:tc>
      </w:tr>
    </w:tbl>
    <w:p w:rsidR="004D0022" w:rsidRDefault="004D0022" w:rsidP="004D0022">
      <w:pPr>
        <w:spacing w:after="0" w:line="240" w:lineRule="auto"/>
        <w:ind w:firstLine="567"/>
        <w:rPr>
          <w:rFonts w:ascii="Times New Roman" w:hAnsi="Times New Roman" w:cs="Times New Roman"/>
          <w:sz w:val="28"/>
          <w:szCs w:val="28"/>
        </w:rPr>
      </w:pPr>
    </w:p>
    <w:p w:rsidR="004D0022" w:rsidRPr="004D0022" w:rsidRDefault="004D0022" w:rsidP="004D0022">
      <w:pPr>
        <w:spacing w:after="0" w:line="240" w:lineRule="auto"/>
        <w:ind w:firstLine="567"/>
        <w:rPr>
          <w:rFonts w:ascii="Times New Roman" w:hAnsi="Times New Roman" w:cs="Times New Roman"/>
          <w:sz w:val="24"/>
          <w:szCs w:val="24"/>
        </w:rPr>
      </w:pPr>
      <w:r w:rsidRPr="004D0022">
        <w:rPr>
          <w:rFonts w:ascii="Times New Roman" w:hAnsi="Times New Roman" w:cs="Times New Roman"/>
          <w:sz w:val="24"/>
          <w:szCs w:val="24"/>
        </w:rPr>
        <w:t>5 класс (с сокращением учебной нагрузки) -  13 предметов</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6"/>
        <w:gridCol w:w="1836"/>
        <w:gridCol w:w="790"/>
        <w:gridCol w:w="1005"/>
        <w:gridCol w:w="1133"/>
        <w:gridCol w:w="1133"/>
        <w:gridCol w:w="1133"/>
        <w:gridCol w:w="1133"/>
        <w:gridCol w:w="1133"/>
      </w:tblGrid>
      <w:tr w:rsidR="004D0022" w:rsidRPr="0043391F" w:rsidTr="00205237">
        <w:trPr>
          <w:trHeight w:val="435"/>
          <w:jc w:val="center"/>
        </w:trPr>
        <w:tc>
          <w:tcPr>
            <w:tcW w:w="614" w:type="dxa"/>
            <w:vMerge w:val="restart"/>
            <w:tcMar>
              <w:top w:w="15" w:type="dxa"/>
              <w:left w:w="15" w:type="dxa"/>
              <w:bottom w:w="15" w:type="dxa"/>
              <w:right w:w="15" w:type="dxa"/>
            </w:tcMar>
            <w:vAlign w:val="center"/>
          </w:tcPr>
          <w:p w:rsidR="004D0022" w:rsidRPr="0043391F" w:rsidRDefault="004D0022" w:rsidP="00205237">
            <w:pPr>
              <w:spacing w:after="0" w:line="240" w:lineRule="auto"/>
              <w:jc w:val="both"/>
              <w:rPr>
                <w:rFonts w:ascii="Times New Roman" w:eastAsia="Calibri" w:hAnsi="Times New Roman" w:cs="Times New Roman"/>
                <w:sz w:val="24"/>
                <w:szCs w:val="24"/>
              </w:rPr>
            </w:pPr>
            <w:r w:rsidRPr="0043391F">
              <w:rPr>
                <w:rFonts w:ascii="Times New Roman" w:eastAsia="Calibri" w:hAnsi="Times New Roman" w:cs="Times New Roman"/>
                <w:sz w:val="24"/>
                <w:szCs w:val="24"/>
              </w:rPr>
              <w:t>№</w:t>
            </w:r>
          </w:p>
        </w:tc>
        <w:tc>
          <w:tcPr>
            <w:tcW w:w="1837" w:type="dxa"/>
            <w:vMerge w:val="restart"/>
            <w:tcMar>
              <w:top w:w="15" w:type="dxa"/>
              <w:left w:w="15" w:type="dxa"/>
              <w:bottom w:w="15" w:type="dxa"/>
              <w:right w:w="15" w:type="dxa"/>
            </w:tcMar>
            <w:vAlign w:val="center"/>
          </w:tcPr>
          <w:p w:rsidR="004D0022" w:rsidRPr="0043391F" w:rsidRDefault="004D0022" w:rsidP="00205237">
            <w:pPr>
              <w:spacing w:after="0" w:line="240" w:lineRule="auto"/>
              <w:jc w:val="both"/>
              <w:rPr>
                <w:rFonts w:ascii="Times New Roman" w:eastAsia="Calibri" w:hAnsi="Times New Roman" w:cs="Times New Roman"/>
                <w:sz w:val="24"/>
                <w:szCs w:val="24"/>
              </w:rPr>
            </w:pPr>
            <w:r w:rsidRPr="0043391F">
              <w:rPr>
                <w:rFonts w:ascii="Times New Roman" w:eastAsia="Calibri" w:hAnsi="Times New Roman" w:cs="Times New Roman"/>
                <w:sz w:val="24"/>
                <w:szCs w:val="24"/>
              </w:rPr>
              <w:t>Предмет</w:t>
            </w:r>
          </w:p>
        </w:tc>
        <w:tc>
          <w:tcPr>
            <w:tcW w:w="795" w:type="dxa"/>
            <w:vMerge w:val="restart"/>
            <w:tcMar>
              <w:top w:w="15" w:type="dxa"/>
              <w:left w:w="15" w:type="dxa"/>
              <w:bottom w:w="15" w:type="dxa"/>
              <w:right w:w="15" w:type="dxa"/>
            </w:tcMar>
            <w:vAlign w:val="center"/>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Кол-во часов</w:t>
            </w:r>
          </w:p>
        </w:tc>
        <w:tc>
          <w:tcPr>
            <w:tcW w:w="2141" w:type="dxa"/>
            <w:gridSpan w:val="2"/>
            <w:tcMar>
              <w:top w:w="15" w:type="dxa"/>
              <w:left w:w="15" w:type="dxa"/>
              <w:bottom w:w="15" w:type="dxa"/>
              <w:right w:w="15" w:type="dxa"/>
            </w:tcMar>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кол-во СОР</w:t>
            </w:r>
          </w:p>
        </w:tc>
        <w:tc>
          <w:tcPr>
            <w:tcW w:w="2268" w:type="dxa"/>
            <w:gridSpan w:val="2"/>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кол-во СОЧ</w:t>
            </w:r>
          </w:p>
        </w:tc>
        <w:tc>
          <w:tcPr>
            <w:tcW w:w="2268" w:type="dxa"/>
            <w:gridSpan w:val="2"/>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Баллы</w:t>
            </w:r>
          </w:p>
        </w:tc>
      </w:tr>
      <w:tr w:rsidR="004D0022" w:rsidRPr="0043391F" w:rsidTr="00205237">
        <w:trPr>
          <w:trHeight w:val="405"/>
          <w:jc w:val="center"/>
        </w:trPr>
        <w:tc>
          <w:tcPr>
            <w:tcW w:w="614" w:type="dxa"/>
            <w:vMerge/>
            <w:tcMar>
              <w:top w:w="15" w:type="dxa"/>
              <w:left w:w="15" w:type="dxa"/>
              <w:bottom w:w="15" w:type="dxa"/>
              <w:right w:w="15" w:type="dxa"/>
            </w:tcMar>
            <w:vAlign w:val="center"/>
          </w:tcPr>
          <w:p w:rsidR="004D0022" w:rsidRPr="0043391F" w:rsidRDefault="004D0022" w:rsidP="00205237">
            <w:pPr>
              <w:spacing w:after="0" w:line="240" w:lineRule="auto"/>
              <w:jc w:val="both"/>
              <w:rPr>
                <w:rFonts w:ascii="Times New Roman" w:eastAsia="Calibri" w:hAnsi="Times New Roman" w:cs="Times New Roman"/>
                <w:sz w:val="24"/>
                <w:szCs w:val="24"/>
              </w:rPr>
            </w:pPr>
          </w:p>
        </w:tc>
        <w:tc>
          <w:tcPr>
            <w:tcW w:w="1837" w:type="dxa"/>
            <w:vMerge/>
            <w:tcMar>
              <w:top w:w="15" w:type="dxa"/>
              <w:left w:w="15" w:type="dxa"/>
              <w:bottom w:w="15" w:type="dxa"/>
              <w:right w:w="15" w:type="dxa"/>
            </w:tcMar>
            <w:vAlign w:val="center"/>
          </w:tcPr>
          <w:p w:rsidR="004D0022" w:rsidRPr="0043391F" w:rsidRDefault="004D0022" w:rsidP="00205237">
            <w:pPr>
              <w:spacing w:after="0" w:line="240" w:lineRule="auto"/>
              <w:jc w:val="both"/>
              <w:rPr>
                <w:rFonts w:ascii="Times New Roman" w:eastAsia="Calibri" w:hAnsi="Times New Roman" w:cs="Times New Roman"/>
                <w:sz w:val="24"/>
                <w:szCs w:val="24"/>
              </w:rPr>
            </w:pPr>
          </w:p>
        </w:tc>
        <w:tc>
          <w:tcPr>
            <w:tcW w:w="795" w:type="dxa"/>
            <w:vMerge/>
            <w:tcMar>
              <w:top w:w="15" w:type="dxa"/>
              <w:left w:w="15" w:type="dxa"/>
              <w:bottom w:w="15" w:type="dxa"/>
              <w:right w:w="15" w:type="dxa"/>
            </w:tcMar>
            <w:vAlign w:val="center"/>
          </w:tcPr>
          <w:p w:rsidR="004D0022" w:rsidRPr="0043391F" w:rsidRDefault="004D0022" w:rsidP="00205237">
            <w:pPr>
              <w:spacing w:after="0" w:line="240" w:lineRule="auto"/>
              <w:jc w:val="center"/>
              <w:rPr>
                <w:rFonts w:ascii="Times New Roman" w:eastAsia="Calibri" w:hAnsi="Times New Roman" w:cs="Times New Roman"/>
                <w:sz w:val="24"/>
                <w:szCs w:val="24"/>
              </w:rPr>
            </w:pPr>
          </w:p>
        </w:tc>
        <w:tc>
          <w:tcPr>
            <w:tcW w:w="1007" w:type="dxa"/>
            <w:tcMar>
              <w:top w:w="15" w:type="dxa"/>
              <w:left w:w="15" w:type="dxa"/>
              <w:bottom w:w="15" w:type="dxa"/>
              <w:right w:w="15" w:type="dxa"/>
            </w:tcMar>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3-четверть</w:t>
            </w:r>
          </w:p>
        </w:tc>
        <w:tc>
          <w:tcPr>
            <w:tcW w:w="1134"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4-четверть</w:t>
            </w:r>
          </w:p>
        </w:tc>
        <w:tc>
          <w:tcPr>
            <w:tcW w:w="1134"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3-четверть</w:t>
            </w:r>
          </w:p>
        </w:tc>
        <w:tc>
          <w:tcPr>
            <w:tcW w:w="1134"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4-четверть</w:t>
            </w:r>
          </w:p>
        </w:tc>
        <w:tc>
          <w:tcPr>
            <w:tcW w:w="1134"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3-четверть</w:t>
            </w:r>
          </w:p>
        </w:tc>
        <w:tc>
          <w:tcPr>
            <w:tcW w:w="1134"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4-четверть</w:t>
            </w:r>
          </w:p>
        </w:tc>
      </w:tr>
      <w:tr w:rsidR="004D0022" w:rsidRPr="0043391F" w:rsidTr="00205237">
        <w:trPr>
          <w:trHeight w:val="30"/>
          <w:jc w:val="center"/>
        </w:trPr>
        <w:tc>
          <w:tcPr>
            <w:tcW w:w="614" w:type="dxa"/>
            <w:tcMar>
              <w:top w:w="15" w:type="dxa"/>
              <w:left w:w="15" w:type="dxa"/>
              <w:bottom w:w="15" w:type="dxa"/>
              <w:right w:w="15" w:type="dxa"/>
            </w:tcMar>
            <w:vAlign w:val="center"/>
            <w:hideMark/>
          </w:tcPr>
          <w:p w:rsidR="004D0022" w:rsidRPr="0043391F" w:rsidRDefault="004D0022" w:rsidP="00205237">
            <w:pPr>
              <w:spacing w:after="0" w:line="240" w:lineRule="auto"/>
              <w:jc w:val="both"/>
              <w:rPr>
                <w:rFonts w:ascii="Times New Roman" w:eastAsia="Calibri" w:hAnsi="Times New Roman" w:cs="Times New Roman"/>
                <w:sz w:val="24"/>
                <w:szCs w:val="24"/>
              </w:rPr>
            </w:pPr>
            <w:r w:rsidRPr="0043391F">
              <w:rPr>
                <w:rFonts w:ascii="Times New Roman" w:eastAsia="Calibri" w:hAnsi="Times New Roman" w:cs="Times New Roman"/>
                <w:sz w:val="24"/>
                <w:szCs w:val="24"/>
              </w:rPr>
              <w:t>1</w:t>
            </w:r>
          </w:p>
        </w:tc>
        <w:tc>
          <w:tcPr>
            <w:tcW w:w="1837" w:type="dxa"/>
            <w:tcMar>
              <w:top w:w="15" w:type="dxa"/>
              <w:left w:w="15" w:type="dxa"/>
              <w:bottom w:w="15" w:type="dxa"/>
              <w:right w:w="15" w:type="dxa"/>
            </w:tcMar>
            <w:vAlign w:val="center"/>
            <w:hideMark/>
          </w:tcPr>
          <w:p w:rsidR="004D0022" w:rsidRPr="0043391F" w:rsidRDefault="004D0022" w:rsidP="00205237">
            <w:pPr>
              <w:spacing w:after="0" w:line="240" w:lineRule="auto"/>
              <w:jc w:val="both"/>
              <w:rPr>
                <w:rFonts w:ascii="Times New Roman" w:eastAsia="Calibri" w:hAnsi="Times New Roman" w:cs="Times New Roman"/>
                <w:sz w:val="24"/>
                <w:szCs w:val="24"/>
              </w:rPr>
            </w:pPr>
            <w:r w:rsidRPr="0043391F">
              <w:rPr>
                <w:rFonts w:ascii="Times New Roman" w:eastAsia="Calibri" w:hAnsi="Times New Roman" w:cs="Times New Roman"/>
                <w:sz w:val="24"/>
                <w:szCs w:val="24"/>
              </w:rPr>
              <w:t>Русский язык</w:t>
            </w:r>
          </w:p>
        </w:tc>
        <w:tc>
          <w:tcPr>
            <w:tcW w:w="795" w:type="dxa"/>
            <w:tcMar>
              <w:top w:w="15" w:type="dxa"/>
              <w:left w:w="15" w:type="dxa"/>
              <w:bottom w:w="15" w:type="dxa"/>
              <w:right w:w="15" w:type="dxa"/>
            </w:tcMar>
            <w:vAlign w:val="center"/>
            <w:hideMark/>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3</w:t>
            </w:r>
          </w:p>
        </w:tc>
        <w:tc>
          <w:tcPr>
            <w:tcW w:w="1007" w:type="dxa"/>
            <w:tcMar>
              <w:top w:w="15" w:type="dxa"/>
              <w:left w:w="15" w:type="dxa"/>
              <w:bottom w:w="15" w:type="dxa"/>
              <w:right w:w="15" w:type="dxa"/>
            </w:tcMar>
            <w:vAlign w:val="center"/>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w:t>
            </w:r>
          </w:p>
        </w:tc>
        <w:tc>
          <w:tcPr>
            <w:tcW w:w="1134" w:type="dxa"/>
          </w:tcPr>
          <w:p w:rsidR="004D0022" w:rsidRPr="0043391F" w:rsidRDefault="004D0022" w:rsidP="00205237">
            <w:pPr>
              <w:spacing w:after="0" w:line="240" w:lineRule="auto"/>
              <w:rPr>
                <w:rFonts w:ascii="Times New Roman" w:hAnsi="Times New Roman" w:cs="Times New Roman"/>
                <w:sz w:val="24"/>
                <w:szCs w:val="24"/>
              </w:rPr>
            </w:pPr>
            <w:r w:rsidRPr="0043391F">
              <w:rPr>
                <w:rFonts w:ascii="Times New Roman" w:hAnsi="Times New Roman" w:cs="Times New Roman"/>
                <w:sz w:val="24"/>
                <w:szCs w:val="24"/>
              </w:rPr>
              <w:t>1</w:t>
            </w:r>
          </w:p>
        </w:tc>
        <w:tc>
          <w:tcPr>
            <w:tcW w:w="1134" w:type="dxa"/>
            <w:vAlign w:val="center"/>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w:t>
            </w:r>
          </w:p>
        </w:tc>
        <w:tc>
          <w:tcPr>
            <w:tcW w:w="1134" w:type="dxa"/>
            <w:vAlign w:val="center"/>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w:t>
            </w:r>
          </w:p>
        </w:tc>
        <w:tc>
          <w:tcPr>
            <w:tcW w:w="1134"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15</w:t>
            </w:r>
          </w:p>
        </w:tc>
        <w:tc>
          <w:tcPr>
            <w:tcW w:w="1134"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15</w:t>
            </w:r>
          </w:p>
        </w:tc>
      </w:tr>
      <w:tr w:rsidR="004D0022" w:rsidRPr="0043391F" w:rsidTr="00205237">
        <w:trPr>
          <w:trHeight w:val="30"/>
          <w:jc w:val="center"/>
        </w:trPr>
        <w:tc>
          <w:tcPr>
            <w:tcW w:w="614" w:type="dxa"/>
            <w:tcMar>
              <w:top w:w="15" w:type="dxa"/>
              <w:left w:w="15" w:type="dxa"/>
              <w:bottom w:w="15" w:type="dxa"/>
              <w:right w:w="15" w:type="dxa"/>
            </w:tcMar>
            <w:vAlign w:val="center"/>
            <w:hideMark/>
          </w:tcPr>
          <w:p w:rsidR="004D0022" w:rsidRPr="0043391F" w:rsidRDefault="004D0022" w:rsidP="00205237">
            <w:pPr>
              <w:spacing w:after="0" w:line="240" w:lineRule="auto"/>
              <w:jc w:val="both"/>
              <w:rPr>
                <w:rFonts w:ascii="Times New Roman" w:eastAsia="Calibri" w:hAnsi="Times New Roman" w:cs="Times New Roman"/>
                <w:sz w:val="24"/>
                <w:szCs w:val="24"/>
              </w:rPr>
            </w:pPr>
            <w:r w:rsidRPr="0043391F">
              <w:rPr>
                <w:rFonts w:ascii="Times New Roman" w:eastAsia="Calibri" w:hAnsi="Times New Roman" w:cs="Times New Roman"/>
                <w:sz w:val="24"/>
                <w:szCs w:val="24"/>
              </w:rPr>
              <w:t>2</w:t>
            </w:r>
          </w:p>
        </w:tc>
        <w:tc>
          <w:tcPr>
            <w:tcW w:w="1837" w:type="dxa"/>
            <w:tcMar>
              <w:top w:w="15" w:type="dxa"/>
              <w:left w:w="15" w:type="dxa"/>
              <w:bottom w:w="15" w:type="dxa"/>
              <w:right w:w="15" w:type="dxa"/>
            </w:tcMar>
            <w:vAlign w:val="center"/>
            <w:hideMark/>
          </w:tcPr>
          <w:p w:rsidR="004D0022" w:rsidRPr="0043391F" w:rsidRDefault="004D0022" w:rsidP="00205237">
            <w:pPr>
              <w:spacing w:after="0" w:line="240" w:lineRule="auto"/>
              <w:jc w:val="both"/>
              <w:rPr>
                <w:rFonts w:ascii="Times New Roman" w:eastAsia="Calibri" w:hAnsi="Times New Roman" w:cs="Times New Roman"/>
                <w:sz w:val="24"/>
                <w:szCs w:val="24"/>
              </w:rPr>
            </w:pPr>
            <w:r w:rsidRPr="0043391F">
              <w:rPr>
                <w:rFonts w:ascii="Times New Roman" w:eastAsia="Calibri" w:hAnsi="Times New Roman" w:cs="Times New Roman"/>
                <w:sz w:val="24"/>
                <w:szCs w:val="24"/>
              </w:rPr>
              <w:t>Русская литература</w:t>
            </w:r>
          </w:p>
        </w:tc>
        <w:tc>
          <w:tcPr>
            <w:tcW w:w="795" w:type="dxa"/>
            <w:tcMar>
              <w:top w:w="15" w:type="dxa"/>
              <w:left w:w="15" w:type="dxa"/>
              <w:bottom w:w="15" w:type="dxa"/>
              <w:right w:w="15" w:type="dxa"/>
            </w:tcMar>
            <w:vAlign w:val="center"/>
            <w:hideMark/>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2</w:t>
            </w:r>
          </w:p>
        </w:tc>
        <w:tc>
          <w:tcPr>
            <w:tcW w:w="1007" w:type="dxa"/>
            <w:tcMar>
              <w:top w:w="15" w:type="dxa"/>
              <w:left w:w="15" w:type="dxa"/>
              <w:bottom w:w="15" w:type="dxa"/>
              <w:right w:w="15" w:type="dxa"/>
            </w:tcMar>
            <w:vAlign w:val="center"/>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w:t>
            </w:r>
          </w:p>
        </w:tc>
        <w:tc>
          <w:tcPr>
            <w:tcW w:w="1134" w:type="dxa"/>
          </w:tcPr>
          <w:p w:rsidR="004D0022" w:rsidRPr="0043391F" w:rsidRDefault="004D0022" w:rsidP="00205237">
            <w:pPr>
              <w:spacing w:after="0" w:line="240" w:lineRule="auto"/>
              <w:rPr>
                <w:rFonts w:ascii="Times New Roman" w:hAnsi="Times New Roman" w:cs="Times New Roman"/>
                <w:sz w:val="24"/>
                <w:szCs w:val="24"/>
              </w:rPr>
            </w:pPr>
            <w:r w:rsidRPr="0043391F">
              <w:rPr>
                <w:rFonts w:ascii="Times New Roman" w:hAnsi="Times New Roman" w:cs="Times New Roman"/>
                <w:sz w:val="24"/>
                <w:szCs w:val="24"/>
              </w:rPr>
              <w:t>1</w:t>
            </w:r>
          </w:p>
        </w:tc>
        <w:tc>
          <w:tcPr>
            <w:tcW w:w="1134" w:type="dxa"/>
            <w:vAlign w:val="center"/>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w:t>
            </w:r>
          </w:p>
        </w:tc>
        <w:tc>
          <w:tcPr>
            <w:tcW w:w="1134" w:type="dxa"/>
            <w:vAlign w:val="center"/>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w:t>
            </w:r>
          </w:p>
        </w:tc>
        <w:tc>
          <w:tcPr>
            <w:tcW w:w="1134"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15</w:t>
            </w:r>
          </w:p>
        </w:tc>
        <w:tc>
          <w:tcPr>
            <w:tcW w:w="1134"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15</w:t>
            </w:r>
          </w:p>
        </w:tc>
      </w:tr>
      <w:tr w:rsidR="004D0022" w:rsidRPr="0043391F" w:rsidTr="00205237">
        <w:trPr>
          <w:trHeight w:val="30"/>
          <w:jc w:val="center"/>
        </w:trPr>
        <w:tc>
          <w:tcPr>
            <w:tcW w:w="614" w:type="dxa"/>
            <w:tcMar>
              <w:top w:w="15" w:type="dxa"/>
              <w:left w:w="15" w:type="dxa"/>
              <w:bottom w:w="15" w:type="dxa"/>
              <w:right w:w="15" w:type="dxa"/>
            </w:tcMar>
            <w:vAlign w:val="center"/>
            <w:hideMark/>
          </w:tcPr>
          <w:p w:rsidR="004D0022" w:rsidRPr="0043391F" w:rsidRDefault="004D0022" w:rsidP="00205237">
            <w:pPr>
              <w:spacing w:after="0" w:line="240" w:lineRule="auto"/>
              <w:jc w:val="both"/>
              <w:rPr>
                <w:rFonts w:ascii="Times New Roman" w:eastAsia="Calibri" w:hAnsi="Times New Roman" w:cs="Times New Roman"/>
                <w:sz w:val="24"/>
                <w:szCs w:val="24"/>
              </w:rPr>
            </w:pPr>
            <w:r w:rsidRPr="0043391F">
              <w:rPr>
                <w:rFonts w:ascii="Times New Roman" w:eastAsia="Calibri" w:hAnsi="Times New Roman" w:cs="Times New Roman"/>
                <w:sz w:val="24"/>
                <w:szCs w:val="24"/>
              </w:rPr>
              <w:t>3</w:t>
            </w:r>
          </w:p>
        </w:tc>
        <w:tc>
          <w:tcPr>
            <w:tcW w:w="1837" w:type="dxa"/>
            <w:tcMar>
              <w:top w:w="15" w:type="dxa"/>
              <w:left w:w="15" w:type="dxa"/>
              <w:bottom w:w="15" w:type="dxa"/>
              <w:right w:w="15" w:type="dxa"/>
            </w:tcMar>
            <w:vAlign w:val="center"/>
            <w:hideMark/>
          </w:tcPr>
          <w:p w:rsidR="004D0022" w:rsidRPr="0043391F" w:rsidRDefault="004D0022" w:rsidP="00205237">
            <w:pPr>
              <w:spacing w:after="0" w:line="240" w:lineRule="auto"/>
              <w:jc w:val="both"/>
              <w:rPr>
                <w:rFonts w:ascii="Times New Roman" w:eastAsia="Calibri" w:hAnsi="Times New Roman" w:cs="Times New Roman"/>
                <w:sz w:val="24"/>
                <w:szCs w:val="24"/>
              </w:rPr>
            </w:pPr>
            <w:r w:rsidRPr="0043391F">
              <w:rPr>
                <w:rFonts w:ascii="Times New Roman" w:eastAsia="Calibri" w:hAnsi="Times New Roman" w:cs="Times New Roman"/>
                <w:sz w:val="24"/>
                <w:szCs w:val="24"/>
              </w:rPr>
              <w:t>Казахский язык и литература</w:t>
            </w:r>
          </w:p>
        </w:tc>
        <w:tc>
          <w:tcPr>
            <w:tcW w:w="795" w:type="dxa"/>
            <w:tcMar>
              <w:top w:w="15" w:type="dxa"/>
              <w:left w:w="15" w:type="dxa"/>
              <w:bottom w:w="15" w:type="dxa"/>
              <w:right w:w="15" w:type="dxa"/>
            </w:tcMar>
            <w:vAlign w:val="center"/>
            <w:hideMark/>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4</w:t>
            </w:r>
          </w:p>
        </w:tc>
        <w:tc>
          <w:tcPr>
            <w:tcW w:w="1007" w:type="dxa"/>
            <w:tcMar>
              <w:top w:w="15" w:type="dxa"/>
              <w:left w:w="15" w:type="dxa"/>
              <w:bottom w:w="15" w:type="dxa"/>
              <w:right w:w="15" w:type="dxa"/>
            </w:tcMar>
            <w:vAlign w:val="center"/>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w:t>
            </w:r>
          </w:p>
        </w:tc>
        <w:tc>
          <w:tcPr>
            <w:tcW w:w="1134" w:type="dxa"/>
          </w:tcPr>
          <w:p w:rsidR="004D0022" w:rsidRPr="0043391F" w:rsidRDefault="004D0022" w:rsidP="00205237">
            <w:pPr>
              <w:spacing w:after="0" w:line="240" w:lineRule="auto"/>
              <w:rPr>
                <w:rFonts w:ascii="Times New Roman" w:hAnsi="Times New Roman" w:cs="Times New Roman"/>
                <w:sz w:val="24"/>
                <w:szCs w:val="24"/>
              </w:rPr>
            </w:pPr>
            <w:r w:rsidRPr="0043391F">
              <w:rPr>
                <w:rFonts w:ascii="Times New Roman" w:hAnsi="Times New Roman" w:cs="Times New Roman"/>
                <w:sz w:val="24"/>
                <w:szCs w:val="24"/>
              </w:rPr>
              <w:t>1</w:t>
            </w:r>
          </w:p>
        </w:tc>
        <w:tc>
          <w:tcPr>
            <w:tcW w:w="1134" w:type="dxa"/>
            <w:vAlign w:val="center"/>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w:t>
            </w:r>
          </w:p>
        </w:tc>
        <w:tc>
          <w:tcPr>
            <w:tcW w:w="1134" w:type="dxa"/>
            <w:vAlign w:val="center"/>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w:t>
            </w:r>
          </w:p>
        </w:tc>
        <w:tc>
          <w:tcPr>
            <w:tcW w:w="1134"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15</w:t>
            </w:r>
          </w:p>
        </w:tc>
        <w:tc>
          <w:tcPr>
            <w:tcW w:w="1134"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15</w:t>
            </w:r>
          </w:p>
        </w:tc>
      </w:tr>
      <w:tr w:rsidR="004D0022" w:rsidRPr="0043391F" w:rsidTr="00205237">
        <w:trPr>
          <w:trHeight w:val="30"/>
          <w:jc w:val="center"/>
        </w:trPr>
        <w:tc>
          <w:tcPr>
            <w:tcW w:w="614" w:type="dxa"/>
            <w:tcMar>
              <w:top w:w="15" w:type="dxa"/>
              <w:left w:w="15" w:type="dxa"/>
              <w:bottom w:w="15" w:type="dxa"/>
              <w:right w:w="15" w:type="dxa"/>
            </w:tcMar>
            <w:vAlign w:val="center"/>
            <w:hideMark/>
          </w:tcPr>
          <w:p w:rsidR="004D0022" w:rsidRPr="0043391F" w:rsidRDefault="004D0022" w:rsidP="00205237">
            <w:pPr>
              <w:spacing w:after="0" w:line="240" w:lineRule="auto"/>
              <w:jc w:val="both"/>
              <w:rPr>
                <w:rFonts w:ascii="Times New Roman" w:eastAsia="Calibri" w:hAnsi="Times New Roman" w:cs="Times New Roman"/>
                <w:sz w:val="24"/>
                <w:szCs w:val="24"/>
              </w:rPr>
            </w:pPr>
            <w:r w:rsidRPr="0043391F">
              <w:rPr>
                <w:rFonts w:ascii="Times New Roman" w:eastAsia="Calibri" w:hAnsi="Times New Roman" w:cs="Times New Roman"/>
                <w:sz w:val="24"/>
                <w:szCs w:val="24"/>
              </w:rPr>
              <w:t>4</w:t>
            </w:r>
          </w:p>
        </w:tc>
        <w:tc>
          <w:tcPr>
            <w:tcW w:w="1837" w:type="dxa"/>
            <w:tcMar>
              <w:top w:w="15" w:type="dxa"/>
              <w:left w:w="15" w:type="dxa"/>
              <w:bottom w:w="15" w:type="dxa"/>
              <w:right w:w="15" w:type="dxa"/>
            </w:tcMar>
            <w:vAlign w:val="center"/>
            <w:hideMark/>
          </w:tcPr>
          <w:p w:rsidR="004D0022" w:rsidRPr="0043391F" w:rsidRDefault="004D0022" w:rsidP="00205237">
            <w:pPr>
              <w:spacing w:after="0" w:line="240" w:lineRule="auto"/>
              <w:jc w:val="both"/>
              <w:rPr>
                <w:rFonts w:ascii="Times New Roman" w:eastAsia="Calibri" w:hAnsi="Times New Roman" w:cs="Times New Roman"/>
                <w:sz w:val="24"/>
                <w:szCs w:val="24"/>
              </w:rPr>
            </w:pPr>
            <w:r w:rsidRPr="0043391F">
              <w:rPr>
                <w:rFonts w:ascii="Times New Roman" w:eastAsia="Calibri" w:hAnsi="Times New Roman" w:cs="Times New Roman"/>
                <w:sz w:val="24"/>
                <w:szCs w:val="24"/>
              </w:rPr>
              <w:t>Иностранный язык</w:t>
            </w:r>
          </w:p>
        </w:tc>
        <w:tc>
          <w:tcPr>
            <w:tcW w:w="795" w:type="dxa"/>
            <w:tcMar>
              <w:top w:w="15" w:type="dxa"/>
              <w:left w:w="15" w:type="dxa"/>
              <w:bottom w:w="15" w:type="dxa"/>
              <w:right w:w="15" w:type="dxa"/>
            </w:tcMar>
            <w:vAlign w:val="center"/>
            <w:hideMark/>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3</w:t>
            </w:r>
          </w:p>
        </w:tc>
        <w:tc>
          <w:tcPr>
            <w:tcW w:w="1007" w:type="dxa"/>
            <w:tcMar>
              <w:top w:w="15" w:type="dxa"/>
              <w:left w:w="15" w:type="dxa"/>
              <w:bottom w:w="15" w:type="dxa"/>
              <w:right w:w="15" w:type="dxa"/>
            </w:tcMar>
            <w:vAlign w:val="center"/>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w:t>
            </w:r>
          </w:p>
        </w:tc>
        <w:tc>
          <w:tcPr>
            <w:tcW w:w="1134" w:type="dxa"/>
          </w:tcPr>
          <w:p w:rsidR="004D0022" w:rsidRPr="0043391F" w:rsidRDefault="004D0022" w:rsidP="00205237">
            <w:pPr>
              <w:spacing w:after="0" w:line="240" w:lineRule="auto"/>
              <w:rPr>
                <w:rFonts w:ascii="Times New Roman" w:hAnsi="Times New Roman" w:cs="Times New Roman"/>
                <w:sz w:val="24"/>
                <w:szCs w:val="24"/>
              </w:rPr>
            </w:pPr>
            <w:r w:rsidRPr="0043391F">
              <w:rPr>
                <w:rFonts w:ascii="Times New Roman" w:hAnsi="Times New Roman" w:cs="Times New Roman"/>
                <w:sz w:val="24"/>
                <w:szCs w:val="24"/>
              </w:rPr>
              <w:t>1</w:t>
            </w:r>
          </w:p>
        </w:tc>
        <w:tc>
          <w:tcPr>
            <w:tcW w:w="1134" w:type="dxa"/>
            <w:vAlign w:val="center"/>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w:t>
            </w:r>
          </w:p>
        </w:tc>
        <w:tc>
          <w:tcPr>
            <w:tcW w:w="1134" w:type="dxa"/>
            <w:vAlign w:val="center"/>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w:t>
            </w:r>
          </w:p>
        </w:tc>
        <w:tc>
          <w:tcPr>
            <w:tcW w:w="1134"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15</w:t>
            </w:r>
          </w:p>
        </w:tc>
        <w:tc>
          <w:tcPr>
            <w:tcW w:w="1134"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15</w:t>
            </w:r>
          </w:p>
        </w:tc>
      </w:tr>
      <w:tr w:rsidR="004D0022" w:rsidRPr="0043391F" w:rsidTr="00205237">
        <w:trPr>
          <w:trHeight w:val="30"/>
          <w:jc w:val="center"/>
        </w:trPr>
        <w:tc>
          <w:tcPr>
            <w:tcW w:w="614" w:type="dxa"/>
            <w:tcMar>
              <w:top w:w="15" w:type="dxa"/>
              <w:left w:w="15" w:type="dxa"/>
              <w:bottom w:w="15" w:type="dxa"/>
              <w:right w:w="15" w:type="dxa"/>
            </w:tcMar>
            <w:vAlign w:val="center"/>
            <w:hideMark/>
          </w:tcPr>
          <w:p w:rsidR="004D0022" w:rsidRPr="0043391F" w:rsidRDefault="004D0022" w:rsidP="00205237">
            <w:pPr>
              <w:spacing w:after="0" w:line="240" w:lineRule="auto"/>
              <w:jc w:val="both"/>
              <w:rPr>
                <w:rFonts w:ascii="Times New Roman" w:eastAsia="Calibri" w:hAnsi="Times New Roman" w:cs="Times New Roman"/>
                <w:sz w:val="24"/>
                <w:szCs w:val="24"/>
              </w:rPr>
            </w:pPr>
            <w:r w:rsidRPr="0043391F">
              <w:rPr>
                <w:rFonts w:ascii="Times New Roman" w:eastAsia="Calibri" w:hAnsi="Times New Roman" w:cs="Times New Roman"/>
                <w:sz w:val="24"/>
                <w:szCs w:val="24"/>
              </w:rPr>
              <w:t>5</w:t>
            </w:r>
          </w:p>
        </w:tc>
        <w:tc>
          <w:tcPr>
            <w:tcW w:w="1837" w:type="dxa"/>
            <w:tcMar>
              <w:top w:w="15" w:type="dxa"/>
              <w:left w:w="15" w:type="dxa"/>
              <w:bottom w:w="15" w:type="dxa"/>
              <w:right w:w="15" w:type="dxa"/>
            </w:tcMar>
            <w:vAlign w:val="center"/>
            <w:hideMark/>
          </w:tcPr>
          <w:p w:rsidR="004D0022" w:rsidRPr="0043391F" w:rsidRDefault="004D0022" w:rsidP="00205237">
            <w:pPr>
              <w:spacing w:after="0" w:line="240" w:lineRule="auto"/>
              <w:jc w:val="both"/>
              <w:rPr>
                <w:rFonts w:ascii="Times New Roman" w:eastAsia="Calibri" w:hAnsi="Times New Roman" w:cs="Times New Roman"/>
                <w:sz w:val="24"/>
                <w:szCs w:val="24"/>
              </w:rPr>
            </w:pPr>
            <w:r w:rsidRPr="0043391F">
              <w:rPr>
                <w:rFonts w:ascii="Times New Roman" w:eastAsia="Calibri" w:hAnsi="Times New Roman" w:cs="Times New Roman"/>
                <w:sz w:val="24"/>
                <w:szCs w:val="24"/>
              </w:rPr>
              <w:t>Математика</w:t>
            </w:r>
          </w:p>
        </w:tc>
        <w:tc>
          <w:tcPr>
            <w:tcW w:w="795" w:type="dxa"/>
            <w:tcMar>
              <w:top w:w="15" w:type="dxa"/>
              <w:left w:w="15" w:type="dxa"/>
              <w:bottom w:w="15" w:type="dxa"/>
              <w:right w:w="15" w:type="dxa"/>
            </w:tcMar>
            <w:vAlign w:val="center"/>
            <w:hideMark/>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5</w:t>
            </w:r>
          </w:p>
        </w:tc>
        <w:tc>
          <w:tcPr>
            <w:tcW w:w="1007" w:type="dxa"/>
            <w:tcMar>
              <w:top w:w="15" w:type="dxa"/>
              <w:left w:w="15" w:type="dxa"/>
              <w:bottom w:w="15" w:type="dxa"/>
              <w:right w:w="15" w:type="dxa"/>
            </w:tcMar>
            <w:vAlign w:val="center"/>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w:t>
            </w:r>
          </w:p>
        </w:tc>
        <w:tc>
          <w:tcPr>
            <w:tcW w:w="1134" w:type="dxa"/>
          </w:tcPr>
          <w:p w:rsidR="004D0022" w:rsidRPr="0043391F" w:rsidRDefault="004D0022" w:rsidP="00205237">
            <w:pPr>
              <w:spacing w:after="0" w:line="240" w:lineRule="auto"/>
              <w:rPr>
                <w:rFonts w:ascii="Times New Roman" w:hAnsi="Times New Roman" w:cs="Times New Roman"/>
                <w:sz w:val="24"/>
                <w:szCs w:val="24"/>
              </w:rPr>
            </w:pPr>
            <w:r w:rsidRPr="0043391F">
              <w:rPr>
                <w:rFonts w:ascii="Times New Roman" w:hAnsi="Times New Roman" w:cs="Times New Roman"/>
                <w:sz w:val="24"/>
                <w:szCs w:val="24"/>
              </w:rPr>
              <w:t>1</w:t>
            </w:r>
          </w:p>
        </w:tc>
        <w:tc>
          <w:tcPr>
            <w:tcW w:w="1134" w:type="dxa"/>
            <w:vAlign w:val="center"/>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w:t>
            </w:r>
          </w:p>
        </w:tc>
        <w:tc>
          <w:tcPr>
            <w:tcW w:w="1134" w:type="dxa"/>
            <w:vAlign w:val="center"/>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w:t>
            </w:r>
          </w:p>
        </w:tc>
        <w:tc>
          <w:tcPr>
            <w:tcW w:w="1134"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20</w:t>
            </w:r>
          </w:p>
        </w:tc>
        <w:tc>
          <w:tcPr>
            <w:tcW w:w="1134"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20</w:t>
            </w:r>
          </w:p>
        </w:tc>
      </w:tr>
      <w:tr w:rsidR="004D0022" w:rsidRPr="0043391F" w:rsidTr="00205237">
        <w:trPr>
          <w:trHeight w:val="30"/>
          <w:jc w:val="center"/>
        </w:trPr>
        <w:tc>
          <w:tcPr>
            <w:tcW w:w="614" w:type="dxa"/>
            <w:tcMar>
              <w:top w:w="15" w:type="dxa"/>
              <w:left w:w="15" w:type="dxa"/>
              <w:bottom w:w="15" w:type="dxa"/>
              <w:right w:w="15" w:type="dxa"/>
            </w:tcMar>
            <w:vAlign w:val="center"/>
            <w:hideMark/>
          </w:tcPr>
          <w:p w:rsidR="004D0022" w:rsidRPr="0043391F" w:rsidRDefault="004D0022" w:rsidP="00205237">
            <w:pPr>
              <w:spacing w:after="0" w:line="240" w:lineRule="auto"/>
              <w:jc w:val="both"/>
              <w:rPr>
                <w:rFonts w:ascii="Times New Roman" w:eastAsia="Calibri" w:hAnsi="Times New Roman" w:cs="Times New Roman"/>
                <w:sz w:val="24"/>
                <w:szCs w:val="24"/>
              </w:rPr>
            </w:pPr>
            <w:r w:rsidRPr="0043391F">
              <w:rPr>
                <w:rFonts w:ascii="Times New Roman" w:eastAsia="Calibri" w:hAnsi="Times New Roman" w:cs="Times New Roman"/>
                <w:sz w:val="24"/>
                <w:szCs w:val="24"/>
              </w:rPr>
              <w:t>6</w:t>
            </w:r>
          </w:p>
        </w:tc>
        <w:tc>
          <w:tcPr>
            <w:tcW w:w="1837" w:type="dxa"/>
            <w:tcMar>
              <w:top w:w="15" w:type="dxa"/>
              <w:left w:w="15" w:type="dxa"/>
              <w:bottom w:w="15" w:type="dxa"/>
              <w:right w:w="15" w:type="dxa"/>
            </w:tcMar>
            <w:vAlign w:val="center"/>
            <w:hideMark/>
          </w:tcPr>
          <w:p w:rsidR="004D0022" w:rsidRPr="0043391F" w:rsidRDefault="004D0022" w:rsidP="00205237">
            <w:pPr>
              <w:spacing w:after="0" w:line="240" w:lineRule="auto"/>
              <w:jc w:val="both"/>
              <w:rPr>
                <w:rFonts w:ascii="Times New Roman" w:eastAsia="Calibri" w:hAnsi="Times New Roman" w:cs="Times New Roman"/>
                <w:sz w:val="24"/>
                <w:szCs w:val="24"/>
              </w:rPr>
            </w:pPr>
            <w:r w:rsidRPr="0043391F">
              <w:rPr>
                <w:rFonts w:ascii="Times New Roman" w:eastAsia="Calibri" w:hAnsi="Times New Roman" w:cs="Times New Roman"/>
                <w:sz w:val="24"/>
                <w:szCs w:val="24"/>
              </w:rPr>
              <w:t>Информатика</w:t>
            </w:r>
          </w:p>
        </w:tc>
        <w:tc>
          <w:tcPr>
            <w:tcW w:w="795" w:type="dxa"/>
            <w:tcMar>
              <w:top w:w="15" w:type="dxa"/>
              <w:left w:w="15" w:type="dxa"/>
              <w:bottom w:w="15" w:type="dxa"/>
              <w:right w:w="15" w:type="dxa"/>
            </w:tcMar>
            <w:vAlign w:val="center"/>
            <w:hideMark/>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w:t>
            </w:r>
          </w:p>
        </w:tc>
        <w:tc>
          <w:tcPr>
            <w:tcW w:w="1007" w:type="dxa"/>
            <w:tcMar>
              <w:top w:w="15" w:type="dxa"/>
              <w:left w:w="15" w:type="dxa"/>
              <w:bottom w:w="15" w:type="dxa"/>
              <w:right w:w="15" w:type="dxa"/>
            </w:tcMar>
            <w:vAlign w:val="center"/>
          </w:tcPr>
          <w:p w:rsidR="004D0022" w:rsidRPr="0043391F" w:rsidRDefault="004D0022" w:rsidP="00205237">
            <w:pPr>
              <w:spacing w:after="0" w:line="240" w:lineRule="auto"/>
              <w:jc w:val="center"/>
              <w:rPr>
                <w:rFonts w:ascii="Times New Roman" w:eastAsia="Calibri" w:hAnsi="Times New Roman" w:cs="Times New Roman"/>
                <w:sz w:val="24"/>
                <w:szCs w:val="24"/>
                <w:lang w:val="kk-KZ"/>
              </w:rPr>
            </w:pPr>
            <w:r w:rsidRPr="0043391F">
              <w:rPr>
                <w:rFonts w:ascii="Times New Roman" w:eastAsia="Calibri" w:hAnsi="Times New Roman" w:cs="Times New Roman"/>
                <w:sz w:val="24"/>
                <w:szCs w:val="24"/>
                <w:lang w:val="kk-KZ"/>
              </w:rPr>
              <w:t>1</w:t>
            </w:r>
          </w:p>
        </w:tc>
        <w:tc>
          <w:tcPr>
            <w:tcW w:w="1134" w:type="dxa"/>
          </w:tcPr>
          <w:p w:rsidR="004D0022" w:rsidRPr="0043391F" w:rsidRDefault="004D0022" w:rsidP="00205237">
            <w:pPr>
              <w:spacing w:after="0" w:line="240" w:lineRule="auto"/>
              <w:rPr>
                <w:rFonts w:ascii="Times New Roman" w:hAnsi="Times New Roman" w:cs="Times New Roman"/>
                <w:sz w:val="24"/>
                <w:szCs w:val="24"/>
              </w:rPr>
            </w:pPr>
            <w:r w:rsidRPr="0043391F">
              <w:rPr>
                <w:rFonts w:ascii="Times New Roman" w:hAnsi="Times New Roman" w:cs="Times New Roman"/>
                <w:sz w:val="24"/>
                <w:szCs w:val="24"/>
              </w:rPr>
              <w:t>1</w:t>
            </w:r>
          </w:p>
        </w:tc>
        <w:tc>
          <w:tcPr>
            <w:tcW w:w="1134" w:type="dxa"/>
            <w:vAlign w:val="center"/>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w:t>
            </w:r>
          </w:p>
        </w:tc>
        <w:tc>
          <w:tcPr>
            <w:tcW w:w="1134" w:type="dxa"/>
            <w:vAlign w:val="center"/>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w:t>
            </w:r>
          </w:p>
        </w:tc>
        <w:tc>
          <w:tcPr>
            <w:tcW w:w="1134"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w:t>
            </w:r>
          </w:p>
        </w:tc>
        <w:tc>
          <w:tcPr>
            <w:tcW w:w="1134"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w:t>
            </w:r>
          </w:p>
        </w:tc>
      </w:tr>
      <w:tr w:rsidR="004D0022" w:rsidRPr="0043391F" w:rsidTr="00205237">
        <w:trPr>
          <w:trHeight w:val="30"/>
          <w:jc w:val="center"/>
        </w:trPr>
        <w:tc>
          <w:tcPr>
            <w:tcW w:w="614" w:type="dxa"/>
            <w:tcMar>
              <w:top w:w="15" w:type="dxa"/>
              <w:left w:w="15" w:type="dxa"/>
              <w:bottom w:w="15" w:type="dxa"/>
              <w:right w:w="15" w:type="dxa"/>
            </w:tcMar>
            <w:vAlign w:val="center"/>
            <w:hideMark/>
          </w:tcPr>
          <w:p w:rsidR="004D0022" w:rsidRPr="0043391F" w:rsidRDefault="004D0022" w:rsidP="00205237">
            <w:pPr>
              <w:spacing w:after="0" w:line="240" w:lineRule="auto"/>
              <w:jc w:val="both"/>
              <w:rPr>
                <w:rFonts w:ascii="Times New Roman" w:eastAsia="Calibri" w:hAnsi="Times New Roman" w:cs="Times New Roman"/>
                <w:sz w:val="24"/>
                <w:szCs w:val="24"/>
              </w:rPr>
            </w:pPr>
            <w:r w:rsidRPr="0043391F">
              <w:rPr>
                <w:rFonts w:ascii="Times New Roman" w:eastAsia="Calibri" w:hAnsi="Times New Roman" w:cs="Times New Roman"/>
                <w:sz w:val="24"/>
                <w:szCs w:val="24"/>
              </w:rPr>
              <w:t>7</w:t>
            </w:r>
          </w:p>
        </w:tc>
        <w:tc>
          <w:tcPr>
            <w:tcW w:w="1837" w:type="dxa"/>
            <w:tcMar>
              <w:top w:w="15" w:type="dxa"/>
              <w:left w:w="15" w:type="dxa"/>
              <w:bottom w:w="15" w:type="dxa"/>
              <w:right w:w="15" w:type="dxa"/>
            </w:tcMar>
            <w:vAlign w:val="center"/>
            <w:hideMark/>
          </w:tcPr>
          <w:p w:rsidR="004D0022" w:rsidRPr="0043391F" w:rsidRDefault="004D0022" w:rsidP="00205237">
            <w:pPr>
              <w:spacing w:after="0" w:line="240" w:lineRule="auto"/>
              <w:jc w:val="both"/>
              <w:rPr>
                <w:rFonts w:ascii="Times New Roman" w:eastAsia="Calibri" w:hAnsi="Times New Roman" w:cs="Times New Roman"/>
                <w:sz w:val="24"/>
                <w:szCs w:val="24"/>
              </w:rPr>
            </w:pPr>
            <w:r w:rsidRPr="0043391F">
              <w:rPr>
                <w:rFonts w:ascii="Times New Roman" w:eastAsia="Calibri" w:hAnsi="Times New Roman" w:cs="Times New Roman"/>
                <w:sz w:val="24"/>
                <w:szCs w:val="24"/>
              </w:rPr>
              <w:t>Естествознание</w:t>
            </w:r>
          </w:p>
        </w:tc>
        <w:tc>
          <w:tcPr>
            <w:tcW w:w="795" w:type="dxa"/>
            <w:tcMar>
              <w:top w:w="15" w:type="dxa"/>
              <w:left w:w="15" w:type="dxa"/>
              <w:bottom w:w="15" w:type="dxa"/>
              <w:right w:w="15" w:type="dxa"/>
            </w:tcMar>
            <w:vAlign w:val="center"/>
            <w:hideMark/>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w:t>
            </w:r>
          </w:p>
        </w:tc>
        <w:tc>
          <w:tcPr>
            <w:tcW w:w="1007" w:type="dxa"/>
            <w:tcMar>
              <w:top w:w="15" w:type="dxa"/>
              <w:left w:w="15" w:type="dxa"/>
              <w:bottom w:w="15" w:type="dxa"/>
              <w:right w:w="15" w:type="dxa"/>
            </w:tcMar>
            <w:vAlign w:val="center"/>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w:t>
            </w:r>
          </w:p>
        </w:tc>
        <w:tc>
          <w:tcPr>
            <w:tcW w:w="1134" w:type="dxa"/>
          </w:tcPr>
          <w:p w:rsidR="004D0022" w:rsidRPr="0043391F" w:rsidRDefault="004D0022" w:rsidP="00205237">
            <w:pPr>
              <w:spacing w:after="0" w:line="240" w:lineRule="auto"/>
              <w:rPr>
                <w:rFonts w:ascii="Times New Roman" w:hAnsi="Times New Roman" w:cs="Times New Roman"/>
                <w:sz w:val="24"/>
                <w:szCs w:val="24"/>
              </w:rPr>
            </w:pPr>
            <w:r w:rsidRPr="0043391F">
              <w:rPr>
                <w:rFonts w:ascii="Times New Roman" w:hAnsi="Times New Roman" w:cs="Times New Roman"/>
                <w:sz w:val="24"/>
                <w:szCs w:val="24"/>
              </w:rPr>
              <w:t>1</w:t>
            </w:r>
          </w:p>
        </w:tc>
        <w:tc>
          <w:tcPr>
            <w:tcW w:w="1134" w:type="dxa"/>
            <w:vAlign w:val="center"/>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w:t>
            </w:r>
          </w:p>
        </w:tc>
        <w:tc>
          <w:tcPr>
            <w:tcW w:w="1134" w:type="dxa"/>
            <w:vAlign w:val="center"/>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w:t>
            </w:r>
          </w:p>
        </w:tc>
        <w:tc>
          <w:tcPr>
            <w:tcW w:w="1134"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w:t>
            </w:r>
          </w:p>
        </w:tc>
        <w:tc>
          <w:tcPr>
            <w:tcW w:w="1134"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w:t>
            </w:r>
          </w:p>
        </w:tc>
      </w:tr>
      <w:tr w:rsidR="004D0022" w:rsidRPr="0043391F" w:rsidTr="00205237">
        <w:trPr>
          <w:trHeight w:val="30"/>
          <w:jc w:val="center"/>
        </w:trPr>
        <w:tc>
          <w:tcPr>
            <w:tcW w:w="614" w:type="dxa"/>
            <w:tcMar>
              <w:top w:w="15" w:type="dxa"/>
              <w:left w:w="15" w:type="dxa"/>
              <w:bottom w:w="15" w:type="dxa"/>
              <w:right w:w="15" w:type="dxa"/>
            </w:tcMar>
            <w:vAlign w:val="center"/>
            <w:hideMark/>
          </w:tcPr>
          <w:p w:rsidR="004D0022" w:rsidRPr="0043391F" w:rsidRDefault="004D0022" w:rsidP="00205237">
            <w:pPr>
              <w:spacing w:after="0" w:line="240" w:lineRule="auto"/>
              <w:jc w:val="both"/>
              <w:rPr>
                <w:rFonts w:ascii="Times New Roman" w:eastAsia="Calibri" w:hAnsi="Times New Roman" w:cs="Times New Roman"/>
                <w:sz w:val="24"/>
                <w:szCs w:val="24"/>
              </w:rPr>
            </w:pPr>
            <w:r w:rsidRPr="0043391F">
              <w:rPr>
                <w:rFonts w:ascii="Times New Roman" w:eastAsia="Calibri" w:hAnsi="Times New Roman" w:cs="Times New Roman"/>
                <w:sz w:val="24"/>
                <w:szCs w:val="24"/>
              </w:rPr>
              <w:t>8</w:t>
            </w:r>
          </w:p>
        </w:tc>
        <w:tc>
          <w:tcPr>
            <w:tcW w:w="1837" w:type="dxa"/>
            <w:tcMar>
              <w:top w:w="15" w:type="dxa"/>
              <w:left w:w="15" w:type="dxa"/>
              <w:bottom w:w="15" w:type="dxa"/>
              <w:right w:w="15" w:type="dxa"/>
            </w:tcMar>
            <w:vAlign w:val="center"/>
            <w:hideMark/>
          </w:tcPr>
          <w:p w:rsidR="004D0022" w:rsidRPr="0043391F" w:rsidRDefault="004D0022" w:rsidP="00205237">
            <w:pPr>
              <w:spacing w:after="0" w:line="240" w:lineRule="auto"/>
              <w:jc w:val="both"/>
              <w:rPr>
                <w:rFonts w:ascii="Times New Roman" w:eastAsia="Calibri" w:hAnsi="Times New Roman" w:cs="Times New Roman"/>
                <w:sz w:val="24"/>
                <w:szCs w:val="24"/>
              </w:rPr>
            </w:pPr>
            <w:r w:rsidRPr="0043391F">
              <w:rPr>
                <w:rFonts w:ascii="Times New Roman" w:eastAsia="Calibri" w:hAnsi="Times New Roman" w:cs="Times New Roman"/>
                <w:sz w:val="24"/>
                <w:szCs w:val="24"/>
              </w:rPr>
              <w:t>История Казахстана</w:t>
            </w:r>
          </w:p>
        </w:tc>
        <w:tc>
          <w:tcPr>
            <w:tcW w:w="795" w:type="dxa"/>
            <w:tcMar>
              <w:top w:w="15" w:type="dxa"/>
              <w:left w:w="15" w:type="dxa"/>
              <w:bottom w:w="15" w:type="dxa"/>
              <w:right w:w="15" w:type="dxa"/>
            </w:tcMar>
            <w:vAlign w:val="center"/>
            <w:hideMark/>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2</w:t>
            </w:r>
          </w:p>
        </w:tc>
        <w:tc>
          <w:tcPr>
            <w:tcW w:w="1007" w:type="dxa"/>
            <w:tcMar>
              <w:top w:w="15" w:type="dxa"/>
              <w:left w:w="15" w:type="dxa"/>
              <w:bottom w:w="15" w:type="dxa"/>
              <w:right w:w="15" w:type="dxa"/>
            </w:tcMar>
            <w:vAlign w:val="center"/>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w:t>
            </w:r>
          </w:p>
        </w:tc>
        <w:tc>
          <w:tcPr>
            <w:tcW w:w="1134" w:type="dxa"/>
          </w:tcPr>
          <w:p w:rsidR="004D0022" w:rsidRPr="0043391F" w:rsidRDefault="004D0022" w:rsidP="00205237">
            <w:pPr>
              <w:spacing w:after="0" w:line="240" w:lineRule="auto"/>
              <w:rPr>
                <w:rFonts w:ascii="Times New Roman" w:hAnsi="Times New Roman" w:cs="Times New Roman"/>
                <w:sz w:val="24"/>
                <w:szCs w:val="24"/>
              </w:rPr>
            </w:pPr>
            <w:r w:rsidRPr="0043391F">
              <w:rPr>
                <w:rFonts w:ascii="Times New Roman" w:hAnsi="Times New Roman" w:cs="Times New Roman"/>
                <w:sz w:val="24"/>
                <w:szCs w:val="24"/>
              </w:rPr>
              <w:t>1</w:t>
            </w:r>
          </w:p>
        </w:tc>
        <w:tc>
          <w:tcPr>
            <w:tcW w:w="1134" w:type="dxa"/>
            <w:vAlign w:val="center"/>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w:t>
            </w:r>
          </w:p>
        </w:tc>
        <w:tc>
          <w:tcPr>
            <w:tcW w:w="1134" w:type="dxa"/>
            <w:vAlign w:val="center"/>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w:t>
            </w:r>
          </w:p>
        </w:tc>
        <w:tc>
          <w:tcPr>
            <w:tcW w:w="1134"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20</w:t>
            </w:r>
          </w:p>
        </w:tc>
        <w:tc>
          <w:tcPr>
            <w:tcW w:w="1134"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20</w:t>
            </w:r>
          </w:p>
        </w:tc>
      </w:tr>
      <w:tr w:rsidR="004D0022" w:rsidRPr="0043391F" w:rsidTr="00205237">
        <w:trPr>
          <w:trHeight w:val="30"/>
          <w:jc w:val="center"/>
        </w:trPr>
        <w:tc>
          <w:tcPr>
            <w:tcW w:w="614" w:type="dxa"/>
            <w:tcMar>
              <w:top w:w="15" w:type="dxa"/>
              <w:left w:w="15" w:type="dxa"/>
              <w:bottom w:w="15" w:type="dxa"/>
              <w:right w:w="15" w:type="dxa"/>
            </w:tcMar>
            <w:vAlign w:val="center"/>
            <w:hideMark/>
          </w:tcPr>
          <w:p w:rsidR="004D0022" w:rsidRPr="0043391F" w:rsidRDefault="004D0022" w:rsidP="00205237">
            <w:pPr>
              <w:spacing w:after="0" w:line="240" w:lineRule="auto"/>
              <w:jc w:val="both"/>
              <w:rPr>
                <w:rFonts w:ascii="Times New Roman" w:eastAsia="Calibri" w:hAnsi="Times New Roman" w:cs="Times New Roman"/>
                <w:sz w:val="24"/>
                <w:szCs w:val="24"/>
              </w:rPr>
            </w:pPr>
            <w:r w:rsidRPr="0043391F">
              <w:rPr>
                <w:rFonts w:ascii="Times New Roman" w:eastAsia="Calibri" w:hAnsi="Times New Roman" w:cs="Times New Roman"/>
                <w:sz w:val="24"/>
                <w:szCs w:val="24"/>
              </w:rPr>
              <w:t>9</w:t>
            </w:r>
          </w:p>
        </w:tc>
        <w:tc>
          <w:tcPr>
            <w:tcW w:w="1837" w:type="dxa"/>
            <w:tcMar>
              <w:top w:w="15" w:type="dxa"/>
              <w:left w:w="15" w:type="dxa"/>
              <w:bottom w:w="15" w:type="dxa"/>
              <w:right w:w="15" w:type="dxa"/>
            </w:tcMar>
            <w:vAlign w:val="center"/>
            <w:hideMark/>
          </w:tcPr>
          <w:p w:rsidR="004D0022" w:rsidRPr="0043391F" w:rsidRDefault="004D0022" w:rsidP="00205237">
            <w:pPr>
              <w:spacing w:after="0" w:line="240" w:lineRule="auto"/>
              <w:jc w:val="both"/>
              <w:rPr>
                <w:rFonts w:ascii="Times New Roman" w:eastAsia="Calibri" w:hAnsi="Times New Roman" w:cs="Times New Roman"/>
                <w:sz w:val="24"/>
                <w:szCs w:val="24"/>
              </w:rPr>
            </w:pPr>
            <w:r w:rsidRPr="0043391F">
              <w:rPr>
                <w:rFonts w:ascii="Times New Roman" w:eastAsia="Calibri" w:hAnsi="Times New Roman" w:cs="Times New Roman"/>
                <w:sz w:val="24"/>
                <w:szCs w:val="24"/>
              </w:rPr>
              <w:t>Всемирная история</w:t>
            </w:r>
          </w:p>
        </w:tc>
        <w:tc>
          <w:tcPr>
            <w:tcW w:w="795" w:type="dxa"/>
            <w:tcMar>
              <w:top w:w="15" w:type="dxa"/>
              <w:left w:w="15" w:type="dxa"/>
              <w:bottom w:w="15" w:type="dxa"/>
              <w:right w:w="15" w:type="dxa"/>
            </w:tcMar>
            <w:vAlign w:val="center"/>
            <w:hideMark/>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w:t>
            </w:r>
          </w:p>
        </w:tc>
        <w:tc>
          <w:tcPr>
            <w:tcW w:w="1007" w:type="dxa"/>
            <w:tcMar>
              <w:top w:w="15" w:type="dxa"/>
              <w:left w:w="15" w:type="dxa"/>
              <w:bottom w:w="15" w:type="dxa"/>
              <w:right w:w="15" w:type="dxa"/>
            </w:tcMar>
            <w:vAlign w:val="center"/>
          </w:tcPr>
          <w:p w:rsidR="004D0022" w:rsidRPr="0043391F" w:rsidRDefault="004D0022" w:rsidP="00205237">
            <w:pPr>
              <w:spacing w:after="0" w:line="240" w:lineRule="auto"/>
              <w:jc w:val="center"/>
              <w:rPr>
                <w:rFonts w:ascii="Times New Roman" w:eastAsia="Calibri" w:hAnsi="Times New Roman" w:cs="Times New Roman"/>
                <w:sz w:val="24"/>
                <w:szCs w:val="24"/>
                <w:lang w:val="kk-KZ"/>
              </w:rPr>
            </w:pPr>
            <w:r w:rsidRPr="0043391F">
              <w:rPr>
                <w:rFonts w:ascii="Times New Roman" w:eastAsia="Calibri" w:hAnsi="Times New Roman" w:cs="Times New Roman"/>
                <w:sz w:val="24"/>
                <w:szCs w:val="24"/>
                <w:lang w:val="kk-KZ"/>
              </w:rPr>
              <w:t>1</w:t>
            </w:r>
          </w:p>
        </w:tc>
        <w:tc>
          <w:tcPr>
            <w:tcW w:w="1134" w:type="dxa"/>
          </w:tcPr>
          <w:p w:rsidR="004D0022" w:rsidRPr="0043391F" w:rsidRDefault="004D0022" w:rsidP="00205237">
            <w:pPr>
              <w:spacing w:after="0" w:line="240" w:lineRule="auto"/>
              <w:rPr>
                <w:rFonts w:ascii="Times New Roman" w:hAnsi="Times New Roman" w:cs="Times New Roman"/>
                <w:sz w:val="24"/>
                <w:szCs w:val="24"/>
              </w:rPr>
            </w:pPr>
            <w:r w:rsidRPr="0043391F">
              <w:rPr>
                <w:rFonts w:ascii="Times New Roman" w:hAnsi="Times New Roman" w:cs="Times New Roman"/>
                <w:sz w:val="24"/>
                <w:szCs w:val="24"/>
              </w:rPr>
              <w:t>1</w:t>
            </w:r>
          </w:p>
        </w:tc>
        <w:tc>
          <w:tcPr>
            <w:tcW w:w="1134" w:type="dxa"/>
            <w:vAlign w:val="center"/>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w:t>
            </w:r>
          </w:p>
        </w:tc>
        <w:tc>
          <w:tcPr>
            <w:tcW w:w="1134" w:type="dxa"/>
            <w:vAlign w:val="center"/>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w:t>
            </w:r>
          </w:p>
        </w:tc>
        <w:tc>
          <w:tcPr>
            <w:tcW w:w="1134"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w:t>
            </w:r>
          </w:p>
        </w:tc>
        <w:tc>
          <w:tcPr>
            <w:tcW w:w="1134"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w:t>
            </w:r>
          </w:p>
        </w:tc>
      </w:tr>
      <w:tr w:rsidR="004D0022" w:rsidRPr="0043391F" w:rsidTr="00205237">
        <w:trPr>
          <w:trHeight w:val="30"/>
          <w:jc w:val="center"/>
        </w:trPr>
        <w:tc>
          <w:tcPr>
            <w:tcW w:w="614" w:type="dxa"/>
            <w:tcMar>
              <w:top w:w="15" w:type="dxa"/>
              <w:left w:w="15" w:type="dxa"/>
              <w:bottom w:w="15" w:type="dxa"/>
              <w:right w:w="15" w:type="dxa"/>
            </w:tcMar>
            <w:vAlign w:val="center"/>
            <w:hideMark/>
          </w:tcPr>
          <w:p w:rsidR="004D0022" w:rsidRPr="0043391F" w:rsidRDefault="004D0022" w:rsidP="00205237">
            <w:pPr>
              <w:spacing w:after="0" w:line="240" w:lineRule="auto"/>
              <w:jc w:val="both"/>
              <w:rPr>
                <w:rFonts w:ascii="Times New Roman" w:eastAsia="Calibri" w:hAnsi="Times New Roman" w:cs="Times New Roman"/>
                <w:sz w:val="24"/>
                <w:szCs w:val="24"/>
              </w:rPr>
            </w:pPr>
            <w:r w:rsidRPr="0043391F">
              <w:rPr>
                <w:rFonts w:ascii="Times New Roman" w:eastAsia="Calibri" w:hAnsi="Times New Roman" w:cs="Times New Roman"/>
                <w:sz w:val="24"/>
                <w:szCs w:val="24"/>
              </w:rPr>
              <w:t>10</w:t>
            </w:r>
          </w:p>
        </w:tc>
        <w:tc>
          <w:tcPr>
            <w:tcW w:w="1837" w:type="dxa"/>
            <w:tcMar>
              <w:top w:w="15" w:type="dxa"/>
              <w:left w:w="15" w:type="dxa"/>
              <w:bottom w:w="15" w:type="dxa"/>
              <w:right w:w="15" w:type="dxa"/>
            </w:tcMar>
            <w:vAlign w:val="center"/>
            <w:hideMark/>
          </w:tcPr>
          <w:p w:rsidR="004D0022" w:rsidRPr="0043391F" w:rsidRDefault="004D0022" w:rsidP="00205237">
            <w:pPr>
              <w:spacing w:after="0" w:line="240" w:lineRule="auto"/>
              <w:jc w:val="both"/>
              <w:rPr>
                <w:rFonts w:ascii="Times New Roman" w:eastAsia="Calibri" w:hAnsi="Times New Roman" w:cs="Times New Roman"/>
                <w:sz w:val="24"/>
                <w:szCs w:val="24"/>
              </w:rPr>
            </w:pPr>
            <w:r w:rsidRPr="0043391F">
              <w:rPr>
                <w:rFonts w:ascii="Times New Roman" w:eastAsia="Calibri" w:hAnsi="Times New Roman" w:cs="Times New Roman"/>
                <w:sz w:val="24"/>
                <w:szCs w:val="24"/>
              </w:rPr>
              <w:t>Самопознание</w:t>
            </w:r>
          </w:p>
        </w:tc>
        <w:tc>
          <w:tcPr>
            <w:tcW w:w="795" w:type="dxa"/>
            <w:tcMar>
              <w:top w:w="15" w:type="dxa"/>
              <w:left w:w="15" w:type="dxa"/>
              <w:bottom w:w="15" w:type="dxa"/>
              <w:right w:w="15" w:type="dxa"/>
            </w:tcMar>
            <w:vAlign w:val="center"/>
            <w:hideMark/>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w:t>
            </w:r>
          </w:p>
        </w:tc>
        <w:tc>
          <w:tcPr>
            <w:tcW w:w="1007" w:type="dxa"/>
            <w:tcMar>
              <w:top w:w="15" w:type="dxa"/>
              <w:left w:w="15" w:type="dxa"/>
              <w:bottom w:w="15" w:type="dxa"/>
              <w:right w:w="15" w:type="dxa"/>
            </w:tcMar>
            <w:vAlign w:val="center"/>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w:t>
            </w:r>
          </w:p>
        </w:tc>
        <w:tc>
          <w:tcPr>
            <w:tcW w:w="1134" w:type="dxa"/>
          </w:tcPr>
          <w:p w:rsidR="004D0022" w:rsidRPr="0043391F" w:rsidRDefault="004D0022" w:rsidP="00205237">
            <w:pPr>
              <w:spacing w:after="0" w:line="240" w:lineRule="auto"/>
              <w:rPr>
                <w:rFonts w:ascii="Times New Roman" w:hAnsi="Times New Roman" w:cs="Times New Roman"/>
                <w:sz w:val="24"/>
                <w:szCs w:val="24"/>
              </w:rPr>
            </w:pPr>
            <w:r w:rsidRPr="0043391F">
              <w:rPr>
                <w:rFonts w:ascii="Times New Roman" w:hAnsi="Times New Roman" w:cs="Times New Roman"/>
                <w:sz w:val="24"/>
                <w:szCs w:val="24"/>
              </w:rPr>
              <w:t>-</w:t>
            </w:r>
          </w:p>
        </w:tc>
        <w:tc>
          <w:tcPr>
            <w:tcW w:w="1134" w:type="dxa"/>
            <w:vAlign w:val="center"/>
          </w:tcPr>
          <w:p w:rsidR="004D0022" w:rsidRPr="0043391F" w:rsidRDefault="004D0022" w:rsidP="00205237">
            <w:pPr>
              <w:spacing w:after="0" w:line="240" w:lineRule="auto"/>
              <w:jc w:val="center"/>
              <w:rPr>
                <w:rFonts w:ascii="Times New Roman" w:eastAsia="Calibri" w:hAnsi="Times New Roman" w:cs="Times New Roman"/>
                <w:sz w:val="24"/>
                <w:szCs w:val="24"/>
                <w:lang w:val="kk-KZ"/>
              </w:rPr>
            </w:pPr>
            <w:r w:rsidRPr="0043391F">
              <w:rPr>
                <w:rFonts w:ascii="Times New Roman" w:eastAsia="Calibri" w:hAnsi="Times New Roman" w:cs="Times New Roman"/>
                <w:sz w:val="24"/>
                <w:szCs w:val="24"/>
                <w:lang w:val="kk-KZ"/>
              </w:rPr>
              <w:t>-</w:t>
            </w:r>
          </w:p>
        </w:tc>
        <w:tc>
          <w:tcPr>
            <w:tcW w:w="1134" w:type="dxa"/>
            <w:vAlign w:val="center"/>
          </w:tcPr>
          <w:p w:rsidR="004D0022" w:rsidRPr="0043391F" w:rsidRDefault="004D0022" w:rsidP="00205237">
            <w:pPr>
              <w:spacing w:after="0" w:line="240" w:lineRule="auto"/>
              <w:jc w:val="center"/>
              <w:rPr>
                <w:rFonts w:ascii="Times New Roman" w:eastAsia="Calibri" w:hAnsi="Times New Roman" w:cs="Times New Roman"/>
                <w:sz w:val="24"/>
                <w:szCs w:val="24"/>
                <w:lang w:val="kk-KZ"/>
              </w:rPr>
            </w:pPr>
            <w:r w:rsidRPr="0043391F">
              <w:rPr>
                <w:rFonts w:ascii="Times New Roman" w:eastAsia="Calibri" w:hAnsi="Times New Roman" w:cs="Times New Roman"/>
                <w:sz w:val="24"/>
                <w:szCs w:val="24"/>
                <w:lang w:val="kk-KZ"/>
              </w:rPr>
              <w:t>з</w:t>
            </w:r>
            <w:r w:rsidRPr="0043391F">
              <w:rPr>
                <w:rFonts w:ascii="Times New Roman" w:eastAsia="Calibri" w:hAnsi="Times New Roman" w:cs="Times New Roman"/>
                <w:sz w:val="24"/>
                <w:szCs w:val="24"/>
              </w:rPr>
              <w:t>ач</w:t>
            </w:r>
            <w:r w:rsidRPr="0043391F">
              <w:rPr>
                <w:rFonts w:ascii="Times New Roman" w:eastAsia="Calibri" w:hAnsi="Times New Roman" w:cs="Times New Roman"/>
                <w:sz w:val="24"/>
                <w:szCs w:val="24"/>
                <w:lang w:val="kk-KZ"/>
              </w:rPr>
              <w:t xml:space="preserve"> пол.</w:t>
            </w:r>
          </w:p>
        </w:tc>
        <w:tc>
          <w:tcPr>
            <w:tcW w:w="1134" w:type="dxa"/>
          </w:tcPr>
          <w:p w:rsidR="004D0022" w:rsidRPr="0043391F" w:rsidRDefault="004D0022" w:rsidP="00205237">
            <w:pPr>
              <w:spacing w:after="0" w:line="240" w:lineRule="auto"/>
              <w:jc w:val="center"/>
              <w:rPr>
                <w:rFonts w:ascii="Times New Roman" w:eastAsia="Calibri" w:hAnsi="Times New Roman" w:cs="Times New Roman"/>
                <w:sz w:val="24"/>
                <w:szCs w:val="24"/>
                <w:lang w:val="kk-KZ"/>
              </w:rPr>
            </w:pPr>
            <w:r w:rsidRPr="0043391F">
              <w:rPr>
                <w:rFonts w:ascii="Times New Roman" w:eastAsia="Calibri" w:hAnsi="Times New Roman" w:cs="Times New Roman"/>
                <w:sz w:val="24"/>
                <w:szCs w:val="24"/>
                <w:lang w:val="kk-KZ"/>
              </w:rPr>
              <w:t>-</w:t>
            </w:r>
          </w:p>
        </w:tc>
        <w:tc>
          <w:tcPr>
            <w:tcW w:w="1134" w:type="dxa"/>
          </w:tcPr>
          <w:p w:rsidR="004D0022" w:rsidRPr="0043391F" w:rsidRDefault="004D0022" w:rsidP="00205237">
            <w:pPr>
              <w:spacing w:after="0" w:line="240" w:lineRule="auto"/>
              <w:jc w:val="center"/>
              <w:rPr>
                <w:rFonts w:ascii="Times New Roman" w:eastAsia="Calibri" w:hAnsi="Times New Roman" w:cs="Times New Roman"/>
                <w:sz w:val="24"/>
                <w:szCs w:val="24"/>
                <w:lang w:val="kk-KZ"/>
              </w:rPr>
            </w:pPr>
            <w:r w:rsidRPr="0043391F">
              <w:rPr>
                <w:rFonts w:ascii="Times New Roman" w:eastAsia="Calibri" w:hAnsi="Times New Roman" w:cs="Times New Roman"/>
                <w:sz w:val="24"/>
                <w:szCs w:val="24"/>
                <w:lang w:val="kk-KZ"/>
              </w:rPr>
              <w:t>-</w:t>
            </w:r>
          </w:p>
        </w:tc>
      </w:tr>
      <w:tr w:rsidR="004D0022" w:rsidRPr="0043391F" w:rsidTr="00205237">
        <w:trPr>
          <w:trHeight w:val="30"/>
          <w:jc w:val="center"/>
        </w:trPr>
        <w:tc>
          <w:tcPr>
            <w:tcW w:w="614" w:type="dxa"/>
            <w:tcMar>
              <w:top w:w="15" w:type="dxa"/>
              <w:left w:w="15" w:type="dxa"/>
              <w:bottom w:w="15" w:type="dxa"/>
              <w:right w:w="15" w:type="dxa"/>
            </w:tcMar>
            <w:vAlign w:val="center"/>
            <w:hideMark/>
          </w:tcPr>
          <w:p w:rsidR="004D0022" w:rsidRPr="0043391F" w:rsidRDefault="004D0022" w:rsidP="00205237">
            <w:pPr>
              <w:spacing w:after="0" w:line="240" w:lineRule="auto"/>
              <w:jc w:val="both"/>
              <w:rPr>
                <w:rFonts w:ascii="Times New Roman" w:eastAsia="Calibri" w:hAnsi="Times New Roman" w:cs="Times New Roman"/>
                <w:sz w:val="24"/>
                <w:szCs w:val="24"/>
              </w:rPr>
            </w:pPr>
            <w:r w:rsidRPr="0043391F">
              <w:rPr>
                <w:rFonts w:ascii="Times New Roman" w:eastAsia="Calibri" w:hAnsi="Times New Roman" w:cs="Times New Roman"/>
                <w:sz w:val="24"/>
                <w:szCs w:val="24"/>
              </w:rPr>
              <w:t>11</w:t>
            </w:r>
          </w:p>
        </w:tc>
        <w:tc>
          <w:tcPr>
            <w:tcW w:w="1837" w:type="dxa"/>
            <w:tcMar>
              <w:top w:w="15" w:type="dxa"/>
              <w:left w:w="15" w:type="dxa"/>
              <w:bottom w:w="15" w:type="dxa"/>
              <w:right w:w="15" w:type="dxa"/>
            </w:tcMar>
            <w:vAlign w:val="center"/>
            <w:hideMark/>
          </w:tcPr>
          <w:p w:rsidR="004D0022" w:rsidRPr="0043391F" w:rsidRDefault="004D0022" w:rsidP="00205237">
            <w:pPr>
              <w:spacing w:after="0" w:line="240" w:lineRule="auto"/>
              <w:jc w:val="both"/>
              <w:rPr>
                <w:rFonts w:ascii="Times New Roman" w:eastAsia="Calibri" w:hAnsi="Times New Roman" w:cs="Times New Roman"/>
                <w:sz w:val="24"/>
                <w:szCs w:val="24"/>
              </w:rPr>
            </w:pPr>
            <w:r w:rsidRPr="0043391F">
              <w:rPr>
                <w:rFonts w:ascii="Times New Roman" w:eastAsia="Calibri" w:hAnsi="Times New Roman" w:cs="Times New Roman"/>
                <w:sz w:val="24"/>
                <w:szCs w:val="24"/>
              </w:rPr>
              <w:t>Музыка</w:t>
            </w:r>
          </w:p>
        </w:tc>
        <w:tc>
          <w:tcPr>
            <w:tcW w:w="795" w:type="dxa"/>
            <w:tcMar>
              <w:top w:w="15" w:type="dxa"/>
              <w:left w:w="15" w:type="dxa"/>
              <w:bottom w:w="15" w:type="dxa"/>
              <w:right w:w="15" w:type="dxa"/>
            </w:tcMar>
            <w:vAlign w:val="center"/>
            <w:hideMark/>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w:t>
            </w:r>
          </w:p>
        </w:tc>
        <w:tc>
          <w:tcPr>
            <w:tcW w:w="1007" w:type="dxa"/>
            <w:tcMar>
              <w:top w:w="15" w:type="dxa"/>
              <w:left w:w="15" w:type="dxa"/>
              <w:bottom w:w="15" w:type="dxa"/>
              <w:right w:w="15" w:type="dxa"/>
            </w:tcMar>
            <w:vAlign w:val="center"/>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w:t>
            </w:r>
          </w:p>
        </w:tc>
        <w:tc>
          <w:tcPr>
            <w:tcW w:w="1134" w:type="dxa"/>
          </w:tcPr>
          <w:p w:rsidR="004D0022" w:rsidRPr="0043391F" w:rsidRDefault="004D0022" w:rsidP="00205237">
            <w:pPr>
              <w:spacing w:after="0" w:line="240" w:lineRule="auto"/>
              <w:rPr>
                <w:rFonts w:ascii="Times New Roman" w:hAnsi="Times New Roman" w:cs="Times New Roman"/>
                <w:sz w:val="24"/>
                <w:szCs w:val="24"/>
              </w:rPr>
            </w:pPr>
            <w:r w:rsidRPr="0043391F">
              <w:rPr>
                <w:rFonts w:ascii="Times New Roman" w:hAnsi="Times New Roman" w:cs="Times New Roman"/>
                <w:sz w:val="24"/>
                <w:szCs w:val="24"/>
              </w:rPr>
              <w:t>-</w:t>
            </w:r>
          </w:p>
        </w:tc>
        <w:tc>
          <w:tcPr>
            <w:tcW w:w="1134" w:type="dxa"/>
            <w:vAlign w:val="center"/>
          </w:tcPr>
          <w:p w:rsidR="004D0022" w:rsidRPr="0043391F" w:rsidRDefault="004D0022" w:rsidP="00205237">
            <w:pPr>
              <w:spacing w:after="0" w:line="240" w:lineRule="auto"/>
              <w:jc w:val="center"/>
              <w:rPr>
                <w:rFonts w:ascii="Times New Roman" w:eastAsia="Calibri" w:hAnsi="Times New Roman" w:cs="Times New Roman"/>
                <w:sz w:val="24"/>
                <w:szCs w:val="24"/>
                <w:lang w:val="kk-KZ"/>
              </w:rPr>
            </w:pPr>
            <w:r w:rsidRPr="0043391F">
              <w:rPr>
                <w:rFonts w:ascii="Times New Roman" w:eastAsia="Calibri" w:hAnsi="Times New Roman" w:cs="Times New Roman"/>
                <w:sz w:val="24"/>
                <w:szCs w:val="24"/>
                <w:lang w:val="kk-KZ"/>
              </w:rPr>
              <w:t>-</w:t>
            </w:r>
          </w:p>
        </w:tc>
        <w:tc>
          <w:tcPr>
            <w:tcW w:w="1134" w:type="dxa"/>
            <w:vAlign w:val="center"/>
          </w:tcPr>
          <w:p w:rsidR="004D0022" w:rsidRPr="0043391F" w:rsidRDefault="004D0022" w:rsidP="00205237">
            <w:pPr>
              <w:spacing w:after="0" w:line="240" w:lineRule="auto"/>
              <w:jc w:val="center"/>
              <w:rPr>
                <w:rFonts w:ascii="Times New Roman" w:eastAsia="Calibri" w:hAnsi="Times New Roman" w:cs="Times New Roman"/>
                <w:sz w:val="24"/>
                <w:szCs w:val="24"/>
                <w:lang w:val="kk-KZ"/>
              </w:rPr>
            </w:pPr>
            <w:r w:rsidRPr="0043391F">
              <w:rPr>
                <w:rFonts w:ascii="Times New Roman" w:eastAsia="Calibri" w:hAnsi="Times New Roman" w:cs="Times New Roman"/>
                <w:sz w:val="24"/>
                <w:szCs w:val="24"/>
                <w:lang w:val="kk-KZ"/>
              </w:rPr>
              <w:t>з</w:t>
            </w:r>
            <w:r w:rsidRPr="0043391F">
              <w:rPr>
                <w:rFonts w:ascii="Times New Roman" w:eastAsia="Calibri" w:hAnsi="Times New Roman" w:cs="Times New Roman"/>
                <w:sz w:val="24"/>
                <w:szCs w:val="24"/>
              </w:rPr>
              <w:t>ач</w:t>
            </w:r>
            <w:r w:rsidRPr="0043391F">
              <w:rPr>
                <w:rFonts w:ascii="Times New Roman" w:eastAsia="Calibri" w:hAnsi="Times New Roman" w:cs="Times New Roman"/>
                <w:sz w:val="24"/>
                <w:szCs w:val="24"/>
                <w:lang w:val="kk-KZ"/>
              </w:rPr>
              <w:t xml:space="preserve"> пол.</w:t>
            </w:r>
          </w:p>
        </w:tc>
        <w:tc>
          <w:tcPr>
            <w:tcW w:w="1134" w:type="dxa"/>
          </w:tcPr>
          <w:p w:rsidR="004D0022" w:rsidRPr="0043391F" w:rsidRDefault="004D0022" w:rsidP="00205237">
            <w:pPr>
              <w:spacing w:after="0" w:line="240" w:lineRule="auto"/>
              <w:jc w:val="center"/>
              <w:rPr>
                <w:rFonts w:ascii="Times New Roman" w:eastAsia="Calibri" w:hAnsi="Times New Roman" w:cs="Times New Roman"/>
                <w:sz w:val="24"/>
                <w:szCs w:val="24"/>
                <w:lang w:val="kk-KZ"/>
              </w:rPr>
            </w:pPr>
            <w:r w:rsidRPr="0043391F">
              <w:rPr>
                <w:rFonts w:ascii="Times New Roman" w:eastAsia="Calibri" w:hAnsi="Times New Roman" w:cs="Times New Roman"/>
                <w:sz w:val="24"/>
                <w:szCs w:val="24"/>
                <w:lang w:val="kk-KZ"/>
              </w:rPr>
              <w:t>-</w:t>
            </w:r>
          </w:p>
        </w:tc>
        <w:tc>
          <w:tcPr>
            <w:tcW w:w="1134" w:type="dxa"/>
          </w:tcPr>
          <w:p w:rsidR="004D0022" w:rsidRPr="0043391F" w:rsidRDefault="004D0022" w:rsidP="00205237">
            <w:pPr>
              <w:spacing w:after="0" w:line="240" w:lineRule="auto"/>
              <w:jc w:val="center"/>
              <w:rPr>
                <w:rFonts w:ascii="Times New Roman" w:eastAsia="Calibri" w:hAnsi="Times New Roman" w:cs="Times New Roman"/>
                <w:sz w:val="24"/>
                <w:szCs w:val="24"/>
                <w:lang w:val="kk-KZ"/>
              </w:rPr>
            </w:pPr>
            <w:r w:rsidRPr="0043391F">
              <w:rPr>
                <w:rFonts w:ascii="Times New Roman" w:eastAsia="Calibri" w:hAnsi="Times New Roman" w:cs="Times New Roman"/>
                <w:sz w:val="24"/>
                <w:szCs w:val="24"/>
                <w:lang w:val="kk-KZ"/>
              </w:rPr>
              <w:t>-</w:t>
            </w:r>
          </w:p>
        </w:tc>
      </w:tr>
      <w:tr w:rsidR="004D0022" w:rsidRPr="0043391F" w:rsidTr="00205237">
        <w:trPr>
          <w:trHeight w:val="30"/>
          <w:jc w:val="center"/>
        </w:trPr>
        <w:tc>
          <w:tcPr>
            <w:tcW w:w="614" w:type="dxa"/>
            <w:tcMar>
              <w:top w:w="15" w:type="dxa"/>
              <w:left w:w="15" w:type="dxa"/>
              <w:bottom w:w="15" w:type="dxa"/>
              <w:right w:w="15" w:type="dxa"/>
            </w:tcMar>
            <w:vAlign w:val="center"/>
            <w:hideMark/>
          </w:tcPr>
          <w:p w:rsidR="004D0022" w:rsidRPr="0043391F" w:rsidRDefault="004D0022" w:rsidP="00205237">
            <w:pPr>
              <w:spacing w:after="0" w:line="240" w:lineRule="auto"/>
              <w:jc w:val="both"/>
              <w:rPr>
                <w:rFonts w:ascii="Times New Roman" w:eastAsia="Calibri" w:hAnsi="Times New Roman" w:cs="Times New Roman"/>
                <w:sz w:val="24"/>
                <w:szCs w:val="24"/>
              </w:rPr>
            </w:pPr>
            <w:r w:rsidRPr="0043391F">
              <w:rPr>
                <w:rFonts w:ascii="Times New Roman" w:eastAsia="Calibri" w:hAnsi="Times New Roman" w:cs="Times New Roman"/>
                <w:sz w:val="24"/>
                <w:szCs w:val="24"/>
              </w:rPr>
              <w:t>12</w:t>
            </w:r>
          </w:p>
        </w:tc>
        <w:tc>
          <w:tcPr>
            <w:tcW w:w="1837" w:type="dxa"/>
            <w:tcMar>
              <w:top w:w="15" w:type="dxa"/>
              <w:left w:w="15" w:type="dxa"/>
              <w:bottom w:w="15" w:type="dxa"/>
              <w:right w:w="15" w:type="dxa"/>
            </w:tcMar>
            <w:vAlign w:val="center"/>
            <w:hideMark/>
          </w:tcPr>
          <w:p w:rsidR="004D0022" w:rsidRPr="0043391F" w:rsidRDefault="004D0022" w:rsidP="00205237">
            <w:pPr>
              <w:spacing w:after="0" w:line="240" w:lineRule="auto"/>
              <w:jc w:val="both"/>
              <w:rPr>
                <w:rFonts w:ascii="Times New Roman" w:eastAsia="Calibri" w:hAnsi="Times New Roman" w:cs="Times New Roman"/>
                <w:sz w:val="24"/>
                <w:szCs w:val="24"/>
              </w:rPr>
            </w:pPr>
            <w:r w:rsidRPr="0043391F">
              <w:rPr>
                <w:rFonts w:ascii="Times New Roman" w:eastAsia="Calibri" w:hAnsi="Times New Roman" w:cs="Times New Roman"/>
                <w:sz w:val="24"/>
                <w:szCs w:val="24"/>
              </w:rPr>
              <w:t>Художественный труд</w:t>
            </w:r>
          </w:p>
        </w:tc>
        <w:tc>
          <w:tcPr>
            <w:tcW w:w="795" w:type="dxa"/>
            <w:tcMar>
              <w:top w:w="15" w:type="dxa"/>
              <w:left w:w="15" w:type="dxa"/>
              <w:bottom w:w="15" w:type="dxa"/>
              <w:right w:w="15" w:type="dxa"/>
            </w:tcMar>
            <w:vAlign w:val="center"/>
            <w:hideMark/>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2</w:t>
            </w:r>
          </w:p>
        </w:tc>
        <w:tc>
          <w:tcPr>
            <w:tcW w:w="1007" w:type="dxa"/>
            <w:tcMar>
              <w:top w:w="15" w:type="dxa"/>
              <w:left w:w="15" w:type="dxa"/>
              <w:bottom w:w="15" w:type="dxa"/>
              <w:right w:w="15" w:type="dxa"/>
            </w:tcMar>
            <w:vAlign w:val="center"/>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w:t>
            </w:r>
          </w:p>
        </w:tc>
        <w:tc>
          <w:tcPr>
            <w:tcW w:w="1134" w:type="dxa"/>
          </w:tcPr>
          <w:p w:rsidR="004D0022" w:rsidRPr="0043391F" w:rsidRDefault="004D0022" w:rsidP="00205237">
            <w:pPr>
              <w:spacing w:after="0" w:line="240" w:lineRule="auto"/>
              <w:rPr>
                <w:rFonts w:ascii="Times New Roman" w:hAnsi="Times New Roman" w:cs="Times New Roman"/>
                <w:sz w:val="24"/>
                <w:szCs w:val="24"/>
              </w:rPr>
            </w:pPr>
            <w:r w:rsidRPr="0043391F">
              <w:rPr>
                <w:rFonts w:ascii="Times New Roman" w:hAnsi="Times New Roman" w:cs="Times New Roman"/>
                <w:sz w:val="24"/>
                <w:szCs w:val="24"/>
              </w:rPr>
              <w:t>-</w:t>
            </w:r>
          </w:p>
        </w:tc>
        <w:tc>
          <w:tcPr>
            <w:tcW w:w="1134" w:type="dxa"/>
            <w:vAlign w:val="center"/>
          </w:tcPr>
          <w:p w:rsidR="004D0022" w:rsidRPr="0043391F" w:rsidRDefault="004D0022" w:rsidP="00205237">
            <w:pPr>
              <w:spacing w:after="0" w:line="240" w:lineRule="auto"/>
              <w:jc w:val="center"/>
              <w:rPr>
                <w:rFonts w:ascii="Times New Roman" w:eastAsia="Calibri" w:hAnsi="Times New Roman" w:cs="Times New Roman"/>
                <w:sz w:val="24"/>
                <w:szCs w:val="24"/>
                <w:lang w:val="kk-KZ"/>
              </w:rPr>
            </w:pPr>
            <w:r w:rsidRPr="0043391F">
              <w:rPr>
                <w:rFonts w:ascii="Times New Roman" w:eastAsia="Calibri" w:hAnsi="Times New Roman" w:cs="Times New Roman"/>
                <w:sz w:val="24"/>
                <w:szCs w:val="24"/>
                <w:lang w:val="kk-KZ"/>
              </w:rPr>
              <w:t>з</w:t>
            </w:r>
            <w:r w:rsidRPr="0043391F">
              <w:rPr>
                <w:rFonts w:ascii="Times New Roman" w:eastAsia="Calibri" w:hAnsi="Times New Roman" w:cs="Times New Roman"/>
                <w:sz w:val="24"/>
                <w:szCs w:val="24"/>
              </w:rPr>
              <w:t>ач</w:t>
            </w:r>
            <w:r w:rsidRPr="0043391F">
              <w:rPr>
                <w:rFonts w:ascii="Times New Roman" w:eastAsia="Calibri" w:hAnsi="Times New Roman" w:cs="Times New Roman"/>
                <w:sz w:val="24"/>
                <w:szCs w:val="24"/>
                <w:lang w:val="kk-KZ"/>
              </w:rPr>
              <w:t xml:space="preserve"> четв.</w:t>
            </w:r>
          </w:p>
        </w:tc>
        <w:tc>
          <w:tcPr>
            <w:tcW w:w="1134" w:type="dxa"/>
            <w:vAlign w:val="center"/>
          </w:tcPr>
          <w:p w:rsidR="004D0022" w:rsidRPr="0043391F" w:rsidRDefault="004D0022" w:rsidP="00205237">
            <w:pPr>
              <w:spacing w:after="0" w:line="240" w:lineRule="auto"/>
              <w:jc w:val="center"/>
              <w:rPr>
                <w:rFonts w:ascii="Times New Roman" w:eastAsia="Calibri" w:hAnsi="Times New Roman" w:cs="Times New Roman"/>
                <w:sz w:val="24"/>
                <w:szCs w:val="24"/>
                <w:lang w:val="kk-KZ"/>
              </w:rPr>
            </w:pPr>
            <w:r w:rsidRPr="0043391F">
              <w:rPr>
                <w:rFonts w:ascii="Times New Roman" w:eastAsia="Calibri" w:hAnsi="Times New Roman" w:cs="Times New Roman"/>
                <w:sz w:val="24"/>
                <w:szCs w:val="24"/>
                <w:lang w:val="kk-KZ"/>
              </w:rPr>
              <w:t>з</w:t>
            </w:r>
            <w:r w:rsidRPr="0043391F">
              <w:rPr>
                <w:rFonts w:ascii="Times New Roman" w:eastAsia="Calibri" w:hAnsi="Times New Roman" w:cs="Times New Roman"/>
                <w:sz w:val="24"/>
                <w:szCs w:val="24"/>
              </w:rPr>
              <w:t>ач</w:t>
            </w:r>
            <w:r w:rsidRPr="0043391F">
              <w:rPr>
                <w:rFonts w:ascii="Times New Roman" w:eastAsia="Calibri" w:hAnsi="Times New Roman" w:cs="Times New Roman"/>
                <w:sz w:val="24"/>
                <w:szCs w:val="24"/>
                <w:lang w:val="kk-KZ"/>
              </w:rPr>
              <w:t xml:space="preserve"> четв.</w:t>
            </w:r>
          </w:p>
        </w:tc>
        <w:tc>
          <w:tcPr>
            <w:tcW w:w="1134" w:type="dxa"/>
          </w:tcPr>
          <w:p w:rsidR="004D0022" w:rsidRPr="0043391F" w:rsidRDefault="004D0022" w:rsidP="00205237">
            <w:pPr>
              <w:spacing w:after="0" w:line="240" w:lineRule="auto"/>
              <w:jc w:val="center"/>
              <w:rPr>
                <w:rFonts w:ascii="Times New Roman" w:eastAsia="Calibri" w:hAnsi="Times New Roman" w:cs="Times New Roman"/>
                <w:sz w:val="24"/>
                <w:szCs w:val="24"/>
                <w:lang w:val="kk-KZ"/>
              </w:rPr>
            </w:pPr>
            <w:r w:rsidRPr="0043391F">
              <w:rPr>
                <w:rFonts w:ascii="Times New Roman" w:eastAsia="Calibri" w:hAnsi="Times New Roman" w:cs="Times New Roman"/>
                <w:sz w:val="24"/>
                <w:szCs w:val="24"/>
                <w:lang w:val="kk-KZ"/>
              </w:rPr>
              <w:t>-</w:t>
            </w:r>
          </w:p>
        </w:tc>
        <w:tc>
          <w:tcPr>
            <w:tcW w:w="1134" w:type="dxa"/>
          </w:tcPr>
          <w:p w:rsidR="004D0022" w:rsidRPr="0043391F" w:rsidRDefault="004D0022" w:rsidP="00205237">
            <w:pPr>
              <w:spacing w:after="0" w:line="240" w:lineRule="auto"/>
              <w:jc w:val="center"/>
              <w:rPr>
                <w:rFonts w:ascii="Times New Roman" w:eastAsia="Calibri" w:hAnsi="Times New Roman" w:cs="Times New Roman"/>
                <w:sz w:val="24"/>
                <w:szCs w:val="24"/>
                <w:lang w:val="kk-KZ"/>
              </w:rPr>
            </w:pPr>
            <w:r w:rsidRPr="0043391F">
              <w:rPr>
                <w:rFonts w:ascii="Times New Roman" w:eastAsia="Calibri" w:hAnsi="Times New Roman" w:cs="Times New Roman"/>
                <w:sz w:val="24"/>
                <w:szCs w:val="24"/>
                <w:lang w:val="kk-KZ"/>
              </w:rPr>
              <w:t>-</w:t>
            </w:r>
          </w:p>
        </w:tc>
      </w:tr>
      <w:tr w:rsidR="004D0022" w:rsidRPr="0043391F" w:rsidTr="00205237">
        <w:trPr>
          <w:trHeight w:val="30"/>
          <w:jc w:val="center"/>
        </w:trPr>
        <w:tc>
          <w:tcPr>
            <w:tcW w:w="614" w:type="dxa"/>
            <w:tcMar>
              <w:top w:w="15" w:type="dxa"/>
              <w:left w:w="15" w:type="dxa"/>
              <w:bottom w:w="15" w:type="dxa"/>
              <w:right w:w="15" w:type="dxa"/>
            </w:tcMar>
            <w:vAlign w:val="center"/>
            <w:hideMark/>
          </w:tcPr>
          <w:p w:rsidR="004D0022" w:rsidRPr="0043391F" w:rsidRDefault="004D0022" w:rsidP="00205237">
            <w:pPr>
              <w:spacing w:after="0" w:line="240" w:lineRule="auto"/>
              <w:jc w:val="both"/>
              <w:rPr>
                <w:rFonts w:ascii="Times New Roman" w:eastAsia="Calibri" w:hAnsi="Times New Roman" w:cs="Times New Roman"/>
                <w:sz w:val="24"/>
                <w:szCs w:val="24"/>
              </w:rPr>
            </w:pPr>
            <w:r w:rsidRPr="0043391F">
              <w:rPr>
                <w:rFonts w:ascii="Times New Roman" w:eastAsia="Calibri" w:hAnsi="Times New Roman" w:cs="Times New Roman"/>
                <w:sz w:val="24"/>
                <w:szCs w:val="24"/>
              </w:rPr>
              <w:t>13</w:t>
            </w:r>
          </w:p>
        </w:tc>
        <w:tc>
          <w:tcPr>
            <w:tcW w:w="1837" w:type="dxa"/>
            <w:tcMar>
              <w:top w:w="15" w:type="dxa"/>
              <w:left w:w="15" w:type="dxa"/>
              <w:bottom w:w="15" w:type="dxa"/>
              <w:right w:w="15" w:type="dxa"/>
            </w:tcMar>
            <w:vAlign w:val="center"/>
            <w:hideMark/>
          </w:tcPr>
          <w:p w:rsidR="004D0022" w:rsidRPr="0043391F" w:rsidRDefault="004D0022" w:rsidP="00205237">
            <w:pPr>
              <w:spacing w:after="0" w:line="240" w:lineRule="auto"/>
              <w:jc w:val="both"/>
              <w:rPr>
                <w:rFonts w:ascii="Times New Roman" w:eastAsia="Calibri" w:hAnsi="Times New Roman" w:cs="Times New Roman"/>
                <w:sz w:val="24"/>
                <w:szCs w:val="24"/>
              </w:rPr>
            </w:pPr>
            <w:r w:rsidRPr="0043391F">
              <w:rPr>
                <w:rFonts w:ascii="Times New Roman" w:eastAsia="Calibri" w:hAnsi="Times New Roman" w:cs="Times New Roman"/>
                <w:sz w:val="24"/>
                <w:szCs w:val="24"/>
              </w:rPr>
              <w:t>Физическая культура</w:t>
            </w:r>
          </w:p>
        </w:tc>
        <w:tc>
          <w:tcPr>
            <w:tcW w:w="795" w:type="dxa"/>
            <w:tcMar>
              <w:top w:w="15" w:type="dxa"/>
              <w:left w:w="15" w:type="dxa"/>
              <w:bottom w:w="15" w:type="dxa"/>
              <w:right w:w="15" w:type="dxa"/>
            </w:tcMar>
            <w:vAlign w:val="center"/>
            <w:hideMark/>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3</w:t>
            </w:r>
          </w:p>
        </w:tc>
        <w:tc>
          <w:tcPr>
            <w:tcW w:w="1007" w:type="dxa"/>
            <w:tcMar>
              <w:top w:w="15" w:type="dxa"/>
              <w:left w:w="15" w:type="dxa"/>
              <w:bottom w:w="15" w:type="dxa"/>
              <w:right w:w="15" w:type="dxa"/>
            </w:tcMar>
            <w:vAlign w:val="center"/>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w:t>
            </w:r>
          </w:p>
        </w:tc>
        <w:tc>
          <w:tcPr>
            <w:tcW w:w="1134" w:type="dxa"/>
          </w:tcPr>
          <w:p w:rsidR="004D0022" w:rsidRPr="0043391F" w:rsidRDefault="004D0022" w:rsidP="00205237">
            <w:pPr>
              <w:spacing w:after="0" w:line="240" w:lineRule="auto"/>
              <w:rPr>
                <w:rFonts w:ascii="Times New Roman" w:hAnsi="Times New Roman" w:cs="Times New Roman"/>
                <w:sz w:val="24"/>
                <w:szCs w:val="24"/>
              </w:rPr>
            </w:pPr>
            <w:r w:rsidRPr="0043391F">
              <w:rPr>
                <w:rFonts w:ascii="Times New Roman" w:hAnsi="Times New Roman" w:cs="Times New Roman"/>
                <w:sz w:val="24"/>
                <w:szCs w:val="24"/>
              </w:rPr>
              <w:t>-</w:t>
            </w:r>
          </w:p>
        </w:tc>
        <w:tc>
          <w:tcPr>
            <w:tcW w:w="1134" w:type="dxa"/>
            <w:vAlign w:val="center"/>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зач</w:t>
            </w:r>
            <w:r w:rsidRPr="0043391F">
              <w:rPr>
                <w:rFonts w:ascii="Times New Roman" w:eastAsia="Calibri" w:hAnsi="Times New Roman" w:cs="Times New Roman"/>
                <w:sz w:val="24"/>
                <w:szCs w:val="24"/>
                <w:lang w:val="kk-KZ"/>
              </w:rPr>
              <w:t xml:space="preserve"> четв.</w:t>
            </w:r>
          </w:p>
        </w:tc>
        <w:tc>
          <w:tcPr>
            <w:tcW w:w="1134" w:type="dxa"/>
            <w:vAlign w:val="center"/>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зач</w:t>
            </w:r>
            <w:r w:rsidRPr="0043391F">
              <w:rPr>
                <w:rFonts w:ascii="Times New Roman" w:eastAsia="Calibri" w:hAnsi="Times New Roman" w:cs="Times New Roman"/>
                <w:sz w:val="24"/>
                <w:szCs w:val="24"/>
                <w:lang w:val="kk-KZ"/>
              </w:rPr>
              <w:t xml:space="preserve"> четв.</w:t>
            </w:r>
          </w:p>
        </w:tc>
        <w:tc>
          <w:tcPr>
            <w:tcW w:w="1134"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w:t>
            </w:r>
          </w:p>
        </w:tc>
        <w:tc>
          <w:tcPr>
            <w:tcW w:w="1134"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w:t>
            </w:r>
          </w:p>
        </w:tc>
      </w:tr>
    </w:tbl>
    <w:p w:rsidR="004D0022" w:rsidRDefault="004D0022" w:rsidP="004D0022">
      <w:pPr>
        <w:spacing w:after="0" w:line="240" w:lineRule="auto"/>
        <w:ind w:firstLine="567"/>
        <w:rPr>
          <w:rFonts w:ascii="Times New Roman" w:hAnsi="Times New Roman" w:cs="Times New Roman"/>
          <w:sz w:val="28"/>
          <w:szCs w:val="28"/>
        </w:rPr>
      </w:pPr>
    </w:p>
    <w:p w:rsidR="004D0022" w:rsidRPr="004D0022" w:rsidRDefault="004D0022" w:rsidP="004D0022">
      <w:pPr>
        <w:spacing w:after="0" w:line="240" w:lineRule="auto"/>
        <w:ind w:firstLine="567"/>
        <w:rPr>
          <w:rFonts w:ascii="Times New Roman" w:hAnsi="Times New Roman" w:cs="Times New Roman"/>
          <w:sz w:val="24"/>
          <w:szCs w:val="24"/>
        </w:rPr>
      </w:pPr>
      <w:r w:rsidRPr="004D0022">
        <w:rPr>
          <w:rFonts w:ascii="Times New Roman" w:hAnsi="Times New Roman" w:cs="Times New Roman"/>
          <w:sz w:val="24"/>
          <w:szCs w:val="24"/>
        </w:rPr>
        <w:t>6 класс – 13 предметов</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6"/>
        <w:gridCol w:w="1836"/>
        <w:gridCol w:w="790"/>
        <w:gridCol w:w="1005"/>
        <w:gridCol w:w="1133"/>
        <w:gridCol w:w="1133"/>
        <w:gridCol w:w="1133"/>
        <w:gridCol w:w="1133"/>
        <w:gridCol w:w="1133"/>
      </w:tblGrid>
      <w:tr w:rsidR="004D0022" w:rsidRPr="0043391F" w:rsidTr="00205237">
        <w:trPr>
          <w:trHeight w:val="435"/>
          <w:jc w:val="center"/>
        </w:trPr>
        <w:tc>
          <w:tcPr>
            <w:tcW w:w="614" w:type="dxa"/>
            <w:vMerge w:val="restart"/>
            <w:tcMar>
              <w:top w:w="15" w:type="dxa"/>
              <w:left w:w="15" w:type="dxa"/>
              <w:bottom w:w="15" w:type="dxa"/>
              <w:right w:w="15" w:type="dxa"/>
            </w:tcMar>
            <w:vAlign w:val="center"/>
          </w:tcPr>
          <w:p w:rsidR="004D0022" w:rsidRPr="0043391F" w:rsidRDefault="004D0022" w:rsidP="00205237">
            <w:pPr>
              <w:spacing w:after="0" w:line="240" w:lineRule="auto"/>
              <w:jc w:val="both"/>
              <w:rPr>
                <w:rFonts w:ascii="Times New Roman" w:eastAsia="Calibri" w:hAnsi="Times New Roman" w:cs="Times New Roman"/>
                <w:sz w:val="24"/>
                <w:szCs w:val="24"/>
              </w:rPr>
            </w:pPr>
            <w:r w:rsidRPr="0043391F">
              <w:rPr>
                <w:rFonts w:ascii="Times New Roman" w:eastAsia="Calibri" w:hAnsi="Times New Roman" w:cs="Times New Roman"/>
                <w:sz w:val="24"/>
                <w:szCs w:val="24"/>
              </w:rPr>
              <w:t>№</w:t>
            </w:r>
          </w:p>
        </w:tc>
        <w:tc>
          <w:tcPr>
            <w:tcW w:w="1837" w:type="dxa"/>
            <w:vMerge w:val="restart"/>
            <w:tcMar>
              <w:top w:w="15" w:type="dxa"/>
              <w:left w:w="15" w:type="dxa"/>
              <w:bottom w:w="15" w:type="dxa"/>
              <w:right w:w="15" w:type="dxa"/>
            </w:tcMar>
            <w:vAlign w:val="center"/>
          </w:tcPr>
          <w:p w:rsidR="004D0022" w:rsidRPr="0043391F" w:rsidRDefault="004D0022" w:rsidP="00205237">
            <w:pPr>
              <w:spacing w:after="0" w:line="240" w:lineRule="auto"/>
              <w:jc w:val="both"/>
              <w:rPr>
                <w:rFonts w:ascii="Times New Roman" w:eastAsia="Calibri" w:hAnsi="Times New Roman" w:cs="Times New Roman"/>
                <w:sz w:val="24"/>
                <w:szCs w:val="24"/>
              </w:rPr>
            </w:pPr>
            <w:r w:rsidRPr="0043391F">
              <w:rPr>
                <w:rFonts w:ascii="Times New Roman" w:eastAsia="Calibri" w:hAnsi="Times New Roman" w:cs="Times New Roman"/>
                <w:sz w:val="24"/>
                <w:szCs w:val="24"/>
              </w:rPr>
              <w:t>Предмет</w:t>
            </w:r>
          </w:p>
        </w:tc>
        <w:tc>
          <w:tcPr>
            <w:tcW w:w="795" w:type="dxa"/>
            <w:vMerge w:val="restart"/>
            <w:tcMar>
              <w:top w:w="15" w:type="dxa"/>
              <w:left w:w="15" w:type="dxa"/>
              <w:bottom w:w="15" w:type="dxa"/>
              <w:right w:w="15" w:type="dxa"/>
            </w:tcMar>
            <w:vAlign w:val="center"/>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Кол-во часов</w:t>
            </w:r>
          </w:p>
        </w:tc>
        <w:tc>
          <w:tcPr>
            <w:tcW w:w="2141" w:type="dxa"/>
            <w:gridSpan w:val="2"/>
            <w:tcMar>
              <w:top w:w="15" w:type="dxa"/>
              <w:left w:w="15" w:type="dxa"/>
              <w:bottom w:w="15" w:type="dxa"/>
              <w:right w:w="15" w:type="dxa"/>
            </w:tcMar>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кол-во СОР</w:t>
            </w:r>
          </w:p>
        </w:tc>
        <w:tc>
          <w:tcPr>
            <w:tcW w:w="2268" w:type="dxa"/>
            <w:gridSpan w:val="2"/>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кол-во СОЧ</w:t>
            </w:r>
          </w:p>
        </w:tc>
        <w:tc>
          <w:tcPr>
            <w:tcW w:w="2268" w:type="dxa"/>
            <w:gridSpan w:val="2"/>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Баллы</w:t>
            </w:r>
          </w:p>
        </w:tc>
      </w:tr>
      <w:tr w:rsidR="004D0022" w:rsidRPr="0043391F" w:rsidTr="00205237">
        <w:trPr>
          <w:trHeight w:val="405"/>
          <w:jc w:val="center"/>
        </w:trPr>
        <w:tc>
          <w:tcPr>
            <w:tcW w:w="614" w:type="dxa"/>
            <w:vMerge/>
            <w:tcMar>
              <w:top w:w="15" w:type="dxa"/>
              <w:left w:w="15" w:type="dxa"/>
              <w:bottom w:w="15" w:type="dxa"/>
              <w:right w:w="15" w:type="dxa"/>
            </w:tcMar>
            <w:vAlign w:val="center"/>
          </w:tcPr>
          <w:p w:rsidR="004D0022" w:rsidRPr="0043391F" w:rsidRDefault="004D0022" w:rsidP="00205237">
            <w:pPr>
              <w:spacing w:after="0" w:line="240" w:lineRule="auto"/>
              <w:jc w:val="both"/>
              <w:rPr>
                <w:rFonts w:ascii="Times New Roman" w:eastAsia="Calibri" w:hAnsi="Times New Roman" w:cs="Times New Roman"/>
                <w:sz w:val="24"/>
                <w:szCs w:val="24"/>
              </w:rPr>
            </w:pPr>
          </w:p>
        </w:tc>
        <w:tc>
          <w:tcPr>
            <w:tcW w:w="1837" w:type="dxa"/>
            <w:vMerge/>
            <w:tcMar>
              <w:top w:w="15" w:type="dxa"/>
              <w:left w:w="15" w:type="dxa"/>
              <w:bottom w:w="15" w:type="dxa"/>
              <w:right w:w="15" w:type="dxa"/>
            </w:tcMar>
            <w:vAlign w:val="center"/>
          </w:tcPr>
          <w:p w:rsidR="004D0022" w:rsidRPr="0043391F" w:rsidRDefault="004D0022" w:rsidP="00205237">
            <w:pPr>
              <w:spacing w:after="0" w:line="240" w:lineRule="auto"/>
              <w:jc w:val="both"/>
              <w:rPr>
                <w:rFonts w:ascii="Times New Roman" w:eastAsia="Calibri" w:hAnsi="Times New Roman" w:cs="Times New Roman"/>
                <w:sz w:val="24"/>
                <w:szCs w:val="24"/>
              </w:rPr>
            </w:pPr>
          </w:p>
        </w:tc>
        <w:tc>
          <w:tcPr>
            <w:tcW w:w="795" w:type="dxa"/>
            <w:vMerge/>
            <w:tcMar>
              <w:top w:w="15" w:type="dxa"/>
              <w:left w:w="15" w:type="dxa"/>
              <w:bottom w:w="15" w:type="dxa"/>
              <w:right w:w="15" w:type="dxa"/>
            </w:tcMar>
            <w:vAlign w:val="center"/>
          </w:tcPr>
          <w:p w:rsidR="004D0022" w:rsidRPr="0043391F" w:rsidRDefault="004D0022" w:rsidP="00205237">
            <w:pPr>
              <w:spacing w:after="0" w:line="240" w:lineRule="auto"/>
              <w:jc w:val="center"/>
              <w:rPr>
                <w:rFonts w:ascii="Times New Roman" w:eastAsia="Calibri" w:hAnsi="Times New Roman" w:cs="Times New Roman"/>
                <w:sz w:val="24"/>
                <w:szCs w:val="24"/>
              </w:rPr>
            </w:pPr>
          </w:p>
        </w:tc>
        <w:tc>
          <w:tcPr>
            <w:tcW w:w="1007" w:type="dxa"/>
            <w:tcMar>
              <w:top w:w="15" w:type="dxa"/>
              <w:left w:w="15" w:type="dxa"/>
              <w:bottom w:w="15" w:type="dxa"/>
              <w:right w:w="15" w:type="dxa"/>
            </w:tcMar>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3-четверть</w:t>
            </w:r>
          </w:p>
        </w:tc>
        <w:tc>
          <w:tcPr>
            <w:tcW w:w="1134"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4-четверть</w:t>
            </w:r>
          </w:p>
        </w:tc>
        <w:tc>
          <w:tcPr>
            <w:tcW w:w="1134"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3-четверть</w:t>
            </w:r>
          </w:p>
        </w:tc>
        <w:tc>
          <w:tcPr>
            <w:tcW w:w="1134"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4-четверть</w:t>
            </w:r>
          </w:p>
        </w:tc>
        <w:tc>
          <w:tcPr>
            <w:tcW w:w="1134"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3-четверть</w:t>
            </w:r>
          </w:p>
        </w:tc>
        <w:tc>
          <w:tcPr>
            <w:tcW w:w="1134"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4-четверть</w:t>
            </w:r>
          </w:p>
        </w:tc>
      </w:tr>
      <w:tr w:rsidR="004D0022" w:rsidRPr="0043391F" w:rsidTr="00205237">
        <w:trPr>
          <w:trHeight w:val="30"/>
          <w:jc w:val="center"/>
        </w:trPr>
        <w:tc>
          <w:tcPr>
            <w:tcW w:w="614" w:type="dxa"/>
            <w:tcMar>
              <w:top w:w="15" w:type="dxa"/>
              <w:left w:w="15" w:type="dxa"/>
              <w:bottom w:w="15" w:type="dxa"/>
              <w:right w:w="15" w:type="dxa"/>
            </w:tcMar>
            <w:vAlign w:val="center"/>
            <w:hideMark/>
          </w:tcPr>
          <w:p w:rsidR="004D0022" w:rsidRPr="0043391F" w:rsidRDefault="004D0022" w:rsidP="00205237">
            <w:pPr>
              <w:spacing w:after="0" w:line="240" w:lineRule="auto"/>
              <w:jc w:val="both"/>
              <w:rPr>
                <w:rFonts w:ascii="Times New Roman" w:eastAsia="Calibri" w:hAnsi="Times New Roman" w:cs="Times New Roman"/>
                <w:sz w:val="24"/>
                <w:szCs w:val="24"/>
              </w:rPr>
            </w:pPr>
            <w:r w:rsidRPr="0043391F">
              <w:rPr>
                <w:rFonts w:ascii="Times New Roman" w:eastAsia="Calibri" w:hAnsi="Times New Roman" w:cs="Times New Roman"/>
                <w:sz w:val="24"/>
                <w:szCs w:val="24"/>
              </w:rPr>
              <w:t>1</w:t>
            </w:r>
          </w:p>
        </w:tc>
        <w:tc>
          <w:tcPr>
            <w:tcW w:w="1837" w:type="dxa"/>
            <w:tcMar>
              <w:top w:w="15" w:type="dxa"/>
              <w:left w:w="15" w:type="dxa"/>
              <w:bottom w:w="15" w:type="dxa"/>
              <w:right w:w="15" w:type="dxa"/>
            </w:tcMar>
            <w:vAlign w:val="center"/>
            <w:hideMark/>
          </w:tcPr>
          <w:p w:rsidR="004D0022" w:rsidRPr="0043391F" w:rsidRDefault="004D0022" w:rsidP="00205237">
            <w:pPr>
              <w:spacing w:after="0" w:line="240" w:lineRule="auto"/>
              <w:jc w:val="both"/>
              <w:rPr>
                <w:rFonts w:ascii="Times New Roman" w:eastAsia="Calibri" w:hAnsi="Times New Roman" w:cs="Times New Roman"/>
                <w:sz w:val="24"/>
                <w:szCs w:val="24"/>
              </w:rPr>
            </w:pPr>
            <w:r w:rsidRPr="0043391F">
              <w:rPr>
                <w:rFonts w:ascii="Times New Roman" w:eastAsia="Calibri" w:hAnsi="Times New Roman" w:cs="Times New Roman"/>
                <w:sz w:val="24"/>
                <w:szCs w:val="24"/>
              </w:rPr>
              <w:t>Русский язык</w:t>
            </w:r>
          </w:p>
        </w:tc>
        <w:tc>
          <w:tcPr>
            <w:tcW w:w="795" w:type="dxa"/>
            <w:tcMar>
              <w:top w:w="15" w:type="dxa"/>
              <w:left w:w="15" w:type="dxa"/>
              <w:bottom w:w="15" w:type="dxa"/>
              <w:right w:w="15" w:type="dxa"/>
            </w:tcMar>
            <w:vAlign w:val="center"/>
            <w:hideMark/>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3</w:t>
            </w:r>
          </w:p>
        </w:tc>
        <w:tc>
          <w:tcPr>
            <w:tcW w:w="1007" w:type="dxa"/>
            <w:tcMar>
              <w:top w:w="15" w:type="dxa"/>
              <w:left w:w="15" w:type="dxa"/>
              <w:bottom w:w="15" w:type="dxa"/>
              <w:right w:w="15" w:type="dxa"/>
            </w:tcMar>
            <w:vAlign w:val="center"/>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w:t>
            </w:r>
          </w:p>
        </w:tc>
        <w:tc>
          <w:tcPr>
            <w:tcW w:w="1134" w:type="dxa"/>
          </w:tcPr>
          <w:p w:rsidR="004D0022" w:rsidRPr="0043391F" w:rsidRDefault="004D0022" w:rsidP="00205237">
            <w:pPr>
              <w:spacing w:after="0" w:line="240" w:lineRule="auto"/>
              <w:rPr>
                <w:rFonts w:ascii="Times New Roman" w:hAnsi="Times New Roman" w:cs="Times New Roman"/>
                <w:sz w:val="24"/>
                <w:szCs w:val="24"/>
              </w:rPr>
            </w:pPr>
            <w:r w:rsidRPr="0043391F">
              <w:rPr>
                <w:rFonts w:ascii="Times New Roman" w:hAnsi="Times New Roman" w:cs="Times New Roman"/>
                <w:sz w:val="24"/>
                <w:szCs w:val="24"/>
              </w:rPr>
              <w:t>1</w:t>
            </w:r>
          </w:p>
        </w:tc>
        <w:tc>
          <w:tcPr>
            <w:tcW w:w="1134" w:type="dxa"/>
            <w:vAlign w:val="center"/>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w:t>
            </w:r>
          </w:p>
        </w:tc>
        <w:tc>
          <w:tcPr>
            <w:tcW w:w="1134" w:type="dxa"/>
            <w:vAlign w:val="center"/>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w:t>
            </w:r>
          </w:p>
        </w:tc>
        <w:tc>
          <w:tcPr>
            <w:tcW w:w="1134"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15</w:t>
            </w:r>
          </w:p>
        </w:tc>
        <w:tc>
          <w:tcPr>
            <w:tcW w:w="1134"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15</w:t>
            </w:r>
          </w:p>
        </w:tc>
      </w:tr>
      <w:tr w:rsidR="004D0022" w:rsidRPr="0043391F" w:rsidTr="00205237">
        <w:trPr>
          <w:trHeight w:val="30"/>
          <w:jc w:val="center"/>
        </w:trPr>
        <w:tc>
          <w:tcPr>
            <w:tcW w:w="614" w:type="dxa"/>
            <w:tcMar>
              <w:top w:w="15" w:type="dxa"/>
              <w:left w:w="15" w:type="dxa"/>
              <w:bottom w:w="15" w:type="dxa"/>
              <w:right w:w="15" w:type="dxa"/>
            </w:tcMar>
            <w:vAlign w:val="center"/>
            <w:hideMark/>
          </w:tcPr>
          <w:p w:rsidR="004D0022" w:rsidRPr="0043391F" w:rsidRDefault="004D0022" w:rsidP="00205237">
            <w:pPr>
              <w:spacing w:after="0" w:line="240" w:lineRule="auto"/>
              <w:jc w:val="both"/>
              <w:rPr>
                <w:rFonts w:ascii="Times New Roman" w:eastAsia="Calibri" w:hAnsi="Times New Roman" w:cs="Times New Roman"/>
                <w:sz w:val="24"/>
                <w:szCs w:val="24"/>
              </w:rPr>
            </w:pPr>
            <w:r w:rsidRPr="0043391F">
              <w:rPr>
                <w:rFonts w:ascii="Times New Roman" w:eastAsia="Calibri" w:hAnsi="Times New Roman" w:cs="Times New Roman"/>
                <w:sz w:val="24"/>
                <w:szCs w:val="24"/>
              </w:rPr>
              <w:t>2</w:t>
            </w:r>
          </w:p>
        </w:tc>
        <w:tc>
          <w:tcPr>
            <w:tcW w:w="1837" w:type="dxa"/>
            <w:tcMar>
              <w:top w:w="15" w:type="dxa"/>
              <w:left w:w="15" w:type="dxa"/>
              <w:bottom w:w="15" w:type="dxa"/>
              <w:right w:w="15" w:type="dxa"/>
            </w:tcMar>
            <w:vAlign w:val="center"/>
            <w:hideMark/>
          </w:tcPr>
          <w:p w:rsidR="004D0022" w:rsidRPr="0043391F" w:rsidRDefault="004D0022" w:rsidP="00205237">
            <w:pPr>
              <w:spacing w:after="0" w:line="240" w:lineRule="auto"/>
              <w:jc w:val="both"/>
              <w:rPr>
                <w:rFonts w:ascii="Times New Roman" w:eastAsia="Calibri" w:hAnsi="Times New Roman" w:cs="Times New Roman"/>
                <w:sz w:val="24"/>
                <w:szCs w:val="24"/>
              </w:rPr>
            </w:pPr>
            <w:r w:rsidRPr="0043391F">
              <w:rPr>
                <w:rFonts w:ascii="Times New Roman" w:eastAsia="Calibri" w:hAnsi="Times New Roman" w:cs="Times New Roman"/>
                <w:sz w:val="24"/>
                <w:szCs w:val="24"/>
              </w:rPr>
              <w:t>Русская литература</w:t>
            </w:r>
          </w:p>
        </w:tc>
        <w:tc>
          <w:tcPr>
            <w:tcW w:w="795" w:type="dxa"/>
            <w:tcMar>
              <w:top w:w="15" w:type="dxa"/>
              <w:left w:w="15" w:type="dxa"/>
              <w:bottom w:w="15" w:type="dxa"/>
              <w:right w:w="15" w:type="dxa"/>
            </w:tcMar>
            <w:vAlign w:val="center"/>
            <w:hideMark/>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2</w:t>
            </w:r>
          </w:p>
        </w:tc>
        <w:tc>
          <w:tcPr>
            <w:tcW w:w="1007" w:type="dxa"/>
            <w:tcMar>
              <w:top w:w="15" w:type="dxa"/>
              <w:left w:w="15" w:type="dxa"/>
              <w:bottom w:w="15" w:type="dxa"/>
              <w:right w:w="15" w:type="dxa"/>
            </w:tcMar>
            <w:vAlign w:val="center"/>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w:t>
            </w:r>
          </w:p>
        </w:tc>
        <w:tc>
          <w:tcPr>
            <w:tcW w:w="1134" w:type="dxa"/>
          </w:tcPr>
          <w:p w:rsidR="004D0022" w:rsidRPr="0043391F" w:rsidRDefault="004D0022" w:rsidP="00205237">
            <w:pPr>
              <w:spacing w:after="0" w:line="240" w:lineRule="auto"/>
              <w:rPr>
                <w:rFonts w:ascii="Times New Roman" w:hAnsi="Times New Roman" w:cs="Times New Roman"/>
                <w:sz w:val="24"/>
                <w:szCs w:val="24"/>
              </w:rPr>
            </w:pPr>
            <w:r w:rsidRPr="0043391F">
              <w:rPr>
                <w:rFonts w:ascii="Times New Roman" w:hAnsi="Times New Roman" w:cs="Times New Roman"/>
                <w:sz w:val="24"/>
                <w:szCs w:val="24"/>
              </w:rPr>
              <w:t>1</w:t>
            </w:r>
          </w:p>
        </w:tc>
        <w:tc>
          <w:tcPr>
            <w:tcW w:w="1134" w:type="dxa"/>
            <w:vAlign w:val="center"/>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w:t>
            </w:r>
          </w:p>
        </w:tc>
        <w:tc>
          <w:tcPr>
            <w:tcW w:w="1134" w:type="dxa"/>
            <w:vAlign w:val="center"/>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w:t>
            </w:r>
          </w:p>
        </w:tc>
        <w:tc>
          <w:tcPr>
            <w:tcW w:w="1134"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15</w:t>
            </w:r>
          </w:p>
        </w:tc>
        <w:tc>
          <w:tcPr>
            <w:tcW w:w="1134"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15</w:t>
            </w:r>
          </w:p>
        </w:tc>
      </w:tr>
      <w:tr w:rsidR="004D0022" w:rsidRPr="0043391F" w:rsidTr="00205237">
        <w:trPr>
          <w:trHeight w:val="30"/>
          <w:jc w:val="center"/>
        </w:trPr>
        <w:tc>
          <w:tcPr>
            <w:tcW w:w="614" w:type="dxa"/>
            <w:tcMar>
              <w:top w:w="15" w:type="dxa"/>
              <w:left w:w="15" w:type="dxa"/>
              <w:bottom w:w="15" w:type="dxa"/>
              <w:right w:w="15" w:type="dxa"/>
            </w:tcMar>
            <w:vAlign w:val="center"/>
            <w:hideMark/>
          </w:tcPr>
          <w:p w:rsidR="004D0022" w:rsidRPr="0043391F" w:rsidRDefault="004D0022" w:rsidP="00205237">
            <w:pPr>
              <w:spacing w:after="0" w:line="240" w:lineRule="auto"/>
              <w:jc w:val="both"/>
              <w:rPr>
                <w:rFonts w:ascii="Times New Roman" w:eastAsia="Calibri" w:hAnsi="Times New Roman" w:cs="Times New Roman"/>
                <w:sz w:val="24"/>
                <w:szCs w:val="24"/>
              </w:rPr>
            </w:pPr>
            <w:r w:rsidRPr="0043391F">
              <w:rPr>
                <w:rFonts w:ascii="Times New Roman" w:eastAsia="Calibri" w:hAnsi="Times New Roman" w:cs="Times New Roman"/>
                <w:sz w:val="24"/>
                <w:szCs w:val="24"/>
              </w:rPr>
              <w:t>3</w:t>
            </w:r>
          </w:p>
        </w:tc>
        <w:tc>
          <w:tcPr>
            <w:tcW w:w="1837" w:type="dxa"/>
            <w:tcMar>
              <w:top w:w="15" w:type="dxa"/>
              <w:left w:w="15" w:type="dxa"/>
              <w:bottom w:w="15" w:type="dxa"/>
              <w:right w:w="15" w:type="dxa"/>
            </w:tcMar>
            <w:vAlign w:val="center"/>
            <w:hideMark/>
          </w:tcPr>
          <w:p w:rsidR="004D0022" w:rsidRPr="0043391F" w:rsidRDefault="004D0022" w:rsidP="00205237">
            <w:pPr>
              <w:spacing w:after="0" w:line="240" w:lineRule="auto"/>
              <w:jc w:val="both"/>
              <w:rPr>
                <w:rFonts w:ascii="Times New Roman" w:eastAsia="Calibri" w:hAnsi="Times New Roman" w:cs="Times New Roman"/>
                <w:sz w:val="24"/>
                <w:szCs w:val="24"/>
              </w:rPr>
            </w:pPr>
            <w:r w:rsidRPr="0043391F">
              <w:rPr>
                <w:rFonts w:ascii="Times New Roman" w:eastAsia="Calibri" w:hAnsi="Times New Roman" w:cs="Times New Roman"/>
                <w:sz w:val="24"/>
                <w:szCs w:val="24"/>
              </w:rPr>
              <w:t>Казахский язык и литература</w:t>
            </w:r>
          </w:p>
        </w:tc>
        <w:tc>
          <w:tcPr>
            <w:tcW w:w="795" w:type="dxa"/>
            <w:tcMar>
              <w:top w:w="15" w:type="dxa"/>
              <w:left w:w="15" w:type="dxa"/>
              <w:bottom w:w="15" w:type="dxa"/>
              <w:right w:w="15" w:type="dxa"/>
            </w:tcMar>
            <w:vAlign w:val="center"/>
            <w:hideMark/>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5</w:t>
            </w:r>
          </w:p>
        </w:tc>
        <w:tc>
          <w:tcPr>
            <w:tcW w:w="1007" w:type="dxa"/>
            <w:tcMar>
              <w:top w:w="15" w:type="dxa"/>
              <w:left w:w="15" w:type="dxa"/>
              <w:bottom w:w="15" w:type="dxa"/>
              <w:right w:w="15" w:type="dxa"/>
            </w:tcMar>
            <w:vAlign w:val="center"/>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w:t>
            </w:r>
          </w:p>
        </w:tc>
        <w:tc>
          <w:tcPr>
            <w:tcW w:w="1134" w:type="dxa"/>
          </w:tcPr>
          <w:p w:rsidR="004D0022" w:rsidRPr="0043391F" w:rsidRDefault="004D0022" w:rsidP="00205237">
            <w:pPr>
              <w:spacing w:after="0" w:line="240" w:lineRule="auto"/>
              <w:rPr>
                <w:rFonts w:ascii="Times New Roman" w:hAnsi="Times New Roman" w:cs="Times New Roman"/>
                <w:sz w:val="24"/>
                <w:szCs w:val="24"/>
              </w:rPr>
            </w:pPr>
            <w:r w:rsidRPr="0043391F">
              <w:rPr>
                <w:rFonts w:ascii="Times New Roman" w:hAnsi="Times New Roman" w:cs="Times New Roman"/>
                <w:sz w:val="24"/>
                <w:szCs w:val="24"/>
              </w:rPr>
              <w:t>1</w:t>
            </w:r>
          </w:p>
        </w:tc>
        <w:tc>
          <w:tcPr>
            <w:tcW w:w="1134" w:type="dxa"/>
            <w:vAlign w:val="center"/>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w:t>
            </w:r>
          </w:p>
        </w:tc>
        <w:tc>
          <w:tcPr>
            <w:tcW w:w="1134" w:type="dxa"/>
            <w:vAlign w:val="center"/>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w:t>
            </w:r>
          </w:p>
        </w:tc>
        <w:tc>
          <w:tcPr>
            <w:tcW w:w="1134"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15</w:t>
            </w:r>
          </w:p>
        </w:tc>
        <w:tc>
          <w:tcPr>
            <w:tcW w:w="1134"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15</w:t>
            </w:r>
          </w:p>
        </w:tc>
      </w:tr>
      <w:tr w:rsidR="004D0022" w:rsidRPr="0043391F" w:rsidTr="00205237">
        <w:trPr>
          <w:trHeight w:val="30"/>
          <w:jc w:val="center"/>
        </w:trPr>
        <w:tc>
          <w:tcPr>
            <w:tcW w:w="614" w:type="dxa"/>
            <w:tcMar>
              <w:top w:w="15" w:type="dxa"/>
              <w:left w:w="15" w:type="dxa"/>
              <w:bottom w:w="15" w:type="dxa"/>
              <w:right w:w="15" w:type="dxa"/>
            </w:tcMar>
            <w:vAlign w:val="center"/>
            <w:hideMark/>
          </w:tcPr>
          <w:p w:rsidR="004D0022" w:rsidRPr="0043391F" w:rsidRDefault="004D0022" w:rsidP="00205237">
            <w:pPr>
              <w:spacing w:after="0" w:line="240" w:lineRule="auto"/>
              <w:jc w:val="both"/>
              <w:rPr>
                <w:rFonts w:ascii="Times New Roman" w:eastAsia="Calibri" w:hAnsi="Times New Roman" w:cs="Times New Roman"/>
                <w:sz w:val="24"/>
                <w:szCs w:val="24"/>
              </w:rPr>
            </w:pPr>
            <w:r w:rsidRPr="0043391F">
              <w:rPr>
                <w:rFonts w:ascii="Times New Roman" w:eastAsia="Calibri" w:hAnsi="Times New Roman" w:cs="Times New Roman"/>
                <w:sz w:val="24"/>
                <w:szCs w:val="24"/>
              </w:rPr>
              <w:t>4</w:t>
            </w:r>
          </w:p>
        </w:tc>
        <w:tc>
          <w:tcPr>
            <w:tcW w:w="1837" w:type="dxa"/>
            <w:tcMar>
              <w:top w:w="15" w:type="dxa"/>
              <w:left w:w="15" w:type="dxa"/>
              <w:bottom w:w="15" w:type="dxa"/>
              <w:right w:w="15" w:type="dxa"/>
            </w:tcMar>
            <w:vAlign w:val="center"/>
            <w:hideMark/>
          </w:tcPr>
          <w:p w:rsidR="004D0022" w:rsidRPr="0043391F" w:rsidRDefault="004D0022" w:rsidP="00205237">
            <w:pPr>
              <w:spacing w:after="0" w:line="240" w:lineRule="auto"/>
              <w:jc w:val="both"/>
              <w:rPr>
                <w:rFonts w:ascii="Times New Roman" w:eastAsia="Calibri" w:hAnsi="Times New Roman" w:cs="Times New Roman"/>
                <w:sz w:val="24"/>
                <w:szCs w:val="24"/>
              </w:rPr>
            </w:pPr>
            <w:r w:rsidRPr="0043391F">
              <w:rPr>
                <w:rFonts w:ascii="Times New Roman" w:eastAsia="Calibri" w:hAnsi="Times New Roman" w:cs="Times New Roman"/>
                <w:sz w:val="24"/>
                <w:szCs w:val="24"/>
              </w:rPr>
              <w:t>Иностранный язык</w:t>
            </w:r>
          </w:p>
        </w:tc>
        <w:tc>
          <w:tcPr>
            <w:tcW w:w="795" w:type="dxa"/>
            <w:tcMar>
              <w:top w:w="15" w:type="dxa"/>
              <w:left w:w="15" w:type="dxa"/>
              <w:bottom w:w="15" w:type="dxa"/>
              <w:right w:w="15" w:type="dxa"/>
            </w:tcMar>
            <w:vAlign w:val="center"/>
            <w:hideMark/>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3</w:t>
            </w:r>
          </w:p>
        </w:tc>
        <w:tc>
          <w:tcPr>
            <w:tcW w:w="1007" w:type="dxa"/>
            <w:tcMar>
              <w:top w:w="15" w:type="dxa"/>
              <w:left w:w="15" w:type="dxa"/>
              <w:bottom w:w="15" w:type="dxa"/>
              <w:right w:w="15" w:type="dxa"/>
            </w:tcMar>
            <w:vAlign w:val="center"/>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w:t>
            </w:r>
          </w:p>
        </w:tc>
        <w:tc>
          <w:tcPr>
            <w:tcW w:w="1134" w:type="dxa"/>
          </w:tcPr>
          <w:p w:rsidR="004D0022" w:rsidRPr="0043391F" w:rsidRDefault="004D0022" w:rsidP="00205237">
            <w:pPr>
              <w:spacing w:after="0" w:line="240" w:lineRule="auto"/>
              <w:rPr>
                <w:rFonts w:ascii="Times New Roman" w:hAnsi="Times New Roman" w:cs="Times New Roman"/>
                <w:sz w:val="24"/>
                <w:szCs w:val="24"/>
              </w:rPr>
            </w:pPr>
            <w:r w:rsidRPr="0043391F">
              <w:rPr>
                <w:rFonts w:ascii="Times New Roman" w:hAnsi="Times New Roman" w:cs="Times New Roman"/>
                <w:sz w:val="24"/>
                <w:szCs w:val="24"/>
              </w:rPr>
              <w:t>1</w:t>
            </w:r>
          </w:p>
        </w:tc>
        <w:tc>
          <w:tcPr>
            <w:tcW w:w="1134" w:type="dxa"/>
            <w:vAlign w:val="center"/>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w:t>
            </w:r>
          </w:p>
        </w:tc>
        <w:tc>
          <w:tcPr>
            <w:tcW w:w="1134" w:type="dxa"/>
            <w:vAlign w:val="center"/>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w:t>
            </w:r>
          </w:p>
        </w:tc>
        <w:tc>
          <w:tcPr>
            <w:tcW w:w="1134"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15</w:t>
            </w:r>
          </w:p>
        </w:tc>
        <w:tc>
          <w:tcPr>
            <w:tcW w:w="1134"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15</w:t>
            </w:r>
          </w:p>
        </w:tc>
      </w:tr>
      <w:tr w:rsidR="004D0022" w:rsidRPr="0043391F" w:rsidTr="00205237">
        <w:trPr>
          <w:trHeight w:val="30"/>
          <w:jc w:val="center"/>
        </w:trPr>
        <w:tc>
          <w:tcPr>
            <w:tcW w:w="614" w:type="dxa"/>
            <w:tcMar>
              <w:top w:w="15" w:type="dxa"/>
              <w:left w:w="15" w:type="dxa"/>
              <w:bottom w:w="15" w:type="dxa"/>
              <w:right w:w="15" w:type="dxa"/>
            </w:tcMar>
            <w:vAlign w:val="center"/>
            <w:hideMark/>
          </w:tcPr>
          <w:p w:rsidR="004D0022" w:rsidRPr="0043391F" w:rsidRDefault="004D0022" w:rsidP="00205237">
            <w:pPr>
              <w:spacing w:after="0" w:line="240" w:lineRule="auto"/>
              <w:jc w:val="both"/>
              <w:rPr>
                <w:rFonts w:ascii="Times New Roman" w:eastAsia="Calibri" w:hAnsi="Times New Roman" w:cs="Times New Roman"/>
                <w:sz w:val="24"/>
                <w:szCs w:val="24"/>
              </w:rPr>
            </w:pPr>
            <w:r w:rsidRPr="0043391F">
              <w:rPr>
                <w:rFonts w:ascii="Times New Roman" w:eastAsia="Calibri" w:hAnsi="Times New Roman" w:cs="Times New Roman"/>
                <w:sz w:val="24"/>
                <w:szCs w:val="24"/>
              </w:rPr>
              <w:t>5</w:t>
            </w:r>
          </w:p>
        </w:tc>
        <w:tc>
          <w:tcPr>
            <w:tcW w:w="1837" w:type="dxa"/>
            <w:tcMar>
              <w:top w:w="15" w:type="dxa"/>
              <w:left w:w="15" w:type="dxa"/>
              <w:bottom w:w="15" w:type="dxa"/>
              <w:right w:w="15" w:type="dxa"/>
            </w:tcMar>
            <w:vAlign w:val="center"/>
            <w:hideMark/>
          </w:tcPr>
          <w:p w:rsidR="004D0022" w:rsidRPr="0043391F" w:rsidRDefault="004D0022" w:rsidP="00205237">
            <w:pPr>
              <w:spacing w:after="0" w:line="240" w:lineRule="auto"/>
              <w:jc w:val="both"/>
              <w:rPr>
                <w:rFonts w:ascii="Times New Roman" w:eastAsia="Calibri" w:hAnsi="Times New Roman" w:cs="Times New Roman"/>
                <w:sz w:val="24"/>
                <w:szCs w:val="24"/>
              </w:rPr>
            </w:pPr>
            <w:r w:rsidRPr="0043391F">
              <w:rPr>
                <w:rFonts w:ascii="Times New Roman" w:eastAsia="Calibri" w:hAnsi="Times New Roman" w:cs="Times New Roman"/>
                <w:sz w:val="24"/>
                <w:szCs w:val="24"/>
              </w:rPr>
              <w:t>Математика</w:t>
            </w:r>
          </w:p>
        </w:tc>
        <w:tc>
          <w:tcPr>
            <w:tcW w:w="795" w:type="dxa"/>
            <w:tcMar>
              <w:top w:w="15" w:type="dxa"/>
              <w:left w:w="15" w:type="dxa"/>
              <w:bottom w:w="15" w:type="dxa"/>
              <w:right w:w="15" w:type="dxa"/>
            </w:tcMar>
            <w:vAlign w:val="center"/>
            <w:hideMark/>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5</w:t>
            </w:r>
          </w:p>
        </w:tc>
        <w:tc>
          <w:tcPr>
            <w:tcW w:w="1007" w:type="dxa"/>
            <w:tcMar>
              <w:top w:w="15" w:type="dxa"/>
              <w:left w:w="15" w:type="dxa"/>
              <w:bottom w:w="15" w:type="dxa"/>
              <w:right w:w="15" w:type="dxa"/>
            </w:tcMar>
            <w:vAlign w:val="center"/>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w:t>
            </w:r>
          </w:p>
        </w:tc>
        <w:tc>
          <w:tcPr>
            <w:tcW w:w="1134" w:type="dxa"/>
          </w:tcPr>
          <w:p w:rsidR="004D0022" w:rsidRPr="0043391F" w:rsidRDefault="004D0022" w:rsidP="00205237">
            <w:pPr>
              <w:spacing w:after="0" w:line="240" w:lineRule="auto"/>
              <w:rPr>
                <w:rFonts w:ascii="Times New Roman" w:hAnsi="Times New Roman" w:cs="Times New Roman"/>
                <w:sz w:val="24"/>
                <w:szCs w:val="24"/>
              </w:rPr>
            </w:pPr>
            <w:r w:rsidRPr="0043391F">
              <w:rPr>
                <w:rFonts w:ascii="Times New Roman" w:hAnsi="Times New Roman" w:cs="Times New Roman"/>
                <w:sz w:val="24"/>
                <w:szCs w:val="24"/>
              </w:rPr>
              <w:t>1</w:t>
            </w:r>
          </w:p>
        </w:tc>
        <w:tc>
          <w:tcPr>
            <w:tcW w:w="1134" w:type="dxa"/>
            <w:vAlign w:val="center"/>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w:t>
            </w:r>
          </w:p>
        </w:tc>
        <w:tc>
          <w:tcPr>
            <w:tcW w:w="1134" w:type="dxa"/>
            <w:vAlign w:val="center"/>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w:t>
            </w:r>
          </w:p>
        </w:tc>
        <w:tc>
          <w:tcPr>
            <w:tcW w:w="1134"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20</w:t>
            </w:r>
          </w:p>
        </w:tc>
        <w:tc>
          <w:tcPr>
            <w:tcW w:w="1134"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20</w:t>
            </w:r>
          </w:p>
        </w:tc>
      </w:tr>
      <w:tr w:rsidR="004D0022" w:rsidRPr="0043391F" w:rsidTr="00205237">
        <w:trPr>
          <w:trHeight w:val="30"/>
          <w:jc w:val="center"/>
        </w:trPr>
        <w:tc>
          <w:tcPr>
            <w:tcW w:w="614" w:type="dxa"/>
            <w:tcMar>
              <w:top w:w="15" w:type="dxa"/>
              <w:left w:w="15" w:type="dxa"/>
              <w:bottom w:w="15" w:type="dxa"/>
              <w:right w:w="15" w:type="dxa"/>
            </w:tcMar>
            <w:vAlign w:val="center"/>
            <w:hideMark/>
          </w:tcPr>
          <w:p w:rsidR="004D0022" w:rsidRPr="0043391F" w:rsidRDefault="004D0022" w:rsidP="00205237">
            <w:pPr>
              <w:spacing w:after="0" w:line="240" w:lineRule="auto"/>
              <w:jc w:val="both"/>
              <w:rPr>
                <w:rFonts w:ascii="Times New Roman" w:eastAsia="Calibri" w:hAnsi="Times New Roman" w:cs="Times New Roman"/>
                <w:sz w:val="24"/>
                <w:szCs w:val="24"/>
              </w:rPr>
            </w:pPr>
            <w:r w:rsidRPr="0043391F">
              <w:rPr>
                <w:rFonts w:ascii="Times New Roman" w:eastAsia="Calibri" w:hAnsi="Times New Roman" w:cs="Times New Roman"/>
                <w:sz w:val="24"/>
                <w:szCs w:val="24"/>
              </w:rPr>
              <w:t>6</w:t>
            </w:r>
          </w:p>
        </w:tc>
        <w:tc>
          <w:tcPr>
            <w:tcW w:w="1837" w:type="dxa"/>
            <w:tcMar>
              <w:top w:w="15" w:type="dxa"/>
              <w:left w:w="15" w:type="dxa"/>
              <w:bottom w:w="15" w:type="dxa"/>
              <w:right w:w="15" w:type="dxa"/>
            </w:tcMar>
            <w:vAlign w:val="center"/>
            <w:hideMark/>
          </w:tcPr>
          <w:p w:rsidR="004D0022" w:rsidRPr="0043391F" w:rsidRDefault="004D0022" w:rsidP="00205237">
            <w:pPr>
              <w:spacing w:after="0" w:line="240" w:lineRule="auto"/>
              <w:jc w:val="both"/>
              <w:rPr>
                <w:rFonts w:ascii="Times New Roman" w:eastAsia="Calibri" w:hAnsi="Times New Roman" w:cs="Times New Roman"/>
                <w:sz w:val="24"/>
                <w:szCs w:val="24"/>
              </w:rPr>
            </w:pPr>
            <w:r w:rsidRPr="0043391F">
              <w:rPr>
                <w:rFonts w:ascii="Times New Roman" w:eastAsia="Calibri" w:hAnsi="Times New Roman" w:cs="Times New Roman"/>
                <w:sz w:val="24"/>
                <w:szCs w:val="24"/>
              </w:rPr>
              <w:t>Информатика</w:t>
            </w:r>
          </w:p>
        </w:tc>
        <w:tc>
          <w:tcPr>
            <w:tcW w:w="795" w:type="dxa"/>
            <w:tcMar>
              <w:top w:w="15" w:type="dxa"/>
              <w:left w:w="15" w:type="dxa"/>
              <w:bottom w:w="15" w:type="dxa"/>
              <w:right w:w="15" w:type="dxa"/>
            </w:tcMar>
            <w:vAlign w:val="center"/>
            <w:hideMark/>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w:t>
            </w:r>
          </w:p>
        </w:tc>
        <w:tc>
          <w:tcPr>
            <w:tcW w:w="1007" w:type="dxa"/>
            <w:tcMar>
              <w:top w:w="15" w:type="dxa"/>
              <w:left w:w="15" w:type="dxa"/>
              <w:bottom w:w="15" w:type="dxa"/>
              <w:right w:w="15" w:type="dxa"/>
            </w:tcMar>
            <w:vAlign w:val="center"/>
          </w:tcPr>
          <w:p w:rsidR="004D0022" w:rsidRPr="0043391F" w:rsidRDefault="004D0022" w:rsidP="00205237">
            <w:pPr>
              <w:spacing w:after="0" w:line="240" w:lineRule="auto"/>
              <w:jc w:val="center"/>
              <w:rPr>
                <w:rFonts w:ascii="Times New Roman" w:eastAsia="Calibri" w:hAnsi="Times New Roman" w:cs="Times New Roman"/>
                <w:sz w:val="24"/>
                <w:szCs w:val="24"/>
                <w:lang w:val="kk-KZ"/>
              </w:rPr>
            </w:pPr>
            <w:r w:rsidRPr="0043391F">
              <w:rPr>
                <w:rFonts w:ascii="Times New Roman" w:eastAsia="Calibri" w:hAnsi="Times New Roman" w:cs="Times New Roman"/>
                <w:sz w:val="24"/>
                <w:szCs w:val="24"/>
                <w:lang w:val="kk-KZ"/>
              </w:rPr>
              <w:t>1</w:t>
            </w:r>
          </w:p>
        </w:tc>
        <w:tc>
          <w:tcPr>
            <w:tcW w:w="1134" w:type="dxa"/>
          </w:tcPr>
          <w:p w:rsidR="004D0022" w:rsidRPr="0043391F" w:rsidRDefault="004D0022" w:rsidP="00205237">
            <w:pPr>
              <w:spacing w:after="0" w:line="240" w:lineRule="auto"/>
              <w:rPr>
                <w:rFonts w:ascii="Times New Roman" w:hAnsi="Times New Roman" w:cs="Times New Roman"/>
                <w:sz w:val="24"/>
                <w:szCs w:val="24"/>
              </w:rPr>
            </w:pPr>
            <w:r w:rsidRPr="0043391F">
              <w:rPr>
                <w:rFonts w:ascii="Times New Roman" w:hAnsi="Times New Roman" w:cs="Times New Roman"/>
                <w:sz w:val="24"/>
                <w:szCs w:val="24"/>
              </w:rPr>
              <w:t>1</w:t>
            </w:r>
          </w:p>
        </w:tc>
        <w:tc>
          <w:tcPr>
            <w:tcW w:w="1134" w:type="dxa"/>
            <w:vAlign w:val="center"/>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w:t>
            </w:r>
          </w:p>
        </w:tc>
        <w:tc>
          <w:tcPr>
            <w:tcW w:w="1134" w:type="dxa"/>
            <w:vAlign w:val="center"/>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w:t>
            </w:r>
          </w:p>
        </w:tc>
        <w:tc>
          <w:tcPr>
            <w:tcW w:w="1134"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w:t>
            </w:r>
          </w:p>
        </w:tc>
        <w:tc>
          <w:tcPr>
            <w:tcW w:w="1134"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w:t>
            </w:r>
          </w:p>
        </w:tc>
      </w:tr>
      <w:tr w:rsidR="004D0022" w:rsidRPr="0043391F" w:rsidTr="00205237">
        <w:trPr>
          <w:trHeight w:val="30"/>
          <w:jc w:val="center"/>
        </w:trPr>
        <w:tc>
          <w:tcPr>
            <w:tcW w:w="614" w:type="dxa"/>
            <w:tcMar>
              <w:top w:w="15" w:type="dxa"/>
              <w:left w:w="15" w:type="dxa"/>
              <w:bottom w:w="15" w:type="dxa"/>
              <w:right w:w="15" w:type="dxa"/>
            </w:tcMar>
            <w:vAlign w:val="center"/>
            <w:hideMark/>
          </w:tcPr>
          <w:p w:rsidR="004D0022" w:rsidRPr="0043391F" w:rsidRDefault="004D0022" w:rsidP="00205237">
            <w:pPr>
              <w:spacing w:after="0" w:line="240" w:lineRule="auto"/>
              <w:jc w:val="both"/>
              <w:rPr>
                <w:rFonts w:ascii="Times New Roman" w:eastAsia="Calibri" w:hAnsi="Times New Roman" w:cs="Times New Roman"/>
                <w:sz w:val="24"/>
                <w:szCs w:val="24"/>
              </w:rPr>
            </w:pPr>
            <w:r w:rsidRPr="0043391F">
              <w:rPr>
                <w:rFonts w:ascii="Times New Roman" w:eastAsia="Calibri" w:hAnsi="Times New Roman" w:cs="Times New Roman"/>
                <w:sz w:val="24"/>
                <w:szCs w:val="24"/>
              </w:rPr>
              <w:t>7</w:t>
            </w:r>
          </w:p>
        </w:tc>
        <w:tc>
          <w:tcPr>
            <w:tcW w:w="1837" w:type="dxa"/>
            <w:tcMar>
              <w:top w:w="15" w:type="dxa"/>
              <w:left w:w="15" w:type="dxa"/>
              <w:bottom w:w="15" w:type="dxa"/>
              <w:right w:w="15" w:type="dxa"/>
            </w:tcMar>
            <w:vAlign w:val="center"/>
            <w:hideMark/>
          </w:tcPr>
          <w:p w:rsidR="004D0022" w:rsidRPr="0043391F" w:rsidRDefault="004D0022" w:rsidP="00205237">
            <w:pPr>
              <w:spacing w:after="0" w:line="240" w:lineRule="auto"/>
              <w:jc w:val="both"/>
              <w:rPr>
                <w:rFonts w:ascii="Times New Roman" w:eastAsia="Calibri" w:hAnsi="Times New Roman" w:cs="Times New Roman"/>
                <w:sz w:val="24"/>
                <w:szCs w:val="24"/>
              </w:rPr>
            </w:pPr>
            <w:r w:rsidRPr="0043391F">
              <w:rPr>
                <w:rFonts w:ascii="Times New Roman" w:eastAsia="Calibri" w:hAnsi="Times New Roman" w:cs="Times New Roman"/>
                <w:sz w:val="24"/>
                <w:szCs w:val="24"/>
              </w:rPr>
              <w:t>Естествознание</w:t>
            </w:r>
          </w:p>
        </w:tc>
        <w:tc>
          <w:tcPr>
            <w:tcW w:w="795" w:type="dxa"/>
            <w:tcMar>
              <w:top w:w="15" w:type="dxa"/>
              <w:left w:w="15" w:type="dxa"/>
              <w:bottom w:w="15" w:type="dxa"/>
              <w:right w:w="15" w:type="dxa"/>
            </w:tcMar>
            <w:vAlign w:val="center"/>
            <w:hideMark/>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w:t>
            </w:r>
          </w:p>
        </w:tc>
        <w:tc>
          <w:tcPr>
            <w:tcW w:w="1007" w:type="dxa"/>
            <w:tcMar>
              <w:top w:w="15" w:type="dxa"/>
              <w:left w:w="15" w:type="dxa"/>
              <w:bottom w:w="15" w:type="dxa"/>
              <w:right w:w="15" w:type="dxa"/>
            </w:tcMar>
            <w:vAlign w:val="center"/>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w:t>
            </w:r>
          </w:p>
        </w:tc>
        <w:tc>
          <w:tcPr>
            <w:tcW w:w="1134" w:type="dxa"/>
          </w:tcPr>
          <w:p w:rsidR="004D0022" w:rsidRPr="0043391F" w:rsidRDefault="004D0022" w:rsidP="00205237">
            <w:pPr>
              <w:spacing w:after="0" w:line="240" w:lineRule="auto"/>
              <w:rPr>
                <w:rFonts w:ascii="Times New Roman" w:hAnsi="Times New Roman" w:cs="Times New Roman"/>
                <w:sz w:val="24"/>
                <w:szCs w:val="24"/>
              </w:rPr>
            </w:pPr>
            <w:r w:rsidRPr="0043391F">
              <w:rPr>
                <w:rFonts w:ascii="Times New Roman" w:hAnsi="Times New Roman" w:cs="Times New Roman"/>
                <w:sz w:val="24"/>
                <w:szCs w:val="24"/>
              </w:rPr>
              <w:t>1</w:t>
            </w:r>
          </w:p>
        </w:tc>
        <w:tc>
          <w:tcPr>
            <w:tcW w:w="1134" w:type="dxa"/>
            <w:vAlign w:val="center"/>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w:t>
            </w:r>
          </w:p>
        </w:tc>
        <w:tc>
          <w:tcPr>
            <w:tcW w:w="1134" w:type="dxa"/>
            <w:vAlign w:val="center"/>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w:t>
            </w:r>
          </w:p>
        </w:tc>
        <w:tc>
          <w:tcPr>
            <w:tcW w:w="1134"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w:t>
            </w:r>
          </w:p>
        </w:tc>
        <w:tc>
          <w:tcPr>
            <w:tcW w:w="1134"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w:t>
            </w:r>
          </w:p>
        </w:tc>
      </w:tr>
      <w:tr w:rsidR="004D0022" w:rsidRPr="0043391F" w:rsidTr="00205237">
        <w:trPr>
          <w:trHeight w:val="30"/>
          <w:jc w:val="center"/>
        </w:trPr>
        <w:tc>
          <w:tcPr>
            <w:tcW w:w="614" w:type="dxa"/>
            <w:tcMar>
              <w:top w:w="15" w:type="dxa"/>
              <w:left w:w="15" w:type="dxa"/>
              <w:bottom w:w="15" w:type="dxa"/>
              <w:right w:w="15" w:type="dxa"/>
            </w:tcMar>
            <w:vAlign w:val="center"/>
            <w:hideMark/>
          </w:tcPr>
          <w:p w:rsidR="004D0022" w:rsidRPr="0043391F" w:rsidRDefault="004D0022" w:rsidP="00205237">
            <w:pPr>
              <w:spacing w:after="0" w:line="240" w:lineRule="auto"/>
              <w:jc w:val="both"/>
              <w:rPr>
                <w:rFonts w:ascii="Times New Roman" w:eastAsia="Calibri" w:hAnsi="Times New Roman" w:cs="Times New Roman"/>
                <w:sz w:val="24"/>
                <w:szCs w:val="24"/>
              </w:rPr>
            </w:pPr>
            <w:r w:rsidRPr="0043391F">
              <w:rPr>
                <w:rFonts w:ascii="Times New Roman" w:eastAsia="Calibri" w:hAnsi="Times New Roman" w:cs="Times New Roman"/>
                <w:sz w:val="24"/>
                <w:szCs w:val="24"/>
              </w:rPr>
              <w:t>8</w:t>
            </w:r>
          </w:p>
        </w:tc>
        <w:tc>
          <w:tcPr>
            <w:tcW w:w="1837" w:type="dxa"/>
            <w:tcMar>
              <w:top w:w="15" w:type="dxa"/>
              <w:left w:w="15" w:type="dxa"/>
              <w:bottom w:w="15" w:type="dxa"/>
              <w:right w:w="15" w:type="dxa"/>
            </w:tcMar>
            <w:vAlign w:val="center"/>
            <w:hideMark/>
          </w:tcPr>
          <w:p w:rsidR="004D0022" w:rsidRPr="0043391F" w:rsidRDefault="004D0022" w:rsidP="00205237">
            <w:pPr>
              <w:spacing w:after="0" w:line="240" w:lineRule="auto"/>
              <w:jc w:val="both"/>
              <w:rPr>
                <w:rFonts w:ascii="Times New Roman" w:eastAsia="Calibri" w:hAnsi="Times New Roman" w:cs="Times New Roman"/>
                <w:sz w:val="24"/>
                <w:szCs w:val="24"/>
              </w:rPr>
            </w:pPr>
            <w:r w:rsidRPr="0043391F">
              <w:rPr>
                <w:rFonts w:ascii="Times New Roman" w:eastAsia="Calibri" w:hAnsi="Times New Roman" w:cs="Times New Roman"/>
                <w:sz w:val="24"/>
                <w:szCs w:val="24"/>
              </w:rPr>
              <w:t>История Казахстана</w:t>
            </w:r>
          </w:p>
        </w:tc>
        <w:tc>
          <w:tcPr>
            <w:tcW w:w="795" w:type="dxa"/>
            <w:tcMar>
              <w:top w:w="15" w:type="dxa"/>
              <w:left w:w="15" w:type="dxa"/>
              <w:bottom w:w="15" w:type="dxa"/>
              <w:right w:w="15" w:type="dxa"/>
            </w:tcMar>
            <w:vAlign w:val="center"/>
            <w:hideMark/>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2</w:t>
            </w:r>
          </w:p>
        </w:tc>
        <w:tc>
          <w:tcPr>
            <w:tcW w:w="1007" w:type="dxa"/>
            <w:tcMar>
              <w:top w:w="15" w:type="dxa"/>
              <w:left w:w="15" w:type="dxa"/>
              <w:bottom w:w="15" w:type="dxa"/>
              <w:right w:w="15" w:type="dxa"/>
            </w:tcMar>
            <w:vAlign w:val="center"/>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w:t>
            </w:r>
          </w:p>
        </w:tc>
        <w:tc>
          <w:tcPr>
            <w:tcW w:w="1134" w:type="dxa"/>
          </w:tcPr>
          <w:p w:rsidR="004D0022" w:rsidRPr="0043391F" w:rsidRDefault="004D0022" w:rsidP="00205237">
            <w:pPr>
              <w:spacing w:after="0" w:line="240" w:lineRule="auto"/>
              <w:rPr>
                <w:rFonts w:ascii="Times New Roman" w:hAnsi="Times New Roman" w:cs="Times New Roman"/>
                <w:sz w:val="24"/>
                <w:szCs w:val="24"/>
              </w:rPr>
            </w:pPr>
            <w:r w:rsidRPr="0043391F">
              <w:rPr>
                <w:rFonts w:ascii="Times New Roman" w:hAnsi="Times New Roman" w:cs="Times New Roman"/>
                <w:sz w:val="24"/>
                <w:szCs w:val="24"/>
              </w:rPr>
              <w:t>1</w:t>
            </w:r>
          </w:p>
        </w:tc>
        <w:tc>
          <w:tcPr>
            <w:tcW w:w="1134" w:type="dxa"/>
            <w:vAlign w:val="center"/>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w:t>
            </w:r>
          </w:p>
        </w:tc>
        <w:tc>
          <w:tcPr>
            <w:tcW w:w="1134" w:type="dxa"/>
            <w:vAlign w:val="center"/>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w:t>
            </w:r>
          </w:p>
        </w:tc>
        <w:tc>
          <w:tcPr>
            <w:tcW w:w="1134"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25</w:t>
            </w:r>
          </w:p>
        </w:tc>
        <w:tc>
          <w:tcPr>
            <w:tcW w:w="1134"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25</w:t>
            </w:r>
          </w:p>
        </w:tc>
      </w:tr>
      <w:tr w:rsidR="004D0022" w:rsidRPr="0043391F" w:rsidTr="00205237">
        <w:trPr>
          <w:trHeight w:val="30"/>
          <w:jc w:val="center"/>
        </w:trPr>
        <w:tc>
          <w:tcPr>
            <w:tcW w:w="614" w:type="dxa"/>
            <w:tcMar>
              <w:top w:w="15" w:type="dxa"/>
              <w:left w:w="15" w:type="dxa"/>
              <w:bottom w:w="15" w:type="dxa"/>
              <w:right w:w="15" w:type="dxa"/>
            </w:tcMar>
            <w:vAlign w:val="center"/>
            <w:hideMark/>
          </w:tcPr>
          <w:p w:rsidR="004D0022" w:rsidRPr="0043391F" w:rsidRDefault="004D0022" w:rsidP="00205237">
            <w:pPr>
              <w:spacing w:after="0" w:line="240" w:lineRule="auto"/>
              <w:jc w:val="both"/>
              <w:rPr>
                <w:rFonts w:ascii="Times New Roman" w:eastAsia="Calibri" w:hAnsi="Times New Roman" w:cs="Times New Roman"/>
                <w:sz w:val="24"/>
                <w:szCs w:val="24"/>
              </w:rPr>
            </w:pPr>
            <w:r w:rsidRPr="0043391F">
              <w:rPr>
                <w:rFonts w:ascii="Times New Roman" w:eastAsia="Calibri" w:hAnsi="Times New Roman" w:cs="Times New Roman"/>
                <w:sz w:val="24"/>
                <w:szCs w:val="24"/>
              </w:rPr>
              <w:t>9</w:t>
            </w:r>
          </w:p>
        </w:tc>
        <w:tc>
          <w:tcPr>
            <w:tcW w:w="1837" w:type="dxa"/>
            <w:tcMar>
              <w:top w:w="15" w:type="dxa"/>
              <w:left w:w="15" w:type="dxa"/>
              <w:bottom w:w="15" w:type="dxa"/>
              <w:right w:w="15" w:type="dxa"/>
            </w:tcMar>
            <w:vAlign w:val="center"/>
            <w:hideMark/>
          </w:tcPr>
          <w:p w:rsidR="004D0022" w:rsidRPr="0043391F" w:rsidRDefault="004D0022" w:rsidP="00205237">
            <w:pPr>
              <w:spacing w:after="0" w:line="240" w:lineRule="auto"/>
              <w:jc w:val="both"/>
              <w:rPr>
                <w:rFonts w:ascii="Times New Roman" w:eastAsia="Calibri" w:hAnsi="Times New Roman" w:cs="Times New Roman"/>
                <w:sz w:val="24"/>
                <w:szCs w:val="24"/>
              </w:rPr>
            </w:pPr>
            <w:r w:rsidRPr="0043391F">
              <w:rPr>
                <w:rFonts w:ascii="Times New Roman" w:eastAsia="Calibri" w:hAnsi="Times New Roman" w:cs="Times New Roman"/>
                <w:sz w:val="24"/>
                <w:szCs w:val="24"/>
              </w:rPr>
              <w:t>Всемирная история</w:t>
            </w:r>
          </w:p>
        </w:tc>
        <w:tc>
          <w:tcPr>
            <w:tcW w:w="795" w:type="dxa"/>
            <w:tcMar>
              <w:top w:w="15" w:type="dxa"/>
              <w:left w:w="15" w:type="dxa"/>
              <w:bottom w:w="15" w:type="dxa"/>
              <w:right w:w="15" w:type="dxa"/>
            </w:tcMar>
            <w:vAlign w:val="center"/>
            <w:hideMark/>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w:t>
            </w:r>
          </w:p>
        </w:tc>
        <w:tc>
          <w:tcPr>
            <w:tcW w:w="1007" w:type="dxa"/>
            <w:tcMar>
              <w:top w:w="15" w:type="dxa"/>
              <w:left w:w="15" w:type="dxa"/>
              <w:bottom w:w="15" w:type="dxa"/>
              <w:right w:w="15" w:type="dxa"/>
            </w:tcMar>
            <w:vAlign w:val="center"/>
          </w:tcPr>
          <w:p w:rsidR="004D0022" w:rsidRPr="0043391F" w:rsidRDefault="004D0022" w:rsidP="00205237">
            <w:pPr>
              <w:spacing w:after="0" w:line="240" w:lineRule="auto"/>
              <w:jc w:val="center"/>
              <w:rPr>
                <w:rFonts w:ascii="Times New Roman" w:eastAsia="Calibri" w:hAnsi="Times New Roman" w:cs="Times New Roman"/>
                <w:sz w:val="24"/>
                <w:szCs w:val="24"/>
                <w:lang w:val="kk-KZ"/>
              </w:rPr>
            </w:pPr>
            <w:r w:rsidRPr="0043391F">
              <w:rPr>
                <w:rFonts w:ascii="Times New Roman" w:eastAsia="Calibri" w:hAnsi="Times New Roman" w:cs="Times New Roman"/>
                <w:sz w:val="24"/>
                <w:szCs w:val="24"/>
                <w:lang w:val="kk-KZ"/>
              </w:rPr>
              <w:t>1</w:t>
            </w:r>
          </w:p>
        </w:tc>
        <w:tc>
          <w:tcPr>
            <w:tcW w:w="1134" w:type="dxa"/>
          </w:tcPr>
          <w:p w:rsidR="004D0022" w:rsidRPr="0043391F" w:rsidRDefault="004D0022" w:rsidP="00205237">
            <w:pPr>
              <w:spacing w:after="0" w:line="240" w:lineRule="auto"/>
              <w:rPr>
                <w:rFonts w:ascii="Times New Roman" w:hAnsi="Times New Roman" w:cs="Times New Roman"/>
                <w:sz w:val="24"/>
                <w:szCs w:val="24"/>
              </w:rPr>
            </w:pPr>
            <w:r w:rsidRPr="0043391F">
              <w:rPr>
                <w:rFonts w:ascii="Times New Roman" w:hAnsi="Times New Roman" w:cs="Times New Roman"/>
                <w:sz w:val="24"/>
                <w:szCs w:val="24"/>
              </w:rPr>
              <w:t>1</w:t>
            </w:r>
          </w:p>
        </w:tc>
        <w:tc>
          <w:tcPr>
            <w:tcW w:w="1134" w:type="dxa"/>
            <w:vAlign w:val="center"/>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w:t>
            </w:r>
          </w:p>
        </w:tc>
        <w:tc>
          <w:tcPr>
            <w:tcW w:w="1134" w:type="dxa"/>
            <w:vAlign w:val="center"/>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w:t>
            </w:r>
          </w:p>
        </w:tc>
        <w:tc>
          <w:tcPr>
            <w:tcW w:w="1134"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w:t>
            </w:r>
          </w:p>
        </w:tc>
        <w:tc>
          <w:tcPr>
            <w:tcW w:w="1134"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w:t>
            </w:r>
          </w:p>
        </w:tc>
      </w:tr>
      <w:tr w:rsidR="004D0022" w:rsidRPr="0043391F" w:rsidTr="00205237">
        <w:trPr>
          <w:trHeight w:val="30"/>
          <w:jc w:val="center"/>
        </w:trPr>
        <w:tc>
          <w:tcPr>
            <w:tcW w:w="614" w:type="dxa"/>
            <w:tcMar>
              <w:top w:w="15" w:type="dxa"/>
              <w:left w:w="15" w:type="dxa"/>
              <w:bottom w:w="15" w:type="dxa"/>
              <w:right w:w="15" w:type="dxa"/>
            </w:tcMar>
            <w:vAlign w:val="center"/>
            <w:hideMark/>
          </w:tcPr>
          <w:p w:rsidR="004D0022" w:rsidRPr="0043391F" w:rsidRDefault="004D0022" w:rsidP="00205237">
            <w:pPr>
              <w:spacing w:after="0" w:line="240" w:lineRule="auto"/>
              <w:jc w:val="both"/>
              <w:rPr>
                <w:rFonts w:ascii="Times New Roman" w:eastAsia="Calibri" w:hAnsi="Times New Roman" w:cs="Times New Roman"/>
                <w:sz w:val="24"/>
                <w:szCs w:val="24"/>
              </w:rPr>
            </w:pPr>
            <w:r w:rsidRPr="0043391F">
              <w:rPr>
                <w:rFonts w:ascii="Times New Roman" w:eastAsia="Calibri" w:hAnsi="Times New Roman" w:cs="Times New Roman"/>
                <w:sz w:val="24"/>
                <w:szCs w:val="24"/>
              </w:rPr>
              <w:t>10</w:t>
            </w:r>
          </w:p>
        </w:tc>
        <w:tc>
          <w:tcPr>
            <w:tcW w:w="1837" w:type="dxa"/>
            <w:tcMar>
              <w:top w:w="15" w:type="dxa"/>
              <w:left w:w="15" w:type="dxa"/>
              <w:bottom w:w="15" w:type="dxa"/>
              <w:right w:w="15" w:type="dxa"/>
            </w:tcMar>
            <w:vAlign w:val="center"/>
            <w:hideMark/>
          </w:tcPr>
          <w:p w:rsidR="004D0022" w:rsidRPr="0043391F" w:rsidRDefault="004D0022" w:rsidP="00205237">
            <w:pPr>
              <w:spacing w:after="0" w:line="240" w:lineRule="auto"/>
              <w:jc w:val="both"/>
              <w:rPr>
                <w:rFonts w:ascii="Times New Roman" w:eastAsia="Calibri" w:hAnsi="Times New Roman" w:cs="Times New Roman"/>
                <w:sz w:val="24"/>
                <w:szCs w:val="24"/>
              </w:rPr>
            </w:pPr>
            <w:r w:rsidRPr="0043391F">
              <w:rPr>
                <w:rFonts w:ascii="Times New Roman" w:eastAsia="Calibri" w:hAnsi="Times New Roman" w:cs="Times New Roman"/>
                <w:sz w:val="24"/>
                <w:szCs w:val="24"/>
              </w:rPr>
              <w:t>Самопознание</w:t>
            </w:r>
          </w:p>
        </w:tc>
        <w:tc>
          <w:tcPr>
            <w:tcW w:w="795" w:type="dxa"/>
            <w:tcMar>
              <w:top w:w="15" w:type="dxa"/>
              <w:left w:w="15" w:type="dxa"/>
              <w:bottom w:w="15" w:type="dxa"/>
              <w:right w:w="15" w:type="dxa"/>
            </w:tcMar>
            <w:vAlign w:val="center"/>
            <w:hideMark/>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w:t>
            </w:r>
          </w:p>
        </w:tc>
        <w:tc>
          <w:tcPr>
            <w:tcW w:w="1007" w:type="dxa"/>
            <w:tcMar>
              <w:top w:w="15" w:type="dxa"/>
              <w:left w:w="15" w:type="dxa"/>
              <w:bottom w:w="15" w:type="dxa"/>
              <w:right w:w="15" w:type="dxa"/>
            </w:tcMar>
            <w:vAlign w:val="center"/>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w:t>
            </w:r>
          </w:p>
        </w:tc>
        <w:tc>
          <w:tcPr>
            <w:tcW w:w="1134" w:type="dxa"/>
          </w:tcPr>
          <w:p w:rsidR="004D0022" w:rsidRPr="0043391F" w:rsidRDefault="004D0022" w:rsidP="00205237">
            <w:pPr>
              <w:spacing w:after="0" w:line="240" w:lineRule="auto"/>
              <w:rPr>
                <w:rFonts w:ascii="Times New Roman" w:hAnsi="Times New Roman" w:cs="Times New Roman"/>
                <w:sz w:val="24"/>
                <w:szCs w:val="24"/>
              </w:rPr>
            </w:pPr>
            <w:r w:rsidRPr="0043391F">
              <w:rPr>
                <w:rFonts w:ascii="Times New Roman" w:hAnsi="Times New Roman" w:cs="Times New Roman"/>
                <w:sz w:val="24"/>
                <w:szCs w:val="24"/>
              </w:rPr>
              <w:t>-</w:t>
            </w:r>
          </w:p>
        </w:tc>
        <w:tc>
          <w:tcPr>
            <w:tcW w:w="1134" w:type="dxa"/>
            <w:vAlign w:val="center"/>
          </w:tcPr>
          <w:p w:rsidR="004D0022" w:rsidRPr="0043391F" w:rsidRDefault="004D0022" w:rsidP="00205237">
            <w:pPr>
              <w:spacing w:after="0" w:line="240" w:lineRule="auto"/>
              <w:jc w:val="center"/>
              <w:rPr>
                <w:rFonts w:ascii="Times New Roman" w:eastAsia="Calibri" w:hAnsi="Times New Roman" w:cs="Times New Roman"/>
                <w:sz w:val="24"/>
                <w:szCs w:val="24"/>
                <w:lang w:val="kk-KZ"/>
              </w:rPr>
            </w:pPr>
            <w:r w:rsidRPr="0043391F">
              <w:rPr>
                <w:rFonts w:ascii="Times New Roman" w:eastAsia="Calibri" w:hAnsi="Times New Roman" w:cs="Times New Roman"/>
                <w:sz w:val="24"/>
                <w:szCs w:val="24"/>
                <w:lang w:val="kk-KZ"/>
              </w:rPr>
              <w:t>-</w:t>
            </w:r>
          </w:p>
        </w:tc>
        <w:tc>
          <w:tcPr>
            <w:tcW w:w="1134" w:type="dxa"/>
            <w:vAlign w:val="center"/>
          </w:tcPr>
          <w:p w:rsidR="004D0022" w:rsidRPr="0043391F" w:rsidRDefault="004D0022" w:rsidP="00205237">
            <w:pPr>
              <w:spacing w:after="0" w:line="240" w:lineRule="auto"/>
              <w:jc w:val="center"/>
              <w:rPr>
                <w:rFonts w:ascii="Times New Roman" w:eastAsia="Calibri" w:hAnsi="Times New Roman" w:cs="Times New Roman"/>
                <w:sz w:val="24"/>
                <w:szCs w:val="24"/>
                <w:lang w:val="kk-KZ"/>
              </w:rPr>
            </w:pPr>
            <w:r w:rsidRPr="0043391F">
              <w:rPr>
                <w:rFonts w:ascii="Times New Roman" w:eastAsia="Calibri" w:hAnsi="Times New Roman" w:cs="Times New Roman"/>
                <w:sz w:val="24"/>
                <w:szCs w:val="24"/>
                <w:lang w:val="kk-KZ"/>
              </w:rPr>
              <w:t>з</w:t>
            </w:r>
            <w:r w:rsidRPr="0043391F">
              <w:rPr>
                <w:rFonts w:ascii="Times New Roman" w:eastAsia="Calibri" w:hAnsi="Times New Roman" w:cs="Times New Roman"/>
                <w:sz w:val="24"/>
                <w:szCs w:val="24"/>
              </w:rPr>
              <w:t>ач</w:t>
            </w:r>
            <w:r w:rsidRPr="0043391F">
              <w:rPr>
                <w:rFonts w:ascii="Times New Roman" w:eastAsia="Calibri" w:hAnsi="Times New Roman" w:cs="Times New Roman"/>
                <w:sz w:val="24"/>
                <w:szCs w:val="24"/>
                <w:lang w:val="kk-KZ"/>
              </w:rPr>
              <w:t xml:space="preserve"> пол.</w:t>
            </w:r>
          </w:p>
        </w:tc>
        <w:tc>
          <w:tcPr>
            <w:tcW w:w="1134" w:type="dxa"/>
          </w:tcPr>
          <w:p w:rsidR="004D0022" w:rsidRPr="0043391F" w:rsidRDefault="004D0022" w:rsidP="00205237">
            <w:pPr>
              <w:spacing w:after="0" w:line="240" w:lineRule="auto"/>
              <w:jc w:val="center"/>
              <w:rPr>
                <w:rFonts w:ascii="Times New Roman" w:eastAsia="Calibri" w:hAnsi="Times New Roman" w:cs="Times New Roman"/>
                <w:sz w:val="24"/>
                <w:szCs w:val="24"/>
                <w:lang w:val="kk-KZ"/>
              </w:rPr>
            </w:pPr>
            <w:r w:rsidRPr="0043391F">
              <w:rPr>
                <w:rFonts w:ascii="Times New Roman" w:eastAsia="Calibri" w:hAnsi="Times New Roman" w:cs="Times New Roman"/>
                <w:sz w:val="24"/>
                <w:szCs w:val="24"/>
                <w:lang w:val="kk-KZ"/>
              </w:rPr>
              <w:t>-</w:t>
            </w:r>
          </w:p>
        </w:tc>
        <w:tc>
          <w:tcPr>
            <w:tcW w:w="1134" w:type="dxa"/>
          </w:tcPr>
          <w:p w:rsidR="004D0022" w:rsidRPr="0043391F" w:rsidRDefault="004D0022" w:rsidP="00205237">
            <w:pPr>
              <w:spacing w:after="0" w:line="240" w:lineRule="auto"/>
              <w:jc w:val="center"/>
              <w:rPr>
                <w:rFonts w:ascii="Times New Roman" w:eastAsia="Calibri" w:hAnsi="Times New Roman" w:cs="Times New Roman"/>
                <w:sz w:val="24"/>
                <w:szCs w:val="24"/>
                <w:lang w:val="kk-KZ"/>
              </w:rPr>
            </w:pPr>
            <w:r w:rsidRPr="0043391F">
              <w:rPr>
                <w:rFonts w:ascii="Times New Roman" w:eastAsia="Calibri" w:hAnsi="Times New Roman" w:cs="Times New Roman"/>
                <w:sz w:val="24"/>
                <w:szCs w:val="24"/>
                <w:lang w:val="kk-KZ"/>
              </w:rPr>
              <w:t>-</w:t>
            </w:r>
          </w:p>
        </w:tc>
      </w:tr>
      <w:tr w:rsidR="004D0022" w:rsidRPr="0043391F" w:rsidTr="00205237">
        <w:trPr>
          <w:trHeight w:val="30"/>
          <w:jc w:val="center"/>
        </w:trPr>
        <w:tc>
          <w:tcPr>
            <w:tcW w:w="614" w:type="dxa"/>
            <w:tcMar>
              <w:top w:w="15" w:type="dxa"/>
              <w:left w:w="15" w:type="dxa"/>
              <w:bottom w:w="15" w:type="dxa"/>
              <w:right w:w="15" w:type="dxa"/>
            </w:tcMar>
            <w:vAlign w:val="center"/>
            <w:hideMark/>
          </w:tcPr>
          <w:p w:rsidR="004D0022" w:rsidRPr="0043391F" w:rsidRDefault="004D0022" w:rsidP="00205237">
            <w:pPr>
              <w:spacing w:after="0" w:line="240" w:lineRule="auto"/>
              <w:jc w:val="both"/>
              <w:rPr>
                <w:rFonts w:ascii="Times New Roman" w:eastAsia="Calibri" w:hAnsi="Times New Roman" w:cs="Times New Roman"/>
                <w:sz w:val="24"/>
                <w:szCs w:val="24"/>
              </w:rPr>
            </w:pPr>
            <w:r w:rsidRPr="0043391F">
              <w:rPr>
                <w:rFonts w:ascii="Times New Roman" w:eastAsia="Calibri" w:hAnsi="Times New Roman" w:cs="Times New Roman"/>
                <w:sz w:val="24"/>
                <w:szCs w:val="24"/>
              </w:rPr>
              <w:t>11</w:t>
            </w:r>
          </w:p>
        </w:tc>
        <w:tc>
          <w:tcPr>
            <w:tcW w:w="1837" w:type="dxa"/>
            <w:tcMar>
              <w:top w:w="15" w:type="dxa"/>
              <w:left w:w="15" w:type="dxa"/>
              <w:bottom w:w="15" w:type="dxa"/>
              <w:right w:w="15" w:type="dxa"/>
            </w:tcMar>
            <w:vAlign w:val="center"/>
            <w:hideMark/>
          </w:tcPr>
          <w:p w:rsidR="004D0022" w:rsidRPr="0043391F" w:rsidRDefault="004D0022" w:rsidP="00205237">
            <w:pPr>
              <w:spacing w:after="0" w:line="240" w:lineRule="auto"/>
              <w:jc w:val="both"/>
              <w:rPr>
                <w:rFonts w:ascii="Times New Roman" w:eastAsia="Calibri" w:hAnsi="Times New Roman" w:cs="Times New Roman"/>
                <w:sz w:val="24"/>
                <w:szCs w:val="24"/>
              </w:rPr>
            </w:pPr>
            <w:r w:rsidRPr="0043391F">
              <w:rPr>
                <w:rFonts w:ascii="Times New Roman" w:eastAsia="Calibri" w:hAnsi="Times New Roman" w:cs="Times New Roman"/>
                <w:sz w:val="24"/>
                <w:szCs w:val="24"/>
              </w:rPr>
              <w:t>Музыка</w:t>
            </w:r>
          </w:p>
        </w:tc>
        <w:tc>
          <w:tcPr>
            <w:tcW w:w="795" w:type="dxa"/>
            <w:tcMar>
              <w:top w:w="15" w:type="dxa"/>
              <w:left w:w="15" w:type="dxa"/>
              <w:bottom w:w="15" w:type="dxa"/>
              <w:right w:w="15" w:type="dxa"/>
            </w:tcMar>
            <w:vAlign w:val="center"/>
            <w:hideMark/>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w:t>
            </w:r>
          </w:p>
        </w:tc>
        <w:tc>
          <w:tcPr>
            <w:tcW w:w="1007" w:type="dxa"/>
            <w:tcMar>
              <w:top w:w="15" w:type="dxa"/>
              <w:left w:w="15" w:type="dxa"/>
              <w:bottom w:w="15" w:type="dxa"/>
              <w:right w:w="15" w:type="dxa"/>
            </w:tcMar>
            <w:vAlign w:val="center"/>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w:t>
            </w:r>
          </w:p>
        </w:tc>
        <w:tc>
          <w:tcPr>
            <w:tcW w:w="1134" w:type="dxa"/>
          </w:tcPr>
          <w:p w:rsidR="004D0022" w:rsidRPr="0043391F" w:rsidRDefault="004D0022" w:rsidP="00205237">
            <w:pPr>
              <w:spacing w:after="0" w:line="240" w:lineRule="auto"/>
              <w:rPr>
                <w:rFonts w:ascii="Times New Roman" w:hAnsi="Times New Roman" w:cs="Times New Roman"/>
                <w:sz w:val="24"/>
                <w:szCs w:val="24"/>
              </w:rPr>
            </w:pPr>
            <w:r w:rsidRPr="0043391F">
              <w:rPr>
                <w:rFonts w:ascii="Times New Roman" w:hAnsi="Times New Roman" w:cs="Times New Roman"/>
                <w:sz w:val="24"/>
                <w:szCs w:val="24"/>
              </w:rPr>
              <w:t>-</w:t>
            </w:r>
          </w:p>
        </w:tc>
        <w:tc>
          <w:tcPr>
            <w:tcW w:w="1134" w:type="dxa"/>
            <w:vAlign w:val="center"/>
          </w:tcPr>
          <w:p w:rsidR="004D0022" w:rsidRPr="0043391F" w:rsidRDefault="004D0022" w:rsidP="00205237">
            <w:pPr>
              <w:spacing w:after="0" w:line="240" w:lineRule="auto"/>
              <w:jc w:val="center"/>
              <w:rPr>
                <w:rFonts w:ascii="Times New Roman" w:eastAsia="Calibri" w:hAnsi="Times New Roman" w:cs="Times New Roman"/>
                <w:sz w:val="24"/>
                <w:szCs w:val="24"/>
                <w:lang w:val="kk-KZ"/>
              </w:rPr>
            </w:pPr>
            <w:r w:rsidRPr="0043391F">
              <w:rPr>
                <w:rFonts w:ascii="Times New Roman" w:eastAsia="Calibri" w:hAnsi="Times New Roman" w:cs="Times New Roman"/>
                <w:sz w:val="24"/>
                <w:szCs w:val="24"/>
                <w:lang w:val="kk-KZ"/>
              </w:rPr>
              <w:t>-</w:t>
            </w:r>
          </w:p>
        </w:tc>
        <w:tc>
          <w:tcPr>
            <w:tcW w:w="1134" w:type="dxa"/>
            <w:vAlign w:val="center"/>
          </w:tcPr>
          <w:p w:rsidR="004D0022" w:rsidRPr="0043391F" w:rsidRDefault="004D0022" w:rsidP="00205237">
            <w:pPr>
              <w:spacing w:after="0" w:line="240" w:lineRule="auto"/>
              <w:jc w:val="center"/>
              <w:rPr>
                <w:rFonts w:ascii="Times New Roman" w:eastAsia="Calibri" w:hAnsi="Times New Roman" w:cs="Times New Roman"/>
                <w:sz w:val="24"/>
                <w:szCs w:val="24"/>
                <w:lang w:val="kk-KZ"/>
              </w:rPr>
            </w:pPr>
            <w:r w:rsidRPr="0043391F">
              <w:rPr>
                <w:rFonts w:ascii="Times New Roman" w:eastAsia="Calibri" w:hAnsi="Times New Roman" w:cs="Times New Roman"/>
                <w:sz w:val="24"/>
                <w:szCs w:val="24"/>
                <w:lang w:val="kk-KZ"/>
              </w:rPr>
              <w:t>з</w:t>
            </w:r>
            <w:r w:rsidRPr="0043391F">
              <w:rPr>
                <w:rFonts w:ascii="Times New Roman" w:eastAsia="Calibri" w:hAnsi="Times New Roman" w:cs="Times New Roman"/>
                <w:sz w:val="24"/>
                <w:szCs w:val="24"/>
              </w:rPr>
              <w:t>ач</w:t>
            </w:r>
            <w:r w:rsidRPr="0043391F">
              <w:rPr>
                <w:rFonts w:ascii="Times New Roman" w:eastAsia="Calibri" w:hAnsi="Times New Roman" w:cs="Times New Roman"/>
                <w:sz w:val="24"/>
                <w:szCs w:val="24"/>
                <w:lang w:val="kk-KZ"/>
              </w:rPr>
              <w:t xml:space="preserve"> пол.</w:t>
            </w:r>
          </w:p>
        </w:tc>
        <w:tc>
          <w:tcPr>
            <w:tcW w:w="1134" w:type="dxa"/>
          </w:tcPr>
          <w:p w:rsidR="004D0022" w:rsidRPr="0043391F" w:rsidRDefault="004D0022" w:rsidP="00205237">
            <w:pPr>
              <w:spacing w:after="0" w:line="240" w:lineRule="auto"/>
              <w:jc w:val="center"/>
              <w:rPr>
                <w:rFonts w:ascii="Times New Roman" w:eastAsia="Calibri" w:hAnsi="Times New Roman" w:cs="Times New Roman"/>
                <w:sz w:val="24"/>
                <w:szCs w:val="24"/>
                <w:lang w:val="kk-KZ"/>
              </w:rPr>
            </w:pPr>
            <w:r w:rsidRPr="0043391F">
              <w:rPr>
                <w:rFonts w:ascii="Times New Roman" w:eastAsia="Calibri" w:hAnsi="Times New Roman" w:cs="Times New Roman"/>
                <w:sz w:val="24"/>
                <w:szCs w:val="24"/>
                <w:lang w:val="kk-KZ"/>
              </w:rPr>
              <w:t>-</w:t>
            </w:r>
          </w:p>
        </w:tc>
        <w:tc>
          <w:tcPr>
            <w:tcW w:w="1134" w:type="dxa"/>
          </w:tcPr>
          <w:p w:rsidR="004D0022" w:rsidRPr="0043391F" w:rsidRDefault="004D0022" w:rsidP="00205237">
            <w:pPr>
              <w:spacing w:after="0" w:line="240" w:lineRule="auto"/>
              <w:jc w:val="center"/>
              <w:rPr>
                <w:rFonts w:ascii="Times New Roman" w:eastAsia="Calibri" w:hAnsi="Times New Roman" w:cs="Times New Roman"/>
                <w:sz w:val="24"/>
                <w:szCs w:val="24"/>
                <w:lang w:val="kk-KZ"/>
              </w:rPr>
            </w:pPr>
            <w:r w:rsidRPr="0043391F">
              <w:rPr>
                <w:rFonts w:ascii="Times New Roman" w:eastAsia="Calibri" w:hAnsi="Times New Roman" w:cs="Times New Roman"/>
                <w:sz w:val="24"/>
                <w:szCs w:val="24"/>
                <w:lang w:val="kk-KZ"/>
              </w:rPr>
              <w:t>-</w:t>
            </w:r>
          </w:p>
        </w:tc>
      </w:tr>
      <w:tr w:rsidR="004D0022" w:rsidRPr="0043391F" w:rsidTr="00205237">
        <w:trPr>
          <w:trHeight w:val="30"/>
          <w:jc w:val="center"/>
        </w:trPr>
        <w:tc>
          <w:tcPr>
            <w:tcW w:w="614" w:type="dxa"/>
            <w:tcMar>
              <w:top w:w="15" w:type="dxa"/>
              <w:left w:w="15" w:type="dxa"/>
              <w:bottom w:w="15" w:type="dxa"/>
              <w:right w:w="15" w:type="dxa"/>
            </w:tcMar>
            <w:vAlign w:val="center"/>
            <w:hideMark/>
          </w:tcPr>
          <w:p w:rsidR="004D0022" w:rsidRPr="0043391F" w:rsidRDefault="004D0022" w:rsidP="00205237">
            <w:pPr>
              <w:spacing w:after="0" w:line="240" w:lineRule="auto"/>
              <w:jc w:val="both"/>
              <w:rPr>
                <w:rFonts w:ascii="Times New Roman" w:eastAsia="Calibri" w:hAnsi="Times New Roman" w:cs="Times New Roman"/>
                <w:sz w:val="24"/>
                <w:szCs w:val="24"/>
              </w:rPr>
            </w:pPr>
            <w:r w:rsidRPr="0043391F">
              <w:rPr>
                <w:rFonts w:ascii="Times New Roman" w:eastAsia="Calibri" w:hAnsi="Times New Roman" w:cs="Times New Roman"/>
                <w:sz w:val="24"/>
                <w:szCs w:val="24"/>
              </w:rPr>
              <w:t>12</w:t>
            </w:r>
          </w:p>
        </w:tc>
        <w:tc>
          <w:tcPr>
            <w:tcW w:w="1837" w:type="dxa"/>
            <w:tcMar>
              <w:top w:w="15" w:type="dxa"/>
              <w:left w:w="15" w:type="dxa"/>
              <w:bottom w:w="15" w:type="dxa"/>
              <w:right w:w="15" w:type="dxa"/>
            </w:tcMar>
            <w:vAlign w:val="center"/>
            <w:hideMark/>
          </w:tcPr>
          <w:p w:rsidR="004D0022" w:rsidRPr="0043391F" w:rsidRDefault="004D0022" w:rsidP="00205237">
            <w:pPr>
              <w:spacing w:after="0" w:line="240" w:lineRule="auto"/>
              <w:jc w:val="both"/>
              <w:rPr>
                <w:rFonts w:ascii="Times New Roman" w:eastAsia="Calibri" w:hAnsi="Times New Roman" w:cs="Times New Roman"/>
                <w:sz w:val="24"/>
                <w:szCs w:val="24"/>
              </w:rPr>
            </w:pPr>
            <w:r w:rsidRPr="0043391F">
              <w:rPr>
                <w:rFonts w:ascii="Times New Roman" w:eastAsia="Calibri" w:hAnsi="Times New Roman" w:cs="Times New Roman"/>
                <w:sz w:val="24"/>
                <w:szCs w:val="24"/>
              </w:rPr>
              <w:t>Художественный труд</w:t>
            </w:r>
          </w:p>
        </w:tc>
        <w:tc>
          <w:tcPr>
            <w:tcW w:w="795" w:type="dxa"/>
            <w:tcMar>
              <w:top w:w="15" w:type="dxa"/>
              <w:left w:w="15" w:type="dxa"/>
              <w:bottom w:w="15" w:type="dxa"/>
              <w:right w:w="15" w:type="dxa"/>
            </w:tcMar>
            <w:vAlign w:val="center"/>
            <w:hideMark/>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2</w:t>
            </w:r>
          </w:p>
        </w:tc>
        <w:tc>
          <w:tcPr>
            <w:tcW w:w="1007" w:type="dxa"/>
            <w:tcMar>
              <w:top w:w="15" w:type="dxa"/>
              <w:left w:w="15" w:type="dxa"/>
              <w:bottom w:w="15" w:type="dxa"/>
              <w:right w:w="15" w:type="dxa"/>
            </w:tcMar>
            <w:vAlign w:val="center"/>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w:t>
            </w:r>
          </w:p>
        </w:tc>
        <w:tc>
          <w:tcPr>
            <w:tcW w:w="1134" w:type="dxa"/>
          </w:tcPr>
          <w:p w:rsidR="004D0022" w:rsidRPr="0043391F" w:rsidRDefault="004D0022" w:rsidP="00205237">
            <w:pPr>
              <w:spacing w:after="0" w:line="240" w:lineRule="auto"/>
              <w:rPr>
                <w:rFonts w:ascii="Times New Roman" w:hAnsi="Times New Roman" w:cs="Times New Roman"/>
                <w:sz w:val="24"/>
                <w:szCs w:val="24"/>
              </w:rPr>
            </w:pPr>
            <w:r w:rsidRPr="0043391F">
              <w:rPr>
                <w:rFonts w:ascii="Times New Roman" w:hAnsi="Times New Roman" w:cs="Times New Roman"/>
                <w:sz w:val="24"/>
                <w:szCs w:val="24"/>
              </w:rPr>
              <w:t>-</w:t>
            </w:r>
          </w:p>
        </w:tc>
        <w:tc>
          <w:tcPr>
            <w:tcW w:w="1134" w:type="dxa"/>
            <w:vAlign w:val="center"/>
          </w:tcPr>
          <w:p w:rsidR="004D0022" w:rsidRPr="0043391F" w:rsidRDefault="004D0022" w:rsidP="00205237">
            <w:pPr>
              <w:spacing w:after="0" w:line="240" w:lineRule="auto"/>
              <w:jc w:val="center"/>
              <w:rPr>
                <w:rFonts w:ascii="Times New Roman" w:eastAsia="Calibri" w:hAnsi="Times New Roman" w:cs="Times New Roman"/>
                <w:sz w:val="24"/>
                <w:szCs w:val="24"/>
                <w:lang w:val="kk-KZ"/>
              </w:rPr>
            </w:pPr>
            <w:r w:rsidRPr="0043391F">
              <w:rPr>
                <w:rFonts w:ascii="Times New Roman" w:eastAsia="Calibri" w:hAnsi="Times New Roman" w:cs="Times New Roman"/>
                <w:sz w:val="24"/>
                <w:szCs w:val="24"/>
                <w:lang w:val="kk-KZ"/>
              </w:rPr>
              <w:t>з</w:t>
            </w:r>
            <w:r w:rsidRPr="0043391F">
              <w:rPr>
                <w:rFonts w:ascii="Times New Roman" w:eastAsia="Calibri" w:hAnsi="Times New Roman" w:cs="Times New Roman"/>
                <w:sz w:val="24"/>
                <w:szCs w:val="24"/>
              </w:rPr>
              <w:t>ач</w:t>
            </w:r>
            <w:r w:rsidRPr="0043391F">
              <w:rPr>
                <w:rFonts w:ascii="Times New Roman" w:eastAsia="Calibri" w:hAnsi="Times New Roman" w:cs="Times New Roman"/>
                <w:sz w:val="24"/>
                <w:szCs w:val="24"/>
                <w:lang w:val="kk-KZ"/>
              </w:rPr>
              <w:t xml:space="preserve"> четв.</w:t>
            </w:r>
          </w:p>
        </w:tc>
        <w:tc>
          <w:tcPr>
            <w:tcW w:w="1134" w:type="dxa"/>
            <w:vAlign w:val="center"/>
          </w:tcPr>
          <w:p w:rsidR="004D0022" w:rsidRPr="0043391F" w:rsidRDefault="004D0022" w:rsidP="00205237">
            <w:pPr>
              <w:spacing w:after="0" w:line="240" w:lineRule="auto"/>
              <w:jc w:val="center"/>
              <w:rPr>
                <w:rFonts w:ascii="Times New Roman" w:eastAsia="Calibri" w:hAnsi="Times New Roman" w:cs="Times New Roman"/>
                <w:sz w:val="24"/>
                <w:szCs w:val="24"/>
                <w:lang w:val="kk-KZ"/>
              </w:rPr>
            </w:pPr>
            <w:r w:rsidRPr="0043391F">
              <w:rPr>
                <w:rFonts w:ascii="Times New Roman" w:eastAsia="Calibri" w:hAnsi="Times New Roman" w:cs="Times New Roman"/>
                <w:sz w:val="24"/>
                <w:szCs w:val="24"/>
                <w:lang w:val="kk-KZ"/>
              </w:rPr>
              <w:t>з</w:t>
            </w:r>
            <w:r w:rsidRPr="0043391F">
              <w:rPr>
                <w:rFonts w:ascii="Times New Roman" w:eastAsia="Calibri" w:hAnsi="Times New Roman" w:cs="Times New Roman"/>
                <w:sz w:val="24"/>
                <w:szCs w:val="24"/>
              </w:rPr>
              <w:t>ач</w:t>
            </w:r>
            <w:r w:rsidRPr="0043391F">
              <w:rPr>
                <w:rFonts w:ascii="Times New Roman" w:eastAsia="Calibri" w:hAnsi="Times New Roman" w:cs="Times New Roman"/>
                <w:sz w:val="24"/>
                <w:szCs w:val="24"/>
                <w:lang w:val="kk-KZ"/>
              </w:rPr>
              <w:t xml:space="preserve"> четв.</w:t>
            </w:r>
          </w:p>
        </w:tc>
        <w:tc>
          <w:tcPr>
            <w:tcW w:w="1134" w:type="dxa"/>
          </w:tcPr>
          <w:p w:rsidR="004D0022" w:rsidRPr="0043391F" w:rsidRDefault="004D0022" w:rsidP="00205237">
            <w:pPr>
              <w:spacing w:after="0" w:line="240" w:lineRule="auto"/>
              <w:jc w:val="center"/>
              <w:rPr>
                <w:rFonts w:ascii="Times New Roman" w:eastAsia="Calibri" w:hAnsi="Times New Roman" w:cs="Times New Roman"/>
                <w:sz w:val="24"/>
                <w:szCs w:val="24"/>
                <w:lang w:val="kk-KZ"/>
              </w:rPr>
            </w:pPr>
            <w:r w:rsidRPr="0043391F">
              <w:rPr>
                <w:rFonts w:ascii="Times New Roman" w:eastAsia="Calibri" w:hAnsi="Times New Roman" w:cs="Times New Roman"/>
                <w:sz w:val="24"/>
                <w:szCs w:val="24"/>
                <w:lang w:val="kk-KZ"/>
              </w:rPr>
              <w:t>-</w:t>
            </w:r>
          </w:p>
        </w:tc>
        <w:tc>
          <w:tcPr>
            <w:tcW w:w="1134" w:type="dxa"/>
          </w:tcPr>
          <w:p w:rsidR="004D0022" w:rsidRPr="0043391F" w:rsidRDefault="004D0022" w:rsidP="00205237">
            <w:pPr>
              <w:spacing w:after="0" w:line="240" w:lineRule="auto"/>
              <w:jc w:val="center"/>
              <w:rPr>
                <w:rFonts w:ascii="Times New Roman" w:eastAsia="Calibri" w:hAnsi="Times New Roman" w:cs="Times New Roman"/>
                <w:sz w:val="24"/>
                <w:szCs w:val="24"/>
                <w:lang w:val="kk-KZ"/>
              </w:rPr>
            </w:pPr>
            <w:r w:rsidRPr="0043391F">
              <w:rPr>
                <w:rFonts w:ascii="Times New Roman" w:eastAsia="Calibri" w:hAnsi="Times New Roman" w:cs="Times New Roman"/>
                <w:sz w:val="24"/>
                <w:szCs w:val="24"/>
                <w:lang w:val="kk-KZ"/>
              </w:rPr>
              <w:t>-</w:t>
            </w:r>
          </w:p>
        </w:tc>
      </w:tr>
      <w:tr w:rsidR="004D0022" w:rsidRPr="0043391F" w:rsidTr="00205237">
        <w:trPr>
          <w:trHeight w:val="30"/>
          <w:jc w:val="center"/>
        </w:trPr>
        <w:tc>
          <w:tcPr>
            <w:tcW w:w="614" w:type="dxa"/>
            <w:tcMar>
              <w:top w:w="15" w:type="dxa"/>
              <w:left w:w="15" w:type="dxa"/>
              <w:bottom w:w="15" w:type="dxa"/>
              <w:right w:w="15" w:type="dxa"/>
            </w:tcMar>
            <w:vAlign w:val="center"/>
            <w:hideMark/>
          </w:tcPr>
          <w:p w:rsidR="004D0022" w:rsidRPr="0043391F" w:rsidRDefault="004D0022" w:rsidP="00205237">
            <w:pPr>
              <w:spacing w:after="0" w:line="240" w:lineRule="auto"/>
              <w:jc w:val="both"/>
              <w:rPr>
                <w:rFonts w:ascii="Times New Roman" w:eastAsia="Calibri" w:hAnsi="Times New Roman" w:cs="Times New Roman"/>
                <w:sz w:val="24"/>
                <w:szCs w:val="24"/>
              </w:rPr>
            </w:pPr>
            <w:r w:rsidRPr="0043391F">
              <w:rPr>
                <w:rFonts w:ascii="Times New Roman" w:eastAsia="Calibri" w:hAnsi="Times New Roman" w:cs="Times New Roman"/>
                <w:sz w:val="24"/>
                <w:szCs w:val="24"/>
              </w:rPr>
              <w:t>13</w:t>
            </w:r>
          </w:p>
        </w:tc>
        <w:tc>
          <w:tcPr>
            <w:tcW w:w="1837" w:type="dxa"/>
            <w:tcMar>
              <w:top w:w="15" w:type="dxa"/>
              <w:left w:w="15" w:type="dxa"/>
              <w:bottom w:w="15" w:type="dxa"/>
              <w:right w:w="15" w:type="dxa"/>
            </w:tcMar>
            <w:vAlign w:val="center"/>
            <w:hideMark/>
          </w:tcPr>
          <w:p w:rsidR="004D0022" w:rsidRPr="0043391F" w:rsidRDefault="004D0022" w:rsidP="00205237">
            <w:pPr>
              <w:spacing w:after="0" w:line="240" w:lineRule="auto"/>
              <w:jc w:val="both"/>
              <w:rPr>
                <w:rFonts w:ascii="Times New Roman" w:eastAsia="Calibri" w:hAnsi="Times New Roman" w:cs="Times New Roman"/>
                <w:sz w:val="24"/>
                <w:szCs w:val="24"/>
              </w:rPr>
            </w:pPr>
            <w:r w:rsidRPr="0043391F">
              <w:rPr>
                <w:rFonts w:ascii="Times New Roman" w:eastAsia="Calibri" w:hAnsi="Times New Roman" w:cs="Times New Roman"/>
                <w:sz w:val="24"/>
                <w:szCs w:val="24"/>
              </w:rPr>
              <w:t>Физическая культура</w:t>
            </w:r>
          </w:p>
        </w:tc>
        <w:tc>
          <w:tcPr>
            <w:tcW w:w="795" w:type="dxa"/>
            <w:tcMar>
              <w:top w:w="15" w:type="dxa"/>
              <w:left w:w="15" w:type="dxa"/>
              <w:bottom w:w="15" w:type="dxa"/>
              <w:right w:w="15" w:type="dxa"/>
            </w:tcMar>
            <w:vAlign w:val="center"/>
            <w:hideMark/>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3</w:t>
            </w:r>
          </w:p>
        </w:tc>
        <w:tc>
          <w:tcPr>
            <w:tcW w:w="1007" w:type="dxa"/>
            <w:tcMar>
              <w:top w:w="15" w:type="dxa"/>
              <w:left w:w="15" w:type="dxa"/>
              <w:bottom w:w="15" w:type="dxa"/>
              <w:right w:w="15" w:type="dxa"/>
            </w:tcMar>
            <w:vAlign w:val="center"/>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w:t>
            </w:r>
          </w:p>
        </w:tc>
        <w:tc>
          <w:tcPr>
            <w:tcW w:w="1134" w:type="dxa"/>
          </w:tcPr>
          <w:p w:rsidR="004D0022" w:rsidRPr="0043391F" w:rsidRDefault="004D0022" w:rsidP="00205237">
            <w:pPr>
              <w:spacing w:after="0" w:line="240" w:lineRule="auto"/>
              <w:rPr>
                <w:rFonts w:ascii="Times New Roman" w:hAnsi="Times New Roman" w:cs="Times New Roman"/>
                <w:sz w:val="24"/>
                <w:szCs w:val="24"/>
              </w:rPr>
            </w:pPr>
            <w:r w:rsidRPr="0043391F">
              <w:rPr>
                <w:rFonts w:ascii="Times New Roman" w:hAnsi="Times New Roman" w:cs="Times New Roman"/>
                <w:sz w:val="24"/>
                <w:szCs w:val="24"/>
              </w:rPr>
              <w:t>-</w:t>
            </w:r>
          </w:p>
        </w:tc>
        <w:tc>
          <w:tcPr>
            <w:tcW w:w="1134" w:type="dxa"/>
            <w:vAlign w:val="center"/>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зач</w:t>
            </w:r>
            <w:r w:rsidRPr="0043391F">
              <w:rPr>
                <w:rFonts w:ascii="Times New Roman" w:eastAsia="Calibri" w:hAnsi="Times New Roman" w:cs="Times New Roman"/>
                <w:sz w:val="24"/>
                <w:szCs w:val="24"/>
                <w:lang w:val="kk-KZ"/>
              </w:rPr>
              <w:t xml:space="preserve"> четв.</w:t>
            </w:r>
          </w:p>
        </w:tc>
        <w:tc>
          <w:tcPr>
            <w:tcW w:w="1134" w:type="dxa"/>
            <w:vAlign w:val="center"/>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зач</w:t>
            </w:r>
            <w:r w:rsidRPr="0043391F">
              <w:rPr>
                <w:rFonts w:ascii="Times New Roman" w:eastAsia="Calibri" w:hAnsi="Times New Roman" w:cs="Times New Roman"/>
                <w:sz w:val="24"/>
                <w:szCs w:val="24"/>
                <w:lang w:val="kk-KZ"/>
              </w:rPr>
              <w:t xml:space="preserve"> четв.</w:t>
            </w:r>
          </w:p>
        </w:tc>
        <w:tc>
          <w:tcPr>
            <w:tcW w:w="1134"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w:t>
            </w:r>
          </w:p>
        </w:tc>
        <w:tc>
          <w:tcPr>
            <w:tcW w:w="1134"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w:t>
            </w:r>
          </w:p>
        </w:tc>
      </w:tr>
    </w:tbl>
    <w:p w:rsidR="004D0022" w:rsidRPr="004D0022" w:rsidRDefault="004D0022" w:rsidP="004D0022">
      <w:pPr>
        <w:textAlignment w:val="baseline"/>
        <w:rPr>
          <w:rFonts w:ascii="Times New Roman" w:eastAsia="Calibri" w:hAnsi="Times New Roman" w:cs="Times New Roman"/>
          <w:sz w:val="24"/>
          <w:szCs w:val="24"/>
          <w:lang w:val="kk-KZ"/>
        </w:rPr>
      </w:pPr>
      <w:r w:rsidRPr="004D0022">
        <w:rPr>
          <w:rFonts w:ascii="Times New Roman" w:eastAsia="Calibri" w:hAnsi="Times New Roman" w:cs="Times New Roman"/>
          <w:sz w:val="24"/>
          <w:szCs w:val="24"/>
          <w:lang w:val="kk-KZ"/>
        </w:rPr>
        <w:t>6 класс (с сокращением учебной нагрузки) -  13 предметов</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6"/>
        <w:gridCol w:w="1836"/>
        <w:gridCol w:w="790"/>
        <w:gridCol w:w="1005"/>
        <w:gridCol w:w="1133"/>
        <w:gridCol w:w="1133"/>
        <w:gridCol w:w="1133"/>
        <w:gridCol w:w="1133"/>
        <w:gridCol w:w="1133"/>
      </w:tblGrid>
      <w:tr w:rsidR="004D0022" w:rsidRPr="0043391F" w:rsidTr="00205237">
        <w:trPr>
          <w:trHeight w:val="435"/>
          <w:jc w:val="center"/>
        </w:trPr>
        <w:tc>
          <w:tcPr>
            <w:tcW w:w="614" w:type="dxa"/>
            <w:vMerge w:val="restart"/>
            <w:tcMar>
              <w:top w:w="15" w:type="dxa"/>
              <w:left w:w="15" w:type="dxa"/>
              <w:bottom w:w="15" w:type="dxa"/>
              <w:right w:w="15" w:type="dxa"/>
            </w:tcMar>
            <w:vAlign w:val="center"/>
          </w:tcPr>
          <w:p w:rsidR="004D0022" w:rsidRPr="0043391F" w:rsidRDefault="004D0022" w:rsidP="00205237">
            <w:pPr>
              <w:spacing w:after="0" w:line="240" w:lineRule="auto"/>
              <w:jc w:val="both"/>
              <w:rPr>
                <w:rFonts w:ascii="Times New Roman" w:eastAsia="Calibri" w:hAnsi="Times New Roman" w:cs="Times New Roman"/>
                <w:sz w:val="24"/>
                <w:szCs w:val="24"/>
              </w:rPr>
            </w:pPr>
            <w:r w:rsidRPr="0043391F">
              <w:rPr>
                <w:rFonts w:ascii="Times New Roman" w:eastAsia="Calibri" w:hAnsi="Times New Roman" w:cs="Times New Roman"/>
                <w:sz w:val="24"/>
                <w:szCs w:val="24"/>
              </w:rPr>
              <w:t>№</w:t>
            </w:r>
          </w:p>
        </w:tc>
        <w:tc>
          <w:tcPr>
            <w:tcW w:w="1837" w:type="dxa"/>
            <w:vMerge w:val="restart"/>
            <w:tcMar>
              <w:top w:w="15" w:type="dxa"/>
              <w:left w:w="15" w:type="dxa"/>
              <w:bottom w:w="15" w:type="dxa"/>
              <w:right w:w="15" w:type="dxa"/>
            </w:tcMar>
            <w:vAlign w:val="center"/>
          </w:tcPr>
          <w:p w:rsidR="004D0022" w:rsidRPr="0043391F" w:rsidRDefault="004D0022" w:rsidP="00205237">
            <w:pPr>
              <w:spacing w:after="0" w:line="240" w:lineRule="auto"/>
              <w:jc w:val="both"/>
              <w:rPr>
                <w:rFonts w:ascii="Times New Roman" w:eastAsia="Calibri" w:hAnsi="Times New Roman" w:cs="Times New Roman"/>
                <w:sz w:val="24"/>
                <w:szCs w:val="24"/>
              </w:rPr>
            </w:pPr>
            <w:r w:rsidRPr="0043391F">
              <w:rPr>
                <w:rFonts w:ascii="Times New Roman" w:eastAsia="Calibri" w:hAnsi="Times New Roman" w:cs="Times New Roman"/>
                <w:sz w:val="24"/>
                <w:szCs w:val="24"/>
              </w:rPr>
              <w:t>Предмет</w:t>
            </w:r>
          </w:p>
        </w:tc>
        <w:tc>
          <w:tcPr>
            <w:tcW w:w="795" w:type="dxa"/>
            <w:vMerge w:val="restart"/>
            <w:tcMar>
              <w:top w:w="15" w:type="dxa"/>
              <w:left w:w="15" w:type="dxa"/>
              <w:bottom w:w="15" w:type="dxa"/>
              <w:right w:w="15" w:type="dxa"/>
            </w:tcMar>
            <w:vAlign w:val="center"/>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Кол-во часов</w:t>
            </w:r>
          </w:p>
        </w:tc>
        <w:tc>
          <w:tcPr>
            <w:tcW w:w="2141" w:type="dxa"/>
            <w:gridSpan w:val="2"/>
            <w:tcMar>
              <w:top w:w="15" w:type="dxa"/>
              <w:left w:w="15" w:type="dxa"/>
              <w:bottom w:w="15" w:type="dxa"/>
              <w:right w:w="15" w:type="dxa"/>
            </w:tcMar>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кол-во СОР</w:t>
            </w:r>
          </w:p>
        </w:tc>
        <w:tc>
          <w:tcPr>
            <w:tcW w:w="2268" w:type="dxa"/>
            <w:gridSpan w:val="2"/>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кол-во СОЧ</w:t>
            </w:r>
          </w:p>
        </w:tc>
        <w:tc>
          <w:tcPr>
            <w:tcW w:w="2268" w:type="dxa"/>
            <w:gridSpan w:val="2"/>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Баллы</w:t>
            </w:r>
          </w:p>
        </w:tc>
      </w:tr>
      <w:tr w:rsidR="004D0022" w:rsidRPr="0043391F" w:rsidTr="00205237">
        <w:trPr>
          <w:trHeight w:val="405"/>
          <w:jc w:val="center"/>
        </w:trPr>
        <w:tc>
          <w:tcPr>
            <w:tcW w:w="614" w:type="dxa"/>
            <w:vMerge/>
            <w:tcMar>
              <w:top w:w="15" w:type="dxa"/>
              <w:left w:w="15" w:type="dxa"/>
              <w:bottom w:w="15" w:type="dxa"/>
              <w:right w:w="15" w:type="dxa"/>
            </w:tcMar>
            <w:vAlign w:val="center"/>
          </w:tcPr>
          <w:p w:rsidR="004D0022" w:rsidRPr="0043391F" w:rsidRDefault="004D0022" w:rsidP="00205237">
            <w:pPr>
              <w:spacing w:after="0" w:line="240" w:lineRule="auto"/>
              <w:jc w:val="both"/>
              <w:rPr>
                <w:rFonts w:ascii="Times New Roman" w:eastAsia="Calibri" w:hAnsi="Times New Roman" w:cs="Times New Roman"/>
                <w:sz w:val="24"/>
                <w:szCs w:val="24"/>
              </w:rPr>
            </w:pPr>
          </w:p>
        </w:tc>
        <w:tc>
          <w:tcPr>
            <w:tcW w:w="1837" w:type="dxa"/>
            <w:vMerge/>
            <w:tcMar>
              <w:top w:w="15" w:type="dxa"/>
              <w:left w:w="15" w:type="dxa"/>
              <w:bottom w:w="15" w:type="dxa"/>
              <w:right w:w="15" w:type="dxa"/>
            </w:tcMar>
            <w:vAlign w:val="center"/>
          </w:tcPr>
          <w:p w:rsidR="004D0022" w:rsidRPr="0043391F" w:rsidRDefault="004D0022" w:rsidP="00205237">
            <w:pPr>
              <w:spacing w:after="0" w:line="240" w:lineRule="auto"/>
              <w:jc w:val="both"/>
              <w:rPr>
                <w:rFonts w:ascii="Times New Roman" w:eastAsia="Calibri" w:hAnsi="Times New Roman" w:cs="Times New Roman"/>
                <w:sz w:val="24"/>
                <w:szCs w:val="24"/>
              </w:rPr>
            </w:pPr>
          </w:p>
        </w:tc>
        <w:tc>
          <w:tcPr>
            <w:tcW w:w="795" w:type="dxa"/>
            <w:vMerge/>
            <w:tcMar>
              <w:top w:w="15" w:type="dxa"/>
              <w:left w:w="15" w:type="dxa"/>
              <w:bottom w:w="15" w:type="dxa"/>
              <w:right w:w="15" w:type="dxa"/>
            </w:tcMar>
            <w:vAlign w:val="center"/>
          </w:tcPr>
          <w:p w:rsidR="004D0022" w:rsidRPr="0043391F" w:rsidRDefault="004D0022" w:rsidP="00205237">
            <w:pPr>
              <w:spacing w:after="0" w:line="240" w:lineRule="auto"/>
              <w:jc w:val="center"/>
              <w:rPr>
                <w:rFonts w:ascii="Times New Roman" w:eastAsia="Calibri" w:hAnsi="Times New Roman" w:cs="Times New Roman"/>
                <w:sz w:val="24"/>
                <w:szCs w:val="24"/>
              </w:rPr>
            </w:pPr>
          </w:p>
        </w:tc>
        <w:tc>
          <w:tcPr>
            <w:tcW w:w="1007" w:type="dxa"/>
            <w:tcMar>
              <w:top w:w="15" w:type="dxa"/>
              <w:left w:w="15" w:type="dxa"/>
              <w:bottom w:w="15" w:type="dxa"/>
              <w:right w:w="15" w:type="dxa"/>
            </w:tcMar>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3-четверть</w:t>
            </w:r>
          </w:p>
        </w:tc>
        <w:tc>
          <w:tcPr>
            <w:tcW w:w="1134"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4-четверть</w:t>
            </w:r>
          </w:p>
        </w:tc>
        <w:tc>
          <w:tcPr>
            <w:tcW w:w="1134"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3-четверть</w:t>
            </w:r>
          </w:p>
        </w:tc>
        <w:tc>
          <w:tcPr>
            <w:tcW w:w="1134"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4-четверть</w:t>
            </w:r>
          </w:p>
        </w:tc>
        <w:tc>
          <w:tcPr>
            <w:tcW w:w="1134"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3-четверть</w:t>
            </w:r>
          </w:p>
        </w:tc>
        <w:tc>
          <w:tcPr>
            <w:tcW w:w="1134"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4-четверть</w:t>
            </w:r>
          </w:p>
        </w:tc>
      </w:tr>
      <w:tr w:rsidR="004D0022" w:rsidRPr="0043391F" w:rsidTr="00205237">
        <w:trPr>
          <w:trHeight w:val="30"/>
          <w:jc w:val="center"/>
        </w:trPr>
        <w:tc>
          <w:tcPr>
            <w:tcW w:w="614" w:type="dxa"/>
            <w:tcMar>
              <w:top w:w="15" w:type="dxa"/>
              <w:left w:w="15" w:type="dxa"/>
              <w:bottom w:w="15" w:type="dxa"/>
              <w:right w:w="15" w:type="dxa"/>
            </w:tcMar>
            <w:vAlign w:val="center"/>
            <w:hideMark/>
          </w:tcPr>
          <w:p w:rsidR="004D0022" w:rsidRPr="0043391F" w:rsidRDefault="004D0022" w:rsidP="00205237">
            <w:pPr>
              <w:spacing w:after="0" w:line="240" w:lineRule="auto"/>
              <w:jc w:val="both"/>
              <w:rPr>
                <w:rFonts w:ascii="Times New Roman" w:eastAsia="Calibri" w:hAnsi="Times New Roman" w:cs="Times New Roman"/>
                <w:sz w:val="24"/>
                <w:szCs w:val="24"/>
              </w:rPr>
            </w:pPr>
            <w:r w:rsidRPr="0043391F">
              <w:rPr>
                <w:rFonts w:ascii="Times New Roman" w:eastAsia="Calibri" w:hAnsi="Times New Roman" w:cs="Times New Roman"/>
                <w:sz w:val="24"/>
                <w:szCs w:val="24"/>
              </w:rPr>
              <w:t>1</w:t>
            </w:r>
          </w:p>
        </w:tc>
        <w:tc>
          <w:tcPr>
            <w:tcW w:w="1837" w:type="dxa"/>
            <w:tcMar>
              <w:top w:w="15" w:type="dxa"/>
              <w:left w:w="15" w:type="dxa"/>
              <w:bottom w:w="15" w:type="dxa"/>
              <w:right w:w="15" w:type="dxa"/>
            </w:tcMar>
            <w:vAlign w:val="center"/>
            <w:hideMark/>
          </w:tcPr>
          <w:p w:rsidR="004D0022" w:rsidRPr="0043391F" w:rsidRDefault="004D0022" w:rsidP="00205237">
            <w:pPr>
              <w:spacing w:after="0" w:line="240" w:lineRule="auto"/>
              <w:jc w:val="both"/>
              <w:rPr>
                <w:rFonts w:ascii="Times New Roman" w:eastAsia="Calibri" w:hAnsi="Times New Roman" w:cs="Times New Roman"/>
                <w:sz w:val="24"/>
                <w:szCs w:val="24"/>
              </w:rPr>
            </w:pPr>
            <w:r w:rsidRPr="0043391F">
              <w:rPr>
                <w:rFonts w:ascii="Times New Roman" w:eastAsia="Calibri" w:hAnsi="Times New Roman" w:cs="Times New Roman"/>
                <w:sz w:val="24"/>
                <w:szCs w:val="24"/>
              </w:rPr>
              <w:t>Русский язык</w:t>
            </w:r>
          </w:p>
        </w:tc>
        <w:tc>
          <w:tcPr>
            <w:tcW w:w="795" w:type="dxa"/>
            <w:tcMar>
              <w:top w:w="15" w:type="dxa"/>
              <w:left w:w="15" w:type="dxa"/>
              <w:bottom w:w="15" w:type="dxa"/>
              <w:right w:w="15" w:type="dxa"/>
            </w:tcMar>
            <w:vAlign w:val="center"/>
            <w:hideMark/>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3</w:t>
            </w:r>
          </w:p>
        </w:tc>
        <w:tc>
          <w:tcPr>
            <w:tcW w:w="1007" w:type="dxa"/>
            <w:tcMar>
              <w:top w:w="15" w:type="dxa"/>
              <w:left w:w="15" w:type="dxa"/>
              <w:bottom w:w="15" w:type="dxa"/>
              <w:right w:w="15" w:type="dxa"/>
            </w:tcMar>
            <w:vAlign w:val="center"/>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w:t>
            </w:r>
          </w:p>
        </w:tc>
        <w:tc>
          <w:tcPr>
            <w:tcW w:w="1134" w:type="dxa"/>
          </w:tcPr>
          <w:p w:rsidR="004D0022" w:rsidRPr="0043391F" w:rsidRDefault="004D0022" w:rsidP="00205237">
            <w:pPr>
              <w:spacing w:after="0" w:line="240" w:lineRule="auto"/>
              <w:rPr>
                <w:rFonts w:ascii="Times New Roman" w:hAnsi="Times New Roman" w:cs="Times New Roman"/>
                <w:sz w:val="24"/>
                <w:szCs w:val="24"/>
              </w:rPr>
            </w:pPr>
            <w:r w:rsidRPr="0043391F">
              <w:rPr>
                <w:rFonts w:ascii="Times New Roman" w:hAnsi="Times New Roman" w:cs="Times New Roman"/>
                <w:sz w:val="24"/>
                <w:szCs w:val="24"/>
              </w:rPr>
              <w:t>1</w:t>
            </w:r>
          </w:p>
        </w:tc>
        <w:tc>
          <w:tcPr>
            <w:tcW w:w="1134" w:type="dxa"/>
            <w:vAlign w:val="center"/>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w:t>
            </w:r>
          </w:p>
        </w:tc>
        <w:tc>
          <w:tcPr>
            <w:tcW w:w="1134" w:type="dxa"/>
            <w:vAlign w:val="center"/>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w:t>
            </w:r>
          </w:p>
        </w:tc>
        <w:tc>
          <w:tcPr>
            <w:tcW w:w="1134"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15</w:t>
            </w:r>
          </w:p>
        </w:tc>
        <w:tc>
          <w:tcPr>
            <w:tcW w:w="1134"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15</w:t>
            </w:r>
          </w:p>
        </w:tc>
      </w:tr>
      <w:tr w:rsidR="004D0022" w:rsidRPr="0043391F" w:rsidTr="00205237">
        <w:trPr>
          <w:trHeight w:val="30"/>
          <w:jc w:val="center"/>
        </w:trPr>
        <w:tc>
          <w:tcPr>
            <w:tcW w:w="614" w:type="dxa"/>
            <w:tcMar>
              <w:top w:w="15" w:type="dxa"/>
              <w:left w:w="15" w:type="dxa"/>
              <w:bottom w:w="15" w:type="dxa"/>
              <w:right w:w="15" w:type="dxa"/>
            </w:tcMar>
            <w:vAlign w:val="center"/>
            <w:hideMark/>
          </w:tcPr>
          <w:p w:rsidR="004D0022" w:rsidRPr="0043391F" w:rsidRDefault="004D0022" w:rsidP="00205237">
            <w:pPr>
              <w:spacing w:after="0" w:line="240" w:lineRule="auto"/>
              <w:jc w:val="both"/>
              <w:rPr>
                <w:rFonts w:ascii="Times New Roman" w:eastAsia="Calibri" w:hAnsi="Times New Roman" w:cs="Times New Roman"/>
                <w:sz w:val="24"/>
                <w:szCs w:val="24"/>
              </w:rPr>
            </w:pPr>
            <w:r w:rsidRPr="0043391F">
              <w:rPr>
                <w:rFonts w:ascii="Times New Roman" w:eastAsia="Calibri" w:hAnsi="Times New Roman" w:cs="Times New Roman"/>
                <w:sz w:val="24"/>
                <w:szCs w:val="24"/>
              </w:rPr>
              <w:t>2</w:t>
            </w:r>
          </w:p>
        </w:tc>
        <w:tc>
          <w:tcPr>
            <w:tcW w:w="1837" w:type="dxa"/>
            <w:tcMar>
              <w:top w:w="15" w:type="dxa"/>
              <w:left w:w="15" w:type="dxa"/>
              <w:bottom w:w="15" w:type="dxa"/>
              <w:right w:w="15" w:type="dxa"/>
            </w:tcMar>
            <w:vAlign w:val="center"/>
            <w:hideMark/>
          </w:tcPr>
          <w:p w:rsidR="004D0022" w:rsidRPr="0043391F" w:rsidRDefault="004D0022" w:rsidP="00205237">
            <w:pPr>
              <w:spacing w:after="0" w:line="240" w:lineRule="auto"/>
              <w:jc w:val="both"/>
              <w:rPr>
                <w:rFonts w:ascii="Times New Roman" w:eastAsia="Calibri" w:hAnsi="Times New Roman" w:cs="Times New Roman"/>
                <w:sz w:val="24"/>
                <w:szCs w:val="24"/>
              </w:rPr>
            </w:pPr>
            <w:r w:rsidRPr="0043391F">
              <w:rPr>
                <w:rFonts w:ascii="Times New Roman" w:eastAsia="Calibri" w:hAnsi="Times New Roman" w:cs="Times New Roman"/>
                <w:sz w:val="24"/>
                <w:szCs w:val="24"/>
              </w:rPr>
              <w:t>Русская литература</w:t>
            </w:r>
          </w:p>
        </w:tc>
        <w:tc>
          <w:tcPr>
            <w:tcW w:w="795" w:type="dxa"/>
            <w:tcMar>
              <w:top w:w="15" w:type="dxa"/>
              <w:left w:w="15" w:type="dxa"/>
              <w:bottom w:w="15" w:type="dxa"/>
              <w:right w:w="15" w:type="dxa"/>
            </w:tcMar>
            <w:vAlign w:val="center"/>
            <w:hideMark/>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2</w:t>
            </w:r>
          </w:p>
        </w:tc>
        <w:tc>
          <w:tcPr>
            <w:tcW w:w="1007" w:type="dxa"/>
            <w:tcMar>
              <w:top w:w="15" w:type="dxa"/>
              <w:left w:w="15" w:type="dxa"/>
              <w:bottom w:w="15" w:type="dxa"/>
              <w:right w:w="15" w:type="dxa"/>
            </w:tcMar>
            <w:vAlign w:val="center"/>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w:t>
            </w:r>
          </w:p>
        </w:tc>
        <w:tc>
          <w:tcPr>
            <w:tcW w:w="1134" w:type="dxa"/>
          </w:tcPr>
          <w:p w:rsidR="004D0022" w:rsidRPr="0043391F" w:rsidRDefault="004D0022" w:rsidP="00205237">
            <w:pPr>
              <w:spacing w:after="0" w:line="240" w:lineRule="auto"/>
              <w:rPr>
                <w:rFonts w:ascii="Times New Roman" w:hAnsi="Times New Roman" w:cs="Times New Roman"/>
                <w:sz w:val="24"/>
                <w:szCs w:val="24"/>
              </w:rPr>
            </w:pPr>
            <w:r w:rsidRPr="0043391F">
              <w:rPr>
                <w:rFonts w:ascii="Times New Roman" w:hAnsi="Times New Roman" w:cs="Times New Roman"/>
                <w:sz w:val="24"/>
                <w:szCs w:val="24"/>
              </w:rPr>
              <w:t>1</w:t>
            </w:r>
          </w:p>
        </w:tc>
        <w:tc>
          <w:tcPr>
            <w:tcW w:w="1134" w:type="dxa"/>
            <w:vAlign w:val="center"/>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w:t>
            </w:r>
          </w:p>
        </w:tc>
        <w:tc>
          <w:tcPr>
            <w:tcW w:w="1134" w:type="dxa"/>
            <w:vAlign w:val="center"/>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w:t>
            </w:r>
          </w:p>
        </w:tc>
        <w:tc>
          <w:tcPr>
            <w:tcW w:w="1134"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15</w:t>
            </w:r>
          </w:p>
        </w:tc>
        <w:tc>
          <w:tcPr>
            <w:tcW w:w="1134"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15</w:t>
            </w:r>
          </w:p>
        </w:tc>
      </w:tr>
      <w:tr w:rsidR="004D0022" w:rsidRPr="0043391F" w:rsidTr="00205237">
        <w:trPr>
          <w:trHeight w:val="30"/>
          <w:jc w:val="center"/>
        </w:trPr>
        <w:tc>
          <w:tcPr>
            <w:tcW w:w="614" w:type="dxa"/>
            <w:tcMar>
              <w:top w:w="15" w:type="dxa"/>
              <w:left w:w="15" w:type="dxa"/>
              <w:bottom w:w="15" w:type="dxa"/>
              <w:right w:w="15" w:type="dxa"/>
            </w:tcMar>
            <w:vAlign w:val="center"/>
            <w:hideMark/>
          </w:tcPr>
          <w:p w:rsidR="004D0022" w:rsidRPr="0043391F" w:rsidRDefault="004D0022" w:rsidP="00205237">
            <w:pPr>
              <w:spacing w:after="0" w:line="240" w:lineRule="auto"/>
              <w:jc w:val="both"/>
              <w:rPr>
                <w:rFonts w:ascii="Times New Roman" w:eastAsia="Calibri" w:hAnsi="Times New Roman" w:cs="Times New Roman"/>
                <w:sz w:val="24"/>
                <w:szCs w:val="24"/>
              </w:rPr>
            </w:pPr>
            <w:r w:rsidRPr="0043391F">
              <w:rPr>
                <w:rFonts w:ascii="Times New Roman" w:eastAsia="Calibri" w:hAnsi="Times New Roman" w:cs="Times New Roman"/>
                <w:sz w:val="24"/>
                <w:szCs w:val="24"/>
              </w:rPr>
              <w:t>3</w:t>
            </w:r>
          </w:p>
        </w:tc>
        <w:tc>
          <w:tcPr>
            <w:tcW w:w="1837" w:type="dxa"/>
            <w:tcMar>
              <w:top w:w="15" w:type="dxa"/>
              <w:left w:w="15" w:type="dxa"/>
              <w:bottom w:w="15" w:type="dxa"/>
              <w:right w:w="15" w:type="dxa"/>
            </w:tcMar>
            <w:vAlign w:val="center"/>
            <w:hideMark/>
          </w:tcPr>
          <w:p w:rsidR="004D0022" w:rsidRPr="0043391F" w:rsidRDefault="004D0022" w:rsidP="00205237">
            <w:pPr>
              <w:spacing w:after="0" w:line="240" w:lineRule="auto"/>
              <w:jc w:val="both"/>
              <w:rPr>
                <w:rFonts w:ascii="Times New Roman" w:eastAsia="Calibri" w:hAnsi="Times New Roman" w:cs="Times New Roman"/>
                <w:sz w:val="24"/>
                <w:szCs w:val="24"/>
              </w:rPr>
            </w:pPr>
            <w:r w:rsidRPr="0043391F">
              <w:rPr>
                <w:rFonts w:ascii="Times New Roman" w:eastAsia="Calibri" w:hAnsi="Times New Roman" w:cs="Times New Roman"/>
                <w:sz w:val="24"/>
                <w:szCs w:val="24"/>
              </w:rPr>
              <w:t>Казахский язык и литература</w:t>
            </w:r>
          </w:p>
        </w:tc>
        <w:tc>
          <w:tcPr>
            <w:tcW w:w="795" w:type="dxa"/>
            <w:tcMar>
              <w:top w:w="15" w:type="dxa"/>
              <w:left w:w="15" w:type="dxa"/>
              <w:bottom w:w="15" w:type="dxa"/>
              <w:right w:w="15" w:type="dxa"/>
            </w:tcMar>
            <w:vAlign w:val="center"/>
            <w:hideMark/>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4</w:t>
            </w:r>
          </w:p>
        </w:tc>
        <w:tc>
          <w:tcPr>
            <w:tcW w:w="1007" w:type="dxa"/>
            <w:tcMar>
              <w:top w:w="15" w:type="dxa"/>
              <w:left w:w="15" w:type="dxa"/>
              <w:bottom w:w="15" w:type="dxa"/>
              <w:right w:w="15" w:type="dxa"/>
            </w:tcMar>
            <w:vAlign w:val="center"/>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w:t>
            </w:r>
          </w:p>
        </w:tc>
        <w:tc>
          <w:tcPr>
            <w:tcW w:w="1134" w:type="dxa"/>
          </w:tcPr>
          <w:p w:rsidR="004D0022" w:rsidRPr="0043391F" w:rsidRDefault="004D0022" w:rsidP="00205237">
            <w:pPr>
              <w:spacing w:after="0" w:line="240" w:lineRule="auto"/>
              <w:rPr>
                <w:rFonts w:ascii="Times New Roman" w:hAnsi="Times New Roman" w:cs="Times New Roman"/>
                <w:sz w:val="24"/>
                <w:szCs w:val="24"/>
              </w:rPr>
            </w:pPr>
            <w:r w:rsidRPr="0043391F">
              <w:rPr>
                <w:rFonts w:ascii="Times New Roman" w:hAnsi="Times New Roman" w:cs="Times New Roman"/>
                <w:sz w:val="24"/>
                <w:szCs w:val="24"/>
              </w:rPr>
              <w:t>1</w:t>
            </w:r>
          </w:p>
        </w:tc>
        <w:tc>
          <w:tcPr>
            <w:tcW w:w="1134" w:type="dxa"/>
            <w:vAlign w:val="center"/>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w:t>
            </w:r>
          </w:p>
        </w:tc>
        <w:tc>
          <w:tcPr>
            <w:tcW w:w="1134" w:type="dxa"/>
            <w:vAlign w:val="center"/>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w:t>
            </w:r>
          </w:p>
        </w:tc>
        <w:tc>
          <w:tcPr>
            <w:tcW w:w="1134"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15</w:t>
            </w:r>
          </w:p>
        </w:tc>
        <w:tc>
          <w:tcPr>
            <w:tcW w:w="1134"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15</w:t>
            </w:r>
          </w:p>
        </w:tc>
      </w:tr>
      <w:tr w:rsidR="004D0022" w:rsidRPr="0043391F" w:rsidTr="00205237">
        <w:trPr>
          <w:trHeight w:val="30"/>
          <w:jc w:val="center"/>
        </w:trPr>
        <w:tc>
          <w:tcPr>
            <w:tcW w:w="614" w:type="dxa"/>
            <w:tcMar>
              <w:top w:w="15" w:type="dxa"/>
              <w:left w:w="15" w:type="dxa"/>
              <w:bottom w:w="15" w:type="dxa"/>
              <w:right w:w="15" w:type="dxa"/>
            </w:tcMar>
            <w:vAlign w:val="center"/>
            <w:hideMark/>
          </w:tcPr>
          <w:p w:rsidR="004D0022" w:rsidRPr="0043391F" w:rsidRDefault="004D0022" w:rsidP="00205237">
            <w:pPr>
              <w:spacing w:after="0" w:line="240" w:lineRule="auto"/>
              <w:jc w:val="both"/>
              <w:rPr>
                <w:rFonts w:ascii="Times New Roman" w:eastAsia="Calibri" w:hAnsi="Times New Roman" w:cs="Times New Roman"/>
                <w:sz w:val="24"/>
                <w:szCs w:val="24"/>
              </w:rPr>
            </w:pPr>
            <w:r w:rsidRPr="0043391F">
              <w:rPr>
                <w:rFonts w:ascii="Times New Roman" w:eastAsia="Calibri" w:hAnsi="Times New Roman" w:cs="Times New Roman"/>
                <w:sz w:val="24"/>
                <w:szCs w:val="24"/>
              </w:rPr>
              <w:t>4</w:t>
            </w:r>
          </w:p>
        </w:tc>
        <w:tc>
          <w:tcPr>
            <w:tcW w:w="1837" w:type="dxa"/>
            <w:tcMar>
              <w:top w:w="15" w:type="dxa"/>
              <w:left w:w="15" w:type="dxa"/>
              <w:bottom w:w="15" w:type="dxa"/>
              <w:right w:w="15" w:type="dxa"/>
            </w:tcMar>
            <w:vAlign w:val="center"/>
            <w:hideMark/>
          </w:tcPr>
          <w:p w:rsidR="004D0022" w:rsidRPr="0043391F" w:rsidRDefault="004D0022" w:rsidP="00205237">
            <w:pPr>
              <w:spacing w:after="0" w:line="240" w:lineRule="auto"/>
              <w:jc w:val="both"/>
              <w:rPr>
                <w:rFonts w:ascii="Times New Roman" w:eastAsia="Calibri" w:hAnsi="Times New Roman" w:cs="Times New Roman"/>
                <w:sz w:val="24"/>
                <w:szCs w:val="24"/>
              </w:rPr>
            </w:pPr>
            <w:r w:rsidRPr="0043391F">
              <w:rPr>
                <w:rFonts w:ascii="Times New Roman" w:eastAsia="Calibri" w:hAnsi="Times New Roman" w:cs="Times New Roman"/>
                <w:sz w:val="24"/>
                <w:szCs w:val="24"/>
              </w:rPr>
              <w:t>Иностранный язык</w:t>
            </w:r>
          </w:p>
        </w:tc>
        <w:tc>
          <w:tcPr>
            <w:tcW w:w="795" w:type="dxa"/>
            <w:tcMar>
              <w:top w:w="15" w:type="dxa"/>
              <w:left w:w="15" w:type="dxa"/>
              <w:bottom w:w="15" w:type="dxa"/>
              <w:right w:w="15" w:type="dxa"/>
            </w:tcMar>
            <w:vAlign w:val="center"/>
            <w:hideMark/>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3</w:t>
            </w:r>
          </w:p>
        </w:tc>
        <w:tc>
          <w:tcPr>
            <w:tcW w:w="1007" w:type="dxa"/>
            <w:tcMar>
              <w:top w:w="15" w:type="dxa"/>
              <w:left w:w="15" w:type="dxa"/>
              <w:bottom w:w="15" w:type="dxa"/>
              <w:right w:w="15" w:type="dxa"/>
            </w:tcMar>
            <w:vAlign w:val="center"/>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w:t>
            </w:r>
          </w:p>
        </w:tc>
        <w:tc>
          <w:tcPr>
            <w:tcW w:w="1134" w:type="dxa"/>
          </w:tcPr>
          <w:p w:rsidR="004D0022" w:rsidRPr="0043391F" w:rsidRDefault="004D0022" w:rsidP="00205237">
            <w:pPr>
              <w:spacing w:after="0" w:line="240" w:lineRule="auto"/>
              <w:rPr>
                <w:rFonts w:ascii="Times New Roman" w:hAnsi="Times New Roman" w:cs="Times New Roman"/>
                <w:sz w:val="24"/>
                <w:szCs w:val="24"/>
              </w:rPr>
            </w:pPr>
            <w:r w:rsidRPr="0043391F">
              <w:rPr>
                <w:rFonts w:ascii="Times New Roman" w:hAnsi="Times New Roman" w:cs="Times New Roman"/>
                <w:sz w:val="24"/>
                <w:szCs w:val="24"/>
              </w:rPr>
              <w:t>1</w:t>
            </w:r>
          </w:p>
        </w:tc>
        <w:tc>
          <w:tcPr>
            <w:tcW w:w="1134" w:type="dxa"/>
            <w:vAlign w:val="center"/>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w:t>
            </w:r>
          </w:p>
        </w:tc>
        <w:tc>
          <w:tcPr>
            <w:tcW w:w="1134" w:type="dxa"/>
            <w:vAlign w:val="center"/>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w:t>
            </w:r>
          </w:p>
        </w:tc>
        <w:tc>
          <w:tcPr>
            <w:tcW w:w="1134"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15</w:t>
            </w:r>
          </w:p>
        </w:tc>
        <w:tc>
          <w:tcPr>
            <w:tcW w:w="1134"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15</w:t>
            </w:r>
          </w:p>
        </w:tc>
      </w:tr>
      <w:tr w:rsidR="004D0022" w:rsidRPr="0043391F" w:rsidTr="00205237">
        <w:trPr>
          <w:trHeight w:val="30"/>
          <w:jc w:val="center"/>
        </w:trPr>
        <w:tc>
          <w:tcPr>
            <w:tcW w:w="614" w:type="dxa"/>
            <w:tcMar>
              <w:top w:w="15" w:type="dxa"/>
              <w:left w:w="15" w:type="dxa"/>
              <w:bottom w:w="15" w:type="dxa"/>
              <w:right w:w="15" w:type="dxa"/>
            </w:tcMar>
            <w:vAlign w:val="center"/>
            <w:hideMark/>
          </w:tcPr>
          <w:p w:rsidR="004D0022" w:rsidRPr="0043391F" w:rsidRDefault="004D0022" w:rsidP="00205237">
            <w:pPr>
              <w:spacing w:after="0" w:line="240" w:lineRule="auto"/>
              <w:jc w:val="both"/>
              <w:rPr>
                <w:rFonts w:ascii="Times New Roman" w:eastAsia="Calibri" w:hAnsi="Times New Roman" w:cs="Times New Roman"/>
                <w:sz w:val="24"/>
                <w:szCs w:val="24"/>
              </w:rPr>
            </w:pPr>
            <w:r w:rsidRPr="0043391F">
              <w:rPr>
                <w:rFonts w:ascii="Times New Roman" w:eastAsia="Calibri" w:hAnsi="Times New Roman" w:cs="Times New Roman"/>
                <w:sz w:val="24"/>
                <w:szCs w:val="24"/>
              </w:rPr>
              <w:t>5</w:t>
            </w:r>
          </w:p>
        </w:tc>
        <w:tc>
          <w:tcPr>
            <w:tcW w:w="1837" w:type="dxa"/>
            <w:tcMar>
              <w:top w:w="15" w:type="dxa"/>
              <w:left w:w="15" w:type="dxa"/>
              <w:bottom w:w="15" w:type="dxa"/>
              <w:right w:w="15" w:type="dxa"/>
            </w:tcMar>
            <w:vAlign w:val="center"/>
            <w:hideMark/>
          </w:tcPr>
          <w:p w:rsidR="004D0022" w:rsidRPr="0043391F" w:rsidRDefault="004D0022" w:rsidP="00205237">
            <w:pPr>
              <w:spacing w:after="0" w:line="240" w:lineRule="auto"/>
              <w:jc w:val="both"/>
              <w:rPr>
                <w:rFonts w:ascii="Times New Roman" w:eastAsia="Calibri" w:hAnsi="Times New Roman" w:cs="Times New Roman"/>
                <w:sz w:val="24"/>
                <w:szCs w:val="24"/>
              </w:rPr>
            </w:pPr>
            <w:r w:rsidRPr="0043391F">
              <w:rPr>
                <w:rFonts w:ascii="Times New Roman" w:eastAsia="Calibri" w:hAnsi="Times New Roman" w:cs="Times New Roman"/>
                <w:sz w:val="24"/>
                <w:szCs w:val="24"/>
              </w:rPr>
              <w:t>Математика</w:t>
            </w:r>
          </w:p>
        </w:tc>
        <w:tc>
          <w:tcPr>
            <w:tcW w:w="795" w:type="dxa"/>
            <w:tcMar>
              <w:top w:w="15" w:type="dxa"/>
              <w:left w:w="15" w:type="dxa"/>
              <w:bottom w:w="15" w:type="dxa"/>
              <w:right w:w="15" w:type="dxa"/>
            </w:tcMar>
            <w:vAlign w:val="center"/>
            <w:hideMark/>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5</w:t>
            </w:r>
          </w:p>
        </w:tc>
        <w:tc>
          <w:tcPr>
            <w:tcW w:w="1007" w:type="dxa"/>
            <w:tcMar>
              <w:top w:w="15" w:type="dxa"/>
              <w:left w:w="15" w:type="dxa"/>
              <w:bottom w:w="15" w:type="dxa"/>
              <w:right w:w="15" w:type="dxa"/>
            </w:tcMar>
            <w:vAlign w:val="center"/>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w:t>
            </w:r>
          </w:p>
        </w:tc>
        <w:tc>
          <w:tcPr>
            <w:tcW w:w="1134" w:type="dxa"/>
          </w:tcPr>
          <w:p w:rsidR="004D0022" w:rsidRPr="0043391F" w:rsidRDefault="004D0022" w:rsidP="00205237">
            <w:pPr>
              <w:spacing w:after="0" w:line="240" w:lineRule="auto"/>
              <w:rPr>
                <w:rFonts w:ascii="Times New Roman" w:hAnsi="Times New Roman" w:cs="Times New Roman"/>
                <w:sz w:val="24"/>
                <w:szCs w:val="24"/>
              </w:rPr>
            </w:pPr>
            <w:r w:rsidRPr="0043391F">
              <w:rPr>
                <w:rFonts w:ascii="Times New Roman" w:hAnsi="Times New Roman" w:cs="Times New Roman"/>
                <w:sz w:val="24"/>
                <w:szCs w:val="24"/>
              </w:rPr>
              <w:t>1</w:t>
            </w:r>
          </w:p>
        </w:tc>
        <w:tc>
          <w:tcPr>
            <w:tcW w:w="1134" w:type="dxa"/>
            <w:vAlign w:val="center"/>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w:t>
            </w:r>
          </w:p>
        </w:tc>
        <w:tc>
          <w:tcPr>
            <w:tcW w:w="1134" w:type="dxa"/>
            <w:vAlign w:val="center"/>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w:t>
            </w:r>
          </w:p>
        </w:tc>
        <w:tc>
          <w:tcPr>
            <w:tcW w:w="1134"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20</w:t>
            </w:r>
          </w:p>
        </w:tc>
        <w:tc>
          <w:tcPr>
            <w:tcW w:w="1134"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20</w:t>
            </w:r>
          </w:p>
        </w:tc>
      </w:tr>
      <w:tr w:rsidR="004D0022" w:rsidRPr="0043391F" w:rsidTr="00205237">
        <w:trPr>
          <w:trHeight w:val="30"/>
          <w:jc w:val="center"/>
        </w:trPr>
        <w:tc>
          <w:tcPr>
            <w:tcW w:w="614" w:type="dxa"/>
            <w:tcMar>
              <w:top w:w="15" w:type="dxa"/>
              <w:left w:w="15" w:type="dxa"/>
              <w:bottom w:w="15" w:type="dxa"/>
              <w:right w:w="15" w:type="dxa"/>
            </w:tcMar>
            <w:vAlign w:val="center"/>
            <w:hideMark/>
          </w:tcPr>
          <w:p w:rsidR="004D0022" w:rsidRPr="0043391F" w:rsidRDefault="004D0022" w:rsidP="00205237">
            <w:pPr>
              <w:spacing w:after="0" w:line="240" w:lineRule="auto"/>
              <w:jc w:val="both"/>
              <w:rPr>
                <w:rFonts w:ascii="Times New Roman" w:eastAsia="Calibri" w:hAnsi="Times New Roman" w:cs="Times New Roman"/>
                <w:sz w:val="24"/>
                <w:szCs w:val="24"/>
              </w:rPr>
            </w:pPr>
            <w:r w:rsidRPr="0043391F">
              <w:rPr>
                <w:rFonts w:ascii="Times New Roman" w:eastAsia="Calibri" w:hAnsi="Times New Roman" w:cs="Times New Roman"/>
                <w:sz w:val="24"/>
                <w:szCs w:val="24"/>
              </w:rPr>
              <w:t>6</w:t>
            </w:r>
          </w:p>
        </w:tc>
        <w:tc>
          <w:tcPr>
            <w:tcW w:w="1837" w:type="dxa"/>
            <w:tcMar>
              <w:top w:w="15" w:type="dxa"/>
              <w:left w:w="15" w:type="dxa"/>
              <w:bottom w:w="15" w:type="dxa"/>
              <w:right w:w="15" w:type="dxa"/>
            </w:tcMar>
            <w:vAlign w:val="center"/>
            <w:hideMark/>
          </w:tcPr>
          <w:p w:rsidR="004D0022" w:rsidRPr="0043391F" w:rsidRDefault="004D0022" w:rsidP="00205237">
            <w:pPr>
              <w:spacing w:after="0" w:line="240" w:lineRule="auto"/>
              <w:jc w:val="both"/>
              <w:rPr>
                <w:rFonts w:ascii="Times New Roman" w:eastAsia="Calibri" w:hAnsi="Times New Roman" w:cs="Times New Roman"/>
                <w:sz w:val="24"/>
                <w:szCs w:val="24"/>
              </w:rPr>
            </w:pPr>
            <w:r w:rsidRPr="0043391F">
              <w:rPr>
                <w:rFonts w:ascii="Times New Roman" w:eastAsia="Calibri" w:hAnsi="Times New Roman" w:cs="Times New Roman"/>
                <w:sz w:val="24"/>
                <w:szCs w:val="24"/>
              </w:rPr>
              <w:t>Информатика</w:t>
            </w:r>
          </w:p>
        </w:tc>
        <w:tc>
          <w:tcPr>
            <w:tcW w:w="795" w:type="dxa"/>
            <w:tcMar>
              <w:top w:w="15" w:type="dxa"/>
              <w:left w:w="15" w:type="dxa"/>
              <w:bottom w:w="15" w:type="dxa"/>
              <w:right w:w="15" w:type="dxa"/>
            </w:tcMar>
            <w:vAlign w:val="center"/>
            <w:hideMark/>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w:t>
            </w:r>
          </w:p>
        </w:tc>
        <w:tc>
          <w:tcPr>
            <w:tcW w:w="1007" w:type="dxa"/>
            <w:tcMar>
              <w:top w:w="15" w:type="dxa"/>
              <w:left w:w="15" w:type="dxa"/>
              <w:bottom w:w="15" w:type="dxa"/>
              <w:right w:w="15" w:type="dxa"/>
            </w:tcMar>
            <w:vAlign w:val="center"/>
          </w:tcPr>
          <w:p w:rsidR="004D0022" w:rsidRPr="0043391F" w:rsidRDefault="004D0022" w:rsidP="00205237">
            <w:pPr>
              <w:spacing w:after="0" w:line="240" w:lineRule="auto"/>
              <w:jc w:val="center"/>
              <w:rPr>
                <w:rFonts w:ascii="Times New Roman" w:eastAsia="Calibri" w:hAnsi="Times New Roman" w:cs="Times New Roman"/>
                <w:sz w:val="24"/>
                <w:szCs w:val="24"/>
                <w:lang w:val="kk-KZ"/>
              </w:rPr>
            </w:pPr>
            <w:r w:rsidRPr="0043391F">
              <w:rPr>
                <w:rFonts w:ascii="Times New Roman" w:eastAsia="Calibri" w:hAnsi="Times New Roman" w:cs="Times New Roman"/>
                <w:sz w:val="24"/>
                <w:szCs w:val="24"/>
                <w:lang w:val="kk-KZ"/>
              </w:rPr>
              <w:t>1</w:t>
            </w:r>
          </w:p>
        </w:tc>
        <w:tc>
          <w:tcPr>
            <w:tcW w:w="1134" w:type="dxa"/>
          </w:tcPr>
          <w:p w:rsidR="004D0022" w:rsidRPr="0043391F" w:rsidRDefault="004D0022" w:rsidP="00205237">
            <w:pPr>
              <w:spacing w:after="0" w:line="240" w:lineRule="auto"/>
              <w:rPr>
                <w:rFonts w:ascii="Times New Roman" w:hAnsi="Times New Roman" w:cs="Times New Roman"/>
                <w:sz w:val="24"/>
                <w:szCs w:val="24"/>
              </w:rPr>
            </w:pPr>
            <w:r w:rsidRPr="0043391F">
              <w:rPr>
                <w:rFonts w:ascii="Times New Roman" w:hAnsi="Times New Roman" w:cs="Times New Roman"/>
                <w:sz w:val="24"/>
                <w:szCs w:val="24"/>
              </w:rPr>
              <w:t>1</w:t>
            </w:r>
          </w:p>
        </w:tc>
        <w:tc>
          <w:tcPr>
            <w:tcW w:w="1134" w:type="dxa"/>
            <w:vAlign w:val="center"/>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w:t>
            </w:r>
          </w:p>
        </w:tc>
        <w:tc>
          <w:tcPr>
            <w:tcW w:w="1134" w:type="dxa"/>
            <w:vAlign w:val="center"/>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w:t>
            </w:r>
          </w:p>
        </w:tc>
        <w:tc>
          <w:tcPr>
            <w:tcW w:w="1134"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w:t>
            </w:r>
          </w:p>
        </w:tc>
        <w:tc>
          <w:tcPr>
            <w:tcW w:w="1134"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w:t>
            </w:r>
          </w:p>
        </w:tc>
      </w:tr>
      <w:tr w:rsidR="004D0022" w:rsidRPr="0043391F" w:rsidTr="00205237">
        <w:trPr>
          <w:trHeight w:val="30"/>
          <w:jc w:val="center"/>
        </w:trPr>
        <w:tc>
          <w:tcPr>
            <w:tcW w:w="614" w:type="dxa"/>
            <w:tcMar>
              <w:top w:w="15" w:type="dxa"/>
              <w:left w:w="15" w:type="dxa"/>
              <w:bottom w:w="15" w:type="dxa"/>
              <w:right w:w="15" w:type="dxa"/>
            </w:tcMar>
            <w:vAlign w:val="center"/>
            <w:hideMark/>
          </w:tcPr>
          <w:p w:rsidR="004D0022" w:rsidRPr="0043391F" w:rsidRDefault="004D0022" w:rsidP="00205237">
            <w:pPr>
              <w:spacing w:after="0" w:line="240" w:lineRule="auto"/>
              <w:jc w:val="both"/>
              <w:rPr>
                <w:rFonts w:ascii="Times New Roman" w:eastAsia="Calibri" w:hAnsi="Times New Roman" w:cs="Times New Roman"/>
                <w:sz w:val="24"/>
                <w:szCs w:val="24"/>
              </w:rPr>
            </w:pPr>
            <w:r w:rsidRPr="0043391F">
              <w:rPr>
                <w:rFonts w:ascii="Times New Roman" w:eastAsia="Calibri" w:hAnsi="Times New Roman" w:cs="Times New Roman"/>
                <w:sz w:val="24"/>
                <w:szCs w:val="24"/>
              </w:rPr>
              <w:t>7</w:t>
            </w:r>
          </w:p>
        </w:tc>
        <w:tc>
          <w:tcPr>
            <w:tcW w:w="1837" w:type="dxa"/>
            <w:tcMar>
              <w:top w:w="15" w:type="dxa"/>
              <w:left w:w="15" w:type="dxa"/>
              <w:bottom w:w="15" w:type="dxa"/>
              <w:right w:w="15" w:type="dxa"/>
            </w:tcMar>
            <w:vAlign w:val="center"/>
            <w:hideMark/>
          </w:tcPr>
          <w:p w:rsidR="004D0022" w:rsidRPr="0043391F" w:rsidRDefault="004D0022" w:rsidP="00205237">
            <w:pPr>
              <w:spacing w:after="0" w:line="240" w:lineRule="auto"/>
              <w:jc w:val="both"/>
              <w:rPr>
                <w:rFonts w:ascii="Times New Roman" w:eastAsia="Calibri" w:hAnsi="Times New Roman" w:cs="Times New Roman"/>
                <w:sz w:val="24"/>
                <w:szCs w:val="24"/>
              </w:rPr>
            </w:pPr>
            <w:r w:rsidRPr="0043391F">
              <w:rPr>
                <w:rFonts w:ascii="Times New Roman" w:eastAsia="Calibri" w:hAnsi="Times New Roman" w:cs="Times New Roman"/>
                <w:sz w:val="24"/>
                <w:szCs w:val="24"/>
              </w:rPr>
              <w:t>Естествознание</w:t>
            </w:r>
          </w:p>
        </w:tc>
        <w:tc>
          <w:tcPr>
            <w:tcW w:w="795" w:type="dxa"/>
            <w:tcMar>
              <w:top w:w="15" w:type="dxa"/>
              <w:left w:w="15" w:type="dxa"/>
              <w:bottom w:w="15" w:type="dxa"/>
              <w:right w:w="15" w:type="dxa"/>
            </w:tcMar>
            <w:vAlign w:val="center"/>
            <w:hideMark/>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w:t>
            </w:r>
          </w:p>
        </w:tc>
        <w:tc>
          <w:tcPr>
            <w:tcW w:w="1007" w:type="dxa"/>
            <w:tcMar>
              <w:top w:w="15" w:type="dxa"/>
              <w:left w:w="15" w:type="dxa"/>
              <w:bottom w:w="15" w:type="dxa"/>
              <w:right w:w="15" w:type="dxa"/>
            </w:tcMar>
            <w:vAlign w:val="center"/>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w:t>
            </w:r>
          </w:p>
        </w:tc>
        <w:tc>
          <w:tcPr>
            <w:tcW w:w="1134" w:type="dxa"/>
          </w:tcPr>
          <w:p w:rsidR="004D0022" w:rsidRPr="0043391F" w:rsidRDefault="004D0022" w:rsidP="00205237">
            <w:pPr>
              <w:spacing w:after="0" w:line="240" w:lineRule="auto"/>
              <w:rPr>
                <w:rFonts w:ascii="Times New Roman" w:hAnsi="Times New Roman" w:cs="Times New Roman"/>
                <w:sz w:val="24"/>
                <w:szCs w:val="24"/>
              </w:rPr>
            </w:pPr>
            <w:r w:rsidRPr="0043391F">
              <w:rPr>
                <w:rFonts w:ascii="Times New Roman" w:hAnsi="Times New Roman" w:cs="Times New Roman"/>
                <w:sz w:val="24"/>
                <w:szCs w:val="24"/>
              </w:rPr>
              <w:t>1</w:t>
            </w:r>
          </w:p>
        </w:tc>
        <w:tc>
          <w:tcPr>
            <w:tcW w:w="1134" w:type="dxa"/>
            <w:vAlign w:val="center"/>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w:t>
            </w:r>
          </w:p>
        </w:tc>
        <w:tc>
          <w:tcPr>
            <w:tcW w:w="1134" w:type="dxa"/>
            <w:vAlign w:val="center"/>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w:t>
            </w:r>
          </w:p>
        </w:tc>
        <w:tc>
          <w:tcPr>
            <w:tcW w:w="1134"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w:t>
            </w:r>
          </w:p>
        </w:tc>
        <w:tc>
          <w:tcPr>
            <w:tcW w:w="1134"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w:t>
            </w:r>
          </w:p>
        </w:tc>
      </w:tr>
      <w:tr w:rsidR="004D0022" w:rsidRPr="0043391F" w:rsidTr="00205237">
        <w:trPr>
          <w:trHeight w:val="30"/>
          <w:jc w:val="center"/>
        </w:trPr>
        <w:tc>
          <w:tcPr>
            <w:tcW w:w="614" w:type="dxa"/>
            <w:tcMar>
              <w:top w:w="15" w:type="dxa"/>
              <w:left w:w="15" w:type="dxa"/>
              <w:bottom w:w="15" w:type="dxa"/>
              <w:right w:w="15" w:type="dxa"/>
            </w:tcMar>
            <w:vAlign w:val="center"/>
            <w:hideMark/>
          </w:tcPr>
          <w:p w:rsidR="004D0022" w:rsidRPr="0043391F" w:rsidRDefault="004D0022" w:rsidP="00205237">
            <w:pPr>
              <w:spacing w:after="0" w:line="240" w:lineRule="auto"/>
              <w:jc w:val="both"/>
              <w:rPr>
                <w:rFonts w:ascii="Times New Roman" w:eastAsia="Calibri" w:hAnsi="Times New Roman" w:cs="Times New Roman"/>
                <w:sz w:val="24"/>
                <w:szCs w:val="24"/>
              </w:rPr>
            </w:pPr>
            <w:r w:rsidRPr="0043391F">
              <w:rPr>
                <w:rFonts w:ascii="Times New Roman" w:eastAsia="Calibri" w:hAnsi="Times New Roman" w:cs="Times New Roman"/>
                <w:sz w:val="24"/>
                <w:szCs w:val="24"/>
              </w:rPr>
              <w:t>8</w:t>
            </w:r>
          </w:p>
        </w:tc>
        <w:tc>
          <w:tcPr>
            <w:tcW w:w="1837" w:type="dxa"/>
            <w:tcMar>
              <w:top w:w="15" w:type="dxa"/>
              <w:left w:w="15" w:type="dxa"/>
              <w:bottom w:w="15" w:type="dxa"/>
              <w:right w:w="15" w:type="dxa"/>
            </w:tcMar>
            <w:vAlign w:val="center"/>
            <w:hideMark/>
          </w:tcPr>
          <w:p w:rsidR="004D0022" w:rsidRPr="0043391F" w:rsidRDefault="004D0022" w:rsidP="00205237">
            <w:pPr>
              <w:spacing w:after="0" w:line="240" w:lineRule="auto"/>
              <w:jc w:val="both"/>
              <w:rPr>
                <w:rFonts w:ascii="Times New Roman" w:eastAsia="Calibri" w:hAnsi="Times New Roman" w:cs="Times New Roman"/>
                <w:sz w:val="24"/>
                <w:szCs w:val="24"/>
              </w:rPr>
            </w:pPr>
            <w:r w:rsidRPr="0043391F">
              <w:rPr>
                <w:rFonts w:ascii="Times New Roman" w:eastAsia="Calibri" w:hAnsi="Times New Roman" w:cs="Times New Roman"/>
                <w:sz w:val="24"/>
                <w:szCs w:val="24"/>
              </w:rPr>
              <w:t>История Казахстана</w:t>
            </w:r>
          </w:p>
        </w:tc>
        <w:tc>
          <w:tcPr>
            <w:tcW w:w="795" w:type="dxa"/>
            <w:tcMar>
              <w:top w:w="15" w:type="dxa"/>
              <w:left w:w="15" w:type="dxa"/>
              <w:bottom w:w="15" w:type="dxa"/>
              <w:right w:w="15" w:type="dxa"/>
            </w:tcMar>
            <w:vAlign w:val="center"/>
            <w:hideMark/>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2</w:t>
            </w:r>
          </w:p>
        </w:tc>
        <w:tc>
          <w:tcPr>
            <w:tcW w:w="1007" w:type="dxa"/>
            <w:tcMar>
              <w:top w:w="15" w:type="dxa"/>
              <w:left w:w="15" w:type="dxa"/>
              <w:bottom w:w="15" w:type="dxa"/>
              <w:right w:w="15" w:type="dxa"/>
            </w:tcMar>
            <w:vAlign w:val="center"/>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w:t>
            </w:r>
          </w:p>
        </w:tc>
        <w:tc>
          <w:tcPr>
            <w:tcW w:w="1134" w:type="dxa"/>
          </w:tcPr>
          <w:p w:rsidR="004D0022" w:rsidRPr="0043391F" w:rsidRDefault="004D0022" w:rsidP="00205237">
            <w:pPr>
              <w:spacing w:after="0" w:line="240" w:lineRule="auto"/>
              <w:rPr>
                <w:rFonts w:ascii="Times New Roman" w:hAnsi="Times New Roman" w:cs="Times New Roman"/>
                <w:sz w:val="24"/>
                <w:szCs w:val="24"/>
              </w:rPr>
            </w:pPr>
            <w:r w:rsidRPr="0043391F">
              <w:rPr>
                <w:rFonts w:ascii="Times New Roman" w:hAnsi="Times New Roman" w:cs="Times New Roman"/>
                <w:sz w:val="24"/>
                <w:szCs w:val="24"/>
              </w:rPr>
              <w:t>1</w:t>
            </w:r>
          </w:p>
        </w:tc>
        <w:tc>
          <w:tcPr>
            <w:tcW w:w="1134" w:type="dxa"/>
            <w:vAlign w:val="center"/>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w:t>
            </w:r>
          </w:p>
        </w:tc>
        <w:tc>
          <w:tcPr>
            <w:tcW w:w="1134" w:type="dxa"/>
            <w:vAlign w:val="center"/>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w:t>
            </w:r>
          </w:p>
        </w:tc>
        <w:tc>
          <w:tcPr>
            <w:tcW w:w="1134"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25</w:t>
            </w:r>
          </w:p>
        </w:tc>
        <w:tc>
          <w:tcPr>
            <w:tcW w:w="1134"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25</w:t>
            </w:r>
          </w:p>
        </w:tc>
      </w:tr>
      <w:tr w:rsidR="004D0022" w:rsidRPr="0043391F" w:rsidTr="00205237">
        <w:trPr>
          <w:trHeight w:val="30"/>
          <w:jc w:val="center"/>
        </w:trPr>
        <w:tc>
          <w:tcPr>
            <w:tcW w:w="614" w:type="dxa"/>
            <w:tcMar>
              <w:top w:w="15" w:type="dxa"/>
              <w:left w:w="15" w:type="dxa"/>
              <w:bottom w:w="15" w:type="dxa"/>
              <w:right w:w="15" w:type="dxa"/>
            </w:tcMar>
            <w:vAlign w:val="center"/>
            <w:hideMark/>
          </w:tcPr>
          <w:p w:rsidR="004D0022" w:rsidRPr="0043391F" w:rsidRDefault="004D0022" w:rsidP="00205237">
            <w:pPr>
              <w:spacing w:after="0" w:line="240" w:lineRule="auto"/>
              <w:jc w:val="both"/>
              <w:rPr>
                <w:rFonts w:ascii="Times New Roman" w:eastAsia="Calibri" w:hAnsi="Times New Roman" w:cs="Times New Roman"/>
                <w:sz w:val="24"/>
                <w:szCs w:val="24"/>
              </w:rPr>
            </w:pPr>
            <w:r w:rsidRPr="0043391F">
              <w:rPr>
                <w:rFonts w:ascii="Times New Roman" w:eastAsia="Calibri" w:hAnsi="Times New Roman" w:cs="Times New Roman"/>
                <w:sz w:val="24"/>
                <w:szCs w:val="24"/>
              </w:rPr>
              <w:t>9</w:t>
            </w:r>
          </w:p>
        </w:tc>
        <w:tc>
          <w:tcPr>
            <w:tcW w:w="1837" w:type="dxa"/>
            <w:tcMar>
              <w:top w:w="15" w:type="dxa"/>
              <w:left w:w="15" w:type="dxa"/>
              <w:bottom w:w="15" w:type="dxa"/>
              <w:right w:w="15" w:type="dxa"/>
            </w:tcMar>
            <w:vAlign w:val="center"/>
            <w:hideMark/>
          </w:tcPr>
          <w:p w:rsidR="004D0022" w:rsidRPr="0043391F" w:rsidRDefault="004D0022" w:rsidP="00205237">
            <w:pPr>
              <w:spacing w:after="0" w:line="240" w:lineRule="auto"/>
              <w:jc w:val="both"/>
              <w:rPr>
                <w:rFonts w:ascii="Times New Roman" w:eastAsia="Calibri" w:hAnsi="Times New Roman" w:cs="Times New Roman"/>
                <w:sz w:val="24"/>
                <w:szCs w:val="24"/>
              </w:rPr>
            </w:pPr>
            <w:r w:rsidRPr="0043391F">
              <w:rPr>
                <w:rFonts w:ascii="Times New Roman" w:eastAsia="Calibri" w:hAnsi="Times New Roman" w:cs="Times New Roman"/>
                <w:sz w:val="24"/>
                <w:szCs w:val="24"/>
              </w:rPr>
              <w:t>Всемирная история</w:t>
            </w:r>
          </w:p>
        </w:tc>
        <w:tc>
          <w:tcPr>
            <w:tcW w:w="795" w:type="dxa"/>
            <w:tcMar>
              <w:top w:w="15" w:type="dxa"/>
              <w:left w:w="15" w:type="dxa"/>
              <w:bottom w:w="15" w:type="dxa"/>
              <w:right w:w="15" w:type="dxa"/>
            </w:tcMar>
            <w:vAlign w:val="center"/>
            <w:hideMark/>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w:t>
            </w:r>
          </w:p>
        </w:tc>
        <w:tc>
          <w:tcPr>
            <w:tcW w:w="1007" w:type="dxa"/>
            <w:tcMar>
              <w:top w:w="15" w:type="dxa"/>
              <w:left w:w="15" w:type="dxa"/>
              <w:bottom w:w="15" w:type="dxa"/>
              <w:right w:w="15" w:type="dxa"/>
            </w:tcMar>
            <w:vAlign w:val="center"/>
          </w:tcPr>
          <w:p w:rsidR="004D0022" w:rsidRPr="0043391F" w:rsidRDefault="004D0022" w:rsidP="00205237">
            <w:pPr>
              <w:spacing w:after="0" w:line="240" w:lineRule="auto"/>
              <w:jc w:val="center"/>
              <w:rPr>
                <w:rFonts w:ascii="Times New Roman" w:eastAsia="Calibri" w:hAnsi="Times New Roman" w:cs="Times New Roman"/>
                <w:sz w:val="24"/>
                <w:szCs w:val="24"/>
                <w:lang w:val="kk-KZ"/>
              </w:rPr>
            </w:pPr>
            <w:r w:rsidRPr="0043391F">
              <w:rPr>
                <w:rFonts w:ascii="Times New Roman" w:eastAsia="Calibri" w:hAnsi="Times New Roman" w:cs="Times New Roman"/>
                <w:sz w:val="24"/>
                <w:szCs w:val="24"/>
                <w:lang w:val="kk-KZ"/>
              </w:rPr>
              <w:t>1</w:t>
            </w:r>
          </w:p>
        </w:tc>
        <w:tc>
          <w:tcPr>
            <w:tcW w:w="1134" w:type="dxa"/>
          </w:tcPr>
          <w:p w:rsidR="004D0022" w:rsidRPr="0043391F" w:rsidRDefault="004D0022" w:rsidP="00205237">
            <w:pPr>
              <w:spacing w:after="0" w:line="240" w:lineRule="auto"/>
              <w:rPr>
                <w:rFonts w:ascii="Times New Roman" w:hAnsi="Times New Roman" w:cs="Times New Roman"/>
                <w:sz w:val="24"/>
                <w:szCs w:val="24"/>
              </w:rPr>
            </w:pPr>
            <w:r w:rsidRPr="0043391F">
              <w:rPr>
                <w:rFonts w:ascii="Times New Roman" w:hAnsi="Times New Roman" w:cs="Times New Roman"/>
                <w:sz w:val="24"/>
                <w:szCs w:val="24"/>
              </w:rPr>
              <w:t>1</w:t>
            </w:r>
          </w:p>
        </w:tc>
        <w:tc>
          <w:tcPr>
            <w:tcW w:w="1134" w:type="dxa"/>
            <w:vAlign w:val="center"/>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w:t>
            </w:r>
          </w:p>
        </w:tc>
        <w:tc>
          <w:tcPr>
            <w:tcW w:w="1134" w:type="dxa"/>
            <w:vAlign w:val="center"/>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w:t>
            </w:r>
          </w:p>
        </w:tc>
        <w:tc>
          <w:tcPr>
            <w:tcW w:w="1134"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w:t>
            </w:r>
          </w:p>
        </w:tc>
        <w:tc>
          <w:tcPr>
            <w:tcW w:w="1134"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w:t>
            </w:r>
          </w:p>
        </w:tc>
      </w:tr>
      <w:tr w:rsidR="004D0022" w:rsidRPr="0043391F" w:rsidTr="00205237">
        <w:trPr>
          <w:trHeight w:val="30"/>
          <w:jc w:val="center"/>
        </w:trPr>
        <w:tc>
          <w:tcPr>
            <w:tcW w:w="614" w:type="dxa"/>
            <w:tcMar>
              <w:top w:w="15" w:type="dxa"/>
              <w:left w:w="15" w:type="dxa"/>
              <w:bottom w:w="15" w:type="dxa"/>
              <w:right w:w="15" w:type="dxa"/>
            </w:tcMar>
            <w:vAlign w:val="center"/>
            <w:hideMark/>
          </w:tcPr>
          <w:p w:rsidR="004D0022" w:rsidRPr="0043391F" w:rsidRDefault="004D0022" w:rsidP="00205237">
            <w:pPr>
              <w:spacing w:after="0" w:line="240" w:lineRule="auto"/>
              <w:jc w:val="both"/>
              <w:rPr>
                <w:rFonts w:ascii="Times New Roman" w:eastAsia="Calibri" w:hAnsi="Times New Roman" w:cs="Times New Roman"/>
                <w:sz w:val="24"/>
                <w:szCs w:val="24"/>
              </w:rPr>
            </w:pPr>
            <w:r w:rsidRPr="0043391F">
              <w:rPr>
                <w:rFonts w:ascii="Times New Roman" w:eastAsia="Calibri" w:hAnsi="Times New Roman" w:cs="Times New Roman"/>
                <w:sz w:val="24"/>
                <w:szCs w:val="24"/>
              </w:rPr>
              <w:t>10</w:t>
            </w:r>
          </w:p>
        </w:tc>
        <w:tc>
          <w:tcPr>
            <w:tcW w:w="1837" w:type="dxa"/>
            <w:tcMar>
              <w:top w:w="15" w:type="dxa"/>
              <w:left w:w="15" w:type="dxa"/>
              <w:bottom w:w="15" w:type="dxa"/>
              <w:right w:w="15" w:type="dxa"/>
            </w:tcMar>
            <w:vAlign w:val="center"/>
            <w:hideMark/>
          </w:tcPr>
          <w:p w:rsidR="004D0022" w:rsidRPr="0043391F" w:rsidRDefault="004D0022" w:rsidP="00205237">
            <w:pPr>
              <w:spacing w:after="0" w:line="240" w:lineRule="auto"/>
              <w:jc w:val="both"/>
              <w:rPr>
                <w:rFonts w:ascii="Times New Roman" w:eastAsia="Calibri" w:hAnsi="Times New Roman" w:cs="Times New Roman"/>
                <w:sz w:val="24"/>
                <w:szCs w:val="24"/>
              </w:rPr>
            </w:pPr>
            <w:r w:rsidRPr="0043391F">
              <w:rPr>
                <w:rFonts w:ascii="Times New Roman" w:eastAsia="Calibri" w:hAnsi="Times New Roman" w:cs="Times New Roman"/>
                <w:sz w:val="24"/>
                <w:szCs w:val="24"/>
              </w:rPr>
              <w:t>Самопознание</w:t>
            </w:r>
          </w:p>
        </w:tc>
        <w:tc>
          <w:tcPr>
            <w:tcW w:w="795" w:type="dxa"/>
            <w:tcMar>
              <w:top w:w="15" w:type="dxa"/>
              <w:left w:w="15" w:type="dxa"/>
              <w:bottom w:w="15" w:type="dxa"/>
              <w:right w:w="15" w:type="dxa"/>
            </w:tcMar>
            <w:vAlign w:val="center"/>
            <w:hideMark/>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w:t>
            </w:r>
          </w:p>
        </w:tc>
        <w:tc>
          <w:tcPr>
            <w:tcW w:w="1007" w:type="dxa"/>
            <w:tcMar>
              <w:top w:w="15" w:type="dxa"/>
              <w:left w:w="15" w:type="dxa"/>
              <w:bottom w:w="15" w:type="dxa"/>
              <w:right w:w="15" w:type="dxa"/>
            </w:tcMar>
            <w:vAlign w:val="center"/>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w:t>
            </w:r>
          </w:p>
        </w:tc>
        <w:tc>
          <w:tcPr>
            <w:tcW w:w="1134" w:type="dxa"/>
          </w:tcPr>
          <w:p w:rsidR="004D0022" w:rsidRPr="0043391F" w:rsidRDefault="004D0022" w:rsidP="00205237">
            <w:pPr>
              <w:spacing w:after="0" w:line="240" w:lineRule="auto"/>
              <w:rPr>
                <w:rFonts w:ascii="Times New Roman" w:hAnsi="Times New Roman" w:cs="Times New Roman"/>
                <w:sz w:val="24"/>
                <w:szCs w:val="24"/>
              </w:rPr>
            </w:pPr>
            <w:r w:rsidRPr="0043391F">
              <w:rPr>
                <w:rFonts w:ascii="Times New Roman" w:hAnsi="Times New Roman" w:cs="Times New Roman"/>
                <w:sz w:val="24"/>
                <w:szCs w:val="24"/>
              </w:rPr>
              <w:t>-</w:t>
            </w:r>
          </w:p>
        </w:tc>
        <w:tc>
          <w:tcPr>
            <w:tcW w:w="1134" w:type="dxa"/>
            <w:vAlign w:val="center"/>
          </w:tcPr>
          <w:p w:rsidR="004D0022" w:rsidRPr="0043391F" w:rsidRDefault="004D0022" w:rsidP="00205237">
            <w:pPr>
              <w:spacing w:after="0" w:line="240" w:lineRule="auto"/>
              <w:jc w:val="center"/>
              <w:rPr>
                <w:rFonts w:ascii="Times New Roman" w:eastAsia="Calibri" w:hAnsi="Times New Roman" w:cs="Times New Roman"/>
                <w:sz w:val="24"/>
                <w:szCs w:val="24"/>
                <w:lang w:val="kk-KZ"/>
              </w:rPr>
            </w:pPr>
            <w:r w:rsidRPr="0043391F">
              <w:rPr>
                <w:rFonts w:ascii="Times New Roman" w:eastAsia="Calibri" w:hAnsi="Times New Roman" w:cs="Times New Roman"/>
                <w:sz w:val="24"/>
                <w:szCs w:val="24"/>
                <w:lang w:val="kk-KZ"/>
              </w:rPr>
              <w:t>-</w:t>
            </w:r>
          </w:p>
        </w:tc>
        <w:tc>
          <w:tcPr>
            <w:tcW w:w="1134" w:type="dxa"/>
            <w:vAlign w:val="center"/>
          </w:tcPr>
          <w:p w:rsidR="004D0022" w:rsidRPr="0043391F" w:rsidRDefault="004D0022" w:rsidP="00205237">
            <w:pPr>
              <w:spacing w:after="0" w:line="240" w:lineRule="auto"/>
              <w:jc w:val="center"/>
              <w:rPr>
                <w:rFonts w:ascii="Times New Roman" w:eastAsia="Calibri" w:hAnsi="Times New Roman" w:cs="Times New Roman"/>
                <w:sz w:val="24"/>
                <w:szCs w:val="24"/>
                <w:lang w:val="kk-KZ"/>
              </w:rPr>
            </w:pPr>
            <w:r w:rsidRPr="0043391F">
              <w:rPr>
                <w:rFonts w:ascii="Times New Roman" w:eastAsia="Calibri" w:hAnsi="Times New Roman" w:cs="Times New Roman"/>
                <w:sz w:val="24"/>
                <w:szCs w:val="24"/>
                <w:lang w:val="kk-KZ"/>
              </w:rPr>
              <w:t>з</w:t>
            </w:r>
            <w:r w:rsidRPr="0043391F">
              <w:rPr>
                <w:rFonts w:ascii="Times New Roman" w:eastAsia="Calibri" w:hAnsi="Times New Roman" w:cs="Times New Roman"/>
                <w:sz w:val="24"/>
                <w:szCs w:val="24"/>
              </w:rPr>
              <w:t>ач</w:t>
            </w:r>
            <w:r w:rsidRPr="0043391F">
              <w:rPr>
                <w:rFonts w:ascii="Times New Roman" w:eastAsia="Calibri" w:hAnsi="Times New Roman" w:cs="Times New Roman"/>
                <w:sz w:val="24"/>
                <w:szCs w:val="24"/>
                <w:lang w:val="kk-KZ"/>
              </w:rPr>
              <w:t xml:space="preserve"> пол.</w:t>
            </w:r>
          </w:p>
        </w:tc>
        <w:tc>
          <w:tcPr>
            <w:tcW w:w="1134" w:type="dxa"/>
          </w:tcPr>
          <w:p w:rsidR="004D0022" w:rsidRPr="0043391F" w:rsidRDefault="004D0022" w:rsidP="00205237">
            <w:pPr>
              <w:spacing w:after="0" w:line="240" w:lineRule="auto"/>
              <w:jc w:val="center"/>
              <w:rPr>
                <w:rFonts w:ascii="Times New Roman" w:eastAsia="Calibri" w:hAnsi="Times New Roman" w:cs="Times New Roman"/>
                <w:sz w:val="24"/>
                <w:szCs w:val="24"/>
                <w:lang w:val="kk-KZ"/>
              </w:rPr>
            </w:pPr>
            <w:r w:rsidRPr="0043391F">
              <w:rPr>
                <w:rFonts w:ascii="Times New Roman" w:eastAsia="Calibri" w:hAnsi="Times New Roman" w:cs="Times New Roman"/>
                <w:sz w:val="24"/>
                <w:szCs w:val="24"/>
                <w:lang w:val="kk-KZ"/>
              </w:rPr>
              <w:t>-</w:t>
            </w:r>
          </w:p>
        </w:tc>
        <w:tc>
          <w:tcPr>
            <w:tcW w:w="1134" w:type="dxa"/>
          </w:tcPr>
          <w:p w:rsidR="004D0022" w:rsidRPr="0043391F" w:rsidRDefault="004D0022" w:rsidP="00205237">
            <w:pPr>
              <w:spacing w:after="0" w:line="240" w:lineRule="auto"/>
              <w:jc w:val="center"/>
              <w:rPr>
                <w:rFonts w:ascii="Times New Roman" w:eastAsia="Calibri" w:hAnsi="Times New Roman" w:cs="Times New Roman"/>
                <w:sz w:val="24"/>
                <w:szCs w:val="24"/>
                <w:lang w:val="kk-KZ"/>
              </w:rPr>
            </w:pPr>
            <w:r w:rsidRPr="0043391F">
              <w:rPr>
                <w:rFonts w:ascii="Times New Roman" w:eastAsia="Calibri" w:hAnsi="Times New Roman" w:cs="Times New Roman"/>
                <w:sz w:val="24"/>
                <w:szCs w:val="24"/>
                <w:lang w:val="kk-KZ"/>
              </w:rPr>
              <w:t>-</w:t>
            </w:r>
          </w:p>
        </w:tc>
      </w:tr>
      <w:tr w:rsidR="004D0022" w:rsidRPr="0043391F" w:rsidTr="00205237">
        <w:trPr>
          <w:trHeight w:val="30"/>
          <w:jc w:val="center"/>
        </w:trPr>
        <w:tc>
          <w:tcPr>
            <w:tcW w:w="614" w:type="dxa"/>
            <w:tcMar>
              <w:top w:w="15" w:type="dxa"/>
              <w:left w:w="15" w:type="dxa"/>
              <w:bottom w:w="15" w:type="dxa"/>
              <w:right w:w="15" w:type="dxa"/>
            </w:tcMar>
            <w:vAlign w:val="center"/>
            <w:hideMark/>
          </w:tcPr>
          <w:p w:rsidR="004D0022" w:rsidRPr="0043391F" w:rsidRDefault="004D0022" w:rsidP="00205237">
            <w:pPr>
              <w:spacing w:after="0" w:line="240" w:lineRule="auto"/>
              <w:jc w:val="both"/>
              <w:rPr>
                <w:rFonts w:ascii="Times New Roman" w:eastAsia="Calibri" w:hAnsi="Times New Roman" w:cs="Times New Roman"/>
                <w:sz w:val="24"/>
                <w:szCs w:val="24"/>
              </w:rPr>
            </w:pPr>
            <w:r w:rsidRPr="0043391F">
              <w:rPr>
                <w:rFonts w:ascii="Times New Roman" w:eastAsia="Calibri" w:hAnsi="Times New Roman" w:cs="Times New Roman"/>
                <w:sz w:val="24"/>
                <w:szCs w:val="24"/>
              </w:rPr>
              <w:t>11</w:t>
            </w:r>
          </w:p>
        </w:tc>
        <w:tc>
          <w:tcPr>
            <w:tcW w:w="1837" w:type="dxa"/>
            <w:tcMar>
              <w:top w:w="15" w:type="dxa"/>
              <w:left w:w="15" w:type="dxa"/>
              <w:bottom w:w="15" w:type="dxa"/>
              <w:right w:w="15" w:type="dxa"/>
            </w:tcMar>
            <w:vAlign w:val="center"/>
            <w:hideMark/>
          </w:tcPr>
          <w:p w:rsidR="004D0022" w:rsidRPr="0043391F" w:rsidRDefault="004D0022" w:rsidP="00205237">
            <w:pPr>
              <w:spacing w:after="0" w:line="240" w:lineRule="auto"/>
              <w:jc w:val="both"/>
              <w:rPr>
                <w:rFonts w:ascii="Times New Roman" w:eastAsia="Calibri" w:hAnsi="Times New Roman" w:cs="Times New Roman"/>
                <w:sz w:val="24"/>
                <w:szCs w:val="24"/>
              </w:rPr>
            </w:pPr>
            <w:r w:rsidRPr="0043391F">
              <w:rPr>
                <w:rFonts w:ascii="Times New Roman" w:eastAsia="Calibri" w:hAnsi="Times New Roman" w:cs="Times New Roman"/>
                <w:sz w:val="24"/>
                <w:szCs w:val="24"/>
              </w:rPr>
              <w:t>Музыка</w:t>
            </w:r>
          </w:p>
        </w:tc>
        <w:tc>
          <w:tcPr>
            <w:tcW w:w="795" w:type="dxa"/>
            <w:tcMar>
              <w:top w:w="15" w:type="dxa"/>
              <w:left w:w="15" w:type="dxa"/>
              <w:bottom w:w="15" w:type="dxa"/>
              <w:right w:w="15" w:type="dxa"/>
            </w:tcMar>
            <w:vAlign w:val="center"/>
            <w:hideMark/>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w:t>
            </w:r>
          </w:p>
        </w:tc>
        <w:tc>
          <w:tcPr>
            <w:tcW w:w="1007" w:type="dxa"/>
            <w:tcMar>
              <w:top w:w="15" w:type="dxa"/>
              <w:left w:w="15" w:type="dxa"/>
              <w:bottom w:w="15" w:type="dxa"/>
              <w:right w:w="15" w:type="dxa"/>
            </w:tcMar>
            <w:vAlign w:val="center"/>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w:t>
            </w:r>
          </w:p>
        </w:tc>
        <w:tc>
          <w:tcPr>
            <w:tcW w:w="1134" w:type="dxa"/>
          </w:tcPr>
          <w:p w:rsidR="004D0022" w:rsidRPr="0043391F" w:rsidRDefault="004D0022" w:rsidP="00205237">
            <w:pPr>
              <w:spacing w:after="0" w:line="240" w:lineRule="auto"/>
              <w:rPr>
                <w:rFonts w:ascii="Times New Roman" w:hAnsi="Times New Roman" w:cs="Times New Roman"/>
                <w:sz w:val="24"/>
                <w:szCs w:val="24"/>
              </w:rPr>
            </w:pPr>
            <w:r w:rsidRPr="0043391F">
              <w:rPr>
                <w:rFonts w:ascii="Times New Roman" w:hAnsi="Times New Roman" w:cs="Times New Roman"/>
                <w:sz w:val="24"/>
                <w:szCs w:val="24"/>
              </w:rPr>
              <w:t>-</w:t>
            </w:r>
          </w:p>
        </w:tc>
        <w:tc>
          <w:tcPr>
            <w:tcW w:w="1134" w:type="dxa"/>
            <w:vAlign w:val="center"/>
          </w:tcPr>
          <w:p w:rsidR="004D0022" w:rsidRPr="0043391F" w:rsidRDefault="004D0022" w:rsidP="00205237">
            <w:pPr>
              <w:spacing w:after="0" w:line="240" w:lineRule="auto"/>
              <w:jc w:val="center"/>
              <w:rPr>
                <w:rFonts w:ascii="Times New Roman" w:eastAsia="Calibri" w:hAnsi="Times New Roman" w:cs="Times New Roman"/>
                <w:sz w:val="24"/>
                <w:szCs w:val="24"/>
                <w:lang w:val="kk-KZ"/>
              </w:rPr>
            </w:pPr>
            <w:r w:rsidRPr="0043391F">
              <w:rPr>
                <w:rFonts w:ascii="Times New Roman" w:eastAsia="Calibri" w:hAnsi="Times New Roman" w:cs="Times New Roman"/>
                <w:sz w:val="24"/>
                <w:szCs w:val="24"/>
                <w:lang w:val="kk-KZ"/>
              </w:rPr>
              <w:t>-</w:t>
            </w:r>
          </w:p>
        </w:tc>
        <w:tc>
          <w:tcPr>
            <w:tcW w:w="1134" w:type="dxa"/>
            <w:vAlign w:val="center"/>
          </w:tcPr>
          <w:p w:rsidR="004D0022" w:rsidRPr="0043391F" w:rsidRDefault="004D0022" w:rsidP="00205237">
            <w:pPr>
              <w:spacing w:after="0" w:line="240" w:lineRule="auto"/>
              <w:jc w:val="center"/>
              <w:rPr>
                <w:rFonts w:ascii="Times New Roman" w:eastAsia="Calibri" w:hAnsi="Times New Roman" w:cs="Times New Roman"/>
                <w:sz w:val="24"/>
                <w:szCs w:val="24"/>
                <w:lang w:val="kk-KZ"/>
              </w:rPr>
            </w:pPr>
            <w:r w:rsidRPr="0043391F">
              <w:rPr>
                <w:rFonts w:ascii="Times New Roman" w:eastAsia="Calibri" w:hAnsi="Times New Roman" w:cs="Times New Roman"/>
                <w:sz w:val="24"/>
                <w:szCs w:val="24"/>
                <w:lang w:val="kk-KZ"/>
              </w:rPr>
              <w:t>з</w:t>
            </w:r>
            <w:r w:rsidRPr="0043391F">
              <w:rPr>
                <w:rFonts w:ascii="Times New Roman" w:eastAsia="Calibri" w:hAnsi="Times New Roman" w:cs="Times New Roman"/>
                <w:sz w:val="24"/>
                <w:szCs w:val="24"/>
              </w:rPr>
              <w:t>ач</w:t>
            </w:r>
            <w:r w:rsidRPr="0043391F">
              <w:rPr>
                <w:rFonts w:ascii="Times New Roman" w:eastAsia="Calibri" w:hAnsi="Times New Roman" w:cs="Times New Roman"/>
                <w:sz w:val="24"/>
                <w:szCs w:val="24"/>
                <w:lang w:val="kk-KZ"/>
              </w:rPr>
              <w:t xml:space="preserve"> пол.</w:t>
            </w:r>
          </w:p>
        </w:tc>
        <w:tc>
          <w:tcPr>
            <w:tcW w:w="1134" w:type="dxa"/>
          </w:tcPr>
          <w:p w:rsidR="004D0022" w:rsidRPr="0043391F" w:rsidRDefault="004D0022" w:rsidP="00205237">
            <w:pPr>
              <w:spacing w:after="0" w:line="240" w:lineRule="auto"/>
              <w:jc w:val="center"/>
              <w:rPr>
                <w:rFonts w:ascii="Times New Roman" w:eastAsia="Calibri" w:hAnsi="Times New Roman" w:cs="Times New Roman"/>
                <w:sz w:val="24"/>
                <w:szCs w:val="24"/>
                <w:lang w:val="kk-KZ"/>
              </w:rPr>
            </w:pPr>
            <w:r w:rsidRPr="0043391F">
              <w:rPr>
                <w:rFonts w:ascii="Times New Roman" w:eastAsia="Calibri" w:hAnsi="Times New Roman" w:cs="Times New Roman"/>
                <w:sz w:val="24"/>
                <w:szCs w:val="24"/>
                <w:lang w:val="kk-KZ"/>
              </w:rPr>
              <w:t>-</w:t>
            </w:r>
          </w:p>
        </w:tc>
        <w:tc>
          <w:tcPr>
            <w:tcW w:w="1134" w:type="dxa"/>
          </w:tcPr>
          <w:p w:rsidR="004D0022" w:rsidRPr="0043391F" w:rsidRDefault="004D0022" w:rsidP="00205237">
            <w:pPr>
              <w:spacing w:after="0" w:line="240" w:lineRule="auto"/>
              <w:jc w:val="center"/>
              <w:rPr>
                <w:rFonts w:ascii="Times New Roman" w:eastAsia="Calibri" w:hAnsi="Times New Roman" w:cs="Times New Roman"/>
                <w:sz w:val="24"/>
                <w:szCs w:val="24"/>
                <w:lang w:val="kk-KZ"/>
              </w:rPr>
            </w:pPr>
            <w:r w:rsidRPr="0043391F">
              <w:rPr>
                <w:rFonts w:ascii="Times New Roman" w:eastAsia="Calibri" w:hAnsi="Times New Roman" w:cs="Times New Roman"/>
                <w:sz w:val="24"/>
                <w:szCs w:val="24"/>
                <w:lang w:val="kk-KZ"/>
              </w:rPr>
              <w:t>-</w:t>
            </w:r>
          </w:p>
        </w:tc>
      </w:tr>
      <w:tr w:rsidR="004D0022" w:rsidRPr="0043391F" w:rsidTr="00205237">
        <w:trPr>
          <w:trHeight w:val="30"/>
          <w:jc w:val="center"/>
        </w:trPr>
        <w:tc>
          <w:tcPr>
            <w:tcW w:w="614" w:type="dxa"/>
            <w:tcMar>
              <w:top w:w="15" w:type="dxa"/>
              <w:left w:w="15" w:type="dxa"/>
              <w:bottom w:w="15" w:type="dxa"/>
              <w:right w:w="15" w:type="dxa"/>
            </w:tcMar>
            <w:vAlign w:val="center"/>
            <w:hideMark/>
          </w:tcPr>
          <w:p w:rsidR="004D0022" w:rsidRPr="0043391F" w:rsidRDefault="004D0022" w:rsidP="00205237">
            <w:pPr>
              <w:spacing w:after="0" w:line="240" w:lineRule="auto"/>
              <w:jc w:val="both"/>
              <w:rPr>
                <w:rFonts w:ascii="Times New Roman" w:eastAsia="Calibri" w:hAnsi="Times New Roman" w:cs="Times New Roman"/>
                <w:sz w:val="24"/>
                <w:szCs w:val="24"/>
              </w:rPr>
            </w:pPr>
            <w:r w:rsidRPr="0043391F">
              <w:rPr>
                <w:rFonts w:ascii="Times New Roman" w:eastAsia="Calibri" w:hAnsi="Times New Roman" w:cs="Times New Roman"/>
                <w:sz w:val="24"/>
                <w:szCs w:val="24"/>
              </w:rPr>
              <w:t>12</w:t>
            </w:r>
          </w:p>
        </w:tc>
        <w:tc>
          <w:tcPr>
            <w:tcW w:w="1837" w:type="dxa"/>
            <w:tcMar>
              <w:top w:w="15" w:type="dxa"/>
              <w:left w:w="15" w:type="dxa"/>
              <w:bottom w:w="15" w:type="dxa"/>
              <w:right w:w="15" w:type="dxa"/>
            </w:tcMar>
            <w:vAlign w:val="center"/>
            <w:hideMark/>
          </w:tcPr>
          <w:p w:rsidR="004D0022" w:rsidRPr="0043391F" w:rsidRDefault="004D0022" w:rsidP="00205237">
            <w:pPr>
              <w:spacing w:after="0" w:line="240" w:lineRule="auto"/>
              <w:jc w:val="both"/>
              <w:rPr>
                <w:rFonts w:ascii="Times New Roman" w:eastAsia="Calibri" w:hAnsi="Times New Roman" w:cs="Times New Roman"/>
                <w:sz w:val="24"/>
                <w:szCs w:val="24"/>
              </w:rPr>
            </w:pPr>
            <w:r w:rsidRPr="0043391F">
              <w:rPr>
                <w:rFonts w:ascii="Times New Roman" w:eastAsia="Calibri" w:hAnsi="Times New Roman" w:cs="Times New Roman"/>
                <w:sz w:val="24"/>
                <w:szCs w:val="24"/>
              </w:rPr>
              <w:t>Художественный труд</w:t>
            </w:r>
          </w:p>
        </w:tc>
        <w:tc>
          <w:tcPr>
            <w:tcW w:w="795" w:type="dxa"/>
            <w:tcMar>
              <w:top w:w="15" w:type="dxa"/>
              <w:left w:w="15" w:type="dxa"/>
              <w:bottom w:w="15" w:type="dxa"/>
              <w:right w:w="15" w:type="dxa"/>
            </w:tcMar>
            <w:vAlign w:val="center"/>
            <w:hideMark/>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2</w:t>
            </w:r>
          </w:p>
        </w:tc>
        <w:tc>
          <w:tcPr>
            <w:tcW w:w="1007" w:type="dxa"/>
            <w:tcMar>
              <w:top w:w="15" w:type="dxa"/>
              <w:left w:w="15" w:type="dxa"/>
              <w:bottom w:w="15" w:type="dxa"/>
              <w:right w:w="15" w:type="dxa"/>
            </w:tcMar>
            <w:vAlign w:val="center"/>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w:t>
            </w:r>
          </w:p>
        </w:tc>
        <w:tc>
          <w:tcPr>
            <w:tcW w:w="1134" w:type="dxa"/>
          </w:tcPr>
          <w:p w:rsidR="004D0022" w:rsidRPr="0043391F" w:rsidRDefault="004D0022" w:rsidP="00205237">
            <w:pPr>
              <w:spacing w:after="0" w:line="240" w:lineRule="auto"/>
              <w:rPr>
                <w:rFonts w:ascii="Times New Roman" w:hAnsi="Times New Roman" w:cs="Times New Roman"/>
                <w:sz w:val="24"/>
                <w:szCs w:val="24"/>
              </w:rPr>
            </w:pPr>
            <w:r w:rsidRPr="0043391F">
              <w:rPr>
                <w:rFonts w:ascii="Times New Roman" w:hAnsi="Times New Roman" w:cs="Times New Roman"/>
                <w:sz w:val="24"/>
                <w:szCs w:val="24"/>
              </w:rPr>
              <w:t>-</w:t>
            </w:r>
          </w:p>
        </w:tc>
        <w:tc>
          <w:tcPr>
            <w:tcW w:w="1134" w:type="dxa"/>
            <w:vAlign w:val="center"/>
          </w:tcPr>
          <w:p w:rsidR="004D0022" w:rsidRPr="0043391F" w:rsidRDefault="004D0022" w:rsidP="00205237">
            <w:pPr>
              <w:spacing w:after="0" w:line="240" w:lineRule="auto"/>
              <w:jc w:val="center"/>
              <w:rPr>
                <w:rFonts w:ascii="Times New Roman" w:eastAsia="Calibri" w:hAnsi="Times New Roman" w:cs="Times New Roman"/>
                <w:sz w:val="24"/>
                <w:szCs w:val="24"/>
                <w:lang w:val="kk-KZ"/>
              </w:rPr>
            </w:pPr>
            <w:r w:rsidRPr="0043391F">
              <w:rPr>
                <w:rFonts w:ascii="Times New Roman" w:eastAsia="Calibri" w:hAnsi="Times New Roman" w:cs="Times New Roman"/>
                <w:sz w:val="24"/>
                <w:szCs w:val="24"/>
                <w:lang w:val="kk-KZ"/>
              </w:rPr>
              <w:t>з</w:t>
            </w:r>
            <w:r w:rsidRPr="0043391F">
              <w:rPr>
                <w:rFonts w:ascii="Times New Roman" w:eastAsia="Calibri" w:hAnsi="Times New Roman" w:cs="Times New Roman"/>
                <w:sz w:val="24"/>
                <w:szCs w:val="24"/>
              </w:rPr>
              <w:t>ач</w:t>
            </w:r>
            <w:r w:rsidRPr="0043391F">
              <w:rPr>
                <w:rFonts w:ascii="Times New Roman" w:eastAsia="Calibri" w:hAnsi="Times New Roman" w:cs="Times New Roman"/>
                <w:sz w:val="24"/>
                <w:szCs w:val="24"/>
                <w:lang w:val="kk-KZ"/>
              </w:rPr>
              <w:t xml:space="preserve"> четв.</w:t>
            </w:r>
          </w:p>
        </w:tc>
        <w:tc>
          <w:tcPr>
            <w:tcW w:w="1134" w:type="dxa"/>
            <w:vAlign w:val="center"/>
          </w:tcPr>
          <w:p w:rsidR="004D0022" w:rsidRPr="0043391F" w:rsidRDefault="004D0022" w:rsidP="00205237">
            <w:pPr>
              <w:spacing w:after="0" w:line="240" w:lineRule="auto"/>
              <w:jc w:val="center"/>
              <w:rPr>
                <w:rFonts w:ascii="Times New Roman" w:eastAsia="Calibri" w:hAnsi="Times New Roman" w:cs="Times New Roman"/>
                <w:sz w:val="24"/>
                <w:szCs w:val="24"/>
                <w:lang w:val="kk-KZ"/>
              </w:rPr>
            </w:pPr>
            <w:r w:rsidRPr="0043391F">
              <w:rPr>
                <w:rFonts w:ascii="Times New Roman" w:eastAsia="Calibri" w:hAnsi="Times New Roman" w:cs="Times New Roman"/>
                <w:sz w:val="24"/>
                <w:szCs w:val="24"/>
                <w:lang w:val="kk-KZ"/>
              </w:rPr>
              <w:t>з</w:t>
            </w:r>
            <w:r w:rsidRPr="0043391F">
              <w:rPr>
                <w:rFonts w:ascii="Times New Roman" w:eastAsia="Calibri" w:hAnsi="Times New Roman" w:cs="Times New Roman"/>
                <w:sz w:val="24"/>
                <w:szCs w:val="24"/>
              </w:rPr>
              <w:t>ач</w:t>
            </w:r>
            <w:r w:rsidRPr="0043391F">
              <w:rPr>
                <w:rFonts w:ascii="Times New Roman" w:eastAsia="Calibri" w:hAnsi="Times New Roman" w:cs="Times New Roman"/>
                <w:sz w:val="24"/>
                <w:szCs w:val="24"/>
                <w:lang w:val="kk-KZ"/>
              </w:rPr>
              <w:t xml:space="preserve"> четв.</w:t>
            </w:r>
          </w:p>
        </w:tc>
        <w:tc>
          <w:tcPr>
            <w:tcW w:w="1134" w:type="dxa"/>
          </w:tcPr>
          <w:p w:rsidR="004D0022" w:rsidRPr="0043391F" w:rsidRDefault="004D0022" w:rsidP="00205237">
            <w:pPr>
              <w:spacing w:after="0" w:line="240" w:lineRule="auto"/>
              <w:jc w:val="center"/>
              <w:rPr>
                <w:rFonts w:ascii="Times New Roman" w:eastAsia="Calibri" w:hAnsi="Times New Roman" w:cs="Times New Roman"/>
                <w:sz w:val="24"/>
                <w:szCs w:val="24"/>
                <w:lang w:val="kk-KZ"/>
              </w:rPr>
            </w:pPr>
            <w:r w:rsidRPr="0043391F">
              <w:rPr>
                <w:rFonts w:ascii="Times New Roman" w:eastAsia="Calibri" w:hAnsi="Times New Roman" w:cs="Times New Roman"/>
                <w:sz w:val="24"/>
                <w:szCs w:val="24"/>
                <w:lang w:val="kk-KZ"/>
              </w:rPr>
              <w:t>-</w:t>
            </w:r>
          </w:p>
        </w:tc>
        <w:tc>
          <w:tcPr>
            <w:tcW w:w="1134" w:type="dxa"/>
          </w:tcPr>
          <w:p w:rsidR="004D0022" w:rsidRPr="0043391F" w:rsidRDefault="004D0022" w:rsidP="00205237">
            <w:pPr>
              <w:spacing w:after="0" w:line="240" w:lineRule="auto"/>
              <w:jc w:val="center"/>
              <w:rPr>
                <w:rFonts w:ascii="Times New Roman" w:eastAsia="Calibri" w:hAnsi="Times New Roman" w:cs="Times New Roman"/>
                <w:sz w:val="24"/>
                <w:szCs w:val="24"/>
                <w:lang w:val="kk-KZ"/>
              </w:rPr>
            </w:pPr>
            <w:r w:rsidRPr="0043391F">
              <w:rPr>
                <w:rFonts w:ascii="Times New Roman" w:eastAsia="Calibri" w:hAnsi="Times New Roman" w:cs="Times New Roman"/>
                <w:sz w:val="24"/>
                <w:szCs w:val="24"/>
                <w:lang w:val="kk-KZ"/>
              </w:rPr>
              <w:t>-</w:t>
            </w:r>
          </w:p>
        </w:tc>
      </w:tr>
      <w:tr w:rsidR="004D0022" w:rsidRPr="0043391F" w:rsidTr="00205237">
        <w:trPr>
          <w:trHeight w:val="30"/>
          <w:jc w:val="center"/>
        </w:trPr>
        <w:tc>
          <w:tcPr>
            <w:tcW w:w="614" w:type="dxa"/>
            <w:tcMar>
              <w:top w:w="15" w:type="dxa"/>
              <w:left w:w="15" w:type="dxa"/>
              <w:bottom w:w="15" w:type="dxa"/>
              <w:right w:w="15" w:type="dxa"/>
            </w:tcMar>
            <w:vAlign w:val="center"/>
            <w:hideMark/>
          </w:tcPr>
          <w:p w:rsidR="004D0022" w:rsidRPr="0043391F" w:rsidRDefault="004D0022" w:rsidP="00205237">
            <w:pPr>
              <w:spacing w:after="0" w:line="240" w:lineRule="auto"/>
              <w:jc w:val="both"/>
              <w:rPr>
                <w:rFonts w:ascii="Times New Roman" w:eastAsia="Calibri" w:hAnsi="Times New Roman" w:cs="Times New Roman"/>
                <w:sz w:val="24"/>
                <w:szCs w:val="24"/>
              </w:rPr>
            </w:pPr>
            <w:r w:rsidRPr="0043391F">
              <w:rPr>
                <w:rFonts w:ascii="Times New Roman" w:eastAsia="Calibri" w:hAnsi="Times New Roman" w:cs="Times New Roman"/>
                <w:sz w:val="24"/>
                <w:szCs w:val="24"/>
              </w:rPr>
              <w:t>13</w:t>
            </w:r>
          </w:p>
        </w:tc>
        <w:tc>
          <w:tcPr>
            <w:tcW w:w="1837" w:type="dxa"/>
            <w:tcMar>
              <w:top w:w="15" w:type="dxa"/>
              <w:left w:w="15" w:type="dxa"/>
              <w:bottom w:w="15" w:type="dxa"/>
              <w:right w:w="15" w:type="dxa"/>
            </w:tcMar>
            <w:vAlign w:val="center"/>
            <w:hideMark/>
          </w:tcPr>
          <w:p w:rsidR="004D0022" w:rsidRPr="0043391F" w:rsidRDefault="004D0022" w:rsidP="00205237">
            <w:pPr>
              <w:spacing w:after="0" w:line="240" w:lineRule="auto"/>
              <w:jc w:val="both"/>
              <w:rPr>
                <w:rFonts w:ascii="Times New Roman" w:eastAsia="Calibri" w:hAnsi="Times New Roman" w:cs="Times New Roman"/>
                <w:sz w:val="24"/>
                <w:szCs w:val="24"/>
              </w:rPr>
            </w:pPr>
            <w:r w:rsidRPr="0043391F">
              <w:rPr>
                <w:rFonts w:ascii="Times New Roman" w:eastAsia="Calibri" w:hAnsi="Times New Roman" w:cs="Times New Roman"/>
                <w:sz w:val="24"/>
                <w:szCs w:val="24"/>
              </w:rPr>
              <w:t>Физическая культура</w:t>
            </w:r>
          </w:p>
        </w:tc>
        <w:tc>
          <w:tcPr>
            <w:tcW w:w="795" w:type="dxa"/>
            <w:tcMar>
              <w:top w:w="15" w:type="dxa"/>
              <w:left w:w="15" w:type="dxa"/>
              <w:bottom w:w="15" w:type="dxa"/>
              <w:right w:w="15" w:type="dxa"/>
            </w:tcMar>
            <w:vAlign w:val="center"/>
            <w:hideMark/>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3</w:t>
            </w:r>
          </w:p>
        </w:tc>
        <w:tc>
          <w:tcPr>
            <w:tcW w:w="1007" w:type="dxa"/>
            <w:tcMar>
              <w:top w:w="15" w:type="dxa"/>
              <w:left w:w="15" w:type="dxa"/>
              <w:bottom w:w="15" w:type="dxa"/>
              <w:right w:w="15" w:type="dxa"/>
            </w:tcMar>
            <w:vAlign w:val="center"/>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w:t>
            </w:r>
          </w:p>
        </w:tc>
        <w:tc>
          <w:tcPr>
            <w:tcW w:w="1134" w:type="dxa"/>
          </w:tcPr>
          <w:p w:rsidR="004D0022" w:rsidRPr="0043391F" w:rsidRDefault="004D0022" w:rsidP="00205237">
            <w:pPr>
              <w:spacing w:after="0" w:line="240" w:lineRule="auto"/>
              <w:rPr>
                <w:rFonts w:ascii="Times New Roman" w:hAnsi="Times New Roman" w:cs="Times New Roman"/>
                <w:sz w:val="24"/>
                <w:szCs w:val="24"/>
              </w:rPr>
            </w:pPr>
            <w:r w:rsidRPr="0043391F">
              <w:rPr>
                <w:rFonts w:ascii="Times New Roman" w:hAnsi="Times New Roman" w:cs="Times New Roman"/>
                <w:sz w:val="24"/>
                <w:szCs w:val="24"/>
              </w:rPr>
              <w:t>-</w:t>
            </w:r>
          </w:p>
        </w:tc>
        <w:tc>
          <w:tcPr>
            <w:tcW w:w="1134" w:type="dxa"/>
            <w:vAlign w:val="center"/>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зач</w:t>
            </w:r>
            <w:r w:rsidRPr="0043391F">
              <w:rPr>
                <w:rFonts w:ascii="Times New Roman" w:eastAsia="Calibri" w:hAnsi="Times New Roman" w:cs="Times New Roman"/>
                <w:sz w:val="24"/>
                <w:szCs w:val="24"/>
                <w:lang w:val="kk-KZ"/>
              </w:rPr>
              <w:t xml:space="preserve"> четв.</w:t>
            </w:r>
          </w:p>
        </w:tc>
        <w:tc>
          <w:tcPr>
            <w:tcW w:w="1134" w:type="dxa"/>
            <w:vAlign w:val="center"/>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зач</w:t>
            </w:r>
            <w:r w:rsidRPr="0043391F">
              <w:rPr>
                <w:rFonts w:ascii="Times New Roman" w:eastAsia="Calibri" w:hAnsi="Times New Roman" w:cs="Times New Roman"/>
                <w:sz w:val="24"/>
                <w:szCs w:val="24"/>
                <w:lang w:val="kk-KZ"/>
              </w:rPr>
              <w:t xml:space="preserve"> четв.</w:t>
            </w:r>
          </w:p>
        </w:tc>
        <w:tc>
          <w:tcPr>
            <w:tcW w:w="1134"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w:t>
            </w:r>
          </w:p>
        </w:tc>
        <w:tc>
          <w:tcPr>
            <w:tcW w:w="1134"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w:t>
            </w:r>
          </w:p>
        </w:tc>
      </w:tr>
    </w:tbl>
    <w:p w:rsidR="004D0022" w:rsidRDefault="004D0022" w:rsidP="004D0022">
      <w:pPr>
        <w:contextualSpacing/>
        <w:jc w:val="both"/>
        <w:rPr>
          <w:rFonts w:ascii="Times New Roman" w:eastAsia="Calibri" w:hAnsi="Times New Roman" w:cs="Times New Roman"/>
          <w:sz w:val="24"/>
          <w:szCs w:val="24"/>
          <w:lang w:val="kk-KZ"/>
        </w:rPr>
      </w:pPr>
    </w:p>
    <w:p w:rsidR="004D0022" w:rsidRPr="004D0022" w:rsidRDefault="004D0022" w:rsidP="004D0022">
      <w:pPr>
        <w:contextualSpacing/>
        <w:rPr>
          <w:rFonts w:ascii="Times New Roman" w:eastAsia="Calibri" w:hAnsi="Times New Roman" w:cs="Times New Roman"/>
          <w:sz w:val="24"/>
          <w:szCs w:val="24"/>
          <w:lang w:val="kk-KZ"/>
        </w:rPr>
      </w:pPr>
      <w:r w:rsidRPr="004D0022">
        <w:rPr>
          <w:rFonts w:ascii="Times New Roman" w:eastAsia="Calibri" w:hAnsi="Times New Roman" w:cs="Times New Roman"/>
          <w:sz w:val="24"/>
          <w:szCs w:val="24"/>
          <w:lang w:val="kk-KZ"/>
        </w:rPr>
        <w:t>7 класс – 16 предметов</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6"/>
        <w:gridCol w:w="1836"/>
        <w:gridCol w:w="790"/>
        <w:gridCol w:w="1005"/>
        <w:gridCol w:w="1133"/>
        <w:gridCol w:w="1133"/>
        <w:gridCol w:w="1133"/>
        <w:gridCol w:w="1133"/>
        <w:gridCol w:w="1133"/>
      </w:tblGrid>
      <w:tr w:rsidR="004D0022" w:rsidRPr="0043391F" w:rsidTr="00205237">
        <w:trPr>
          <w:trHeight w:val="435"/>
          <w:jc w:val="center"/>
        </w:trPr>
        <w:tc>
          <w:tcPr>
            <w:tcW w:w="614" w:type="dxa"/>
            <w:vMerge w:val="restart"/>
            <w:tcMar>
              <w:top w:w="15" w:type="dxa"/>
              <w:left w:w="15" w:type="dxa"/>
              <w:bottom w:w="15" w:type="dxa"/>
              <w:right w:w="15" w:type="dxa"/>
            </w:tcMar>
            <w:vAlign w:val="center"/>
          </w:tcPr>
          <w:p w:rsidR="004D0022" w:rsidRPr="0043391F" w:rsidRDefault="004D0022" w:rsidP="00205237">
            <w:pPr>
              <w:spacing w:after="0" w:line="240" w:lineRule="auto"/>
              <w:jc w:val="both"/>
              <w:rPr>
                <w:rFonts w:ascii="Times New Roman" w:eastAsia="Calibri" w:hAnsi="Times New Roman" w:cs="Times New Roman"/>
                <w:sz w:val="24"/>
                <w:szCs w:val="24"/>
              </w:rPr>
            </w:pPr>
            <w:r w:rsidRPr="0043391F">
              <w:rPr>
                <w:rFonts w:ascii="Times New Roman" w:eastAsia="Calibri" w:hAnsi="Times New Roman" w:cs="Times New Roman"/>
                <w:sz w:val="24"/>
                <w:szCs w:val="24"/>
              </w:rPr>
              <w:t>№</w:t>
            </w:r>
          </w:p>
        </w:tc>
        <w:tc>
          <w:tcPr>
            <w:tcW w:w="1837" w:type="dxa"/>
            <w:vMerge w:val="restart"/>
            <w:tcMar>
              <w:top w:w="15" w:type="dxa"/>
              <w:left w:w="15" w:type="dxa"/>
              <w:bottom w:w="15" w:type="dxa"/>
              <w:right w:w="15" w:type="dxa"/>
            </w:tcMar>
            <w:vAlign w:val="center"/>
          </w:tcPr>
          <w:p w:rsidR="004D0022" w:rsidRPr="0043391F" w:rsidRDefault="004D0022" w:rsidP="00205237">
            <w:pPr>
              <w:spacing w:after="0" w:line="240" w:lineRule="auto"/>
              <w:jc w:val="both"/>
              <w:rPr>
                <w:rFonts w:ascii="Times New Roman" w:eastAsia="Calibri" w:hAnsi="Times New Roman" w:cs="Times New Roman"/>
                <w:sz w:val="24"/>
                <w:szCs w:val="24"/>
              </w:rPr>
            </w:pPr>
            <w:r w:rsidRPr="0043391F">
              <w:rPr>
                <w:rFonts w:ascii="Times New Roman" w:eastAsia="Calibri" w:hAnsi="Times New Roman" w:cs="Times New Roman"/>
                <w:sz w:val="24"/>
                <w:szCs w:val="24"/>
              </w:rPr>
              <w:t>Предмет</w:t>
            </w:r>
          </w:p>
        </w:tc>
        <w:tc>
          <w:tcPr>
            <w:tcW w:w="795" w:type="dxa"/>
            <w:vMerge w:val="restart"/>
            <w:tcMar>
              <w:top w:w="15" w:type="dxa"/>
              <w:left w:w="15" w:type="dxa"/>
              <w:bottom w:w="15" w:type="dxa"/>
              <w:right w:w="15" w:type="dxa"/>
            </w:tcMar>
            <w:vAlign w:val="center"/>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Кол-во часов</w:t>
            </w:r>
          </w:p>
        </w:tc>
        <w:tc>
          <w:tcPr>
            <w:tcW w:w="2141" w:type="dxa"/>
            <w:gridSpan w:val="2"/>
            <w:tcMar>
              <w:top w:w="15" w:type="dxa"/>
              <w:left w:w="15" w:type="dxa"/>
              <w:bottom w:w="15" w:type="dxa"/>
              <w:right w:w="15" w:type="dxa"/>
            </w:tcMar>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кол-во СОР</w:t>
            </w:r>
          </w:p>
        </w:tc>
        <w:tc>
          <w:tcPr>
            <w:tcW w:w="2268" w:type="dxa"/>
            <w:gridSpan w:val="2"/>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кол-во СОЧ</w:t>
            </w:r>
          </w:p>
        </w:tc>
        <w:tc>
          <w:tcPr>
            <w:tcW w:w="2268" w:type="dxa"/>
            <w:gridSpan w:val="2"/>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Баллы</w:t>
            </w:r>
          </w:p>
        </w:tc>
      </w:tr>
      <w:tr w:rsidR="004D0022" w:rsidRPr="0043391F" w:rsidTr="00205237">
        <w:trPr>
          <w:trHeight w:val="405"/>
          <w:jc w:val="center"/>
        </w:trPr>
        <w:tc>
          <w:tcPr>
            <w:tcW w:w="614" w:type="dxa"/>
            <w:vMerge/>
            <w:tcMar>
              <w:top w:w="15" w:type="dxa"/>
              <w:left w:w="15" w:type="dxa"/>
              <w:bottom w:w="15" w:type="dxa"/>
              <w:right w:w="15" w:type="dxa"/>
            </w:tcMar>
            <w:vAlign w:val="center"/>
          </w:tcPr>
          <w:p w:rsidR="004D0022" w:rsidRPr="0043391F" w:rsidRDefault="004D0022" w:rsidP="00205237">
            <w:pPr>
              <w:spacing w:after="0" w:line="240" w:lineRule="auto"/>
              <w:jc w:val="both"/>
              <w:rPr>
                <w:rFonts w:ascii="Times New Roman" w:eastAsia="Calibri" w:hAnsi="Times New Roman" w:cs="Times New Roman"/>
                <w:sz w:val="24"/>
                <w:szCs w:val="24"/>
              </w:rPr>
            </w:pPr>
          </w:p>
        </w:tc>
        <w:tc>
          <w:tcPr>
            <w:tcW w:w="1837" w:type="dxa"/>
            <w:vMerge/>
            <w:tcMar>
              <w:top w:w="15" w:type="dxa"/>
              <w:left w:w="15" w:type="dxa"/>
              <w:bottom w:w="15" w:type="dxa"/>
              <w:right w:w="15" w:type="dxa"/>
            </w:tcMar>
            <w:vAlign w:val="center"/>
          </w:tcPr>
          <w:p w:rsidR="004D0022" w:rsidRPr="0043391F" w:rsidRDefault="004D0022" w:rsidP="00205237">
            <w:pPr>
              <w:spacing w:after="0" w:line="240" w:lineRule="auto"/>
              <w:jc w:val="both"/>
              <w:rPr>
                <w:rFonts w:ascii="Times New Roman" w:eastAsia="Calibri" w:hAnsi="Times New Roman" w:cs="Times New Roman"/>
                <w:sz w:val="24"/>
                <w:szCs w:val="24"/>
              </w:rPr>
            </w:pPr>
          </w:p>
        </w:tc>
        <w:tc>
          <w:tcPr>
            <w:tcW w:w="795" w:type="dxa"/>
            <w:vMerge/>
            <w:tcMar>
              <w:top w:w="15" w:type="dxa"/>
              <w:left w:w="15" w:type="dxa"/>
              <w:bottom w:w="15" w:type="dxa"/>
              <w:right w:w="15" w:type="dxa"/>
            </w:tcMar>
            <w:vAlign w:val="center"/>
          </w:tcPr>
          <w:p w:rsidR="004D0022" w:rsidRPr="0043391F" w:rsidRDefault="004D0022" w:rsidP="00205237">
            <w:pPr>
              <w:spacing w:after="0" w:line="240" w:lineRule="auto"/>
              <w:jc w:val="center"/>
              <w:rPr>
                <w:rFonts w:ascii="Times New Roman" w:eastAsia="Calibri" w:hAnsi="Times New Roman" w:cs="Times New Roman"/>
                <w:sz w:val="24"/>
                <w:szCs w:val="24"/>
              </w:rPr>
            </w:pPr>
          </w:p>
        </w:tc>
        <w:tc>
          <w:tcPr>
            <w:tcW w:w="1007" w:type="dxa"/>
            <w:tcMar>
              <w:top w:w="15" w:type="dxa"/>
              <w:left w:w="15" w:type="dxa"/>
              <w:bottom w:w="15" w:type="dxa"/>
              <w:right w:w="15" w:type="dxa"/>
            </w:tcMar>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3-четверть</w:t>
            </w:r>
          </w:p>
        </w:tc>
        <w:tc>
          <w:tcPr>
            <w:tcW w:w="1134"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4-четверть</w:t>
            </w:r>
          </w:p>
        </w:tc>
        <w:tc>
          <w:tcPr>
            <w:tcW w:w="1134"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3-четверть</w:t>
            </w:r>
          </w:p>
        </w:tc>
        <w:tc>
          <w:tcPr>
            <w:tcW w:w="1134"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4-четверть</w:t>
            </w:r>
          </w:p>
        </w:tc>
        <w:tc>
          <w:tcPr>
            <w:tcW w:w="1134"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3-четверть</w:t>
            </w:r>
          </w:p>
        </w:tc>
        <w:tc>
          <w:tcPr>
            <w:tcW w:w="1134"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4-четверть</w:t>
            </w:r>
          </w:p>
        </w:tc>
      </w:tr>
      <w:tr w:rsidR="004D0022" w:rsidRPr="0043391F" w:rsidTr="00205237">
        <w:trPr>
          <w:trHeight w:val="30"/>
          <w:jc w:val="center"/>
        </w:trPr>
        <w:tc>
          <w:tcPr>
            <w:tcW w:w="614" w:type="dxa"/>
            <w:tcMar>
              <w:top w:w="15" w:type="dxa"/>
              <w:left w:w="15" w:type="dxa"/>
              <w:bottom w:w="15" w:type="dxa"/>
              <w:right w:w="15" w:type="dxa"/>
            </w:tcMar>
            <w:vAlign w:val="center"/>
            <w:hideMark/>
          </w:tcPr>
          <w:p w:rsidR="004D0022" w:rsidRPr="0043391F" w:rsidRDefault="004D0022" w:rsidP="00205237">
            <w:pPr>
              <w:spacing w:after="0" w:line="240" w:lineRule="auto"/>
              <w:jc w:val="both"/>
              <w:rPr>
                <w:rFonts w:ascii="Times New Roman" w:eastAsia="Calibri" w:hAnsi="Times New Roman" w:cs="Times New Roman"/>
                <w:sz w:val="24"/>
                <w:szCs w:val="24"/>
              </w:rPr>
            </w:pPr>
            <w:r w:rsidRPr="0043391F">
              <w:rPr>
                <w:rFonts w:ascii="Times New Roman" w:eastAsia="Calibri" w:hAnsi="Times New Roman" w:cs="Times New Roman"/>
                <w:sz w:val="24"/>
                <w:szCs w:val="24"/>
              </w:rPr>
              <w:t>1</w:t>
            </w:r>
          </w:p>
        </w:tc>
        <w:tc>
          <w:tcPr>
            <w:tcW w:w="1837" w:type="dxa"/>
            <w:tcMar>
              <w:top w:w="15" w:type="dxa"/>
              <w:left w:w="15" w:type="dxa"/>
              <w:bottom w:w="15" w:type="dxa"/>
              <w:right w:w="15" w:type="dxa"/>
            </w:tcMar>
            <w:vAlign w:val="center"/>
            <w:hideMark/>
          </w:tcPr>
          <w:p w:rsidR="004D0022" w:rsidRPr="0043391F" w:rsidRDefault="004D0022" w:rsidP="00205237">
            <w:pPr>
              <w:spacing w:after="0" w:line="240" w:lineRule="auto"/>
              <w:jc w:val="both"/>
              <w:rPr>
                <w:rFonts w:ascii="Times New Roman" w:eastAsia="Calibri" w:hAnsi="Times New Roman" w:cs="Times New Roman"/>
                <w:sz w:val="24"/>
                <w:szCs w:val="24"/>
              </w:rPr>
            </w:pPr>
            <w:r w:rsidRPr="0043391F">
              <w:rPr>
                <w:rFonts w:ascii="Times New Roman" w:eastAsia="Calibri" w:hAnsi="Times New Roman" w:cs="Times New Roman"/>
                <w:sz w:val="24"/>
                <w:szCs w:val="24"/>
              </w:rPr>
              <w:t>Русский язык</w:t>
            </w:r>
          </w:p>
        </w:tc>
        <w:tc>
          <w:tcPr>
            <w:tcW w:w="795" w:type="dxa"/>
            <w:tcMar>
              <w:top w:w="15" w:type="dxa"/>
              <w:left w:w="15" w:type="dxa"/>
              <w:bottom w:w="15" w:type="dxa"/>
              <w:right w:w="15" w:type="dxa"/>
            </w:tcMar>
            <w:vAlign w:val="center"/>
            <w:hideMark/>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3</w:t>
            </w:r>
          </w:p>
        </w:tc>
        <w:tc>
          <w:tcPr>
            <w:tcW w:w="1007" w:type="dxa"/>
            <w:tcMar>
              <w:top w:w="15" w:type="dxa"/>
              <w:left w:w="15" w:type="dxa"/>
              <w:bottom w:w="15" w:type="dxa"/>
              <w:right w:w="15" w:type="dxa"/>
            </w:tcMar>
            <w:vAlign w:val="center"/>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w:t>
            </w:r>
          </w:p>
        </w:tc>
        <w:tc>
          <w:tcPr>
            <w:tcW w:w="1134" w:type="dxa"/>
          </w:tcPr>
          <w:p w:rsidR="004D0022" w:rsidRPr="0043391F" w:rsidRDefault="004D0022" w:rsidP="00205237">
            <w:pPr>
              <w:spacing w:after="0" w:line="240" w:lineRule="auto"/>
              <w:rPr>
                <w:rFonts w:ascii="Times New Roman" w:hAnsi="Times New Roman" w:cs="Times New Roman"/>
                <w:sz w:val="24"/>
                <w:szCs w:val="24"/>
              </w:rPr>
            </w:pPr>
            <w:r w:rsidRPr="0043391F">
              <w:rPr>
                <w:rFonts w:ascii="Times New Roman" w:hAnsi="Times New Roman" w:cs="Times New Roman"/>
                <w:sz w:val="24"/>
                <w:szCs w:val="24"/>
              </w:rPr>
              <w:t>1</w:t>
            </w:r>
          </w:p>
        </w:tc>
        <w:tc>
          <w:tcPr>
            <w:tcW w:w="1134" w:type="dxa"/>
            <w:vAlign w:val="center"/>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w:t>
            </w:r>
          </w:p>
        </w:tc>
        <w:tc>
          <w:tcPr>
            <w:tcW w:w="1134" w:type="dxa"/>
            <w:vAlign w:val="center"/>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w:t>
            </w:r>
          </w:p>
        </w:tc>
        <w:tc>
          <w:tcPr>
            <w:tcW w:w="1134"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15</w:t>
            </w:r>
          </w:p>
        </w:tc>
        <w:tc>
          <w:tcPr>
            <w:tcW w:w="1134"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15</w:t>
            </w:r>
          </w:p>
        </w:tc>
      </w:tr>
      <w:tr w:rsidR="004D0022" w:rsidRPr="0043391F" w:rsidTr="00205237">
        <w:trPr>
          <w:trHeight w:val="30"/>
          <w:jc w:val="center"/>
        </w:trPr>
        <w:tc>
          <w:tcPr>
            <w:tcW w:w="614" w:type="dxa"/>
            <w:tcMar>
              <w:top w:w="15" w:type="dxa"/>
              <w:left w:w="15" w:type="dxa"/>
              <w:bottom w:w="15" w:type="dxa"/>
              <w:right w:w="15" w:type="dxa"/>
            </w:tcMar>
            <w:vAlign w:val="center"/>
            <w:hideMark/>
          </w:tcPr>
          <w:p w:rsidR="004D0022" w:rsidRPr="0043391F" w:rsidRDefault="004D0022" w:rsidP="00205237">
            <w:pPr>
              <w:spacing w:after="0" w:line="240" w:lineRule="auto"/>
              <w:jc w:val="both"/>
              <w:rPr>
                <w:rFonts w:ascii="Times New Roman" w:eastAsia="Calibri" w:hAnsi="Times New Roman" w:cs="Times New Roman"/>
                <w:sz w:val="24"/>
                <w:szCs w:val="24"/>
              </w:rPr>
            </w:pPr>
            <w:r w:rsidRPr="0043391F">
              <w:rPr>
                <w:rFonts w:ascii="Times New Roman" w:eastAsia="Calibri" w:hAnsi="Times New Roman" w:cs="Times New Roman"/>
                <w:sz w:val="24"/>
                <w:szCs w:val="24"/>
              </w:rPr>
              <w:t>2</w:t>
            </w:r>
          </w:p>
        </w:tc>
        <w:tc>
          <w:tcPr>
            <w:tcW w:w="1837" w:type="dxa"/>
            <w:tcMar>
              <w:top w:w="15" w:type="dxa"/>
              <w:left w:w="15" w:type="dxa"/>
              <w:bottom w:w="15" w:type="dxa"/>
              <w:right w:w="15" w:type="dxa"/>
            </w:tcMar>
            <w:vAlign w:val="center"/>
            <w:hideMark/>
          </w:tcPr>
          <w:p w:rsidR="004D0022" w:rsidRPr="0043391F" w:rsidRDefault="004D0022" w:rsidP="00205237">
            <w:pPr>
              <w:spacing w:after="0" w:line="240" w:lineRule="auto"/>
              <w:jc w:val="both"/>
              <w:rPr>
                <w:rFonts w:ascii="Times New Roman" w:eastAsia="Calibri" w:hAnsi="Times New Roman" w:cs="Times New Roman"/>
                <w:sz w:val="24"/>
                <w:szCs w:val="24"/>
              </w:rPr>
            </w:pPr>
            <w:r w:rsidRPr="0043391F">
              <w:rPr>
                <w:rFonts w:ascii="Times New Roman" w:eastAsia="Calibri" w:hAnsi="Times New Roman" w:cs="Times New Roman"/>
                <w:sz w:val="24"/>
                <w:szCs w:val="24"/>
              </w:rPr>
              <w:t>Русская литература</w:t>
            </w:r>
          </w:p>
        </w:tc>
        <w:tc>
          <w:tcPr>
            <w:tcW w:w="795" w:type="dxa"/>
            <w:tcMar>
              <w:top w:w="15" w:type="dxa"/>
              <w:left w:w="15" w:type="dxa"/>
              <w:bottom w:w="15" w:type="dxa"/>
              <w:right w:w="15" w:type="dxa"/>
            </w:tcMar>
            <w:vAlign w:val="center"/>
            <w:hideMark/>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2</w:t>
            </w:r>
          </w:p>
        </w:tc>
        <w:tc>
          <w:tcPr>
            <w:tcW w:w="1007" w:type="dxa"/>
            <w:tcMar>
              <w:top w:w="15" w:type="dxa"/>
              <w:left w:w="15" w:type="dxa"/>
              <w:bottom w:w="15" w:type="dxa"/>
              <w:right w:w="15" w:type="dxa"/>
            </w:tcMar>
            <w:vAlign w:val="center"/>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w:t>
            </w:r>
          </w:p>
        </w:tc>
        <w:tc>
          <w:tcPr>
            <w:tcW w:w="1134" w:type="dxa"/>
          </w:tcPr>
          <w:p w:rsidR="004D0022" w:rsidRPr="0043391F" w:rsidRDefault="004D0022" w:rsidP="00205237">
            <w:pPr>
              <w:spacing w:after="0" w:line="240" w:lineRule="auto"/>
              <w:rPr>
                <w:rFonts w:ascii="Times New Roman" w:hAnsi="Times New Roman" w:cs="Times New Roman"/>
                <w:sz w:val="24"/>
                <w:szCs w:val="24"/>
              </w:rPr>
            </w:pPr>
            <w:r w:rsidRPr="0043391F">
              <w:rPr>
                <w:rFonts w:ascii="Times New Roman" w:hAnsi="Times New Roman" w:cs="Times New Roman"/>
                <w:sz w:val="24"/>
                <w:szCs w:val="24"/>
              </w:rPr>
              <w:t>1</w:t>
            </w:r>
          </w:p>
        </w:tc>
        <w:tc>
          <w:tcPr>
            <w:tcW w:w="1134" w:type="dxa"/>
            <w:vAlign w:val="center"/>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w:t>
            </w:r>
          </w:p>
        </w:tc>
        <w:tc>
          <w:tcPr>
            <w:tcW w:w="1134" w:type="dxa"/>
            <w:vAlign w:val="center"/>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w:t>
            </w:r>
          </w:p>
        </w:tc>
        <w:tc>
          <w:tcPr>
            <w:tcW w:w="1134"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15</w:t>
            </w:r>
          </w:p>
        </w:tc>
        <w:tc>
          <w:tcPr>
            <w:tcW w:w="1134"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15</w:t>
            </w:r>
          </w:p>
        </w:tc>
      </w:tr>
      <w:tr w:rsidR="004D0022" w:rsidRPr="0043391F" w:rsidTr="00205237">
        <w:trPr>
          <w:trHeight w:val="30"/>
          <w:jc w:val="center"/>
        </w:trPr>
        <w:tc>
          <w:tcPr>
            <w:tcW w:w="614" w:type="dxa"/>
            <w:tcMar>
              <w:top w:w="15" w:type="dxa"/>
              <w:left w:w="15" w:type="dxa"/>
              <w:bottom w:w="15" w:type="dxa"/>
              <w:right w:w="15" w:type="dxa"/>
            </w:tcMar>
            <w:vAlign w:val="center"/>
            <w:hideMark/>
          </w:tcPr>
          <w:p w:rsidR="004D0022" w:rsidRPr="0043391F" w:rsidRDefault="004D0022" w:rsidP="00205237">
            <w:pPr>
              <w:spacing w:after="0" w:line="240" w:lineRule="auto"/>
              <w:jc w:val="both"/>
              <w:rPr>
                <w:rFonts w:ascii="Times New Roman" w:eastAsia="Calibri" w:hAnsi="Times New Roman" w:cs="Times New Roman"/>
                <w:sz w:val="24"/>
                <w:szCs w:val="24"/>
              </w:rPr>
            </w:pPr>
            <w:r w:rsidRPr="0043391F">
              <w:rPr>
                <w:rFonts w:ascii="Times New Roman" w:eastAsia="Calibri" w:hAnsi="Times New Roman" w:cs="Times New Roman"/>
                <w:sz w:val="24"/>
                <w:szCs w:val="24"/>
              </w:rPr>
              <w:t>3</w:t>
            </w:r>
          </w:p>
        </w:tc>
        <w:tc>
          <w:tcPr>
            <w:tcW w:w="1837" w:type="dxa"/>
            <w:tcMar>
              <w:top w:w="15" w:type="dxa"/>
              <w:left w:w="15" w:type="dxa"/>
              <w:bottom w:w="15" w:type="dxa"/>
              <w:right w:w="15" w:type="dxa"/>
            </w:tcMar>
            <w:vAlign w:val="center"/>
            <w:hideMark/>
          </w:tcPr>
          <w:p w:rsidR="004D0022" w:rsidRPr="0043391F" w:rsidRDefault="004D0022" w:rsidP="00205237">
            <w:pPr>
              <w:spacing w:after="0" w:line="240" w:lineRule="auto"/>
              <w:jc w:val="both"/>
              <w:rPr>
                <w:rFonts w:ascii="Times New Roman" w:eastAsia="Calibri" w:hAnsi="Times New Roman" w:cs="Times New Roman"/>
                <w:sz w:val="24"/>
                <w:szCs w:val="24"/>
              </w:rPr>
            </w:pPr>
            <w:r w:rsidRPr="0043391F">
              <w:rPr>
                <w:rFonts w:ascii="Times New Roman" w:eastAsia="Calibri" w:hAnsi="Times New Roman" w:cs="Times New Roman"/>
                <w:sz w:val="24"/>
                <w:szCs w:val="24"/>
              </w:rPr>
              <w:t>Казахский язык и литература</w:t>
            </w:r>
          </w:p>
        </w:tc>
        <w:tc>
          <w:tcPr>
            <w:tcW w:w="795" w:type="dxa"/>
            <w:tcMar>
              <w:top w:w="15" w:type="dxa"/>
              <w:left w:w="15" w:type="dxa"/>
              <w:bottom w:w="15" w:type="dxa"/>
              <w:right w:w="15" w:type="dxa"/>
            </w:tcMar>
            <w:vAlign w:val="center"/>
            <w:hideMark/>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5</w:t>
            </w:r>
          </w:p>
        </w:tc>
        <w:tc>
          <w:tcPr>
            <w:tcW w:w="1007" w:type="dxa"/>
            <w:tcMar>
              <w:top w:w="15" w:type="dxa"/>
              <w:left w:w="15" w:type="dxa"/>
              <w:bottom w:w="15" w:type="dxa"/>
              <w:right w:w="15" w:type="dxa"/>
            </w:tcMar>
            <w:vAlign w:val="center"/>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w:t>
            </w:r>
          </w:p>
        </w:tc>
        <w:tc>
          <w:tcPr>
            <w:tcW w:w="1134" w:type="dxa"/>
          </w:tcPr>
          <w:p w:rsidR="004D0022" w:rsidRPr="0043391F" w:rsidRDefault="004D0022" w:rsidP="00205237">
            <w:pPr>
              <w:spacing w:after="0" w:line="240" w:lineRule="auto"/>
              <w:rPr>
                <w:rFonts w:ascii="Times New Roman" w:hAnsi="Times New Roman" w:cs="Times New Roman"/>
                <w:sz w:val="24"/>
                <w:szCs w:val="24"/>
              </w:rPr>
            </w:pPr>
            <w:r w:rsidRPr="0043391F">
              <w:rPr>
                <w:rFonts w:ascii="Times New Roman" w:hAnsi="Times New Roman" w:cs="Times New Roman"/>
                <w:sz w:val="24"/>
                <w:szCs w:val="24"/>
              </w:rPr>
              <w:t>1</w:t>
            </w:r>
          </w:p>
        </w:tc>
        <w:tc>
          <w:tcPr>
            <w:tcW w:w="1134" w:type="dxa"/>
            <w:vAlign w:val="center"/>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w:t>
            </w:r>
          </w:p>
        </w:tc>
        <w:tc>
          <w:tcPr>
            <w:tcW w:w="1134" w:type="dxa"/>
            <w:vAlign w:val="center"/>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w:t>
            </w:r>
          </w:p>
        </w:tc>
        <w:tc>
          <w:tcPr>
            <w:tcW w:w="1134"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15</w:t>
            </w:r>
          </w:p>
        </w:tc>
        <w:tc>
          <w:tcPr>
            <w:tcW w:w="1134"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15</w:t>
            </w:r>
          </w:p>
        </w:tc>
      </w:tr>
      <w:tr w:rsidR="004D0022" w:rsidRPr="0043391F" w:rsidTr="00205237">
        <w:trPr>
          <w:trHeight w:val="30"/>
          <w:jc w:val="center"/>
        </w:trPr>
        <w:tc>
          <w:tcPr>
            <w:tcW w:w="614" w:type="dxa"/>
            <w:tcMar>
              <w:top w:w="15" w:type="dxa"/>
              <w:left w:w="15" w:type="dxa"/>
              <w:bottom w:w="15" w:type="dxa"/>
              <w:right w:w="15" w:type="dxa"/>
            </w:tcMar>
            <w:vAlign w:val="center"/>
            <w:hideMark/>
          </w:tcPr>
          <w:p w:rsidR="004D0022" w:rsidRPr="0043391F" w:rsidRDefault="004D0022" w:rsidP="00205237">
            <w:pPr>
              <w:spacing w:after="0" w:line="240" w:lineRule="auto"/>
              <w:jc w:val="both"/>
              <w:rPr>
                <w:rFonts w:ascii="Times New Roman" w:eastAsia="Calibri" w:hAnsi="Times New Roman" w:cs="Times New Roman"/>
                <w:sz w:val="24"/>
                <w:szCs w:val="24"/>
              </w:rPr>
            </w:pPr>
            <w:r w:rsidRPr="0043391F">
              <w:rPr>
                <w:rFonts w:ascii="Times New Roman" w:eastAsia="Calibri" w:hAnsi="Times New Roman" w:cs="Times New Roman"/>
                <w:sz w:val="24"/>
                <w:szCs w:val="24"/>
              </w:rPr>
              <w:t>4</w:t>
            </w:r>
          </w:p>
        </w:tc>
        <w:tc>
          <w:tcPr>
            <w:tcW w:w="1837" w:type="dxa"/>
            <w:tcMar>
              <w:top w:w="15" w:type="dxa"/>
              <w:left w:w="15" w:type="dxa"/>
              <w:bottom w:w="15" w:type="dxa"/>
              <w:right w:w="15" w:type="dxa"/>
            </w:tcMar>
            <w:vAlign w:val="center"/>
            <w:hideMark/>
          </w:tcPr>
          <w:p w:rsidR="004D0022" w:rsidRPr="0043391F" w:rsidRDefault="004D0022" w:rsidP="00205237">
            <w:pPr>
              <w:spacing w:after="0" w:line="240" w:lineRule="auto"/>
              <w:jc w:val="both"/>
              <w:rPr>
                <w:rFonts w:ascii="Times New Roman" w:eastAsia="Calibri" w:hAnsi="Times New Roman" w:cs="Times New Roman"/>
                <w:sz w:val="24"/>
                <w:szCs w:val="24"/>
              </w:rPr>
            </w:pPr>
            <w:r w:rsidRPr="0043391F">
              <w:rPr>
                <w:rFonts w:ascii="Times New Roman" w:eastAsia="Calibri" w:hAnsi="Times New Roman" w:cs="Times New Roman"/>
                <w:sz w:val="24"/>
                <w:szCs w:val="24"/>
              </w:rPr>
              <w:t>Иностранный язык</w:t>
            </w:r>
          </w:p>
        </w:tc>
        <w:tc>
          <w:tcPr>
            <w:tcW w:w="795" w:type="dxa"/>
            <w:tcMar>
              <w:top w:w="15" w:type="dxa"/>
              <w:left w:w="15" w:type="dxa"/>
              <w:bottom w:w="15" w:type="dxa"/>
              <w:right w:w="15" w:type="dxa"/>
            </w:tcMar>
            <w:vAlign w:val="center"/>
            <w:hideMark/>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3</w:t>
            </w:r>
          </w:p>
        </w:tc>
        <w:tc>
          <w:tcPr>
            <w:tcW w:w="1007" w:type="dxa"/>
            <w:tcMar>
              <w:top w:w="15" w:type="dxa"/>
              <w:left w:w="15" w:type="dxa"/>
              <w:bottom w:w="15" w:type="dxa"/>
              <w:right w:w="15" w:type="dxa"/>
            </w:tcMar>
            <w:vAlign w:val="center"/>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w:t>
            </w:r>
          </w:p>
        </w:tc>
        <w:tc>
          <w:tcPr>
            <w:tcW w:w="1134" w:type="dxa"/>
          </w:tcPr>
          <w:p w:rsidR="004D0022" w:rsidRPr="0043391F" w:rsidRDefault="004D0022" w:rsidP="00205237">
            <w:pPr>
              <w:spacing w:after="0" w:line="240" w:lineRule="auto"/>
              <w:rPr>
                <w:rFonts w:ascii="Times New Roman" w:hAnsi="Times New Roman" w:cs="Times New Roman"/>
                <w:sz w:val="24"/>
                <w:szCs w:val="24"/>
              </w:rPr>
            </w:pPr>
            <w:r w:rsidRPr="0043391F">
              <w:rPr>
                <w:rFonts w:ascii="Times New Roman" w:hAnsi="Times New Roman" w:cs="Times New Roman"/>
                <w:sz w:val="24"/>
                <w:szCs w:val="24"/>
              </w:rPr>
              <w:t>1</w:t>
            </w:r>
          </w:p>
        </w:tc>
        <w:tc>
          <w:tcPr>
            <w:tcW w:w="1134" w:type="dxa"/>
            <w:vAlign w:val="center"/>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w:t>
            </w:r>
          </w:p>
        </w:tc>
        <w:tc>
          <w:tcPr>
            <w:tcW w:w="1134" w:type="dxa"/>
            <w:vAlign w:val="center"/>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w:t>
            </w:r>
          </w:p>
        </w:tc>
        <w:tc>
          <w:tcPr>
            <w:tcW w:w="1134"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15</w:t>
            </w:r>
          </w:p>
        </w:tc>
        <w:tc>
          <w:tcPr>
            <w:tcW w:w="1134"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15</w:t>
            </w:r>
          </w:p>
        </w:tc>
      </w:tr>
      <w:tr w:rsidR="004D0022" w:rsidRPr="0043391F" w:rsidTr="00205237">
        <w:trPr>
          <w:trHeight w:val="30"/>
          <w:jc w:val="center"/>
        </w:trPr>
        <w:tc>
          <w:tcPr>
            <w:tcW w:w="614" w:type="dxa"/>
            <w:tcMar>
              <w:top w:w="15" w:type="dxa"/>
              <w:left w:w="15" w:type="dxa"/>
              <w:bottom w:w="15" w:type="dxa"/>
              <w:right w:w="15" w:type="dxa"/>
            </w:tcMar>
            <w:vAlign w:val="center"/>
            <w:hideMark/>
          </w:tcPr>
          <w:p w:rsidR="004D0022" w:rsidRPr="0043391F" w:rsidRDefault="004D0022" w:rsidP="00205237">
            <w:pPr>
              <w:spacing w:after="0" w:line="240" w:lineRule="auto"/>
              <w:jc w:val="both"/>
              <w:rPr>
                <w:rFonts w:ascii="Times New Roman" w:eastAsia="Calibri" w:hAnsi="Times New Roman" w:cs="Times New Roman"/>
                <w:sz w:val="24"/>
                <w:szCs w:val="24"/>
              </w:rPr>
            </w:pPr>
            <w:r w:rsidRPr="0043391F">
              <w:rPr>
                <w:rFonts w:ascii="Times New Roman" w:eastAsia="Calibri" w:hAnsi="Times New Roman" w:cs="Times New Roman"/>
                <w:sz w:val="24"/>
                <w:szCs w:val="24"/>
              </w:rPr>
              <w:t>5</w:t>
            </w:r>
          </w:p>
        </w:tc>
        <w:tc>
          <w:tcPr>
            <w:tcW w:w="1837" w:type="dxa"/>
            <w:tcMar>
              <w:top w:w="15" w:type="dxa"/>
              <w:left w:w="15" w:type="dxa"/>
              <w:bottom w:w="15" w:type="dxa"/>
              <w:right w:w="15" w:type="dxa"/>
            </w:tcMar>
            <w:vAlign w:val="center"/>
            <w:hideMark/>
          </w:tcPr>
          <w:p w:rsidR="004D0022" w:rsidRPr="0043391F" w:rsidRDefault="004D0022" w:rsidP="00205237">
            <w:pPr>
              <w:spacing w:after="0" w:line="240" w:lineRule="auto"/>
              <w:jc w:val="both"/>
              <w:rPr>
                <w:rFonts w:ascii="Times New Roman" w:eastAsia="Calibri" w:hAnsi="Times New Roman" w:cs="Times New Roman"/>
                <w:sz w:val="24"/>
                <w:szCs w:val="24"/>
              </w:rPr>
            </w:pPr>
            <w:r w:rsidRPr="0043391F">
              <w:rPr>
                <w:rFonts w:ascii="Times New Roman" w:eastAsia="Calibri" w:hAnsi="Times New Roman" w:cs="Times New Roman"/>
                <w:sz w:val="24"/>
                <w:szCs w:val="24"/>
              </w:rPr>
              <w:t xml:space="preserve">Алгебра </w:t>
            </w:r>
          </w:p>
        </w:tc>
        <w:tc>
          <w:tcPr>
            <w:tcW w:w="795" w:type="dxa"/>
            <w:tcMar>
              <w:top w:w="15" w:type="dxa"/>
              <w:left w:w="15" w:type="dxa"/>
              <w:bottom w:w="15" w:type="dxa"/>
              <w:right w:w="15" w:type="dxa"/>
            </w:tcMar>
            <w:vAlign w:val="center"/>
            <w:hideMark/>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3</w:t>
            </w:r>
          </w:p>
        </w:tc>
        <w:tc>
          <w:tcPr>
            <w:tcW w:w="1007" w:type="dxa"/>
            <w:tcMar>
              <w:top w:w="15" w:type="dxa"/>
              <w:left w:w="15" w:type="dxa"/>
              <w:bottom w:w="15" w:type="dxa"/>
              <w:right w:w="15" w:type="dxa"/>
            </w:tcMar>
            <w:vAlign w:val="center"/>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w:t>
            </w:r>
          </w:p>
        </w:tc>
        <w:tc>
          <w:tcPr>
            <w:tcW w:w="1134" w:type="dxa"/>
          </w:tcPr>
          <w:p w:rsidR="004D0022" w:rsidRPr="0043391F" w:rsidRDefault="004D0022" w:rsidP="00205237">
            <w:pPr>
              <w:spacing w:after="0" w:line="240" w:lineRule="auto"/>
              <w:rPr>
                <w:rFonts w:ascii="Times New Roman" w:hAnsi="Times New Roman" w:cs="Times New Roman"/>
                <w:sz w:val="24"/>
                <w:szCs w:val="24"/>
              </w:rPr>
            </w:pPr>
            <w:r w:rsidRPr="0043391F">
              <w:rPr>
                <w:rFonts w:ascii="Times New Roman" w:hAnsi="Times New Roman" w:cs="Times New Roman"/>
                <w:sz w:val="24"/>
                <w:szCs w:val="24"/>
              </w:rPr>
              <w:t>1</w:t>
            </w:r>
          </w:p>
        </w:tc>
        <w:tc>
          <w:tcPr>
            <w:tcW w:w="1134" w:type="dxa"/>
            <w:vAlign w:val="center"/>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w:t>
            </w:r>
          </w:p>
        </w:tc>
        <w:tc>
          <w:tcPr>
            <w:tcW w:w="1134" w:type="dxa"/>
            <w:vAlign w:val="center"/>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w:t>
            </w:r>
          </w:p>
        </w:tc>
        <w:tc>
          <w:tcPr>
            <w:tcW w:w="1134"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20</w:t>
            </w:r>
          </w:p>
        </w:tc>
        <w:tc>
          <w:tcPr>
            <w:tcW w:w="1134"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20</w:t>
            </w:r>
          </w:p>
        </w:tc>
      </w:tr>
      <w:tr w:rsidR="004D0022" w:rsidRPr="0043391F" w:rsidTr="00205237">
        <w:trPr>
          <w:trHeight w:val="30"/>
          <w:jc w:val="center"/>
        </w:trPr>
        <w:tc>
          <w:tcPr>
            <w:tcW w:w="614" w:type="dxa"/>
            <w:tcMar>
              <w:top w:w="15" w:type="dxa"/>
              <w:left w:w="15" w:type="dxa"/>
              <w:bottom w:w="15" w:type="dxa"/>
              <w:right w:w="15" w:type="dxa"/>
            </w:tcMar>
            <w:vAlign w:val="center"/>
          </w:tcPr>
          <w:p w:rsidR="004D0022" w:rsidRPr="0043391F" w:rsidRDefault="004D0022" w:rsidP="00205237">
            <w:pPr>
              <w:spacing w:after="0" w:line="240" w:lineRule="auto"/>
              <w:jc w:val="both"/>
              <w:rPr>
                <w:rFonts w:ascii="Times New Roman" w:eastAsia="Calibri" w:hAnsi="Times New Roman" w:cs="Times New Roman"/>
                <w:sz w:val="24"/>
                <w:szCs w:val="24"/>
              </w:rPr>
            </w:pPr>
            <w:r w:rsidRPr="0043391F">
              <w:rPr>
                <w:rFonts w:ascii="Times New Roman" w:eastAsia="Calibri" w:hAnsi="Times New Roman" w:cs="Times New Roman"/>
                <w:sz w:val="24"/>
                <w:szCs w:val="24"/>
              </w:rPr>
              <w:t>6</w:t>
            </w:r>
          </w:p>
        </w:tc>
        <w:tc>
          <w:tcPr>
            <w:tcW w:w="1837" w:type="dxa"/>
            <w:tcMar>
              <w:top w:w="15" w:type="dxa"/>
              <w:left w:w="15" w:type="dxa"/>
              <w:bottom w:w="15" w:type="dxa"/>
              <w:right w:w="15" w:type="dxa"/>
            </w:tcMar>
            <w:vAlign w:val="center"/>
          </w:tcPr>
          <w:p w:rsidR="004D0022" w:rsidRPr="0043391F" w:rsidRDefault="004D0022" w:rsidP="00205237">
            <w:pPr>
              <w:spacing w:after="0" w:line="240" w:lineRule="auto"/>
              <w:jc w:val="both"/>
              <w:rPr>
                <w:rFonts w:ascii="Times New Roman" w:eastAsia="Calibri" w:hAnsi="Times New Roman" w:cs="Times New Roman"/>
                <w:sz w:val="24"/>
                <w:szCs w:val="24"/>
              </w:rPr>
            </w:pPr>
            <w:r w:rsidRPr="0043391F">
              <w:rPr>
                <w:rFonts w:ascii="Times New Roman" w:eastAsia="Calibri" w:hAnsi="Times New Roman" w:cs="Times New Roman"/>
                <w:sz w:val="24"/>
                <w:szCs w:val="24"/>
              </w:rPr>
              <w:t>Геометрия</w:t>
            </w:r>
          </w:p>
        </w:tc>
        <w:tc>
          <w:tcPr>
            <w:tcW w:w="795" w:type="dxa"/>
            <w:tcMar>
              <w:top w:w="15" w:type="dxa"/>
              <w:left w:w="15" w:type="dxa"/>
              <w:bottom w:w="15" w:type="dxa"/>
              <w:right w:w="15" w:type="dxa"/>
            </w:tcMar>
            <w:vAlign w:val="center"/>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2</w:t>
            </w:r>
          </w:p>
        </w:tc>
        <w:tc>
          <w:tcPr>
            <w:tcW w:w="1007" w:type="dxa"/>
            <w:tcMar>
              <w:top w:w="15" w:type="dxa"/>
              <w:left w:w="15" w:type="dxa"/>
              <w:bottom w:w="15" w:type="dxa"/>
              <w:right w:w="15" w:type="dxa"/>
            </w:tcMar>
            <w:vAlign w:val="center"/>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w:t>
            </w:r>
          </w:p>
        </w:tc>
        <w:tc>
          <w:tcPr>
            <w:tcW w:w="1134" w:type="dxa"/>
          </w:tcPr>
          <w:p w:rsidR="004D0022" w:rsidRPr="0043391F" w:rsidRDefault="004D0022" w:rsidP="00205237">
            <w:pPr>
              <w:spacing w:after="0" w:line="240" w:lineRule="auto"/>
              <w:rPr>
                <w:rFonts w:ascii="Times New Roman" w:hAnsi="Times New Roman" w:cs="Times New Roman"/>
                <w:sz w:val="24"/>
                <w:szCs w:val="24"/>
              </w:rPr>
            </w:pPr>
            <w:r w:rsidRPr="0043391F">
              <w:rPr>
                <w:rFonts w:ascii="Times New Roman" w:hAnsi="Times New Roman" w:cs="Times New Roman"/>
                <w:sz w:val="24"/>
                <w:szCs w:val="24"/>
              </w:rPr>
              <w:t>1</w:t>
            </w:r>
          </w:p>
        </w:tc>
        <w:tc>
          <w:tcPr>
            <w:tcW w:w="1134" w:type="dxa"/>
            <w:vAlign w:val="center"/>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w:t>
            </w:r>
          </w:p>
        </w:tc>
        <w:tc>
          <w:tcPr>
            <w:tcW w:w="1134" w:type="dxa"/>
            <w:vAlign w:val="center"/>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w:t>
            </w:r>
          </w:p>
        </w:tc>
        <w:tc>
          <w:tcPr>
            <w:tcW w:w="1134"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20</w:t>
            </w:r>
          </w:p>
        </w:tc>
        <w:tc>
          <w:tcPr>
            <w:tcW w:w="1134"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20</w:t>
            </w:r>
          </w:p>
        </w:tc>
      </w:tr>
      <w:tr w:rsidR="004D0022" w:rsidRPr="0043391F" w:rsidTr="00205237">
        <w:trPr>
          <w:trHeight w:val="30"/>
          <w:jc w:val="center"/>
        </w:trPr>
        <w:tc>
          <w:tcPr>
            <w:tcW w:w="614" w:type="dxa"/>
            <w:tcMar>
              <w:top w:w="15" w:type="dxa"/>
              <w:left w:w="15" w:type="dxa"/>
              <w:bottom w:w="15" w:type="dxa"/>
              <w:right w:w="15" w:type="dxa"/>
            </w:tcMar>
            <w:vAlign w:val="center"/>
            <w:hideMark/>
          </w:tcPr>
          <w:p w:rsidR="004D0022" w:rsidRPr="0043391F" w:rsidRDefault="004D0022" w:rsidP="00205237">
            <w:pPr>
              <w:spacing w:after="0" w:line="240" w:lineRule="auto"/>
              <w:jc w:val="both"/>
              <w:rPr>
                <w:rFonts w:ascii="Times New Roman" w:eastAsia="Calibri" w:hAnsi="Times New Roman" w:cs="Times New Roman"/>
                <w:sz w:val="24"/>
                <w:szCs w:val="24"/>
              </w:rPr>
            </w:pPr>
            <w:r w:rsidRPr="0043391F">
              <w:rPr>
                <w:rFonts w:ascii="Times New Roman" w:eastAsia="Calibri" w:hAnsi="Times New Roman" w:cs="Times New Roman"/>
                <w:sz w:val="24"/>
                <w:szCs w:val="24"/>
              </w:rPr>
              <w:t>7</w:t>
            </w:r>
          </w:p>
        </w:tc>
        <w:tc>
          <w:tcPr>
            <w:tcW w:w="1837" w:type="dxa"/>
            <w:tcMar>
              <w:top w:w="15" w:type="dxa"/>
              <w:left w:w="15" w:type="dxa"/>
              <w:bottom w:w="15" w:type="dxa"/>
              <w:right w:w="15" w:type="dxa"/>
            </w:tcMar>
            <w:vAlign w:val="center"/>
            <w:hideMark/>
          </w:tcPr>
          <w:p w:rsidR="004D0022" w:rsidRPr="0043391F" w:rsidRDefault="004D0022" w:rsidP="00205237">
            <w:pPr>
              <w:spacing w:after="0" w:line="240" w:lineRule="auto"/>
              <w:jc w:val="both"/>
              <w:rPr>
                <w:rFonts w:ascii="Times New Roman" w:eastAsia="Calibri" w:hAnsi="Times New Roman" w:cs="Times New Roman"/>
                <w:sz w:val="24"/>
                <w:szCs w:val="24"/>
              </w:rPr>
            </w:pPr>
            <w:r w:rsidRPr="0043391F">
              <w:rPr>
                <w:rFonts w:ascii="Times New Roman" w:eastAsia="Calibri" w:hAnsi="Times New Roman" w:cs="Times New Roman"/>
                <w:sz w:val="24"/>
                <w:szCs w:val="24"/>
              </w:rPr>
              <w:t>Информатика</w:t>
            </w:r>
          </w:p>
        </w:tc>
        <w:tc>
          <w:tcPr>
            <w:tcW w:w="795" w:type="dxa"/>
            <w:tcMar>
              <w:top w:w="15" w:type="dxa"/>
              <w:left w:w="15" w:type="dxa"/>
              <w:bottom w:w="15" w:type="dxa"/>
              <w:right w:w="15" w:type="dxa"/>
            </w:tcMar>
            <w:vAlign w:val="center"/>
            <w:hideMark/>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w:t>
            </w:r>
          </w:p>
        </w:tc>
        <w:tc>
          <w:tcPr>
            <w:tcW w:w="1007" w:type="dxa"/>
            <w:tcMar>
              <w:top w:w="15" w:type="dxa"/>
              <w:left w:w="15" w:type="dxa"/>
              <w:bottom w:w="15" w:type="dxa"/>
              <w:right w:w="15" w:type="dxa"/>
            </w:tcMar>
            <w:vAlign w:val="center"/>
          </w:tcPr>
          <w:p w:rsidR="004D0022" w:rsidRPr="0043391F" w:rsidRDefault="004D0022" w:rsidP="00205237">
            <w:pPr>
              <w:spacing w:after="0" w:line="240" w:lineRule="auto"/>
              <w:jc w:val="center"/>
              <w:rPr>
                <w:rFonts w:ascii="Times New Roman" w:eastAsia="Calibri" w:hAnsi="Times New Roman" w:cs="Times New Roman"/>
                <w:sz w:val="24"/>
                <w:szCs w:val="24"/>
                <w:lang w:val="kk-KZ"/>
              </w:rPr>
            </w:pPr>
            <w:r w:rsidRPr="0043391F">
              <w:rPr>
                <w:rFonts w:ascii="Times New Roman" w:eastAsia="Calibri" w:hAnsi="Times New Roman" w:cs="Times New Roman"/>
                <w:sz w:val="24"/>
                <w:szCs w:val="24"/>
                <w:lang w:val="kk-KZ"/>
              </w:rPr>
              <w:t>1</w:t>
            </w:r>
          </w:p>
        </w:tc>
        <w:tc>
          <w:tcPr>
            <w:tcW w:w="1134" w:type="dxa"/>
          </w:tcPr>
          <w:p w:rsidR="004D0022" w:rsidRPr="0043391F" w:rsidRDefault="004D0022" w:rsidP="00205237">
            <w:pPr>
              <w:spacing w:after="0" w:line="240" w:lineRule="auto"/>
              <w:rPr>
                <w:rFonts w:ascii="Times New Roman" w:hAnsi="Times New Roman" w:cs="Times New Roman"/>
                <w:sz w:val="24"/>
                <w:szCs w:val="24"/>
              </w:rPr>
            </w:pPr>
            <w:r w:rsidRPr="0043391F">
              <w:rPr>
                <w:rFonts w:ascii="Times New Roman" w:hAnsi="Times New Roman" w:cs="Times New Roman"/>
                <w:sz w:val="24"/>
                <w:szCs w:val="24"/>
              </w:rPr>
              <w:t>1</w:t>
            </w:r>
          </w:p>
        </w:tc>
        <w:tc>
          <w:tcPr>
            <w:tcW w:w="1134" w:type="dxa"/>
            <w:vAlign w:val="center"/>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w:t>
            </w:r>
          </w:p>
        </w:tc>
        <w:tc>
          <w:tcPr>
            <w:tcW w:w="1134" w:type="dxa"/>
            <w:vAlign w:val="center"/>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w:t>
            </w:r>
          </w:p>
        </w:tc>
        <w:tc>
          <w:tcPr>
            <w:tcW w:w="1134"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w:t>
            </w:r>
          </w:p>
        </w:tc>
        <w:tc>
          <w:tcPr>
            <w:tcW w:w="1134"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w:t>
            </w:r>
          </w:p>
        </w:tc>
      </w:tr>
      <w:tr w:rsidR="004D0022" w:rsidRPr="0043391F" w:rsidTr="00205237">
        <w:trPr>
          <w:trHeight w:val="30"/>
          <w:jc w:val="center"/>
        </w:trPr>
        <w:tc>
          <w:tcPr>
            <w:tcW w:w="614" w:type="dxa"/>
            <w:tcMar>
              <w:top w:w="15" w:type="dxa"/>
              <w:left w:w="15" w:type="dxa"/>
              <w:bottom w:w="15" w:type="dxa"/>
              <w:right w:w="15" w:type="dxa"/>
            </w:tcMar>
            <w:vAlign w:val="center"/>
            <w:hideMark/>
          </w:tcPr>
          <w:p w:rsidR="004D0022" w:rsidRPr="0043391F" w:rsidRDefault="004D0022" w:rsidP="00205237">
            <w:pPr>
              <w:spacing w:after="0" w:line="240" w:lineRule="auto"/>
              <w:jc w:val="both"/>
              <w:rPr>
                <w:rFonts w:ascii="Times New Roman" w:eastAsia="Calibri" w:hAnsi="Times New Roman" w:cs="Times New Roman"/>
                <w:sz w:val="24"/>
                <w:szCs w:val="24"/>
              </w:rPr>
            </w:pPr>
            <w:r w:rsidRPr="0043391F">
              <w:rPr>
                <w:rFonts w:ascii="Times New Roman" w:eastAsia="Calibri" w:hAnsi="Times New Roman" w:cs="Times New Roman"/>
                <w:sz w:val="24"/>
                <w:szCs w:val="24"/>
              </w:rPr>
              <w:t>8</w:t>
            </w:r>
          </w:p>
        </w:tc>
        <w:tc>
          <w:tcPr>
            <w:tcW w:w="1837" w:type="dxa"/>
            <w:tcMar>
              <w:top w:w="15" w:type="dxa"/>
              <w:left w:w="15" w:type="dxa"/>
              <w:bottom w:w="15" w:type="dxa"/>
              <w:right w:w="15" w:type="dxa"/>
            </w:tcMar>
            <w:vAlign w:val="center"/>
            <w:hideMark/>
          </w:tcPr>
          <w:p w:rsidR="004D0022" w:rsidRPr="0043391F" w:rsidRDefault="004D0022" w:rsidP="00205237">
            <w:pPr>
              <w:spacing w:after="0" w:line="240" w:lineRule="auto"/>
              <w:jc w:val="both"/>
              <w:rPr>
                <w:rFonts w:ascii="Times New Roman" w:eastAsia="Calibri" w:hAnsi="Times New Roman" w:cs="Times New Roman"/>
                <w:sz w:val="24"/>
                <w:szCs w:val="24"/>
              </w:rPr>
            </w:pPr>
            <w:r w:rsidRPr="0043391F">
              <w:rPr>
                <w:rFonts w:ascii="Times New Roman" w:eastAsia="Calibri" w:hAnsi="Times New Roman" w:cs="Times New Roman"/>
                <w:sz w:val="24"/>
                <w:szCs w:val="24"/>
              </w:rPr>
              <w:t>Физика</w:t>
            </w:r>
          </w:p>
        </w:tc>
        <w:tc>
          <w:tcPr>
            <w:tcW w:w="795" w:type="dxa"/>
            <w:tcMar>
              <w:top w:w="15" w:type="dxa"/>
              <w:left w:w="15" w:type="dxa"/>
              <w:bottom w:w="15" w:type="dxa"/>
              <w:right w:w="15" w:type="dxa"/>
            </w:tcMar>
            <w:vAlign w:val="center"/>
            <w:hideMark/>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2</w:t>
            </w:r>
          </w:p>
        </w:tc>
        <w:tc>
          <w:tcPr>
            <w:tcW w:w="1007" w:type="dxa"/>
            <w:tcMar>
              <w:top w:w="15" w:type="dxa"/>
              <w:left w:w="15" w:type="dxa"/>
              <w:bottom w:w="15" w:type="dxa"/>
              <w:right w:w="15" w:type="dxa"/>
            </w:tcMar>
            <w:vAlign w:val="center"/>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w:t>
            </w:r>
          </w:p>
        </w:tc>
        <w:tc>
          <w:tcPr>
            <w:tcW w:w="1134" w:type="dxa"/>
          </w:tcPr>
          <w:p w:rsidR="004D0022" w:rsidRPr="0043391F" w:rsidRDefault="004D0022" w:rsidP="00205237">
            <w:pPr>
              <w:spacing w:after="0" w:line="240" w:lineRule="auto"/>
              <w:rPr>
                <w:rFonts w:ascii="Times New Roman" w:hAnsi="Times New Roman" w:cs="Times New Roman"/>
                <w:sz w:val="24"/>
                <w:szCs w:val="24"/>
              </w:rPr>
            </w:pPr>
            <w:r w:rsidRPr="0043391F">
              <w:rPr>
                <w:rFonts w:ascii="Times New Roman" w:hAnsi="Times New Roman" w:cs="Times New Roman"/>
                <w:sz w:val="24"/>
                <w:szCs w:val="24"/>
              </w:rPr>
              <w:t>1</w:t>
            </w:r>
          </w:p>
        </w:tc>
        <w:tc>
          <w:tcPr>
            <w:tcW w:w="1134" w:type="dxa"/>
            <w:vAlign w:val="center"/>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w:t>
            </w:r>
          </w:p>
        </w:tc>
        <w:tc>
          <w:tcPr>
            <w:tcW w:w="1134" w:type="dxa"/>
            <w:vAlign w:val="center"/>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w:t>
            </w:r>
          </w:p>
        </w:tc>
        <w:tc>
          <w:tcPr>
            <w:tcW w:w="1134"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20</w:t>
            </w:r>
          </w:p>
        </w:tc>
        <w:tc>
          <w:tcPr>
            <w:tcW w:w="1134"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20</w:t>
            </w:r>
          </w:p>
        </w:tc>
      </w:tr>
      <w:tr w:rsidR="004D0022" w:rsidRPr="0043391F" w:rsidTr="00205237">
        <w:trPr>
          <w:trHeight w:val="30"/>
          <w:jc w:val="center"/>
        </w:trPr>
        <w:tc>
          <w:tcPr>
            <w:tcW w:w="614" w:type="dxa"/>
            <w:tcMar>
              <w:top w:w="15" w:type="dxa"/>
              <w:left w:w="15" w:type="dxa"/>
              <w:bottom w:w="15" w:type="dxa"/>
              <w:right w:w="15" w:type="dxa"/>
            </w:tcMar>
            <w:vAlign w:val="center"/>
            <w:hideMark/>
          </w:tcPr>
          <w:p w:rsidR="004D0022" w:rsidRPr="0043391F" w:rsidRDefault="004D0022" w:rsidP="00205237">
            <w:pPr>
              <w:spacing w:after="0" w:line="240" w:lineRule="auto"/>
              <w:jc w:val="both"/>
              <w:rPr>
                <w:rFonts w:ascii="Times New Roman" w:eastAsia="Calibri" w:hAnsi="Times New Roman" w:cs="Times New Roman"/>
                <w:sz w:val="24"/>
                <w:szCs w:val="24"/>
              </w:rPr>
            </w:pPr>
            <w:r w:rsidRPr="0043391F">
              <w:rPr>
                <w:rFonts w:ascii="Times New Roman" w:eastAsia="Calibri" w:hAnsi="Times New Roman" w:cs="Times New Roman"/>
                <w:sz w:val="24"/>
                <w:szCs w:val="24"/>
              </w:rPr>
              <w:t>9</w:t>
            </w:r>
          </w:p>
        </w:tc>
        <w:tc>
          <w:tcPr>
            <w:tcW w:w="1837" w:type="dxa"/>
            <w:tcMar>
              <w:top w:w="15" w:type="dxa"/>
              <w:left w:w="15" w:type="dxa"/>
              <w:bottom w:w="15" w:type="dxa"/>
              <w:right w:w="15" w:type="dxa"/>
            </w:tcMar>
            <w:vAlign w:val="center"/>
            <w:hideMark/>
          </w:tcPr>
          <w:p w:rsidR="004D0022" w:rsidRPr="0043391F" w:rsidRDefault="004D0022" w:rsidP="00205237">
            <w:pPr>
              <w:spacing w:after="0" w:line="240" w:lineRule="auto"/>
              <w:jc w:val="both"/>
              <w:rPr>
                <w:rFonts w:ascii="Times New Roman" w:eastAsia="Calibri" w:hAnsi="Times New Roman" w:cs="Times New Roman"/>
                <w:sz w:val="24"/>
                <w:szCs w:val="24"/>
              </w:rPr>
            </w:pPr>
            <w:r w:rsidRPr="0043391F">
              <w:rPr>
                <w:rFonts w:ascii="Times New Roman" w:eastAsia="Calibri" w:hAnsi="Times New Roman" w:cs="Times New Roman"/>
                <w:sz w:val="24"/>
                <w:szCs w:val="24"/>
              </w:rPr>
              <w:t>Химия</w:t>
            </w:r>
          </w:p>
        </w:tc>
        <w:tc>
          <w:tcPr>
            <w:tcW w:w="795" w:type="dxa"/>
            <w:tcMar>
              <w:top w:w="15" w:type="dxa"/>
              <w:left w:w="15" w:type="dxa"/>
              <w:bottom w:w="15" w:type="dxa"/>
              <w:right w:w="15" w:type="dxa"/>
            </w:tcMar>
            <w:vAlign w:val="center"/>
            <w:hideMark/>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w:t>
            </w:r>
          </w:p>
        </w:tc>
        <w:tc>
          <w:tcPr>
            <w:tcW w:w="1007" w:type="dxa"/>
            <w:tcMar>
              <w:top w:w="15" w:type="dxa"/>
              <w:left w:w="15" w:type="dxa"/>
              <w:bottom w:w="15" w:type="dxa"/>
              <w:right w:w="15" w:type="dxa"/>
            </w:tcMar>
            <w:vAlign w:val="center"/>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w:t>
            </w:r>
          </w:p>
        </w:tc>
        <w:tc>
          <w:tcPr>
            <w:tcW w:w="1134" w:type="dxa"/>
          </w:tcPr>
          <w:p w:rsidR="004D0022" w:rsidRPr="0043391F" w:rsidRDefault="004D0022" w:rsidP="00205237">
            <w:pPr>
              <w:spacing w:after="0" w:line="240" w:lineRule="auto"/>
              <w:rPr>
                <w:rFonts w:ascii="Times New Roman" w:hAnsi="Times New Roman" w:cs="Times New Roman"/>
                <w:sz w:val="24"/>
                <w:szCs w:val="24"/>
              </w:rPr>
            </w:pPr>
            <w:r w:rsidRPr="0043391F">
              <w:rPr>
                <w:rFonts w:ascii="Times New Roman" w:hAnsi="Times New Roman" w:cs="Times New Roman"/>
                <w:sz w:val="24"/>
                <w:szCs w:val="24"/>
              </w:rPr>
              <w:t>-</w:t>
            </w:r>
          </w:p>
        </w:tc>
        <w:tc>
          <w:tcPr>
            <w:tcW w:w="1134" w:type="dxa"/>
            <w:vAlign w:val="center"/>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w:t>
            </w:r>
          </w:p>
        </w:tc>
        <w:tc>
          <w:tcPr>
            <w:tcW w:w="1134" w:type="dxa"/>
            <w:vAlign w:val="center"/>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w:t>
            </w:r>
          </w:p>
        </w:tc>
        <w:tc>
          <w:tcPr>
            <w:tcW w:w="1134"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w:t>
            </w:r>
          </w:p>
        </w:tc>
        <w:tc>
          <w:tcPr>
            <w:tcW w:w="1134"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w:t>
            </w:r>
          </w:p>
        </w:tc>
      </w:tr>
      <w:tr w:rsidR="004D0022" w:rsidRPr="0043391F" w:rsidTr="00205237">
        <w:trPr>
          <w:trHeight w:val="30"/>
          <w:jc w:val="center"/>
        </w:trPr>
        <w:tc>
          <w:tcPr>
            <w:tcW w:w="614" w:type="dxa"/>
            <w:tcMar>
              <w:top w:w="15" w:type="dxa"/>
              <w:left w:w="15" w:type="dxa"/>
              <w:bottom w:w="15" w:type="dxa"/>
              <w:right w:w="15" w:type="dxa"/>
            </w:tcMar>
            <w:vAlign w:val="center"/>
            <w:hideMark/>
          </w:tcPr>
          <w:p w:rsidR="004D0022" w:rsidRPr="0043391F" w:rsidRDefault="004D0022" w:rsidP="00205237">
            <w:pPr>
              <w:spacing w:after="0" w:line="240" w:lineRule="auto"/>
              <w:jc w:val="both"/>
              <w:rPr>
                <w:rFonts w:ascii="Times New Roman" w:eastAsia="Calibri" w:hAnsi="Times New Roman" w:cs="Times New Roman"/>
                <w:sz w:val="24"/>
                <w:szCs w:val="24"/>
              </w:rPr>
            </w:pPr>
            <w:r w:rsidRPr="0043391F">
              <w:rPr>
                <w:rFonts w:ascii="Times New Roman" w:eastAsia="Calibri" w:hAnsi="Times New Roman" w:cs="Times New Roman"/>
                <w:sz w:val="24"/>
                <w:szCs w:val="24"/>
              </w:rPr>
              <w:t>10</w:t>
            </w:r>
          </w:p>
        </w:tc>
        <w:tc>
          <w:tcPr>
            <w:tcW w:w="1837" w:type="dxa"/>
            <w:tcMar>
              <w:top w:w="15" w:type="dxa"/>
              <w:left w:w="15" w:type="dxa"/>
              <w:bottom w:w="15" w:type="dxa"/>
              <w:right w:w="15" w:type="dxa"/>
            </w:tcMar>
            <w:vAlign w:val="center"/>
            <w:hideMark/>
          </w:tcPr>
          <w:p w:rsidR="004D0022" w:rsidRPr="0043391F" w:rsidRDefault="004D0022" w:rsidP="00205237">
            <w:pPr>
              <w:spacing w:after="0" w:line="240" w:lineRule="auto"/>
              <w:jc w:val="both"/>
              <w:rPr>
                <w:rFonts w:ascii="Times New Roman" w:eastAsia="Calibri" w:hAnsi="Times New Roman" w:cs="Times New Roman"/>
                <w:sz w:val="24"/>
                <w:szCs w:val="24"/>
              </w:rPr>
            </w:pPr>
            <w:r w:rsidRPr="0043391F">
              <w:rPr>
                <w:rFonts w:ascii="Times New Roman" w:eastAsia="Calibri" w:hAnsi="Times New Roman" w:cs="Times New Roman"/>
                <w:sz w:val="24"/>
                <w:szCs w:val="24"/>
              </w:rPr>
              <w:t>Биология</w:t>
            </w:r>
          </w:p>
        </w:tc>
        <w:tc>
          <w:tcPr>
            <w:tcW w:w="795" w:type="dxa"/>
            <w:tcMar>
              <w:top w:w="15" w:type="dxa"/>
              <w:left w:w="15" w:type="dxa"/>
              <w:bottom w:w="15" w:type="dxa"/>
              <w:right w:w="15" w:type="dxa"/>
            </w:tcMar>
            <w:vAlign w:val="center"/>
            <w:hideMark/>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2</w:t>
            </w:r>
          </w:p>
        </w:tc>
        <w:tc>
          <w:tcPr>
            <w:tcW w:w="1007" w:type="dxa"/>
            <w:tcMar>
              <w:top w:w="15" w:type="dxa"/>
              <w:left w:w="15" w:type="dxa"/>
              <w:bottom w:w="15" w:type="dxa"/>
              <w:right w:w="15" w:type="dxa"/>
            </w:tcMar>
            <w:vAlign w:val="center"/>
          </w:tcPr>
          <w:p w:rsidR="004D0022" w:rsidRPr="0043391F" w:rsidRDefault="004D0022" w:rsidP="00205237">
            <w:pPr>
              <w:spacing w:after="0" w:line="240" w:lineRule="auto"/>
              <w:jc w:val="center"/>
              <w:rPr>
                <w:rFonts w:ascii="Times New Roman" w:eastAsia="Calibri" w:hAnsi="Times New Roman" w:cs="Times New Roman"/>
                <w:sz w:val="24"/>
                <w:szCs w:val="24"/>
                <w:lang w:val="kk-KZ"/>
              </w:rPr>
            </w:pPr>
            <w:r w:rsidRPr="0043391F">
              <w:rPr>
                <w:rFonts w:ascii="Times New Roman" w:eastAsia="Calibri" w:hAnsi="Times New Roman" w:cs="Times New Roman"/>
                <w:sz w:val="24"/>
                <w:szCs w:val="24"/>
                <w:lang w:val="kk-KZ"/>
              </w:rPr>
              <w:t>1</w:t>
            </w:r>
          </w:p>
        </w:tc>
        <w:tc>
          <w:tcPr>
            <w:tcW w:w="1134" w:type="dxa"/>
          </w:tcPr>
          <w:p w:rsidR="004D0022" w:rsidRPr="0043391F" w:rsidRDefault="004D0022" w:rsidP="00205237">
            <w:pPr>
              <w:spacing w:after="0" w:line="240" w:lineRule="auto"/>
              <w:rPr>
                <w:rFonts w:ascii="Times New Roman" w:hAnsi="Times New Roman" w:cs="Times New Roman"/>
                <w:sz w:val="24"/>
                <w:szCs w:val="24"/>
              </w:rPr>
            </w:pPr>
            <w:r w:rsidRPr="0043391F">
              <w:rPr>
                <w:rFonts w:ascii="Times New Roman" w:hAnsi="Times New Roman" w:cs="Times New Roman"/>
                <w:sz w:val="24"/>
                <w:szCs w:val="24"/>
              </w:rPr>
              <w:t>1</w:t>
            </w:r>
          </w:p>
        </w:tc>
        <w:tc>
          <w:tcPr>
            <w:tcW w:w="1134" w:type="dxa"/>
            <w:vAlign w:val="center"/>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w:t>
            </w:r>
          </w:p>
        </w:tc>
        <w:tc>
          <w:tcPr>
            <w:tcW w:w="1134" w:type="dxa"/>
            <w:vAlign w:val="center"/>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w:t>
            </w:r>
          </w:p>
        </w:tc>
        <w:tc>
          <w:tcPr>
            <w:tcW w:w="1134"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30</w:t>
            </w:r>
          </w:p>
        </w:tc>
        <w:tc>
          <w:tcPr>
            <w:tcW w:w="1134"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30</w:t>
            </w:r>
          </w:p>
        </w:tc>
      </w:tr>
      <w:tr w:rsidR="004D0022" w:rsidRPr="0043391F" w:rsidTr="00205237">
        <w:trPr>
          <w:trHeight w:val="30"/>
          <w:jc w:val="center"/>
        </w:trPr>
        <w:tc>
          <w:tcPr>
            <w:tcW w:w="614" w:type="dxa"/>
            <w:tcMar>
              <w:top w:w="15" w:type="dxa"/>
              <w:left w:w="15" w:type="dxa"/>
              <w:bottom w:w="15" w:type="dxa"/>
              <w:right w:w="15" w:type="dxa"/>
            </w:tcMar>
            <w:vAlign w:val="center"/>
            <w:hideMark/>
          </w:tcPr>
          <w:p w:rsidR="004D0022" w:rsidRPr="0043391F" w:rsidRDefault="004D0022" w:rsidP="00205237">
            <w:pPr>
              <w:spacing w:after="0" w:line="240" w:lineRule="auto"/>
              <w:jc w:val="both"/>
              <w:rPr>
                <w:rFonts w:ascii="Times New Roman" w:eastAsia="Calibri" w:hAnsi="Times New Roman" w:cs="Times New Roman"/>
                <w:sz w:val="24"/>
                <w:szCs w:val="24"/>
              </w:rPr>
            </w:pPr>
            <w:r w:rsidRPr="0043391F">
              <w:rPr>
                <w:rFonts w:ascii="Times New Roman" w:eastAsia="Calibri" w:hAnsi="Times New Roman" w:cs="Times New Roman"/>
                <w:sz w:val="24"/>
                <w:szCs w:val="24"/>
              </w:rPr>
              <w:t>11</w:t>
            </w:r>
          </w:p>
        </w:tc>
        <w:tc>
          <w:tcPr>
            <w:tcW w:w="1837" w:type="dxa"/>
            <w:tcMar>
              <w:top w:w="15" w:type="dxa"/>
              <w:left w:w="15" w:type="dxa"/>
              <w:bottom w:w="15" w:type="dxa"/>
              <w:right w:w="15" w:type="dxa"/>
            </w:tcMar>
            <w:vAlign w:val="center"/>
            <w:hideMark/>
          </w:tcPr>
          <w:p w:rsidR="004D0022" w:rsidRPr="0043391F" w:rsidRDefault="004D0022" w:rsidP="00205237">
            <w:pPr>
              <w:spacing w:after="0" w:line="240" w:lineRule="auto"/>
              <w:jc w:val="both"/>
              <w:rPr>
                <w:rFonts w:ascii="Times New Roman" w:eastAsia="Calibri" w:hAnsi="Times New Roman" w:cs="Times New Roman"/>
                <w:sz w:val="24"/>
                <w:szCs w:val="24"/>
              </w:rPr>
            </w:pPr>
            <w:r w:rsidRPr="0043391F">
              <w:rPr>
                <w:rFonts w:ascii="Times New Roman" w:eastAsia="Calibri" w:hAnsi="Times New Roman" w:cs="Times New Roman"/>
                <w:sz w:val="24"/>
                <w:szCs w:val="24"/>
              </w:rPr>
              <w:t>География</w:t>
            </w:r>
          </w:p>
        </w:tc>
        <w:tc>
          <w:tcPr>
            <w:tcW w:w="795" w:type="dxa"/>
            <w:tcMar>
              <w:top w:w="15" w:type="dxa"/>
              <w:left w:w="15" w:type="dxa"/>
              <w:bottom w:w="15" w:type="dxa"/>
              <w:right w:w="15" w:type="dxa"/>
            </w:tcMar>
            <w:vAlign w:val="center"/>
            <w:hideMark/>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2</w:t>
            </w:r>
          </w:p>
        </w:tc>
        <w:tc>
          <w:tcPr>
            <w:tcW w:w="1007" w:type="dxa"/>
            <w:tcMar>
              <w:top w:w="15" w:type="dxa"/>
              <w:left w:w="15" w:type="dxa"/>
              <w:bottom w:w="15" w:type="dxa"/>
              <w:right w:w="15" w:type="dxa"/>
            </w:tcMar>
            <w:vAlign w:val="center"/>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w:t>
            </w:r>
          </w:p>
        </w:tc>
        <w:tc>
          <w:tcPr>
            <w:tcW w:w="1134" w:type="dxa"/>
          </w:tcPr>
          <w:p w:rsidR="004D0022" w:rsidRPr="0043391F" w:rsidRDefault="004D0022" w:rsidP="00205237">
            <w:pPr>
              <w:spacing w:after="0" w:line="240" w:lineRule="auto"/>
              <w:rPr>
                <w:rFonts w:ascii="Times New Roman" w:hAnsi="Times New Roman" w:cs="Times New Roman"/>
                <w:sz w:val="24"/>
                <w:szCs w:val="24"/>
              </w:rPr>
            </w:pPr>
            <w:r w:rsidRPr="0043391F">
              <w:rPr>
                <w:rFonts w:ascii="Times New Roman" w:hAnsi="Times New Roman" w:cs="Times New Roman"/>
                <w:sz w:val="24"/>
                <w:szCs w:val="24"/>
              </w:rPr>
              <w:t>1</w:t>
            </w:r>
          </w:p>
        </w:tc>
        <w:tc>
          <w:tcPr>
            <w:tcW w:w="1134" w:type="dxa"/>
            <w:vAlign w:val="center"/>
          </w:tcPr>
          <w:p w:rsidR="004D0022" w:rsidRPr="0043391F" w:rsidRDefault="004D0022" w:rsidP="00205237">
            <w:pPr>
              <w:spacing w:after="0" w:line="240" w:lineRule="auto"/>
              <w:jc w:val="center"/>
              <w:rPr>
                <w:rFonts w:ascii="Times New Roman" w:eastAsia="Calibri" w:hAnsi="Times New Roman" w:cs="Times New Roman"/>
                <w:sz w:val="24"/>
                <w:szCs w:val="24"/>
                <w:lang w:val="kk-KZ"/>
              </w:rPr>
            </w:pPr>
            <w:r w:rsidRPr="0043391F">
              <w:rPr>
                <w:rFonts w:ascii="Times New Roman" w:eastAsia="Calibri" w:hAnsi="Times New Roman" w:cs="Times New Roman"/>
                <w:sz w:val="24"/>
                <w:szCs w:val="24"/>
                <w:lang w:val="kk-KZ"/>
              </w:rPr>
              <w:t>1</w:t>
            </w:r>
          </w:p>
        </w:tc>
        <w:tc>
          <w:tcPr>
            <w:tcW w:w="1134" w:type="dxa"/>
            <w:vAlign w:val="center"/>
          </w:tcPr>
          <w:p w:rsidR="004D0022" w:rsidRPr="0043391F" w:rsidRDefault="004D0022" w:rsidP="00205237">
            <w:pPr>
              <w:spacing w:after="0" w:line="240" w:lineRule="auto"/>
              <w:jc w:val="center"/>
              <w:rPr>
                <w:rFonts w:ascii="Times New Roman" w:eastAsia="Calibri" w:hAnsi="Times New Roman" w:cs="Times New Roman"/>
                <w:sz w:val="24"/>
                <w:szCs w:val="24"/>
                <w:lang w:val="kk-KZ"/>
              </w:rPr>
            </w:pPr>
            <w:r w:rsidRPr="0043391F">
              <w:rPr>
                <w:rFonts w:ascii="Times New Roman" w:eastAsia="Calibri" w:hAnsi="Times New Roman" w:cs="Times New Roman"/>
                <w:sz w:val="24"/>
                <w:szCs w:val="24"/>
                <w:lang w:val="kk-KZ"/>
              </w:rPr>
              <w:t>1</w:t>
            </w:r>
          </w:p>
        </w:tc>
        <w:tc>
          <w:tcPr>
            <w:tcW w:w="1134" w:type="dxa"/>
          </w:tcPr>
          <w:p w:rsidR="004D0022" w:rsidRPr="0043391F" w:rsidRDefault="004D0022" w:rsidP="00205237">
            <w:pPr>
              <w:spacing w:after="0" w:line="240" w:lineRule="auto"/>
              <w:jc w:val="center"/>
              <w:rPr>
                <w:rFonts w:ascii="Times New Roman" w:eastAsia="Calibri" w:hAnsi="Times New Roman" w:cs="Times New Roman"/>
                <w:sz w:val="24"/>
                <w:szCs w:val="24"/>
                <w:lang w:val="kk-KZ"/>
              </w:rPr>
            </w:pPr>
            <w:r w:rsidRPr="0043391F">
              <w:rPr>
                <w:rFonts w:ascii="Times New Roman" w:eastAsia="Calibri" w:hAnsi="Times New Roman" w:cs="Times New Roman"/>
                <w:sz w:val="24"/>
                <w:szCs w:val="24"/>
                <w:lang w:val="kk-KZ"/>
              </w:rPr>
              <w:t>30</w:t>
            </w:r>
          </w:p>
        </w:tc>
        <w:tc>
          <w:tcPr>
            <w:tcW w:w="1134" w:type="dxa"/>
          </w:tcPr>
          <w:p w:rsidR="004D0022" w:rsidRPr="0043391F" w:rsidRDefault="004D0022" w:rsidP="00205237">
            <w:pPr>
              <w:spacing w:after="0" w:line="240" w:lineRule="auto"/>
              <w:jc w:val="center"/>
              <w:rPr>
                <w:rFonts w:ascii="Times New Roman" w:eastAsia="Calibri" w:hAnsi="Times New Roman" w:cs="Times New Roman"/>
                <w:sz w:val="24"/>
                <w:szCs w:val="24"/>
                <w:lang w:val="kk-KZ"/>
              </w:rPr>
            </w:pPr>
            <w:r w:rsidRPr="0043391F">
              <w:rPr>
                <w:rFonts w:ascii="Times New Roman" w:eastAsia="Calibri" w:hAnsi="Times New Roman" w:cs="Times New Roman"/>
                <w:sz w:val="24"/>
                <w:szCs w:val="24"/>
                <w:lang w:val="kk-KZ"/>
              </w:rPr>
              <w:t>30</w:t>
            </w:r>
          </w:p>
        </w:tc>
      </w:tr>
      <w:tr w:rsidR="004D0022" w:rsidRPr="0043391F" w:rsidTr="00205237">
        <w:trPr>
          <w:trHeight w:val="30"/>
          <w:jc w:val="center"/>
        </w:trPr>
        <w:tc>
          <w:tcPr>
            <w:tcW w:w="614" w:type="dxa"/>
            <w:tcMar>
              <w:top w:w="15" w:type="dxa"/>
              <w:left w:w="15" w:type="dxa"/>
              <w:bottom w:w="15" w:type="dxa"/>
              <w:right w:w="15" w:type="dxa"/>
            </w:tcMar>
            <w:vAlign w:val="center"/>
            <w:hideMark/>
          </w:tcPr>
          <w:p w:rsidR="004D0022" w:rsidRPr="0043391F" w:rsidRDefault="004D0022" w:rsidP="00205237">
            <w:pPr>
              <w:spacing w:after="0" w:line="240" w:lineRule="auto"/>
              <w:jc w:val="both"/>
              <w:rPr>
                <w:rFonts w:ascii="Times New Roman" w:eastAsia="Calibri" w:hAnsi="Times New Roman" w:cs="Times New Roman"/>
                <w:sz w:val="24"/>
                <w:szCs w:val="24"/>
              </w:rPr>
            </w:pPr>
            <w:r w:rsidRPr="0043391F">
              <w:rPr>
                <w:rFonts w:ascii="Times New Roman" w:eastAsia="Calibri" w:hAnsi="Times New Roman" w:cs="Times New Roman"/>
                <w:sz w:val="24"/>
                <w:szCs w:val="24"/>
              </w:rPr>
              <w:t>12</w:t>
            </w:r>
          </w:p>
        </w:tc>
        <w:tc>
          <w:tcPr>
            <w:tcW w:w="1837" w:type="dxa"/>
            <w:tcMar>
              <w:top w:w="15" w:type="dxa"/>
              <w:left w:w="15" w:type="dxa"/>
              <w:bottom w:w="15" w:type="dxa"/>
              <w:right w:w="15" w:type="dxa"/>
            </w:tcMar>
            <w:vAlign w:val="center"/>
            <w:hideMark/>
          </w:tcPr>
          <w:p w:rsidR="004D0022" w:rsidRPr="0043391F" w:rsidRDefault="004D0022" w:rsidP="00205237">
            <w:pPr>
              <w:spacing w:after="0" w:line="240" w:lineRule="auto"/>
              <w:jc w:val="both"/>
              <w:rPr>
                <w:rFonts w:ascii="Times New Roman" w:eastAsia="Calibri" w:hAnsi="Times New Roman" w:cs="Times New Roman"/>
                <w:sz w:val="24"/>
                <w:szCs w:val="24"/>
              </w:rPr>
            </w:pPr>
            <w:r w:rsidRPr="0043391F">
              <w:rPr>
                <w:rFonts w:ascii="Times New Roman" w:eastAsia="Calibri" w:hAnsi="Times New Roman" w:cs="Times New Roman"/>
                <w:sz w:val="24"/>
                <w:szCs w:val="24"/>
              </w:rPr>
              <w:t>История Казахстана</w:t>
            </w:r>
          </w:p>
        </w:tc>
        <w:tc>
          <w:tcPr>
            <w:tcW w:w="795" w:type="dxa"/>
            <w:tcMar>
              <w:top w:w="15" w:type="dxa"/>
              <w:left w:w="15" w:type="dxa"/>
              <w:bottom w:w="15" w:type="dxa"/>
              <w:right w:w="15" w:type="dxa"/>
            </w:tcMar>
            <w:vAlign w:val="center"/>
            <w:hideMark/>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2</w:t>
            </w:r>
          </w:p>
        </w:tc>
        <w:tc>
          <w:tcPr>
            <w:tcW w:w="1007" w:type="dxa"/>
            <w:tcMar>
              <w:top w:w="15" w:type="dxa"/>
              <w:left w:w="15" w:type="dxa"/>
              <w:bottom w:w="15" w:type="dxa"/>
              <w:right w:w="15" w:type="dxa"/>
            </w:tcMar>
            <w:vAlign w:val="center"/>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w:t>
            </w:r>
          </w:p>
        </w:tc>
        <w:tc>
          <w:tcPr>
            <w:tcW w:w="1134" w:type="dxa"/>
          </w:tcPr>
          <w:p w:rsidR="004D0022" w:rsidRPr="0043391F" w:rsidRDefault="004D0022" w:rsidP="00205237">
            <w:pPr>
              <w:spacing w:after="0" w:line="240" w:lineRule="auto"/>
              <w:rPr>
                <w:rFonts w:ascii="Times New Roman" w:hAnsi="Times New Roman" w:cs="Times New Roman"/>
                <w:sz w:val="24"/>
                <w:szCs w:val="24"/>
              </w:rPr>
            </w:pPr>
            <w:r w:rsidRPr="0043391F">
              <w:rPr>
                <w:rFonts w:ascii="Times New Roman" w:hAnsi="Times New Roman" w:cs="Times New Roman"/>
                <w:sz w:val="24"/>
                <w:szCs w:val="24"/>
              </w:rPr>
              <w:t>1</w:t>
            </w:r>
          </w:p>
        </w:tc>
        <w:tc>
          <w:tcPr>
            <w:tcW w:w="1134" w:type="dxa"/>
            <w:vAlign w:val="center"/>
          </w:tcPr>
          <w:p w:rsidR="004D0022" w:rsidRPr="0043391F" w:rsidRDefault="004D0022" w:rsidP="00205237">
            <w:pPr>
              <w:spacing w:after="0" w:line="240" w:lineRule="auto"/>
              <w:jc w:val="center"/>
              <w:rPr>
                <w:rFonts w:ascii="Times New Roman" w:eastAsia="Calibri" w:hAnsi="Times New Roman" w:cs="Times New Roman"/>
                <w:sz w:val="24"/>
                <w:szCs w:val="24"/>
                <w:lang w:val="kk-KZ"/>
              </w:rPr>
            </w:pPr>
            <w:r w:rsidRPr="0043391F">
              <w:rPr>
                <w:rFonts w:ascii="Times New Roman" w:eastAsia="Calibri" w:hAnsi="Times New Roman" w:cs="Times New Roman"/>
                <w:sz w:val="24"/>
                <w:szCs w:val="24"/>
                <w:lang w:val="kk-KZ"/>
              </w:rPr>
              <w:t>1</w:t>
            </w:r>
          </w:p>
        </w:tc>
        <w:tc>
          <w:tcPr>
            <w:tcW w:w="1134" w:type="dxa"/>
            <w:vAlign w:val="center"/>
          </w:tcPr>
          <w:p w:rsidR="004D0022" w:rsidRPr="0043391F" w:rsidRDefault="004D0022" w:rsidP="00205237">
            <w:pPr>
              <w:spacing w:after="0" w:line="240" w:lineRule="auto"/>
              <w:jc w:val="center"/>
              <w:rPr>
                <w:rFonts w:ascii="Times New Roman" w:eastAsia="Calibri" w:hAnsi="Times New Roman" w:cs="Times New Roman"/>
                <w:sz w:val="24"/>
                <w:szCs w:val="24"/>
                <w:lang w:val="kk-KZ"/>
              </w:rPr>
            </w:pPr>
            <w:r w:rsidRPr="0043391F">
              <w:rPr>
                <w:rFonts w:ascii="Times New Roman" w:eastAsia="Calibri" w:hAnsi="Times New Roman" w:cs="Times New Roman"/>
                <w:sz w:val="24"/>
                <w:szCs w:val="24"/>
                <w:lang w:val="kk-KZ"/>
              </w:rPr>
              <w:t>1</w:t>
            </w:r>
          </w:p>
        </w:tc>
        <w:tc>
          <w:tcPr>
            <w:tcW w:w="1134" w:type="dxa"/>
          </w:tcPr>
          <w:p w:rsidR="004D0022" w:rsidRPr="0043391F" w:rsidRDefault="004D0022" w:rsidP="00205237">
            <w:pPr>
              <w:spacing w:after="0" w:line="240" w:lineRule="auto"/>
              <w:jc w:val="center"/>
              <w:rPr>
                <w:rFonts w:ascii="Times New Roman" w:eastAsia="Calibri" w:hAnsi="Times New Roman" w:cs="Times New Roman"/>
                <w:sz w:val="24"/>
                <w:szCs w:val="24"/>
                <w:lang w:val="kk-KZ"/>
              </w:rPr>
            </w:pPr>
            <w:r w:rsidRPr="0043391F">
              <w:rPr>
                <w:rFonts w:ascii="Times New Roman" w:eastAsia="Calibri" w:hAnsi="Times New Roman" w:cs="Times New Roman"/>
                <w:sz w:val="24"/>
                <w:szCs w:val="24"/>
                <w:lang w:val="kk-KZ"/>
              </w:rPr>
              <w:t>25</w:t>
            </w:r>
          </w:p>
        </w:tc>
        <w:tc>
          <w:tcPr>
            <w:tcW w:w="1134" w:type="dxa"/>
          </w:tcPr>
          <w:p w:rsidR="004D0022" w:rsidRPr="0043391F" w:rsidRDefault="004D0022" w:rsidP="00205237">
            <w:pPr>
              <w:spacing w:after="0" w:line="240" w:lineRule="auto"/>
              <w:jc w:val="center"/>
              <w:rPr>
                <w:rFonts w:ascii="Times New Roman" w:eastAsia="Calibri" w:hAnsi="Times New Roman" w:cs="Times New Roman"/>
                <w:sz w:val="24"/>
                <w:szCs w:val="24"/>
                <w:lang w:val="kk-KZ"/>
              </w:rPr>
            </w:pPr>
            <w:r w:rsidRPr="0043391F">
              <w:rPr>
                <w:rFonts w:ascii="Times New Roman" w:eastAsia="Calibri" w:hAnsi="Times New Roman" w:cs="Times New Roman"/>
                <w:sz w:val="24"/>
                <w:szCs w:val="24"/>
                <w:lang w:val="kk-KZ"/>
              </w:rPr>
              <w:t>25</w:t>
            </w:r>
          </w:p>
        </w:tc>
      </w:tr>
      <w:tr w:rsidR="004D0022" w:rsidRPr="0043391F" w:rsidTr="00205237">
        <w:trPr>
          <w:trHeight w:val="30"/>
          <w:jc w:val="center"/>
        </w:trPr>
        <w:tc>
          <w:tcPr>
            <w:tcW w:w="614" w:type="dxa"/>
            <w:tcMar>
              <w:top w:w="15" w:type="dxa"/>
              <w:left w:w="15" w:type="dxa"/>
              <w:bottom w:w="15" w:type="dxa"/>
              <w:right w:w="15" w:type="dxa"/>
            </w:tcMar>
            <w:vAlign w:val="center"/>
            <w:hideMark/>
          </w:tcPr>
          <w:p w:rsidR="004D0022" w:rsidRPr="0043391F" w:rsidRDefault="004D0022" w:rsidP="00205237">
            <w:pPr>
              <w:spacing w:after="0" w:line="240" w:lineRule="auto"/>
              <w:jc w:val="both"/>
              <w:rPr>
                <w:rFonts w:ascii="Times New Roman" w:eastAsia="Calibri" w:hAnsi="Times New Roman" w:cs="Times New Roman"/>
                <w:sz w:val="24"/>
                <w:szCs w:val="24"/>
              </w:rPr>
            </w:pPr>
            <w:r w:rsidRPr="0043391F">
              <w:rPr>
                <w:rFonts w:ascii="Times New Roman" w:eastAsia="Calibri" w:hAnsi="Times New Roman" w:cs="Times New Roman"/>
                <w:sz w:val="24"/>
                <w:szCs w:val="24"/>
              </w:rPr>
              <w:t>13</w:t>
            </w:r>
          </w:p>
        </w:tc>
        <w:tc>
          <w:tcPr>
            <w:tcW w:w="1837" w:type="dxa"/>
            <w:tcMar>
              <w:top w:w="15" w:type="dxa"/>
              <w:left w:w="15" w:type="dxa"/>
              <w:bottom w:w="15" w:type="dxa"/>
              <w:right w:w="15" w:type="dxa"/>
            </w:tcMar>
            <w:vAlign w:val="center"/>
            <w:hideMark/>
          </w:tcPr>
          <w:p w:rsidR="004D0022" w:rsidRPr="0043391F" w:rsidRDefault="004D0022" w:rsidP="00205237">
            <w:pPr>
              <w:spacing w:after="0" w:line="240" w:lineRule="auto"/>
              <w:jc w:val="both"/>
              <w:rPr>
                <w:rFonts w:ascii="Times New Roman" w:eastAsia="Calibri" w:hAnsi="Times New Roman" w:cs="Times New Roman"/>
                <w:sz w:val="24"/>
                <w:szCs w:val="24"/>
              </w:rPr>
            </w:pPr>
            <w:r w:rsidRPr="0043391F">
              <w:rPr>
                <w:rFonts w:ascii="Times New Roman" w:eastAsia="Calibri" w:hAnsi="Times New Roman" w:cs="Times New Roman"/>
                <w:sz w:val="24"/>
                <w:szCs w:val="24"/>
              </w:rPr>
              <w:t>Всемирная история</w:t>
            </w:r>
          </w:p>
        </w:tc>
        <w:tc>
          <w:tcPr>
            <w:tcW w:w="795" w:type="dxa"/>
            <w:tcMar>
              <w:top w:w="15" w:type="dxa"/>
              <w:left w:w="15" w:type="dxa"/>
              <w:bottom w:w="15" w:type="dxa"/>
              <w:right w:w="15" w:type="dxa"/>
            </w:tcMar>
            <w:vAlign w:val="center"/>
            <w:hideMark/>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w:t>
            </w:r>
          </w:p>
        </w:tc>
        <w:tc>
          <w:tcPr>
            <w:tcW w:w="1007" w:type="dxa"/>
            <w:tcMar>
              <w:top w:w="15" w:type="dxa"/>
              <w:left w:w="15" w:type="dxa"/>
              <w:bottom w:w="15" w:type="dxa"/>
              <w:right w:w="15" w:type="dxa"/>
            </w:tcMar>
            <w:vAlign w:val="center"/>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w:t>
            </w:r>
          </w:p>
        </w:tc>
        <w:tc>
          <w:tcPr>
            <w:tcW w:w="1134" w:type="dxa"/>
          </w:tcPr>
          <w:p w:rsidR="004D0022" w:rsidRPr="0043391F" w:rsidRDefault="004D0022" w:rsidP="00205237">
            <w:pPr>
              <w:spacing w:after="0" w:line="240" w:lineRule="auto"/>
              <w:rPr>
                <w:rFonts w:ascii="Times New Roman" w:hAnsi="Times New Roman" w:cs="Times New Roman"/>
                <w:sz w:val="24"/>
                <w:szCs w:val="24"/>
              </w:rPr>
            </w:pPr>
            <w:r w:rsidRPr="0043391F">
              <w:rPr>
                <w:rFonts w:ascii="Times New Roman" w:hAnsi="Times New Roman" w:cs="Times New Roman"/>
                <w:sz w:val="24"/>
                <w:szCs w:val="24"/>
              </w:rPr>
              <w:t>1</w:t>
            </w:r>
          </w:p>
        </w:tc>
        <w:tc>
          <w:tcPr>
            <w:tcW w:w="1134" w:type="dxa"/>
            <w:vAlign w:val="center"/>
          </w:tcPr>
          <w:p w:rsidR="004D0022" w:rsidRPr="0043391F" w:rsidRDefault="004D0022" w:rsidP="00205237">
            <w:pPr>
              <w:spacing w:after="0" w:line="240" w:lineRule="auto"/>
              <w:jc w:val="center"/>
              <w:rPr>
                <w:rFonts w:ascii="Times New Roman" w:eastAsia="Calibri" w:hAnsi="Times New Roman" w:cs="Times New Roman"/>
                <w:sz w:val="24"/>
                <w:szCs w:val="24"/>
                <w:lang w:val="kk-KZ"/>
              </w:rPr>
            </w:pPr>
            <w:r w:rsidRPr="0043391F">
              <w:rPr>
                <w:rFonts w:ascii="Times New Roman" w:eastAsia="Calibri" w:hAnsi="Times New Roman" w:cs="Times New Roman"/>
                <w:sz w:val="24"/>
                <w:szCs w:val="24"/>
                <w:lang w:val="kk-KZ"/>
              </w:rPr>
              <w:t>-</w:t>
            </w:r>
          </w:p>
        </w:tc>
        <w:tc>
          <w:tcPr>
            <w:tcW w:w="1134" w:type="dxa"/>
            <w:vAlign w:val="center"/>
          </w:tcPr>
          <w:p w:rsidR="004D0022" w:rsidRPr="0043391F" w:rsidRDefault="004D0022" w:rsidP="00205237">
            <w:pPr>
              <w:spacing w:after="0" w:line="240" w:lineRule="auto"/>
              <w:jc w:val="cente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w:t>
            </w:r>
          </w:p>
        </w:tc>
        <w:tc>
          <w:tcPr>
            <w:tcW w:w="1134" w:type="dxa"/>
          </w:tcPr>
          <w:p w:rsidR="004D0022" w:rsidRPr="0043391F" w:rsidRDefault="004D0022" w:rsidP="00205237">
            <w:pPr>
              <w:spacing w:after="0" w:line="240" w:lineRule="auto"/>
              <w:jc w:val="center"/>
              <w:rPr>
                <w:rFonts w:ascii="Times New Roman" w:eastAsia="Calibri" w:hAnsi="Times New Roman" w:cs="Times New Roman"/>
                <w:sz w:val="24"/>
                <w:szCs w:val="24"/>
                <w:lang w:val="kk-KZ"/>
              </w:rPr>
            </w:pPr>
            <w:r w:rsidRPr="0043391F">
              <w:rPr>
                <w:rFonts w:ascii="Times New Roman" w:eastAsia="Calibri" w:hAnsi="Times New Roman" w:cs="Times New Roman"/>
                <w:sz w:val="24"/>
                <w:szCs w:val="24"/>
                <w:lang w:val="kk-KZ"/>
              </w:rPr>
              <w:t>-</w:t>
            </w:r>
          </w:p>
        </w:tc>
        <w:tc>
          <w:tcPr>
            <w:tcW w:w="1134" w:type="dxa"/>
          </w:tcPr>
          <w:p w:rsidR="004D0022" w:rsidRPr="0043391F" w:rsidRDefault="004D0022" w:rsidP="00205237">
            <w:pPr>
              <w:spacing w:after="0" w:line="240" w:lineRule="auto"/>
              <w:jc w:val="center"/>
              <w:rPr>
                <w:rFonts w:ascii="Times New Roman" w:eastAsia="Calibri" w:hAnsi="Times New Roman" w:cs="Times New Roman"/>
                <w:sz w:val="24"/>
                <w:szCs w:val="24"/>
                <w:lang w:val="kk-KZ"/>
              </w:rPr>
            </w:pPr>
            <w:r w:rsidRPr="0043391F">
              <w:rPr>
                <w:rFonts w:ascii="Times New Roman" w:eastAsia="Calibri" w:hAnsi="Times New Roman" w:cs="Times New Roman"/>
                <w:sz w:val="24"/>
                <w:szCs w:val="24"/>
                <w:lang w:val="kk-KZ"/>
              </w:rPr>
              <w:t>-</w:t>
            </w:r>
          </w:p>
        </w:tc>
      </w:tr>
      <w:tr w:rsidR="004D0022" w:rsidRPr="0043391F" w:rsidTr="00205237">
        <w:trPr>
          <w:trHeight w:val="30"/>
          <w:jc w:val="center"/>
        </w:trPr>
        <w:tc>
          <w:tcPr>
            <w:tcW w:w="614" w:type="dxa"/>
            <w:tcMar>
              <w:top w:w="15" w:type="dxa"/>
              <w:left w:w="15" w:type="dxa"/>
              <w:bottom w:w="15" w:type="dxa"/>
              <w:right w:w="15" w:type="dxa"/>
            </w:tcMar>
            <w:vAlign w:val="center"/>
            <w:hideMark/>
          </w:tcPr>
          <w:p w:rsidR="004D0022" w:rsidRPr="0043391F" w:rsidRDefault="004D0022" w:rsidP="00205237">
            <w:pPr>
              <w:spacing w:after="0" w:line="240" w:lineRule="auto"/>
              <w:jc w:val="both"/>
              <w:rPr>
                <w:rFonts w:ascii="Times New Roman" w:eastAsia="Calibri" w:hAnsi="Times New Roman" w:cs="Times New Roman"/>
                <w:sz w:val="24"/>
                <w:szCs w:val="24"/>
              </w:rPr>
            </w:pPr>
            <w:r w:rsidRPr="0043391F">
              <w:rPr>
                <w:rFonts w:ascii="Times New Roman" w:eastAsia="Calibri" w:hAnsi="Times New Roman" w:cs="Times New Roman"/>
                <w:sz w:val="24"/>
                <w:szCs w:val="24"/>
              </w:rPr>
              <w:t>14</w:t>
            </w:r>
          </w:p>
        </w:tc>
        <w:tc>
          <w:tcPr>
            <w:tcW w:w="1837" w:type="dxa"/>
            <w:tcMar>
              <w:top w:w="15" w:type="dxa"/>
              <w:left w:w="15" w:type="dxa"/>
              <w:bottom w:w="15" w:type="dxa"/>
              <w:right w:w="15" w:type="dxa"/>
            </w:tcMar>
            <w:vAlign w:val="center"/>
            <w:hideMark/>
          </w:tcPr>
          <w:p w:rsidR="004D0022" w:rsidRPr="0043391F" w:rsidRDefault="004D0022" w:rsidP="00205237">
            <w:pPr>
              <w:spacing w:after="0" w:line="240" w:lineRule="auto"/>
              <w:jc w:val="both"/>
              <w:rPr>
                <w:rFonts w:ascii="Times New Roman" w:eastAsia="Calibri" w:hAnsi="Times New Roman" w:cs="Times New Roman"/>
                <w:sz w:val="24"/>
                <w:szCs w:val="24"/>
              </w:rPr>
            </w:pPr>
            <w:r w:rsidRPr="0043391F">
              <w:rPr>
                <w:rFonts w:ascii="Times New Roman" w:eastAsia="Calibri" w:hAnsi="Times New Roman" w:cs="Times New Roman"/>
                <w:sz w:val="24"/>
                <w:szCs w:val="24"/>
              </w:rPr>
              <w:t xml:space="preserve">Самопознание </w:t>
            </w:r>
          </w:p>
        </w:tc>
        <w:tc>
          <w:tcPr>
            <w:tcW w:w="795" w:type="dxa"/>
            <w:tcMar>
              <w:top w:w="15" w:type="dxa"/>
              <w:left w:w="15" w:type="dxa"/>
              <w:bottom w:w="15" w:type="dxa"/>
              <w:right w:w="15" w:type="dxa"/>
            </w:tcMar>
            <w:vAlign w:val="center"/>
            <w:hideMark/>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w:t>
            </w:r>
          </w:p>
        </w:tc>
        <w:tc>
          <w:tcPr>
            <w:tcW w:w="1007" w:type="dxa"/>
            <w:tcMar>
              <w:top w:w="15" w:type="dxa"/>
              <w:left w:w="15" w:type="dxa"/>
              <w:bottom w:w="15" w:type="dxa"/>
              <w:right w:w="15" w:type="dxa"/>
            </w:tcMar>
            <w:vAlign w:val="center"/>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w:t>
            </w:r>
          </w:p>
        </w:tc>
        <w:tc>
          <w:tcPr>
            <w:tcW w:w="1134" w:type="dxa"/>
          </w:tcPr>
          <w:p w:rsidR="004D0022" w:rsidRPr="0043391F" w:rsidRDefault="004D0022" w:rsidP="00205237">
            <w:pPr>
              <w:spacing w:after="0" w:line="240" w:lineRule="auto"/>
              <w:rPr>
                <w:rFonts w:ascii="Times New Roman" w:hAnsi="Times New Roman" w:cs="Times New Roman"/>
                <w:sz w:val="24"/>
                <w:szCs w:val="24"/>
              </w:rPr>
            </w:pPr>
            <w:r w:rsidRPr="0043391F">
              <w:rPr>
                <w:rFonts w:ascii="Times New Roman" w:hAnsi="Times New Roman" w:cs="Times New Roman"/>
                <w:sz w:val="24"/>
                <w:szCs w:val="24"/>
              </w:rPr>
              <w:t>-</w:t>
            </w:r>
          </w:p>
        </w:tc>
        <w:tc>
          <w:tcPr>
            <w:tcW w:w="1134" w:type="dxa"/>
            <w:vAlign w:val="center"/>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w:t>
            </w:r>
          </w:p>
        </w:tc>
        <w:tc>
          <w:tcPr>
            <w:tcW w:w="1134" w:type="dxa"/>
            <w:vAlign w:val="center"/>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зач пол.</w:t>
            </w:r>
          </w:p>
        </w:tc>
        <w:tc>
          <w:tcPr>
            <w:tcW w:w="1134"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w:t>
            </w:r>
          </w:p>
        </w:tc>
        <w:tc>
          <w:tcPr>
            <w:tcW w:w="1134"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w:t>
            </w:r>
          </w:p>
        </w:tc>
      </w:tr>
      <w:tr w:rsidR="004D0022" w:rsidRPr="0043391F" w:rsidTr="00205237">
        <w:trPr>
          <w:trHeight w:val="30"/>
          <w:jc w:val="center"/>
        </w:trPr>
        <w:tc>
          <w:tcPr>
            <w:tcW w:w="614" w:type="dxa"/>
            <w:tcMar>
              <w:top w:w="15" w:type="dxa"/>
              <w:left w:w="15" w:type="dxa"/>
              <w:bottom w:w="15" w:type="dxa"/>
              <w:right w:w="15" w:type="dxa"/>
            </w:tcMar>
            <w:vAlign w:val="center"/>
          </w:tcPr>
          <w:p w:rsidR="004D0022" w:rsidRPr="0043391F" w:rsidRDefault="004D0022" w:rsidP="00205237">
            <w:pPr>
              <w:spacing w:after="0" w:line="240" w:lineRule="auto"/>
              <w:jc w:val="both"/>
              <w:rPr>
                <w:rFonts w:ascii="Times New Roman" w:eastAsia="Calibri" w:hAnsi="Times New Roman" w:cs="Times New Roman"/>
                <w:sz w:val="24"/>
                <w:szCs w:val="24"/>
              </w:rPr>
            </w:pPr>
            <w:r w:rsidRPr="0043391F">
              <w:rPr>
                <w:rFonts w:ascii="Times New Roman" w:eastAsia="Calibri" w:hAnsi="Times New Roman" w:cs="Times New Roman"/>
                <w:sz w:val="24"/>
                <w:szCs w:val="24"/>
              </w:rPr>
              <w:t>15</w:t>
            </w:r>
          </w:p>
        </w:tc>
        <w:tc>
          <w:tcPr>
            <w:tcW w:w="1837" w:type="dxa"/>
            <w:tcMar>
              <w:top w:w="15" w:type="dxa"/>
              <w:left w:w="15" w:type="dxa"/>
              <w:bottom w:w="15" w:type="dxa"/>
              <w:right w:w="15" w:type="dxa"/>
            </w:tcMar>
            <w:vAlign w:val="center"/>
          </w:tcPr>
          <w:p w:rsidR="004D0022" w:rsidRPr="0043391F" w:rsidRDefault="004D0022" w:rsidP="00205237">
            <w:pPr>
              <w:spacing w:after="0" w:line="240" w:lineRule="auto"/>
              <w:jc w:val="both"/>
              <w:rPr>
                <w:rFonts w:ascii="Times New Roman" w:eastAsia="Calibri" w:hAnsi="Times New Roman" w:cs="Times New Roman"/>
                <w:sz w:val="24"/>
                <w:szCs w:val="24"/>
              </w:rPr>
            </w:pPr>
            <w:r w:rsidRPr="0043391F">
              <w:rPr>
                <w:rFonts w:ascii="Times New Roman" w:eastAsia="Calibri" w:hAnsi="Times New Roman" w:cs="Times New Roman"/>
                <w:sz w:val="24"/>
                <w:szCs w:val="24"/>
              </w:rPr>
              <w:t>Художественный труд</w:t>
            </w:r>
          </w:p>
        </w:tc>
        <w:tc>
          <w:tcPr>
            <w:tcW w:w="795" w:type="dxa"/>
            <w:tcMar>
              <w:top w:w="15" w:type="dxa"/>
              <w:left w:w="15" w:type="dxa"/>
              <w:bottom w:w="15" w:type="dxa"/>
              <w:right w:w="15" w:type="dxa"/>
            </w:tcMar>
            <w:vAlign w:val="center"/>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w:t>
            </w:r>
          </w:p>
        </w:tc>
        <w:tc>
          <w:tcPr>
            <w:tcW w:w="1007" w:type="dxa"/>
            <w:tcMar>
              <w:top w:w="15" w:type="dxa"/>
              <w:left w:w="15" w:type="dxa"/>
              <w:bottom w:w="15" w:type="dxa"/>
              <w:right w:w="15" w:type="dxa"/>
            </w:tcMar>
            <w:vAlign w:val="center"/>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w:t>
            </w:r>
          </w:p>
        </w:tc>
        <w:tc>
          <w:tcPr>
            <w:tcW w:w="1134" w:type="dxa"/>
          </w:tcPr>
          <w:p w:rsidR="004D0022" w:rsidRPr="0043391F" w:rsidRDefault="004D0022" w:rsidP="00205237">
            <w:pPr>
              <w:spacing w:after="0" w:line="240" w:lineRule="auto"/>
              <w:rPr>
                <w:rFonts w:ascii="Times New Roman" w:hAnsi="Times New Roman" w:cs="Times New Roman"/>
                <w:sz w:val="24"/>
                <w:szCs w:val="24"/>
              </w:rPr>
            </w:pPr>
            <w:r w:rsidRPr="0043391F">
              <w:rPr>
                <w:rFonts w:ascii="Times New Roman" w:hAnsi="Times New Roman" w:cs="Times New Roman"/>
                <w:sz w:val="24"/>
                <w:szCs w:val="24"/>
              </w:rPr>
              <w:t>-</w:t>
            </w:r>
          </w:p>
        </w:tc>
        <w:tc>
          <w:tcPr>
            <w:tcW w:w="1134" w:type="dxa"/>
            <w:vAlign w:val="center"/>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w:t>
            </w:r>
          </w:p>
        </w:tc>
        <w:tc>
          <w:tcPr>
            <w:tcW w:w="1134" w:type="dxa"/>
            <w:vAlign w:val="center"/>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зач пол.</w:t>
            </w:r>
          </w:p>
        </w:tc>
        <w:tc>
          <w:tcPr>
            <w:tcW w:w="1134"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w:t>
            </w:r>
          </w:p>
        </w:tc>
        <w:tc>
          <w:tcPr>
            <w:tcW w:w="1134"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w:t>
            </w:r>
          </w:p>
        </w:tc>
      </w:tr>
      <w:tr w:rsidR="004D0022" w:rsidRPr="0043391F" w:rsidTr="00205237">
        <w:trPr>
          <w:trHeight w:val="30"/>
          <w:jc w:val="center"/>
        </w:trPr>
        <w:tc>
          <w:tcPr>
            <w:tcW w:w="614" w:type="dxa"/>
            <w:tcMar>
              <w:top w:w="15" w:type="dxa"/>
              <w:left w:w="15" w:type="dxa"/>
              <w:bottom w:w="15" w:type="dxa"/>
              <w:right w:w="15" w:type="dxa"/>
            </w:tcMar>
            <w:vAlign w:val="center"/>
          </w:tcPr>
          <w:p w:rsidR="004D0022" w:rsidRPr="0043391F" w:rsidRDefault="004D0022" w:rsidP="00205237">
            <w:pPr>
              <w:spacing w:after="0" w:line="240" w:lineRule="auto"/>
              <w:jc w:val="both"/>
              <w:rPr>
                <w:rFonts w:ascii="Times New Roman" w:eastAsia="Calibri" w:hAnsi="Times New Roman" w:cs="Times New Roman"/>
                <w:sz w:val="24"/>
                <w:szCs w:val="24"/>
              </w:rPr>
            </w:pPr>
            <w:r w:rsidRPr="0043391F">
              <w:rPr>
                <w:rFonts w:ascii="Times New Roman" w:eastAsia="Calibri" w:hAnsi="Times New Roman" w:cs="Times New Roman"/>
                <w:sz w:val="24"/>
                <w:szCs w:val="24"/>
              </w:rPr>
              <w:t>16</w:t>
            </w:r>
          </w:p>
        </w:tc>
        <w:tc>
          <w:tcPr>
            <w:tcW w:w="1837" w:type="dxa"/>
            <w:tcMar>
              <w:top w:w="15" w:type="dxa"/>
              <w:left w:w="15" w:type="dxa"/>
              <w:bottom w:w="15" w:type="dxa"/>
              <w:right w:w="15" w:type="dxa"/>
            </w:tcMar>
            <w:vAlign w:val="center"/>
          </w:tcPr>
          <w:p w:rsidR="004D0022" w:rsidRPr="0043391F" w:rsidRDefault="004D0022" w:rsidP="00205237">
            <w:pPr>
              <w:spacing w:after="0" w:line="240" w:lineRule="auto"/>
              <w:jc w:val="both"/>
              <w:rPr>
                <w:rFonts w:ascii="Times New Roman" w:eastAsia="Calibri" w:hAnsi="Times New Roman" w:cs="Times New Roman"/>
                <w:sz w:val="24"/>
                <w:szCs w:val="24"/>
              </w:rPr>
            </w:pPr>
            <w:r w:rsidRPr="0043391F">
              <w:rPr>
                <w:rFonts w:ascii="Times New Roman" w:eastAsia="Calibri" w:hAnsi="Times New Roman" w:cs="Times New Roman"/>
                <w:sz w:val="24"/>
                <w:szCs w:val="24"/>
              </w:rPr>
              <w:t>Физическая культура</w:t>
            </w:r>
          </w:p>
        </w:tc>
        <w:tc>
          <w:tcPr>
            <w:tcW w:w="795" w:type="dxa"/>
            <w:tcMar>
              <w:top w:w="15" w:type="dxa"/>
              <w:left w:w="15" w:type="dxa"/>
              <w:bottom w:w="15" w:type="dxa"/>
              <w:right w:w="15" w:type="dxa"/>
            </w:tcMar>
            <w:vAlign w:val="center"/>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3</w:t>
            </w:r>
          </w:p>
        </w:tc>
        <w:tc>
          <w:tcPr>
            <w:tcW w:w="1007" w:type="dxa"/>
            <w:tcMar>
              <w:top w:w="15" w:type="dxa"/>
              <w:left w:w="15" w:type="dxa"/>
              <w:bottom w:w="15" w:type="dxa"/>
              <w:right w:w="15" w:type="dxa"/>
            </w:tcMar>
            <w:vAlign w:val="center"/>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w:t>
            </w:r>
          </w:p>
        </w:tc>
        <w:tc>
          <w:tcPr>
            <w:tcW w:w="1134" w:type="dxa"/>
          </w:tcPr>
          <w:p w:rsidR="004D0022" w:rsidRPr="0043391F" w:rsidRDefault="004D0022" w:rsidP="00205237">
            <w:pPr>
              <w:spacing w:after="0" w:line="240" w:lineRule="auto"/>
              <w:rPr>
                <w:rFonts w:ascii="Times New Roman" w:hAnsi="Times New Roman" w:cs="Times New Roman"/>
                <w:sz w:val="24"/>
                <w:szCs w:val="24"/>
              </w:rPr>
            </w:pPr>
            <w:r w:rsidRPr="0043391F">
              <w:rPr>
                <w:rFonts w:ascii="Times New Roman" w:hAnsi="Times New Roman" w:cs="Times New Roman"/>
                <w:sz w:val="24"/>
                <w:szCs w:val="24"/>
              </w:rPr>
              <w:t>-</w:t>
            </w:r>
          </w:p>
        </w:tc>
        <w:tc>
          <w:tcPr>
            <w:tcW w:w="1134" w:type="dxa"/>
            <w:vAlign w:val="center"/>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зач</w:t>
            </w:r>
            <w:r w:rsidRPr="0043391F">
              <w:rPr>
                <w:rFonts w:ascii="Times New Roman" w:eastAsia="Calibri" w:hAnsi="Times New Roman" w:cs="Times New Roman"/>
                <w:sz w:val="24"/>
                <w:szCs w:val="24"/>
                <w:lang w:val="kk-KZ"/>
              </w:rPr>
              <w:t xml:space="preserve"> четв.</w:t>
            </w:r>
          </w:p>
        </w:tc>
        <w:tc>
          <w:tcPr>
            <w:tcW w:w="1134" w:type="dxa"/>
            <w:vAlign w:val="center"/>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зач</w:t>
            </w:r>
            <w:r w:rsidRPr="0043391F">
              <w:rPr>
                <w:rFonts w:ascii="Times New Roman" w:eastAsia="Calibri" w:hAnsi="Times New Roman" w:cs="Times New Roman"/>
                <w:sz w:val="24"/>
                <w:szCs w:val="24"/>
                <w:lang w:val="kk-KZ"/>
              </w:rPr>
              <w:t xml:space="preserve"> четв. </w:t>
            </w:r>
          </w:p>
        </w:tc>
        <w:tc>
          <w:tcPr>
            <w:tcW w:w="1134"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w:t>
            </w:r>
          </w:p>
        </w:tc>
        <w:tc>
          <w:tcPr>
            <w:tcW w:w="1134"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w:t>
            </w:r>
          </w:p>
        </w:tc>
      </w:tr>
    </w:tbl>
    <w:p w:rsidR="004D0022" w:rsidRPr="004D0022" w:rsidRDefault="004D0022" w:rsidP="004D0022">
      <w:pPr>
        <w:contextualSpacing/>
        <w:rPr>
          <w:rFonts w:ascii="Times New Roman" w:eastAsia="Calibri" w:hAnsi="Times New Roman" w:cs="Times New Roman"/>
          <w:sz w:val="24"/>
          <w:szCs w:val="24"/>
          <w:lang w:val="kk-KZ"/>
        </w:rPr>
      </w:pPr>
      <w:r w:rsidRPr="004D0022">
        <w:rPr>
          <w:rFonts w:ascii="Times New Roman" w:eastAsia="Calibri" w:hAnsi="Times New Roman" w:cs="Times New Roman"/>
          <w:sz w:val="24"/>
          <w:szCs w:val="24"/>
          <w:lang w:val="kk-KZ"/>
        </w:rPr>
        <w:t xml:space="preserve">7 класс </w:t>
      </w:r>
      <w:r w:rsidRPr="004D0022">
        <w:rPr>
          <w:rFonts w:ascii="Times New Roman" w:eastAsia="Calibri" w:hAnsi="Times New Roman" w:cs="Times New Roman"/>
          <w:sz w:val="24"/>
          <w:szCs w:val="24"/>
        </w:rPr>
        <w:t xml:space="preserve">(с сокращением учебной нагрузки) -  </w:t>
      </w:r>
      <w:r w:rsidRPr="004D0022">
        <w:rPr>
          <w:rFonts w:ascii="Times New Roman" w:eastAsia="Calibri" w:hAnsi="Times New Roman" w:cs="Times New Roman"/>
          <w:sz w:val="24"/>
          <w:szCs w:val="24"/>
          <w:lang w:val="kk-KZ"/>
        </w:rPr>
        <w:t>16 предметов</w:t>
      </w:r>
    </w:p>
    <w:p w:rsidR="004D0022" w:rsidRPr="004D0022" w:rsidRDefault="004D0022" w:rsidP="004D0022">
      <w:pPr>
        <w:contextualSpacing/>
        <w:rPr>
          <w:rFonts w:ascii="Times New Roman" w:eastAsia="Calibri" w:hAnsi="Times New Roman" w:cs="Times New Roman"/>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6"/>
        <w:gridCol w:w="1836"/>
        <w:gridCol w:w="790"/>
        <w:gridCol w:w="1005"/>
        <w:gridCol w:w="1133"/>
        <w:gridCol w:w="1133"/>
        <w:gridCol w:w="1133"/>
        <w:gridCol w:w="1133"/>
        <w:gridCol w:w="1133"/>
      </w:tblGrid>
      <w:tr w:rsidR="004D0022" w:rsidRPr="0043391F" w:rsidTr="00205237">
        <w:trPr>
          <w:trHeight w:val="435"/>
          <w:jc w:val="center"/>
        </w:trPr>
        <w:tc>
          <w:tcPr>
            <w:tcW w:w="614" w:type="dxa"/>
            <w:vMerge w:val="restart"/>
            <w:tcMar>
              <w:top w:w="15" w:type="dxa"/>
              <w:left w:w="15" w:type="dxa"/>
              <w:bottom w:w="15" w:type="dxa"/>
              <w:right w:w="15" w:type="dxa"/>
            </w:tcMar>
            <w:vAlign w:val="center"/>
          </w:tcPr>
          <w:p w:rsidR="004D0022" w:rsidRPr="0043391F" w:rsidRDefault="004D0022" w:rsidP="00205237">
            <w:pPr>
              <w:spacing w:after="0" w:line="240" w:lineRule="auto"/>
              <w:jc w:val="both"/>
              <w:rPr>
                <w:rFonts w:ascii="Times New Roman" w:eastAsia="Calibri" w:hAnsi="Times New Roman" w:cs="Times New Roman"/>
                <w:sz w:val="24"/>
                <w:szCs w:val="24"/>
              </w:rPr>
            </w:pPr>
            <w:r w:rsidRPr="0043391F">
              <w:rPr>
                <w:rFonts w:ascii="Times New Roman" w:eastAsia="Calibri" w:hAnsi="Times New Roman" w:cs="Times New Roman"/>
                <w:sz w:val="24"/>
                <w:szCs w:val="24"/>
              </w:rPr>
              <w:t>№</w:t>
            </w:r>
          </w:p>
        </w:tc>
        <w:tc>
          <w:tcPr>
            <w:tcW w:w="1837" w:type="dxa"/>
            <w:vMerge w:val="restart"/>
            <w:tcMar>
              <w:top w:w="15" w:type="dxa"/>
              <w:left w:w="15" w:type="dxa"/>
              <w:bottom w:w="15" w:type="dxa"/>
              <w:right w:w="15" w:type="dxa"/>
            </w:tcMar>
            <w:vAlign w:val="center"/>
          </w:tcPr>
          <w:p w:rsidR="004D0022" w:rsidRPr="0043391F" w:rsidRDefault="004D0022" w:rsidP="00205237">
            <w:pPr>
              <w:spacing w:after="0" w:line="240" w:lineRule="auto"/>
              <w:jc w:val="both"/>
              <w:rPr>
                <w:rFonts w:ascii="Times New Roman" w:eastAsia="Calibri" w:hAnsi="Times New Roman" w:cs="Times New Roman"/>
                <w:sz w:val="24"/>
                <w:szCs w:val="24"/>
              </w:rPr>
            </w:pPr>
            <w:r w:rsidRPr="0043391F">
              <w:rPr>
                <w:rFonts w:ascii="Times New Roman" w:eastAsia="Calibri" w:hAnsi="Times New Roman" w:cs="Times New Roman"/>
                <w:sz w:val="24"/>
                <w:szCs w:val="24"/>
              </w:rPr>
              <w:t>Предмет</w:t>
            </w:r>
          </w:p>
        </w:tc>
        <w:tc>
          <w:tcPr>
            <w:tcW w:w="795" w:type="dxa"/>
            <w:vMerge w:val="restart"/>
            <w:tcMar>
              <w:top w:w="15" w:type="dxa"/>
              <w:left w:w="15" w:type="dxa"/>
              <w:bottom w:w="15" w:type="dxa"/>
              <w:right w:w="15" w:type="dxa"/>
            </w:tcMar>
            <w:vAlign w:val="center"/>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Кол-во часов</w:t>
            </w:r>
          </w:p>
        </w:tc>
        <w:tc>
          <w:tcPr>
            <w:tcW w:w="2141" w:type="dxa"/>
            <w:gridSpan w:val="2"/>
            <w:tcMar>
              <w:top w:w="15" w:type="dxa"/>
              <w:left w:w="15" w:type="dxa"/>
              <w:bottom w:w="15" w:type="dxa"/>
              <w:right w:w="15" w:type="dxa"/>
            </w:tcMar>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кол-во СОР</w:t>
            </w:r>
          </w:p>
        </w:tc>
        <w:tc>
          <w:tcPr>
            <w:tcW w:w="2268" w:type="dxa"/>
            <w:gridSpan w:val="2"/>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кол-во СОЧ</w:t>
            </w:r>
          </w:p>
        </w:tc>
        <w:tc>
          <w:tcPr>
            <w:tcW w:w="2268" w:type="dxa"/>
            <w:gridSpan w:val="2"/>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Баллы</w:t>
            </w:r>
          </w:p>
        </w:tc>
      </w:tr>
      <w:tr w:rsidR="004D0022" w:rsidRPr="0043391F" w:rsidTr="00205237">
        <w:trPr>
          <w:trHeight w:val="405"/>
          <w:jc w:val="center"/>
        </w:trPr>
        <w:tc>
          <w:tcPr>
            <w:tcW w:w="614" w:type="dxa"/>
            <w:vMerge/>
            <w:tcMar>
              <w:top w:w="15" w:type="dxa"/>
              <w:left w:w="15" w:type="dxa"/>
              <w:bottom w:w="15" w:type="dxa"/>
              <w:right w:w="15" w:type="dxa"/>
            </w:tcMar>
            <w:vAlign w:val="center"/>
          </w:tcPr>
          <w:p w:rsidR="004D0022" w:rsidRPr="0043391F" w:rsidRDefault="004D0022" w:rsidP="00205237">
            <w:pPr>
              <w:spacing w:after="0" w:line="240" w:lineRule="auto"/>
              <w:jc w:val="both"/>
              <w:rPr>
                <w:rFonts w:ascii="Times New Roman" w:eastAsia="Calibri" w:hAnsi="Times New Roman" w:cs="Times New Roman"/>
                <w:sz w:val="24"/>
                <w:szCs w:val="24"/>
              </w:rPr>
            </w:pPr>
          </w:p>
        </w:tc>
        <w:tc>
          <w:tcPr>
            <w:tcW w:w="1837" w:type="dxa"/>
            <w:vMerge/>
            <w:tcMar>
              <w:top w:w="15" w:type="dxa"/>
              <w:left w:w="15" w:type="dxa"/>
              <w:bottom w:w="15" w:type="dxa"/>
              <w:right w:w="15" w:type="dxa"/>
            </w:tcMar>
            <w:vAlign w:val="center"/>
          </w:tcPr>
          <w:p w:rsidR="004D0022" w:rsidRPr="0043391F" w:rsidRDefault="004D0022" w:rsidP="00205237">
            <w:pPr>
              <w:spacing w:after="0" w:line="240" w:lineRule="auto"/>
              <w:jc w:val="both"/>
              <w:rPr>
                <w:rFonts w:ascii="Times New Roman" w:eastAsia="Calibri" w:hAnsi="Times New Roman" w:cs="Times New Roman"/>
                <w:sz w:val="24"/>
                <w:szCs w:val="24"/>
              </w:rPr>
            </w:pPr>
          </w:p>
        </w:tc>
        <w:tc>
          <w:tcPr>
            <w:tcW w:w="795" w:type="dxa"/>
            <w:vMerge/>
            <w:tcMar>
              <w:top w:w="15" w:type="dxa"/>
              <w:left w:w="15" w:type="dxa"/>
              <w:bottom w:w="15" w:type="dxa"/>
              <w:right w:w="15" w:type="dxa"/>
            </w:tcMar>
            <w:vAlign w:val="center"/>
          </w:tcPr>
          <w:p w:rsidR="004D0022" w:rsidRPr="0043391F" w:rsidRDefault="004D0022" w:rsidP="00205237">
            <w:pPr>
              <w:spacing w:after="0" w:line="240" w:lineRule="auto"/>
              <w:jc w:val="center"/>
              <w:rPr>
                <w:rFonts w:ascii="Times New Roman" w:eastAsia="Calibri" w:hAnsi="Times New Roman" w:cs="Times New Roman"/>
                <w:sz w:val="24"/>
                <w:szCs w:val="24"/>
              </w:rPr>
            </w:pPr>
          </w:p>
        </w:tc>
        <w:tc>
          <w:tcPr>
            <w:tcW w:w="1007" w:type="dxa"/>
            <w:tcMar>
              <w:top w:w="15" w:type="dxa"/>
              <w:left w:w="15" w:type="dxa"/>
              <w:bottom w:w="15" w:type="dxa"/>
              <w:right w:w="15" w:type="dxa"/>
            </w:tcMar>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3-четверть</w:t>
            </w:r>
          </w:p>
        </w:tc>
        <w:tc>
          <w:tcPr>
            <w:tcW w:w="1134"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4-четверть</w:t>
            </w:r>
          </w:p>
        </w:tc>
        <w:tc>
          <w:tcPr>
            <w:tcW w:w="1134"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3-четверть</w:t>
            </w:r>
          </w:p>
        </w:tc>
        <w:tc>
          <w:tcPr>
            <w:tcW w:w="1134"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4-четверть</w:t>
            </w:r>
          </w:p>
        </w:tc>
        <w:tc>
          <w:tcPr>
            <w:tcW w:w="1134"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3-четверть</w:t>
            </w:r>
          </w:p>
        </w:tc>
        <w:tc>
          <w:tcPr>
            <w:tcW w:w="1134"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4-четверть</w:t>
            </w:r>
          </w:p>
        </w:tc>
      </w:tr>
      <w:tr w:rsidR="004D0022" w:rsidRPr="0043391F" w:rsidTr="00205237">
        <w:trPr>
          <w:trHeight w:val="30"/>
          <w:jc w:val="center"/>
        </w:trPr>
        <w:tc>
          <w:tcPr>
            <w:tcW w:w="614" w:type="dxa"/>
            <w:tcMar>
              <w:top w:w="15" w:type="dxa"/>
              <w:left w:w="15" w:type="dxa"/>
              <w:bottom w:w="15" w:type="dxa"/>
              <w:right w:w="15" w:type="dxa"/>
            </w:tcMar>
            <w:vAlign w:val="center"/>
            <w:hideMark/>
          </w:tcPr>
          <w:p w:rsidR="004D0022" w:rsidRPr="0043391F" w:rsidRDefault="004D0022" w:rsidP="00205237">
            <w:pPr>
              <w:spacing w:after="0" w:line="240" w:lineRule="auto"/>
              <w:jc w:val="both"/>
              <w:rPr>
                <w:rFonts w:ascii="Times New Roman" w:eastAsia="Calibri" w:hAnsi="Times New Roman" w:cs="Times New Roman"/>
                <w:sz w:val="24"/>
                <w:szCs w:val="24"/>
              </w:rPr>
            </w:pPr>
            <w:r w:rsidRPr="0043391F">
              <w:rPr>
                <w:rFonts w:ascii="Times New Roman" w:eastAsia="Calibri" w:hAnsi="Times New Roman" w:cs="Times New Roman"/>
                <w:sz w:val="24"/>
                <w:szCs w:val="24"/>
              </w:rPr>
              <w:t>1</w:t>
            </w:r>
          </w:p>
        </w:tc>
        <w:tc>
          <w:tcPr>
            <w:tcW w:w="1837" w:type="dxa"/>
            <w:tcMar>
              <w:top w:w="15" w:type="dxa"/>
              <w:left w:w="15" w:type="dxa"/>
              <w:bottom w:w="15" w:type="dxa"/>
              <w:right w:w="15" w:type="dxa"/>
            </w:tcMar>
            <w:vAlign w:val="center"/>
            <w:hideMark/>
          </w:tcPr>
          <w:p w:rsidR="004D0022" w:rsidRPr="0043391F" w:rsidRDefault="004D0022" w:rsidP="00205237">
            <w:pPr>
              <w:spacing w:after="0" w:line="240" w:lineRule="auto"/>
              <w:jc w:val="both"/>
              <w:rPr>
                <w:rFonts w:ascii="Times New Roman" w:eastAsia="Calibri" w:hAnsi="Times New Roman" w:cs="Times New Roman"/>
                <w:sz w:val="24"/>
                <w:szCs w:val="24"/>
              </w:rPr>
            </w:pPr>
            <w:r w:rsidRPr="0043391F">
              <w:rPr>
                <w:rFonts w:ascii="Times New Roman" w:eastAsia="Calibri" w:hAnsi="Times New Roman" w:cs="Times New Roman"/>
                <w:sz w:val="24"/>
                <w:szCs w:val="24"/>
              </w:rPr>
              <w:t>Русский язык</w:t>
            </w:r>
          </w:p>
        </w:tc>
        <w:tc>
          <w:tcPr>
            <w:tcW w:w="795" w:type="dxa"/>
            <w:tcMar>
              <w:top w:w="15" w:type="dxa"/>
              <w:left w:w="15" w:type="dxa"/>
              <w:bottom w:w="15" w:type="dxa"/>
              <w:right w:w="15" w:type="dxa"/>
            </w:tcMar>
            <w:vAlign w:val="center"/>
            <w:hideMark/>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3</w:t>
            </w:r>
          </w:p>
        </w:tc>
        <w:tc>
          <w:tcPr>
            <w:tcW w:w="1007" w:type="dxa"/>
            <w:tcMar>
              <w:top w:w="15" w:type="dxa"/>
              <w:left w:w="15" w:type="dxa"/>
              <w:bottom w:w="15" w:type="dxa"/>
              <w:right w:w="15" w:type="dxa"/>
            </w:tcMar>
            <w:vAlign w:val="center"/>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w:t>
            </w:r>
          </w:p>
        </w:tc>
        <w:tc>
          <w:tcPr>
            <w:tcW w:w="1134" w:type="dxa"/>
          </w:tcPr>
          <w:p w:rsidR="004D0022" w:rsidRPr="0043391F" w:rsidRDefault="004D0022" w:rsidP="00205237">
            <w:pPr>
              <w:spacing w:after="0" w:line="240" w:lineRule="auto"/>
              <w:rPr>
                <w:rFonts w:ascii="Times New Roman" w:hAnsi="Times New Roman" w:cs="Times New Roman"/>
                <w:sz w:val="24"/>
                <w:szCs w:val="24"/>
              </w:rPr>
            </w:pPr>
            <w:r w:rsidRPr="0043391F">
              <w:rPr>
                <w:rFonts w:ascii="Times New Roman" w:hAnsi="Times New Roman" w:cs="Times New Roman"/>
                <w:sz w:val="24"/>
                <w:szCs w:val="24"/>
              </w:rPr>
              <w:t>1</w:t>
            </w:r>
          </w:p>
        </w:tc>
        <w:tc>
          <w:tcPr>
            <w:tcW w:w="1134" w:type="dxa"/>
            <w:vAlign w:val="center"/>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w:t>
            </w:r>
          </w:p>
        </w:tc>
        <w:tc>
          <w:tcPr>
            <w:tcW w:w="1134" w:type="dxa"/>
            <w:vAlign w:val="center"/>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w:t>
            </w:r>
          </w:p>
        </w:tc>
        <w:tc>
          <w:tcPr>
            <w:tcW w:w="1134"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15</w:t>
            </w:r>
          </w:p>
        </w:tc>
        <w:tc>
          <w:tcPr>
            <w:tcW w:w="1134"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15</w:t>
            </w:r>
          </w:p>
        </w:tc>
      </w:tr>
      <w:tr w:rsidR="004D0022" w:rsidRPr="0043391F" w:rsidTr="00205237">
        <w:trPr>
          <w:trHeight w:val="30"/>
          <w:jc w:val="center"/>
        </w:trPr>
        <w:tc>
          <w:tcPr>
            <w:tcW w:w="614" w:type="dxa"/>
            <w:tcMar>
              <w:top w:w="15" w:type="dxa"/>
              <w:left w:w="15" w:type="dxa"/>
              <w:bottom w:w="15" w:type="dxa"/>
              <w:right w:w="15" w:type="dxa"/>
            </w:tcMar>
            <w:vAlign w:val="center"/>
            <w:hideMark/>
          </w:tcPr>
          <w:p w:rsidR="004D0022" w:rsidRPr="0043391F" w:rsidRDefault="004D0022" w:rsidP="00205237">
            <w:pPr>
              <w:spacing w:after="0" w:line="240" w:lineRule="auto"/>
              <w:jc w:val="both"/>
              <w:rPr>
                <w:rFonts w:ascii="Times New Roman" w:eastAsia="Calibri" w:hAnsi="Times New Roman" w:cs="Times New Roman"/>
                <w:sz w:val="24"/>
                <w:szCs w:val="24"/>
              </w:rPr>
            </w:pPr>
            <w:r w:rsidRPr="0043391F">
              <w:rPr>
                <w:rFonts w:ascii="Times New Roman" w:eastAsia="Calibri" w:hAnsi="Times New Roman" w:cs="Times New Roman"/>
                <w:sz w:val="24"/>
                <w:szCs w:val="24"/>
              </w:rPr>
              <w:t>2</w:t>
            </w:r>
          </w:p>
        </w:tc>
        <w:tc>
          <w:tcPr>
            <w:tcW w:w="1837" w:type="dxa"/>
            <w:tcMar>
              <w:top w:w="15" w:type="dxa"/>
              <w:left w:w="15" w:type="dxa"/>
              <w:bottom w:w="15" w:type="dxa"/>
              <w:right w:w="15" w:type="dxa"/>
            </w:tcMar>
            <w:vAlign w:val="center"/>
            <w:hideMark/>
          </w:tcPr>
          <w:p w:rsidR="004D0022" w:rsidRPr="0043391F" w:rsidRDefault="004D0022" w:rsidP="00205237">
            <w:pPr>
              <w:spacing w:after="0" w:line="240" w:lineRule="auto"/>
              <w:jc w:val="both"/>
              <w:rPr>
                <w:rFonts w:ascii="Times New Roman" w:eastAsia="Calibri" w:hAnsi="Times New Roman" w:cs="Times New Roman"/>
                <w:sz w:val="24"/>
                <w:szCs w:val="24"/>
              </w:rPr>
            </w:pPr>
            <w:r w:rsidRPr="0043391F">
              <w:rPr>
                <w:rFonts w:ascii="Times New Roman" w:eastAsia="Calibri" w:hAnsi="Times New Roman" w:cs="Times New Roman"/>
                <w:sz w:val="24"/>
                <w:szCs w:val="24"/>
              </w:rPr>
              <w:t>Русская литература</w:t>
            </w:r>
          </w:p>
        </w:tc>
        <w:tc>
          <w:tcPr>
            <w:tcW w:w="795" w:type="dxa"/>
            <w:tcMar>
              <w:top w:w="15" w:type="dxa"/>
              <w:left w:w="15" w:type="dxa"/>
              <w:bottom w:w="15" w:type="dxa"/>
              <w:right w:w="15" w:type="dxa"/>
            </w:tcMar>
            <w:vAlign w:val="center"/>
            <w:hideMark/>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2</w:t>
            </w:r>
          </w:p>
        </w:tc>
        <w:tc>
          <w:tcPr>
            <w:tcW w:w="1007" w:type="dxa"/>
            <w:tcMar>
              <w:top w:w="15" w:type="dxa"/>
              <w:left w:w="15" w:type="dxa"/>
              <w:bottom w:w="15" w:type="dxa"/>
              <w:right w:w="15" w:type="dxa"/>
            </w:tcMar>
            <w:vAlign w:val="center"/>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w:t>
            </w:r>
          </w:p>
        </w:tc>
        <w:tc>
          <w:tcPr>
            <w:tcW w:w="1134" w:type="dxa"/>
          </w:tcPr>
          <w:p w:rsidR="004D0022" w:rsidRPr="0043391F" w:rsidRDefault="004D0022" w:rsidP="00205237">
            <w:pPr>
              <w:spacing w:after="0" w:line="240" w:lineRule="auto"/>
              <w:rPr>
                <w:rFonts w:ascii="Times New Roman" w:hAnsi="Times New Roman" w:cs="Times New Roman"/>
                <w:sz w:val="24"/>
                <w:szCs w:val="24"/>
              </w:rPr>
            </w:pPr>
            <w:r w:rsidRPr="0043391F">
              <w:rPr>
                <w:rFonts w:ascii="Times New Roman" w:hAnsi="Times New Roman" w:cs="Times New Roman"/>
                <w:sz w:val="24"/>
                <w:szCs w:val="24"/>
              </w:rPr>
              <w:t>1</w:t>
            </w:r>
          </w:p>
        </w:tc>
        <w:tc>
          <w:tcPr>
            <w:tcW w:w="1134" w:type="dxa"/>
            <w:vAlign w:val="center"/>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w:t>
            </w:r>
          </w:p>
        </w:tc>
        <w:tc>
          <w:tcPr>
            <w:tcW w:w="1134" w:type="dxa"/>
            <w:vAlign w:val="center"/>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w:t>
            </w:r>
          </w:p>
        </w:tc>
        <w:tc>
          <w:tcPr>
            <w:tcW w:w="1134"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15</w:t>
            </w:r>
          </w:p>
        </w:tc>
        <w:tc>
          <w:tcPr>
            <w:tcW w:w="1134"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15</w:t>
            </w:r>
          </w:p>
        </w:tc>
      </w:tr>
      <w:tr w:rsidR="004D0022" w:rsidRPr="0043391F" w:rsidTr="00205237">
        <w:trPr>
          <w:trHeight w:val="30"/>
          <w:jc w:val="center"/>
        </w:trPr>
        <w:tc>
          <w:tcPr>
            <w:tcW w:w="614" w:type="dxa"/>
            <w:tcMar>
              <w:top w:w="15" w:type="dxa"/>
              <w:left w:w="15" w:type="dxa"/>
              <w:bottom w:w="15" w:type="dxa"/>
              <w:right w:w="15" w:type="dxa"/>
            </w:tcMar>
            <w:vAlign w:val="center"/>
            <w:hideMark/>
          </w:tcPr>
          <w:p w:rsidR="004D0022" w:rsidRPr="0043391F" w:rsidRDefault="004D0022" w:rsidP="00205237">
            <w:pPr>
              <w:spacing w:after="0" w:line="240" w:lineRule="auto"/>
              <w:jc w:val="both"/>
              <w:rPr>
                <w:rFonts w:ascii="Times New Roman" w:eastAsia="Calibri" w:hAnsi="Times New Roman" w:cs="Times New Roman"/>
                <w:sz w:val="24"/>
                <w:szCs w:val="24"/>
              </w:rPr>
            </w:pPr>
            <w:r w:rsidRPr="0043391F">
              <w:rPr>
                <w:rFonts w:ascii="Times New Roman" w:eastAsia="Calibri" w:hAnsi="Times New Roman" w:cs="Times New Roman"/>
                <w:sz w:val="24"/>
                <w:szCs w:val="24"/>
              </w:rPr>
              <w:t>3</w:t>
            </w:r>
          </w:p>
        </w:tc>
        <w:tc>
          <w:tcPr>
            <w:tcW w:w="1837" w:type="dxa"/>
            <w:tcMar>
              <w:top w:w="15" w:type="dxa"/>
              <w:left w:w="15" w:type="dxa"/>
              <w:bottom w:w="15" w:type="dxa"/>
              <w:right w:w="15" w:type="dxa"/>
            </w:tcMar>
            <w:vAlign w:val="center"/>
            <w:hideMark/>
          </w:tcPr>
          <w:p w:rsidR="004D0022" w:rsidRPr="0043391F" w:rsidRDefault="004D0022" w:rsidP="00205237">
            <w:pPr>
              <w:spacing w:after="0" w:line="240" w:lineRule="auto"/>
              <w:jc w:val="both"/>
              <w:rPr>
                <w:rFonts w:ascii="Times New Roman" w:eastAsia="Calibri" w:hAnsi="Times New Roman" w:cs="Times New Roman"/>
                <w:sz w:val="24"/>
                <w:szCs w:val="24"/>
              </w:rPr>
            </w:pPr>
            <w:r w:rsidRPr="0043391F">
              <w:rPr>
                <w:rFonts w:ascii="Times New Roman" w:eastAsia="Calibri" w:hAnsi="Times New Roman" w:cs="Times New Roman"/>
                <w:sz w:val="24"/>
                <w:szCs w:val="24"/>
              </w:rPr>
              <w:t>Казахский язык и литература</w:t>
            </w:r>
          </w:p>
        </w:tc>
        <w:tc>
          <w:tcPr>
            <w:tcW w:w="795" w:type="dxa"/>
            <w:tcMar>
              <w:top w:w="15" w:type="dxa"/>
              <w:left w:w="15" w:type="dxa"/>
              <w:bottom w:w="15" w:type="dxa"/>
              <w:right w:w="15" w:type="dxa"/>
            </w:tcMar>
            <w:vAlign w:val="center"/>
            <w:hideMark/>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3</w:t>
            </w:r>
          </w:p>
        </w:tc>
        <w:tc>
          <w:tcPr>
            <w:tcW w:w="1007" w:type="dxa"/>
            <w:tcMar>
              <w:top w:w="15" w:type="dxa"/>
              <w:left w:w="15" w:type="dxa"/>
              <w:bottom w:w="15" w:type="dxa"/>
              <w:right w:w="15" w:type="dxa"/>
            </w:tcMar>
            <w:vAlign w:val="center"/>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w:t>
            </w:r>
          </w:p>
        </w:tc>
        <w:tc>
          <w:tcPr>
            <w:tcW w:w="1134" w:type="dxa"/>
          </w:tcPr>
          <w:p w:rsidR="004D0022" w:rsidRPr="0043391F" w:rsidRDefault="004D0022" w:rsidP="00205237">
            <w:pPr>
              <w:spacing w:after="0" w:line="240" w:lineRule="auto"/>
              <w:rPr>
                <w:rFonts w:ascii="Times New Roman" w:hAnsi="Times New Roman" w:cs="Times New Roman"/>
                <w:sz w:val="24"/>
                <w:szCs w:val="24"/>
              </w:rPr>
            </w:pPr>
            <w:r w:rsidRPr="0043391F">
              <w:rPr>
                <w:rFonts w:ascii="Times New Roman" w:hAnsi="Times New Roman" w:cs="Times New Roman"/>
                <w:sz w:val="24"/>
                <w:szCs w:val="24"/>
              </w:rPr>
              <w:t>1</w:t>
            </w:r>
          </w:p>
        </w:tc>
        <w:tc>
          <w:tcPr>
            <w:tcW w:w="1134" w:type="dxa"/>
            <w:vAlign w:val="center"/>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w:t>
            </w:r>
          </w:p>
        </w:tc>
        <w:tc>
          <w:tcPr>
            <w:tcW w:w="1134" w:type="dxa"/>
            <w:vAlign w:val="center"/>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w:t>
            </w:r>
          </w:p>
        </w:tc>
        <w:tc>
          <w:tcPr>
            <w:tcW w:w="1134"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15</w:t>
            </w:r>
          </w:p>
        </w:tc>
        <w:tc>
          <w:tcPr>
            <w:tcW w:w="1134"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15</w:t>
            </w:r>
          </w:p>
        </w:tc>
      </w:tr>
      <w:tr w:rsidR="004D0022" w:rsidRPr="0043391F" w:rsidTr="00205237">
        <w:trPr>
          <w:trHeight w:val="30"/>
          <w:jc w:val="center"/>
        </w:trPr>
        <w:tc>
          <w:tcPr>
            <w:tcW w:w="614" w:type="dxa"/>
            <w:tcMar>
              <w:top w:w="15" w:type="dxa"/>
              <w:left w:w="15" w:type="dxa"/>
              <w:bottom w:w="15" w:type="dxa"/>
              <w:right w:w="15" w:type="dxa"/>
            </w:tcMar>
            <w:vAlign w:val="center"/>
            <w:hideMark/>
          </w:tcPr>
          <w:p w:rsidR="004D0022" w:rsidRPr="0043391F" w:rsidRDefault="004D0022" w:rsidP="00205237">
            <w:pPr>
              <w:spacing w:after="0" w:line="240" w:lineRule="auto"/>
              <w:jc w:val="both"/>
              <w:rPr>
                <w:rFonts w:ascii="Times New Roman" w:eastAsia="Calibri" w:hAnsi="Times New Roman" w:cs="Times New Roman"/>
                <w:sz w:val="24"/>
                <w:szCs w:val="24"/>
              </w:rPr>
            </w:pPr>
            <w:r w:rsidRPr="0043391F">
              <w:rPr>
                <w:rFonts w:ascii="Times New Roman" w:eastAsia="Calibri" w:hAnsi="Times New Roman" w:cs="Times New Roman"/>
                <w:sz w:val="24"/>
                <w:szCs w:val="24"/>
              </w:rPr>
              <w:t>4</w:t>
            </w:r>
          </w:p>
        </w:tc>
        <w:tc>
          <w:tcPr>
            <w:tcW w:w="1837" w:type="dxa"/>
            <w:tcMar>
              <w:top w:w="15" w:type="dxa"/>
              <w:left w:w="15" w:type="dxa"/>
              <w:bottom w:w="15" w:type="dxa"/>
              <w:right w:w="15" w:type="dxa"/>
            </w:tcMar>
            <w:vAlign w:val="center"/>
            <w:hideMark/>
          </w:tcPr>
          <w:p w:rsidR="004D0022" w:rsidRPr="0043391F" w:rsidRDefault="004D0022" w:rsidP="00205237">
            <w:pPr>
              <w:spacing w:after="0" w:line="240" w:lineRule="auto"/>
              <w:jc w:val="both"/>
              <w:rPr>
                <w:rFonts w:ascii="Times New Roman" w:eastAsia="Calibri" w:hAnsi="Times New Roman" w:cs="Times New Roman"/>
                <w:sz w:val="24"/>
                <w:szCs w:val="24"/>
              </w:rPr>
            </w:pPr>
            <w:r w:rsidRPr="0043391F">
              <w:rPr>
                <w:rFonts w:ascii="Times New Roman" w:eastAsia="Calibri" w:hAnsi="Times New Roman" w:cs="Times New Roman"/>
                <w:sz w:val="24"/>
                <w:szCs w:val="24"/>
              </w:rPr>
              <w:t>Иностранный язык</w:t>
            </w:r>
          </w:p>
        </w:tc>
        <w:tc>
          <w:tcPr>
            <w:tcW w:w="795" w:type="dxa"/>
            <w:tcMar>
              <w:top w:w="15" w:type="dxa"/>
              <w:left w:w="15" w:type="dxa"/>
              <w:bottom w:w="15" w:type="dxa"/>
              <w:right w:w="15" w:type="dxa"/>
            </w:tcMar>
            <w:vAlign w:val="center"/>
            <w:hideMark/>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3</w:t>
            </w:r>
          </w:p>
        </w:tc>
        <w:tc>
          <w:tcPr>
            <w:tcW w:w="1007" w:type="dxa"/>
            <w:tcMar>
              <w:top w:w="15" w:type="dxa"/>
              <w:left w:w="15" w:type="dxa"/>
              <w:bottom w:w="15" w:type="dxa"/>
              <w:right w:w="15" w:type="dxa"/>
            </w:tcMar>
            <w:vAlign w:val="center"/>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w:t>
            </w:r>
          </w:p>
        </w:tc>
        <w:tc>
          <w:tcPr>
            <w:tcW w:w="1134" w:type="dxa"/>
          </w:tcPr>
          <w:p w:rsidR="004D0022" w:rsidRPr="0043391F" w:rsidRDefault="004D0022" w:rsidP="00205237">
            <w:pPr>
              <w:spacing w:after="0" w:line="240" w:lineRule="auto"/>
              <w:rPr>
                <w:rFonts w:ascii="Times New Roman" w:hAnsi="Times New Roman" w:cs="Times New Roman"/>
                <w:sz w:val="24"/>
                <w:szCs w:val="24"/>
              </w:rPr>
            </w:pPr>
            <w:r w:rsidRPr="0043391F">
              <w:rPr>
                <w:rFonts w:ascii="Times New Roman" w:hAnsi="Times New Roman" w:cs="Times New Roman"/>
                <w:sz w:val="24"/>
                <w:szCs w:val="24"/>
              </w:rPr>
              <w:t>1</w:t>
            </w:r>
          </w:p>
        </w:tc>
        <w:tc>
          <w:tcPr>
            <w:tcW w:w="1134" w:type="dxa"/>
            <w:vAlign w:val="center"/>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w:t>
            </w:r>
          </w:p>
        </w:tc>
        <w:tc>
          <w:tcPr>
            <w:tcW w:w="1134" w:type="dxa"/>
            <w:vAlign w:val="center"/>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w:t>
            </w:r>
          </w:p>
        </w:tc>
        <w:tc>
          <w:tcPr>
            <w:tcW w:w="1134"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15</w:t>
            </w:r>
          </w:p>
        </w:tc>
        <w:tc>
          <w:tcPr>
            <w:tcW w:w="1134"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15</w:t>
            </w:r>
          </w:p>
        </w:tc>
      </w:tr>
      <w:tr w:rsidR="004D0022" w:rsidRPr="0043391F" w:rsidTr="00205237">
        <w:trPr>
          <w:trHeight w:val="30"/>
          <w:jc w:val="center"/>
        </w:trPr>
        <w:tc>
          <w:tcPr>
            <w:tcW w:w="614" w:type="dxa"/>
            <w:tcMar>
              <w:top w:w="15" w:type="dxa"/>
              <w:left w:w="15" w:type="dxa"/>
              <w:bottom w:w="15" w:type="dxa"/>
              <w:right w:w="15" w:type="dxa"/>
            </w:tcMar>
            <w:vAlign w:val="center"/>
            <w:hideMark/>
          </w:tcPr>
          <w:p w:rsidR="004D0022" w:rsidRPr="0043391F" w:rsidRDefault="004D0022" w:rsidP="00205237">
            <w:pPr>
              <w:spacing w:after="0" w:line="240" w:lineRule="auto"/>
              <w:jc w:val="both"/>
              <w:rPr>
                <w:rFonts w:ascii="Times New Roman" w:eastAsia="Calibri" w:hAnsi="Times New Roman" w:cs="Times New Roman"/>
                <w:sz w:val="24"/>
                <w:szCs w:val="24"/>
              </w:rPr>
            </w:pPr>
            <w:r w:rsidRPr="0043391F">
              <w:rPr>
                <w:rFonts w:ascii="Times New Roman" w:eastAsia="Calibri" w:hAnsi="Times New Roman" w:cs="Times New Roman"/>
                <w:sz w:val="24"/>
                <w:szCs w:val="24"/>
              </w:rPr>
              <w:t>5</w:t>
            </w:r>
          </w:p>
        </w:tc>
        <w:tc>
          <w:tcPr>
            <w:tcW w:w="1837" w:type="dxa"/>
            <w:tcMar>
              <w:top w:w="15" w:type="dxa"/>
              <w:left w:w="15" w:type="dxa"/>
              <w:bottom w:w="15" w:type="dxa"/>
              <w:right w:w="15" w:type="dxa"/>
            </w:tcMar>
            <w:vAlign w:val="center"/>
            <w:hideMark/>
          </w:tcPr>
          <w:p w:rsidR="004D0022" w:rsidRPr="0043391F" w:rsidRDefault="004D0022" w:rsidP="00205237">
            <w:pPr>
              <w:spacing w:after="0" w:line="240" w:lineRule="auto"/>
              <w:jc w:val="both"/>
              <w:rPr>
                <w:rFonts w:ascii="Times New Roman" w:eastAsia="Calibri" w:hAnsi="Times New Roman" w:cs="Times New Roman"/>
                <w:sz w:val="24"/>
                <w:szCs w:val="24"/>
              </w:rPr>
            </w:pPr>
            <w:r w:rsidRPr="0043391F">
              <w:rPr>
                <w:rFonts w:ascii="Times New Roman" w:eastAsia="Calibri" w:hAnsi="Times New Roman" w:cs="Times New Roman"/>
                <w:sz w:val="24"/>
                <w:szCs w:val="24"/>
              </w:rPr>
              <w:t xml:space="preserve">Алгебра </w:t>
            </w:r>
          </w:p>
        </w:tc>
        <w:tc>
          <w:tcPr>
            <w:tcW w:w="795" w:type="dxa"/>
            <w:tcMar>
              <w:top w:w="15" w:type="dxa"/>
              <w:left w:w="15" w:type="dxa"/>
              <w:bottom w:w="15" w:type="dxa"/>
              <w:right w:w="15" w:type="dxa"/>
            </w:tcMar>
            <w:vAlign w:val="center"/>
            <w:hideMark/>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2</w:t>
            </w:r>
          </w:p>
        </w:tc>
        <w:tc>
          <w:tcPr>
            <w:tcW w:w="1007" w:type="dxa"/>
            <w:tcMar>
              <w:top w:w="15" w:type="dxa"/>
              <w:left w:w="15" w:type="dxa"/>
              <w:bottom w:w="15" w:type="dxa"/>
              <w:right w:w="15" w:type="dxa"/>
            </w:tcMar>
            <w:vAlign w:val="center"/>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w:t>
            </w:r>
          </w:p>
        </w:tc>
        <w:tc>
          <w:tcPr>
            <w:tcW w:w="1134" w:type="dxa"/>
          </w:tcPr>
          <w:p w:rsidR="004D0022" w:rsidRPr="0043391F" w:rsidRDefault="004D0022" w:rsidP="00205237">
            <w:pPr>
              <w:spacing w:after="0" w:line="240" w:lineRule="auto"/>
              <w:rPr>
                <w:rFonts w:ascii="Times New Roman" w:hAnsi="Times New Roman" w:cs="Times New Roman"/>
                <w:sz w:val="24"/>
                <w:szCs w:val="24"/>
              </w:rPr>
            </w:pPr>
            <w:r w:rsidRPr="0043391F">
              <w:rPr>
                <w:rFonts w:ascii="Times New Roman" w:hAnsi="Times New Roman" w:cs="Times New Roman"/>
                <w:sz w:val="24"/>
                <w:szCs w:val="24"/>
              </w:rPr>
              <w:t>1</w:t>
            </w:r>
          </w:p>
        </w:tc>
        <w:tc>
          <w:tcPr>
            <w:tcW w:w="1134" w:type="dxa"/>
            <w:vAlign w:val="center"/>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w:t>
            </w:r>
          </w:p>
        </w:tc>
        <w:tc>
          <w:tcPr>
            <w:tcW w:w="1134" w:type="dxa"/>
            <w:vAlign w:val="center"/>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w:t>
            </w:r>
          </w:p>
        </w:tc>
        <w:tc>
          <w:tcPr>
            <w:tcW w:w="1134"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20</w:t>
            </w:r>
          </w:p>
        </w:tc>
        <w:tc>
          <w:tcPr>
            <w:tcW w:w="1134"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20</w:t>
            </w:r>
          </w:p>
        </w:tc>
      </w:tr>
      <w:tr w:rsidR="004D0022" w:rsidRPr="0043391F" w:rsidTr="00205237">
        <w:trPr>
          <w:trHeight w:val="30"/>
          <w:jc w:val="center"/>
        </w:trPr>
        <w:tc>
          <w:tcPr>
            <w:tcW w:w="614" w:type="dxa"/>
            <w:tcMar>
              <w:top w:w="15" w:type="dxa"/>
              <w:left w:w="15" w:type="dxa"/>
              <w:bottom w:w="15" w:type="dxa"/>
              <w:right w:w="15" w:type="dxa"/>
            </w:tcMar>
            <w:vAlign w:val="center"/>
          </w:tcPr>
          <w:p w:rsidR="004D0022" w:rsidRPr="0043391F" w:rsidRDefault="004D0022" w:rsidP="00205237">
            <w:pPr>
              <w:spacing w:after="0" w:line="240" w:lineRule="auto"/>
              <w:jc w:val="both"/>
              <w:rPr>
                <w:rFonts w:ascii="Times New Roman" w:eastAsia="Calibri" w:hAnsi="Times New Roman" w:cs="Times New Roman"/>
                <w:sz w:val="24"/>
                <w:szCs w:val="24"/>
              </w:rPr>
            </w:pPr>
            <w:r w:rsidRPr="0043391F">
              <w:rPr>
                <w:rFonts w:ascii="Times New Roman" w:eastAsia="Calibri" w:hAnsi="Times New Roman" w:cs="Times New Roman"/>
                <w:sz w:val="24"/>
                <w:szCs w:val="24"/>
              </w:rPr>
              <w:t>6</w:t>
            </w:r>
          </w:p>
        </w:tc>
        <w:tc>
          <w:tcPr>
            <w:tcW w:w="1837" w:type="dxa"/>
            <w:tcMar>
              <w:top w:w="15" w:type="dxa"/>
              <w:left w:w="15" w:type="dxa"/>
              <w:bottom w:w="15" w:type="dxa"/>
              <w:right w:w="15" w:type="dxa"/>
            </w:tcMar>
            <w:vAlign w:val="center"/>
          </w:tcPr>
          <w:p w:rsidR="004D0022" w:rsidRPr="0043391F" w:rsidRDefault="004D0022" w:rsidP="00205237">
            <w:pPr>
              <w:spacing w:after="0" w:line="240" w:lineRule="auto"/>
              <w:jc w:val="both"/>
              <w:rPr>
                <w:rFonts w:ascii="Times New Roman" w:eastAsia="Calibri" w:hAnsi="Times New Roman" w:cs="Times New Roman"/>
                <w:sz w:val="24"/>
                <w:szCs w:val="24"/>
              </w:rPr>
            </w:pPr>
            <w:r w:rsidRPr="0043391F">
              <w:rPr>
                <w:rFonts w:ascii="Times New Roman" w:eastAsia="Calibri" w:hAnsi="Times New Roman" w:cs="Times New Roman"/>
                <w:sz w:val="24"/>
                <w:szCs w:val="24"/>
              </w:rPr>
              <w:t>Геометрия</w:t>
            </w:r>
          </w:p>
        </w:tc>
        <w:tc>
          <w:tcPr>
            <w:tcW w:w="795" w:type="dxa"/>
            <w:tcMar>
              <w:top w:w="15" w:type="dxa"/>
              <w:left w:w="15" w:type="dxa"/>
              <w:bottom w:w="15" w:type="dxa"/>
              <w:right w:w="15" w:type="dxa"/>
            </w:tcMar>
            <w:vAlign w:val="center"/>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w:t>
            </w:r>
          </w:p>
        </w:tc>
        <w:tc>
          <w:tcPr>
            <w:tcW w:w="1007" w:type="dxa"/>
            <w:tcMar>
              <w:top w:w="15" w:type="dxa"/>
              <w:left w:w="15" w:type="dxa"/>
              <w:bottom w:w="15" w:type="dxa"/>
              <w:right w:w="15" w:type="dxa"/>
            </w:tcMar>
            <w:vAlign w:val="center"/>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w:t>
            </w:r>
          </w:p>
        </w:tc>
        <w:tc>
          <w:tcPr>
            <w:tcW w:w="1134" w:type="dxa"/>
          </w:tcPr>
          <w:p w:rsidR="004D0022" w:rsidRPr="0043391F" w:rsidRDefault="004D0022" w:rsidP="00205237">
            <w:pPr>
              <w:spacing w:after="0" w:line="240" w:lineRule="auto"/>
              <w:rPr>
                <w:rFonts w:ascii="Times New Roman" w:hAnsi="Times New Roman" w:cs="Times New Roman"/>
                <w:sz w:val="24"/>
                <w:szCs w:val="24"/>
              </w:rPr>
            </w:pPr>
            <w:r w:rsidRPr="0043391F">
              <w:rPr>
                <w:rFonts w:ascii="Times New Roman" w:hAnsi="Times New Roman" w:cs="Times New Roman"/>
                <w:sz w:val="24"/>
                <w:szCs w:val="24"/>
              </w:rPr>
              <w:t>1</w:t>
            </w:r>
          </w:p>
        </w:tc>
        <w:tc>
          <w:tcPr>
            <w:tcW w:w="1134" w:type="dxa"/>
            <w:vAlign w:val="center"/>
          </w:tcPr>
          <w:p w:rsidR="004D0022" w:rsidRPr="0043391F" w:rsidRDefault="004D0022" w:rsidP="00205237">
            <w:pPr>
              <w:spacing w:after="0" w:line="240" w:lineRule="auto"/>
              <w:jc w:val="center"/>
              <w:rPr>
                <w:rFonts w:ascii="Times New Roman" w:eastAsia="Calibri" w:hAnsi="Times New Roman" w:cs="Times New Roman"/>
                <w:sz w:val="24"/>
                <w:szCs w:val="24"/>
              </w:rPr>
            </w:pPr>
          </w:p>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w:t>
            </w:r>
          </w:p>
        </w:tc>
        <w:tc>
          <w:tcPr>
            <w:tcW w:w="1134" w:type="dxa"/>
            <w:vAlign w:val="center"/>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w:t>
            </w:r>
          </w:p>
          <w:p w:rsidR="004D0022" w:rsidRPr="0043391F" w:rsidRDefault="004D0022" w:rsidP="00205237">
            <w:pPr>
              <w:spacing w:after="0" w:line="240" w:lineRule="auto"/>
              <w:jc w:val="center"/>
              <w:rPr>
                <w:rFonts w:ascii="Times New Roman" w:eastAsia="Calibri" w:hAnsi="Times New Roman" w:cs="Times New Roman"/>
                <w:sz w:val="24"/>
                <w:szCs w:val="24"/>
              </w:rPr>
            </w:pPr>
          </w:p>
        </w:tc>
        <w:tc>
          <w:tcPr>
            <w:tcW w:w="1134"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w:t>
            </w:r>
          </w:p>
          <w:p w:rsidR="004D0022" w:rsidRPr="0043391F" w:rsidRDefault="004D0022" w:rsidP="00205237">
            <w:pPr>
              <w:spacing w:after="0" w:line="240" w:lineRule="auto"/>
              <w:jc w:val="center"/>
              <w:rPr>
                <w:rFonts w:ascii="Times New Roman" w:eastAsia="Calibri" w:hAnsi="Times New Roman" w:cs="Times New Roman"/>
                <w:sz w:val="24"/>
                <w:szCs w:val="24"/>
              </w:rPr>
            </w:pPr>
          </w:p>
        </w:tc>
        <w:tc>
          <w:tcPr>
            <w:tcW w:w="1134"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w:t>
            </w:r>
          </w:p>
          <w:p w:rsidR="004D0022" w:rsidRPr="0043391F" w:rsidRDefault="004D0022" w:rsidP="00205237">
            <w:pPr>
              <w:spacing w:after="0" w:line="240" w:lineRule="auto"/>
              <w:jc w:val="center"/>
              <w:rPr>
                <w:rFonts w:ascii="Times New Roman" w:eastAsia="Calibri" w:hAnsi="Times New Roman" w:cs="Times New Roman"/>
                <w:sz w:val="24"/>
                <w:szCs w:val="24"/>
              </w:rPr>
            </w:pPr>
          </w:p>
        </w:tc>
      </w:tr>
      <w:tr w:rsidR="004D0022" w:rsidRPr="0043391F" w:rsidTr="00205237">
        <w:trPr>
          <w:trHeight w:val="30"/>
          <w:jc w:val="center"/>
        </w:trPr>
        <w:tc>
          <w:tcPr>
            <w:tcW w:w="614" w:type="dxa"/>
            <w:tcMar>
              <w:top w:w="15" w:type="dxa"/>
              <w:left w:w="15" w:type="dxa"/>
              <w:bottom w:w="15" w:type="dxa"/>
              <w:right w:w="15" w:type="dxa"/>
            </w:tcMar>
            <w:vAlign w:val="center"/>
            <w:hideMark/>
          </w:tcPr>
          <w:p w:rsidR="004D0022" w:rsidRPr="0043391F" w:rsidRDefault="004D0022" w:rsidP="00205237">
            <w:pPr>
              <w:spacing w:after="0" w:line="240" w:lineRule="auto"/>
              <w:jc w:val="both"/>
              <w:rPr>
                <w:rFonts w:ascii="Times New Roman" w:eastAsia="Calibri" w:hAnsi="Times New Roman" w:cs="Times New Roman"/>
                <w:sz w:val="24"/>
                <w:szCs w:val="24"/>
              </w:rPr>
            </w:pPr>
            <w:r w:rsidRPr="0043391F">
              <w:rPr>
                <w:rFonts w:ascii="Times New Roman" w:eastAsia="Calibri" w:hAnsi="Times New Roman" w:cs="Times New Roman"/>
                <w:sz w:val="24"/>
                <w:szCs w:val="24"/>
              </w:rPr>
              <w:t>7</w:t>
            </w:r>
          </w:p>
        </w:tc>
        <w:tc>
          <w:tcPr>
            <w:tcW w:w="1837" w:type="dxa"/>
            <w:tcMar>
              <w:top w:w="15" w:type="dxa"/>
              <w:left w:w="15" w:type="dxa"/>
              <w:bottom w:w="15" w:type="dxa"/>
              <w:right w:w="15" w:type="dxa"/>
            </w:tcMar>
            <w:vAlign w:val="center"/>
            <w:hideMark/>
          </w:tcPr>
          <w:p w:rsidR="004D0022" w:rsidRPr="0043391F" w:rsidRDefault="004D0022" w:rsidP="00205237">
            <w:pPr>
              <w:spacing w:after="0" w:line="240" w:lineRule="auto"/>
              <w:jc w:val="both"/>
              <w:rPr>
                <w:rFonts w:ascii="Times New Roman" w:eastAsia="Calibri" w:hAnsi="Times New Roman" w:cs="Times New Roman"/>
                <w:sz w:val="24"/>
                <w:szCs w:val="24"/>
              </w:rPr>
            </w:pPr>
            <w:r w:rsidRPr="0043391F">
              <w:rPr>
                <w:rFonts w:ascii="Times New Roman" w:eastAsia="Calibri" w:hAnsi="Times New Roman" w:cs="Times New Roman"/>
                <w:sz w:val="24"/>
                <w:szCs w:val="24"/>
              </w:rPr>
              <w:t>Информатика</w:t>
            </w:r>
          </w:p>
        </w:tc>
        <w:tc>
          <w:tcPr>
            <w:tcW w:w="795" w:type="dxa"/>
            <w:tcMar>
              <w:top w:w="15" w:type="dxa"/>
              <w:left w:w="15" w:type="dxa"/>
              <w:bottom w:w="15" w:type="dxa"/>
              <w:right w:w="15" w:type="dxa"/>
            </w:tcMar>
            <w:vAlign w:val="center"/>
            <w:hideMark/>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w:t>
            </w:r>
          </w:p>
        </w:tc>
        <w:tc>
          <w:tcPr>
            <w:tcW w:w="1007" w:type="dxa"/>
            <w:tcMar>
              <w:top w:w="15" w:type="dxa"/>
              <w:left w:w="15" w:type="dxa"/>
              <w:bottom w:w="15" w:type="dxa"/>
              <w:right w:w="15" w:type="dxa"/>
            </w:tcMar>
            <w:vAlign w:val="center"/>
          </w:tcPr>
          <w:p w:rsidR="004D0022" w:rsidRPr="0043391F" w:rsidRDefault="004D0022" w:rsidP="00205237">
            <w:pPr>
              <w:spacing w:after="0" w:line="240" w:lineRule="auto"/>
              <w:jc w:val="center"/>
              <w:rPr>
                <w:rFonts w:ascii="Times New Roman" w:eastAsia="Calibri" w:hAnsi="Times New Roman" w:cs="Times New Roman"/>
                <w:sz w:val="24"/>
                <w:szCs w:val="24"/>
                <w:lang w:val="kk-KZ"/>
              </w:rPr>
            </w:pPr>
            <w:r w:rsidRPr="0043391F">
              <w:rPr>
                <w:rFonts w:ascii="Times New Roman" w:eastAsia="Calibri" w:hAnsi="Times New Roman" w:cs="Times New Roman"/>
                <w:sz w:val="24"/>
                <w:szCs w:val="24"/>
                <w:lang w:val="kk-KZ"/>
              </w:rPr>
              <w:t>1</w:t>
            </w:r>
          </w:p>
        </w:tc>
        <w:tc>
          <w:tcPr>
            <w:tcW w:w="1134" w:type="dxa"/>
          </w:tcPr>
          <w:p w:rsidR="004D0022" w:rsidRPr="0043391F" w:rsidRDefault="004D0022" w:rsidP="00205237">
            <w:pPr>
              <w:spacing w:after="0" w:line="240" w:lineRule="auto"/>
              <w:rPr>
                <w:rFonts w:ascii="Times New Roman" w:hAnsi="Times New Roman" w:cs="Times New Roman"/>
                <w:sz w:val="24"/>
                <w:szCs w:val="24"/>
              </w:rPr>
            </w:pPr>
            <w:r w:rsidRPr="0043391F">
              <w:rPr>
                <w:rFonts w:ascii="Times New Roman" w:hAnsi="Times New Roman" w:cs="Times New Roman"/>
                <w:sz w:val="24"/>
                <w:szCs w:val="24"/>
              </w:rPr>
              <w:t>1</w:t>
            </w:r>
          </w:p>
        </w:tc>
        <w:tc>
          <w:tcPr>
            <w:tcW w:w="1134" w:type="dxa"/>
            <w:vAlign w:val="center"/>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w:t>
            </w:r>
          </w:p>
        </w:tc>
        <w:tc>
          <w:tcPr>
            <w:tcW w:w="1134" w:type="dxa"/>
            <w:vAlign w:val="center"/>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w:t>
            </w:r>
          </w:p>
        </w:tc>
        <w:tc>
          <w:tcPr>
            <w:tcW w:w="1134"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w:t>
            </w:r>
          </w:p>
        </w:tc>
        <w:tc>
          <w:tcPr>
            <w:tcW w:w="1134"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w:t>
            </w:r>
          </w:p>
        </w:tc>
      </w:tr>
      <w:tr w:rsidR="004D0022" w:rsidRPr="0043391F" w:rsidTr="00205237">
        <w:trPr>
          <w:trHeight w:val="30"/>
          <w:jc w:val="center"/>
        </w:trPr>
        <w:tc>
          <w:tcPr>
            <w:tcW w:w="614" w:type="dxa"/>
            <w:tcMar>
              <w:top w:w="15" w:type="dxa"/>
              <w:left w:w="15" w:type="dxa"/>
              <w:bottom w:w="15" w:type="dxa"/>
              <w:right w:w="15" w:type="dxa"/>
            </w:tcMar>
            <w:vAlign w:val="center"/>
            <w:hideMark/>
          </w:tcPr>
          <w:p w:rsidR="004D0022" w:rsidRPr="0043391F" w:rsidRDefault="004D0022" w:rsidP="00205237">
            <w:pPr>
              <w:spacing w:after="0" w:line="240" w:lineRule="auto"/>
              <w:jc w:val="both"/>
              <w:rPr>
                <w:rFonts w:ascii="Times New Roman" w:eastAsia="Calibri" w:hAnsi="Times New Roman" w:cs="Times New Roman"/>
                <w:sz w:val="24"/>
                <w:szCs w:val="24"/>
              </w:rPr>
            </w:pPr>
            <w:r w:rsidRPr="0043391F">
              <w:rPr>
                <w:rFonts w:ascii="Times New Roman" w:eastAsia="Calibri" w:hAnsi="Times New Roman" w:cs="Times New Roman"/>
                <w:sz w:val="24"/>
                <w:szCs w:val="24"/>
              </w:rPr>
              <w:t>8</w:t>
            </w:r>
          </w:p>
        </w:tc>
        <w:tc>
          <w:tcPr>
            <w:tcW w:w="1837" w:type="dxa"/>
            <w:tcMar>
              <w:top w:w="15" w:type="dxa"/>
              <w:left w:w="15" w:type="dxa"/>
              <w:bottom w:w="15" w:type="dxa"/>
              <w:right w:w="15" w:type="dxa"/>
            </w:tcMar>
            <w:vAlign w:val="center"/>
            <w:hideMark/>
          </w:tcPr>
          <w:p w:rsidR="004D0022" w:rsidRPr="0043391F" w:rsidRDefault="004D0022" w:rsidP="00205237">
            <w:pPr>
              <w:spacing w:after="0" w:line="240" w:lineRule="auto"/>
              <w:jc w:val="both"/>
              <w:rPr>
                <w:rFonts w:ascii="Times New Roman" w:eastAsia="Calibri" w:hAnsi="Times New Roman" w:cs="Times New Roman"/>
                <w:sz w:val="24"/>
                <w:szCs w:val="24"/>
              </w:rPr>
            </w:pPr>
            <w:r w:rsidRPr="0043391F">
              <w:rPr>
                <w:rFonts w:ascii="Times New Roman" w:eastAsia="Calibri" w:hAnsi="Times New Roman" w:cs="Times New Roman"/>
                <w:sz w:val="24"/>
                <w:szCs w:val="24"/>
              </w:rPr>
              <w:t>Физика</w:t>
            </w:r>
          </w:p>
        </w:tc>
        <w:tc>
          <w:tcPr>
            <w:tcW w:w="795" w:type="dxa"/>
            <w:tcMar>
              <w:top w:w="15" w:type="dxa"/>
              <w:left w:w="15" w:type="dxa"/>
              <w:bottom w:w="15" w:type="dxa"/>
              <w:right w:w="15" w:type="dxa"/>
            </w:tcMar>
            <w:vAlign w:val="center"/>
            <w:hideMark/>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w:t>
            </w:r>
          </w:p>
        </w:tc>
        <w:tc>
          <w:tcPr>
            <w:tcW w:w="1007" w:type="dxa"/>
            <w:tcMar>
              <w:top w:w="15" w:type="dxa"/>
              <w:left w:w="15" w:type="dxa"/>
              <w:bottom w:w="15" w:type="dxa"/>
              <w:right w:w="15" w:type="dxa"/>
            </w:tcMar>
            <w:vAlign w:val="center"/>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w:t>
            </w:r>
          </w:p>
        </w:tc>
        <w:tc>
          <w:tcPr>
            <w:tcW w:w="1134" w:type="dxa"/>
          </w:tcPr>
          <w:p w:rsidR="004D0022" w:rsidRPr="0043391F" w:rsidRDefault="004D0022" w:rsidP="00205237">
            <w:pPr>
              <w:spacing w:after="0" w:line="240" w:lineRule="auto"/>
              <w:rPr>
                <w:rFonts w:ascii="Times New Roman" w:hAnsi="Times New Roman" w:cs="Times New Roman"/>
                <w:sz w:val="24"/>
                <w:szCs w:val="24"/>
              </w:rPr>
            </w:pPr>
            <w:r w:rsidRPr="0043391F">
              <w:rPr>
                <w:rFonts w:ascii="Times New Roman" w:hAnsi="Times New Roman" w:cs="Times New Roman"/>
                <w:sz w:val="24"/>
                <w:szCs w:val="24"/>
              </w:rPr>
              <w:t>1</w:t>
            </w:r>
          </w:p>
        </w:tc>
        <w:tc>
          <w:tcPr>
            <w:tcW w:w="1134" w:type="dxa"/>
            <w:vAlign w:val="center"/>
          </w:tcPr>
          <w:p w:rsidR="004D0022" w:rsidRPr="0043391F" w:rsidRDefault="004D0022" w:rsidP="00205237">
            <w:pPr>
              <w:spacing w:after="0" w:line="240" w:lineRule="auto"/>
              <w:jc w:val="center"/>
              <w:rPr>
                <w:rFonts w:ascii="Times New Roman" w:eastAsia="Calibri" w:hAnsi="Times New Roman" w:cs="Times New Roman"/>
                <w:sz w:val="24"/>
                <w:szCs w:val="24"/>
              </w:rPr>
            </w:pPr>
          </w:p>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w:t>
            </w:r>
          </w:p>
        </w:tc>
        <w:tc>
          <w:tcPr>
            <w:tcW w:w="1134" w:type="dxa"/>
            <w:vAlign w:val="center"/>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w:t>
            </w:r>
          </w:p>
          <w:p w:rsidR="004D0022" w:rsidRPr="0043391F" w:rsidRDefault="004D0022" w:rsidP="00205237">
            <w:pPr>
              <w:spacing w:after="0" w:line="240" w:lineRule="auto"/>
              <w:jc w:val="center"/>
              <w:rPr>
                <w:rFonts w:ascii="Times New Roman" w:eastAsia="Calibri" w:hAnsi="Times New Roman" w:cs="Times New Roman"/>
                <w:sz w:val="24"/>
                <w:szCs w:val="24"/>
              </w:rPr>
            </w:pPr>
          </w:p>
        </w:tc>
        <w:tc>
          <w:tcPr>
            <w:tcW w:w="1134"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w:t>
            </w:r>
          </w:p>
          <w:p w:rsidR="004D0022" w:rsidRPr="0043391F" w:rsidRDefault="004D0022" w:rsidP="00205237">
            <w:pPr>
              <w:spacing w:after="0" w:line="240" w:lineRule="auto"/>
              <w:jc w:val="center"/>
              <w:rPr>
                <w:rFonts w:ascii="Times New Roman" w:eastAsia="Calibri" w:hAnsi="Times New Roman" w:cs="Times New Roman"/>
                <w:sz w:val="24"/>
                <w:szCs w:val="24"/>
              </w:rPr>
            </w:pPr>
          </w:p>
        </w:tc>
        <w:tc>
          <w:tcPr>
            <w:tcW w:w="1134"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w:t>
            </w:r>
          </w:p>
          <w:p w:rsidR="004D0022" w:rsidRPr="0043391F" w:rsidRDefault="004D0022" w:rsidP="00205237">
            <w:pPr>
              <w:spacing w:after="0" w:line="240" w:lineRule="auto"/>
              <w:jc w:val="center"/>
              <w:rPr>
                <w:rFonts w:ascii="Times New Roman" w:eastAsia="Calibri" w:hAnsi="Times New Roman" w:cs="Times New Roman"/>
                <w:sz w:val="24"/>
                <w:szCs w:val="24"/>
              </w:rPr>
            </w:pPr>
          </w:p>
        </w:tc>
      </w:tr>
      <w:tr w:rsidR="004D0022" w:rsidRPr="0043391F" w:rsidTr="00205237">
        <w:trPr>
          <w:trHeight w:val="30"/>
          <w:jc w:val="center"/>
        </w:trPr>
        <w:tc>
          <w:tcPr>
            <w:tcW w:w="614" w:type="dxa"/>
            <w:tcMar>
              <w:top w:w="15" w:type="dxa"/>
              <w:left w:w="15" w:type="dxa"/>
              <w:bottom w:w="15" w:type="dxa"/>
              <w:right w:w="15" w:type="dxa"/>
            </w:tcMar>
            <w:vAlign w:val="center"/>
            <w:hideMark/>
          </w:tcPr>
          <w:p w:rsidR="004D0022" w:rsidRPr="0043391F" w:rsidRDefault="004D0022" w:rsidP="00205237">
            <w:pPr>
              <w:spacing w:after="0" w:line="240" w:lineRule="auto"/>
              <w:jc w:val="both"/>
              <w:rPr>
                <w:rFonts w:ascii="Times New Roman" w:eastAsia="Calibri" w:hAnsi="Times New Roman" w:cs="Times New Roman"/>
                <w:sz w:val="24"/>
                <w:szCs w:val="24"/>
              </w:rPr>
            </w:pPr>
            <w:r w:rsidRPr="0043391F">
              <w:rPr>
                <w:rFonts w:ascii="Times New Roman" w:eastAsia="Calibri" w:hAnsi="Times New Roman" w:cs="Times New Roman"/>
                <w:sz w:val="24"/>
                <w:szCs w:val="24"/>
              </w:rPr>
              <w:t>9</w:t>
            </w:r>
          </w:p>
        </w:tc>
        <w:tc>
          <w:tcPr>
            <w:tcW w:w="1837" w:type="dxa"/>
            <w:tcMar>
              <w:top w:w="15" w:type="dxa"/>
              <w:left w:w="15" w:type="dxa"/>
              <w:bottom w:w="15" w:type="dxa"/>
              <w:right w:w="15" w:type="dxa"/>
            </w:tcMar>
            <w:vAlign w:val="center"/>
            <w:hideMark/>
          </w:tcPr>
          <w:p w:rsidR="004D0022" w:rsidRPr="0043391F" w:rsidRDefault="004D0022" w:rsidP="00205237">
            <w:pPr>
              <w:spacing w:after="0" w:line="240" w:lineRule="auto"/>
              <w:jc w:val="both"/>
              <w:rPr>
                <w:rFonts w:ascii="Times New Roman" w:eastAsia="Calibri" w:hAnsi="Times New Roman" w:cs="Times New Roman"/>
                <w:sz w:val="24"/>
                <w:szCs w:val="24"/>
              </w:rPr>
            </w:pPr>
            <w:r w:rsidRPr="0043391F">
              <w:rPr>
                <w:rFonts w:ascii="Times New Roman" w:eastAsia="Calibri" w:hAnsi="Times New Roman" w:cs="Times New Roman"/>
                <w:sz w:val="24"/>
                <w:szCs w:val="24"/>
              </w:rPr>
              <w:t>Химия</w:t>
            </w:r>
          </w:p>
        </w:tc>
        <w:tc>
          <w:tcPr>
            <w:tcW w:w="795" w:type="dxa"/>
            <w:tcMar>
              <w:top w:w="15" w:type="dxa"/>
              <w:left w:w="15" w:type="dxa"/>
              <w:bottom w:w="15" w:type="dxa"/>
              <w:right w:w="15" w:type="dxa"/>
            </w:tcMar>
            <w:vAlign w:val="center"/>
            <w:hideMark/>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w:t>
            </w:r>
          </w:p>
        </w:tc>
        <w:tc>
          <w:tcPr>
            <w:tcW w:w="1007" w:type="dxa"/>
            <w:tcMar>
              <w:top w:w="15" w:type="dxa"/>
              <w:left w:w="15" w:type="dxa"/>
              <w:bottom w:w="15" w:type="dxa"/>
              <w:right w:w="15" w:type="dxa"/>
            </w:tcMar>
            <w:vAlign w:val="center"/>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w:t>
            </w:r>
          </w:p>
        </w:tc>
        <w:tc>
          <w:tcPr>
            <w:tcW w:w="1134" w:type="dxa"/>
          </w:tcPr>
          <w:p w:rsidR="004D0022" w:rsidRPr="0043391F" w:rsidRDefault="004D0022" w:rsidP="00205237">
            <w:pPr>
              <w:spacing w:after="0" w:line="240" w:lineRule="auto"/>
              <w:rPr>
                <w:rFonts w:ascii="Times New Roman" w:hAnsi="Times New Roman" w:cs="Times New Roman"/>
                <w:sz w:val="24"/>
                <w:szCs w:val="24"/>
              </w:rPr>
            </w:pPr>
            <w:r w:rsidRPr="0043391F">
              <w:rPr>
                <w:rFonts w:ascii="Times New Roman" w:hAnsi="Times New Roman" w:cs="Times New Roman"/>
                <w:sz w:val="24"/>
                <w:szCs w:val="24"/>
              </w:rPr>
              <w:t>-</w:t>
            </w:r>
          </w:p>
        </w:tc>
        <w:tc>
          <w:tcPr>
            <w:tcW w:w="1134" w:type="dxa"/>
            <w:vAlign w:val="center"/>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w:t>
            </w:r>
          </w:p>
          <w:p w:rsidR="004D0022" w:rsidRPr="0043391F" w:rsidRDefault="004D0022" w:rsidP="00205237">
            <w:pPr>
              <w:spacing w:after="0" w:line="240" w:lineRule="auto"/>
              <w:jc w:val="center"/>
              <w:rPr>
                <w:rFonts w:ascii="Times New Roman" w:eastAsia="Calibri" w:hAnsi="Times New Roman" w:cs="Times New Roman"/>
                <w:sz w:val="24"/>
                <w:szCs w:val="24"/>
              </w:rPr>
            </w:pPr>
          </w:p>
        </w:tc>
        <w:tc>
          <w:tcPr>
            <w:tcW w:w="1134" w:type="dxa"/>
            <w:vAlign w:val="center"/>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w:t>
            </w:r>
          </w:p>
        </w:tc>
        <w:tc>
          <w:tcPr>
            <w:tcW w:w="1134"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w:t>
            </w:r>
          </w:p>
        </w:tc>
        <w:tc>
          <w:tcPr>
            <w:tcW w:w="1134"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w:t>
            </w:r>
          </w:p>
        </w:tc>
      </w:tr>
      <w:tr w:rsidR="004D0022" w:rsidRPr="0043391F" w:rsidTr="00205237">
        <w:trPr>
          <w:trHeight w:val="30"/>
          <w:jc w:val="center"/>
        </w:trPr>
        <w:tc>
          <w:tcPr>
            <w:tcW w:w="614" w:type="dxa"/>
            <w:tcMar>
              <w:top w:w="15" w:type="dxa"/>
              <w:left w:w="15" w:type="dxa"/>
              <w:bottom w:w="15" w:type="dxa"/>
              <w:right w:w="15" w:type="dxa"/>
            </w:tcMar>
            <w:vAlign w:val="center"/>
            <w:hideMark/>
          </w:tcPr>
          <w:p w:rsidR="004D0022" w:rsidRPr="0043391F" w:rsidRDefault="004D0022" w:rsidP="00205237">
            <w:pPr>
              <w:spacing w:after="0" w:line="240" w:lineRule="auto"/>
              <w:jc w:val="both"/>
              <w:rPr>
                <w:rFonts w:ascii="Times New Roman" w:eastAsia="Calibri" w:hAnsi="Times New Roman" w:cs="Times New Roman"/>
                <w:sz w:val="24"/>
                <w:szCs w:val="24"/>
              </w:rPr>
            </w:pPr>
            <w:r w:rsidRPr="0043391F">
              <w:rPr>
                <w:rFonts w:ascii="Times New Roman" w:eastAsia="Calibri" w:hAnsi="Times New Roman" w:cs="Times New Roman"/>
                <w:sz w:val="24"/>
                <w:szCs w:val="24"/>
              </w:rPr>
              <w:t>10</w:t>
            </w:r>
          </w:p>
        </w:tc>
        <w:tc>
          <w:tcPr>
            <w:tcW w:w="1837" w:type="dxa"/>
            <w:tcMar>
              <w:top w:w="15" w:type="dxa"/>
              <w:left w:w="15" w:type="dxa"/>
              <w:bottom w:w="15" w:type="dxa"/>
              <w:right w:w="15" w:type="dxa"/>
            </w:tcMar>
            <w:vAlign w:val="center"/>
            <w:hideMark/>
          </w:tcPr>
          <w:p w:rsidR="004D0022" w:rsidRPr="0043391F" w:rsidRDefault="004D0022" w:rsidP="00205237">
            <w:pPr>
              <w:spacing w:after="0" w:line="240" w:lineRule="auto"/>
              <w:jc w:val="both"/>
              <w:rPr>
                <w:rFonts w:ascii="Times New Roman" w:eastAsia="Calibri" w:hAnsi="Times New Roman" w:cs="Times New Roman"/>
                <w:sz w:val="24"/>
                <w:szCs w:val="24"/>
              </w:rPr>
            </w:pPr>
            <w:r w:rsidRPr="0043391F">
              <w:rPr>
                <w:rFonts w:ascii="Times New Roman" w:eastAsia="Calibri" w:hAnsi="Times New Roman" w:cs="Times New Roman"/>
                <w:sz w:val="24"/>
                <w:szCs w:val="24"/>
              </w:rPr>
              <w:t>Биология</w:t>
            </w:r>
          </w:p>
        </w:tc>
        <w:tc>
          <w:tcPr>
            <w:tcW w:w="795" w:type="dxa"/>
            <w:tcMar>
              <w:top w:w="15" w:type="dxa"/>
              <w:left w:w="15" w:type="dxa"/>
              <w:bottom w:w="15" w:type="dxa"/>
              <w:right w:w="15" w:type="dxa"/>
            </w:tcMar>
            <w:vAlign w:val="center"/>
            <w:hideMark/>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w:t>
            </w:r>
          </w:p>
        </w:tc>
        <w:tc>
          <w:tcPr>
            <w:tcW w:w="1007" w:type="dxa"/>
            <w:tcMar>
              <w:top w:w="15" w:type="dxa"/>
              <w:left w:w="15" w:type="dxa"/>
              <w:bottom w:w="15" w:type="dxa"/>
              <w:right w:w="15" w:type="dxa"/>
            </w:tcMar>
            <w:vAlign w:val="center"/>
          </w:tcPr>
          <w:p w:rsidR="004D0022" w:rsidRPr="0043391F" w:rsidRDefault="004D0022" w:rsidP="00205237">
            <w:pPr>
              <w:spacing w:after="0" w:line="240" w:lineRule="auto"/>
              <w:jc w:val="center"/>
              <w:rPr>
                <w:rFonts w:ascii="Times New Roman" w:eastAsia="Calibri" w:hAnsi="Times New Roman" w:cs="Times New Roman"/>
                <w:sz w:val="24"/>
                <w:szCs w:val="24"/>
                <w:lang w:val="kk-KZ"/>
              </w:rPr>
            </w:pPr>
            <w:r w:rsidRPr="0043391F">
              <w:rPr>
                <w:rFonts w:ascii="Times New Roman" w:eastAsia="Calibri" w:hAnsi="Times New Roman" w:cs="Times New Roman"/>
                <w:sz w:val="24"/>
                <w:szCs w:val="24"/>
                <w:lang w:val="kk-KZ"/>
              </w:rPr>
              <w:t>1</w:t>
            </w:r>
          </w:p>
        </w:tc>
        <w:tc>
          <w:tcPr>
            <w:tcW w:w="1134" w:type="dxa"/>
          </w:tcPr>
          <w:p w:rsidR="004D0022" w:rsidRPr="0043391F" w:rsidRDefault="004D0022" w:rsidP="00205237">
            <w:pPr>
              <w:spacing w:after="0" w:line="240" w:lineRule="auto"/>
              <w:rPr>
                <w:rFonts w:ascii="Times New Roman" w:hAnsi="Times New Roman" w:cs="Times New Roman"/>
                <w:sz w:val="24"/>
                <w:szCs w:val="24"/>
              </w:rPr>
            </w:pPr>
            <w:r w:rsidRPr="0043391F">
              <w:rPr>
                <w:rFonts w:ascii="Times New Roman" w:hAnsi="Times New Roman" w:cs="Times New Roman"/>
                <w:sz w:val="24"/>
                <w:szCs w:val="24"/>
              </w:rPr>
              <w:t>1</w:t>
            </w:r>
          </w:p>
        </w:tc>
        <w:tc>
          <w:tcPr>
            <w:tcW w:w="1134" w:type="dxa"/>
            <w:vAlign w:val="center"/>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w:t>
            </w:r>
          </w:p>
        </w:tc>
        <w:tc>
          <w:tcPr>
            <w:tcW w:w="1134" w:type="dxa"/>
            <w:vAlign w:val="center"/>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w:t>
            </w:r>
          </w:p>
        </w:tc>
        <w:tc>
          <w:tcPr>
            <w:tcW w:w="1134"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w:t>
            </w:r>
          </w:p>
        </w:tc>
        <w:tc>
          <w:tcPr>
            <w:tcW w:w="1134"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w:t>
            </w:r>
          </w:p>
        </w:tc>
      </w:tr>
      <w:tr w:rsidR="004D0022" w:rsidRPr="0043391F" w:rsidTr="00205237">
        <w:trPr>
          <w:trHeight w:val="30"/>
          <w:jc w:val="center"/>
        </w:trPr>
        <w:tc>
          <w:tcPr>
            <w:tcW w:w="614" w:type="dxa"/>
            <w:tcMar>
              <w:top w:w="15" w:type="dxa"/>
              <w:left w:w="15" w:type="dxa"/>
              <w:bottom w:w="15" w:type="dxa"/>
              <w:right w:w="15" w:type="dxa"/>
            </w:tcMar>
            <w:vAlign w:val="center"/>
            <w:hideMark/>
          </w:tcPr>
          <w:p w:rsidR="004D0022" w:rsidRPr="0043391F" w:rsidRDefault="004D0022" w:rsidP="00205237">
            <w:pPr>
              <w:spacing w:after="0" w:line="240" w:lineRule="auto"/>
              <w:jc w:val="both"/>
              <w:rPr>
                <w:rFonts w:ascii="Times New Roman" w:eastAsia="Calibri" w:hAnsi="Times New Roman" w:cs="Times New Roman"/>
                <w:sz w:val="24"/>
                <w:szCs w:val="24"/>
              </w:rPr>
            </w:pPr>
            <w:r w:rsidRPr="0043391F">
              <w:rPr>
                <w:rFonts w:ascii="Times New Roman" w:eastAsia="Calibri" w:hAnsi="Times New Roman" w:cs="Times New Roman"/>
                <w:sz w:val="24"/>
                <w:szCs w:val="24"/>
              </w:rPr>
              <w:t>11</w:t>
            </w:r>
          </w:p>
        </w:tc>
        <w:tc>
          <w:tcPr>
            <w:tcW w:w="1837" w:type="dxa"/>
            <w:tcMar>
              <w:top w:w="15" w:type="dxa"/>
              <w:left w:w="15" w:type="dxa"/>
              <w:bottom w:w="15" w:type="dxa"/>
              <w:right w:w="15" w:type="dxa"/>
            </w:tcMar>
            <w:vAlign w:val="center"/>
            <w:hideMark/>
          </w:tcPr>
          <w:p w:rsidR="004D0022" w:rsidRPr="0043391F" w:rsidRDefault="004D0022" w:rsidP="00205237">
            <w:pPr>
              <w:spacing w:after="0" w:line="240" w:lineRule="auto"/>
              <w:jc w:val="both"/>
              <w:rPr>
                <w:rFonts w:ascii="Times New Roman" w:eastAsia="Calibri" w:hAnsi="Times New Roman" w:cs="Times New Roman"/>
                <w:sz w:val="24"/>
                <w:szCs w:val="24"/>
              </w:rPr>
            </w:pPr>
            <w:r w:rsidRPr="0043391F">
              <w:rPr>
                <w:rFonts w:ascii="Times New Roman" w:eastAsia="Calibri" w:hAnsi="Times New Roman" w:cs="Times New Roman"/>
                <w:sz w:val="24"/>
                <w:szCs w:val="24"/>
              </w:rPr>
              <w:t>География</w:t>
            </w:r>
          </w:p>
        </w:tc>
        <w:tc>
          <w:tcPr>
            <w:tcW w:w="795" w:type="dxa"/>
            <w:tcMar>
              <w:top w:w="15" w:type="dxa"/>
              <w:left w:w="15" w:type="dxa"/>
              <w:bottom w:w="15" w:type="dxa"/>
              <w:right w:w="15" w:type="dxa"/>
            </w:tcMar>
            <w:vAlign w:val="center"/>
            <w:hideMark/>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w:t>
            </w:r>
          </w:p>
        </w:tc>
        <w:tc>
          <w:tcPr>
            <w:tcW w:w="1007" w:type="dxa"/>
            <w:tcMar>
              <w:top w:w="15" w:type="dxa"/>
              <w:left w:w="15" w:type="dxa"/>
              <w:bottom w:w="15" w:type="dxa"/>
              <w:right w:w="15" w:type="dxa"/>
            </w:tcMar>
            <w:vAlign w:val="center"/>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w:t>
            </w:r>
          </w:p>
        </w:tc>
        <w:tc>
          <w:tcPr>
            <w:tcW w:w="1134" w:type="dxa"/>
          </w:tcPr>
          <w:p w:rsidR="004D0022" w:rsidRPr="0043391F" w:rsidRDefault="004D0022" w:rsidP="00205237">
            <w:pPr>
              <w:spacing w:after="0" w:line="240" w:lineRule="auto"/>
              <w:rPr>
                <w:rFonts w:ascii="Times New Roman" w:hAnsi="Times New Roman" w:cs="Times New Roman"/>
                <w:sz w:val="24"/>
                <w:szCs w:val="24"/>
              </w:rPr>
            </w:pPr>
            <w:r w:rsidRPr="0043391F">
              <w:rPr>
                <w:rFonts w:ascii="Times New Roman" w:hAnsi="Times New Roman" w:cs="Times New Roman"/>
                <w:sz w:val="24"/>
                <w:szCs w:val="24"/>
              </w:rPr>
              <w:t>1</w:t>
            </w:r>
          </w:p>
        </w:tc>
        <w:tc>
          <w:tcPr>
            <w:tcW w:w="1134" w:type="dxa"/>
            <w:vAlign w:val="center"/>
          </w:tcPr>
          <w:p w:rsidR="004D0022" w:rsidRPr="0043391F" w:rsidRDefault="004D0022" w:rsidP="00205237">
            <w:pPr>
              <w:spacing w:after="0" w:line="240" w:lineRule="auto"/>
              <w:jc w:val="center"/>
              <w:rPr>
                <w:rFonts w:ascii="Times New Roman" w:eastAsia="Calibri" w:hAnsi="Times New Roman" w:cs="Times New Roman"/>
                <w:sz w:val="24"/>
                <w:szCs w:val="24"/>
                <w:lang w:val="kk-KZ"/>
              </w:rPr>
            </w:pPr>
            <w:r w:rsidRPr="0043391F">
              <w:rPr>
                <w:rFonts w:ascii="Times New Roman" w:eastAsia="Calibri" w:hAnsi="Times New Roman" w:cs="Times New Roman"/>
                <w:sz w:val="24"/>
                <w:szCs w:val="24"/>
                <w:lang w:val="kk-KZ"/>
              </w:rPr>
              <w:t>-</w:t>
            </w:r>
          </w:p>
        </w:tc>
        <w:tc>
          <w:tcPr>
            <w:tcW w:w="1134" w:type="dxa"/>
            <w:vAlign w:val="center"/>
          </w:tcPr>
          <w:p w:rsidR="004D0022" w:rsidRPr="0043391F" w:rsidRDefault="004D0022" w:rsidP="00205237">
            <w:pPr>
              <w:spacing w:after="0" w:line="240" w:lineRule="auto"/>
              <w:jc w:val="center"/>
              <w:rPr>
                <w:rFonts w:ascii="Times New Roman" w:eastAsia="Calibri" w:hAnsi="Times New Roman" w:cs="Times New Roman"/>
                <w:sz w:val="24"/>
                <w:szCs w:val="24"/>
                <w:lang w:val="kk-KZ"/>
              </w:rPr>
            </w:pPr>
            <w:r w:rsidRPr="0043391F">
              <w:rPr>
                <w:rFonts w:ascii="Times New Roman" w:eastAsia="Calibri" w:hAnsi="Times New Roman" w:cs="Times New Roman"/>
                <w:sz w:val="24"/>
                <w:szCs w:val="24"/>
                <w:lang w:val="kk-KZ"/>
              </w:rPr>
              <w:t>-</w:t>
            </w:r>
          </w:p>
        </w:tc>
        <w:tc>
          <w:tcPr>
            <w:tcW w:w="1134" w:type="dxa"/>
          </w:tcPr>
          <w:p w:rsidR="004D0022" w:rsidRPr="0043391F" w:rsidRDefault="004D0022" w:rsidP="00205237">
            <w:pPr>
              <w:spacing w:after="0" w:line="240" w:lineRule="auto"/>
              <w:jc w:val="center"/>
              <w:rPr>
                <w:rFonts w:ascii="Times New Roman" w:eastAsia="Calibri" w:hAnsi="Times New Roman" w:cs="Times New Roman"/>
                <w:sz w:val="24"/>
                <w:szCs w:val="24"/>
                <w:lang w:val="kk-KZ"/>
              </w:rPr>
            </w:pPr>
            <w:r w:rsidRPr="0043391F">
              <w:rPr>
                <w:rFonts w:ascii="Times New Roman" w:eastAsia="Calibri" w:hAnsi="Times New Roman" w:cs="Times New Roman"/>
                <w:sz w:val="24"/>
                <w:szCs w:val="24"/>
                <w:lang w:val="kk-KZ"/>
              </w:rPr>
              <w:t>-</w:t>
            </w:r>
          </w:p>
        </w:tc>
        <w:tc>
          <w:tcPr>
            <w:tcW w:w="1134" w:type="dxa"/>
          </w:tcPr>
          <w:p w:rsidR="004D0022" w:rsidRPr="0043391F" w:rsidRDefault="004D0022" w:rsidP="00205237">
            <w:pPr>
              <w:spacing w:after="0" w:line="240" w:lineRule="auto"/>
              <w:jc w:val="center"/>
              <w:rPr>
                <w:rFonts w:ascii="Times New Roman" w:eastAsia="Calibri" w:hAnsi="Times New Roman" w:cs="Times New Roman"/>
                <w:sz w:val="24"/>
                <w:szCs w:val="24"/>
                <w:lang w:val="kk-KZ"/>
              </w:rPr>
            </w:pPr>
            <w:r w:rsidRPr="0043391F">
              <w:rPr>
                <w:rFonts w:ascii="Times New Roman" w:eastAsia="Calibri" w:hAnsi="Times New Roman" w:cs="Times New Roman"/>
                <w:sz w:val="24"/>
                <w:szCs w:val="24"/>
                <w:lang w:val="kk-KZ"/>
              </w:rPr>
              <w:t>-</w:t>
            </w:r>
          </w:p>
        </w:tc>
      </w:tr>
      <w:tr w:rsidR="004D0022" w:rsidRPr="0043391F" w:rsidTr="00205237">
        <w:trPr>
          <w:trHeight w:val="30"/>
          <w:jc w:val="center"/>
        </w:trPr>
        <w:tc>
          <w:tcPr>
            <w:tcW w:w="614" w:type="dxa"/>
            <w:tcMar>
              <w:top w:w="15" w:type="dxa"/>
              <w:left w:w="15" w:type="dxa"/>
              <w:bottom w:w="15" w:type="dxa"/>
              <w:right w:w="15" w:type="dxa"/>
            </w:tcMar>
            <w:vAlign w:val="center"/>
            <w:hideMark/>
          </w:tcPr>
          <w:p w:rsidR="004D0022" w:rsidRPr="0043391F" w:rsidRDefault="004D0022" w:rsidP="00205237">
            <w:pPr>
              <w:spacing w:after="0" w:line="240" w:lineRule="auto"/>
              <w:jc w:val="both"/>
              <w:rPr>
                <w:rFonts w:ascii="Times New Roman" w:eastAsia="Calibri" w:hAnsi="Times New Roman" w:cs="Times New Roman"/>
                <w:sz w:val="24"/>
                <w:szCs w:val="24"/>
              </w:rPr>
            </w:pPr>
            <w:r w:rsidRPr="0043391F">
              <w:rPr>
                <w:rFonts w:ascii="Times New Roman" w:eastAsia="Calibri" w:hAnsi="Times New Roman" w:cs="Times New Roman"/>
                <w:sz w:val="24"/>
                <w:szCs w:val="24"/>
              </w:rPr>
              <w:t>12</w:t>
            </w:r>
          </w:p>
        </w:tc>
        <w:tc>
          <w:tcPr>
            <w:tcW w:w="1837" w:type="dxa"/>
            <w:tcMar>
              <w:top w:w="15" w:type="dxa"/>
              <w:left w:w="15" w:type="dxa"/>
              <w:bottom w:w="15" w:type="dxa"/>
              <w:right w:w="15" w:type="dxa"/>
            </w:tcMar>
            <w:vAlign w:val="center"/>
            <w:hideMark/>
          </w:tcPr>
          <w:p w:rsidR="004D0022" w:rsidRPr="0043391F" w:rsidRDefault="004D0022" w:rsidP="00205237">
            <w:pPr>
              <w:spacing w:after="0" w:line="240" w:lineRule="auto"/>
              <w:jc w:val="both"/>
              <w:rPr>
                <w:rFonts w:ascii="Times New Roman" w:eastAsia="Calibri" w:hAnsi="Times New Roman" w:cs="Times New Roman"/>
                <w:sz w:val="24"/>
                <w:szCs w:val="24"/>
              </w:rPr>
            </w:pPr>
            <w:r w:rsidRPr="0043391F">
              <w:rPr>
                <w:rFonts w:ascii="Times New Roman" w:eastAsia="Calibri" w:hAnsi="Times New Roman" w:cs="Times New Roman"/>
                <w:sz w:val="24"/>
                <w:szCs w:val="24"/>
              </w:rPr>
              <w:t>История Казахстана</w:t>
            </w:r>
          </w:p>
        </w:tc>
        <w:tc>
          <w:tcPr>
            <w:tcW w:w="795" w:type="dxa"/>
            <w:tcMar>
              <w:top w:w="15" w:type="dxa"/>
              <w:left w:w="15" w:type="dxa"/>
              <w:bottom w:w="15" w:type="dxa"/>
              <w:right w:w="15" w:type="dxa"/>
            </w:tcMar>
            <w:vAlign w:val="center"/>
            <w:hideMark/>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w:t>
            </w:r>
          </w:p>
        </w:tc>
        <w:tc>
          <w:tcPr>
            <w:tcW w:w="1007" w:type="dxa"/>
            <w:tcMar>
              <w:top w:w="15" w:type="dxa"/>
              <w:left w:w="15" w:type="dxa"/>
              <w:bottom w:w="15" w:type="dxa"/>
              <w:right w:w="15" w:type="dxa"/>
            </w:tcMar>
            <w:vAlign w:val="center"/>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w:t>
            </w:r>
          </w:p>
        </w:tc>
        <w:tc>
          <w:tcPr>
            <w:tcW w:w="1134" w:type="dxa"/>
          </w:tcPr>
          <w:p w:rsidR="004D0022" w:rsidRPr="0043391F" w:rsidRDefault="004D0022" w:rsidP="00205237">
            <w:pPr>
              <w:spacing w:after="0" w:line="240" w:lineRule="auto"/>
              <w:rPr>
                <w:rFonts w:ascii="Times New Roman" w:hAnsi="Times New Roman" w:cs="Times New Roman"/>
                <w:sz w:val="24"/>
                <w:szCs w:val="24"/>
              </w:rPr>
            </w:pPr>
            <w:r w:rsidRPr="0043391F">
              <w:rPr>
                <w:rFonts w:ascii="Times New Roman" w:hAnsi="Times New Roman" w:cs="Times New Roman"/>
                <w:sz w:val="24"/>
                <w:szCs w:val="24"/>
              </w:rPr>
              <w:t>1</w:t>
            </w:r>
          </w:p>
        </w:tc>
        <w:tc>
          <w:tcPr>
            <w:tcW w:w="1134" w:type="dxa"/>
            <w:vAlign w:val="center"/>
          </w:tcPr>
          <w:p w:rsidR="004D0022" w:rsidRPr="0043391F" w:rsidRDefault="004D0022" w:rsidP="00205237">
            <w:pPr>
              <w:spacing w:after="0" w:line="240" w:lineRule="auto"/>
              <w:jc w:val="center"/>
              <w:rPr>
                <w:rFonts w:ascii="Times New Roman" w:eastAsia="Calibri" w:hAnsi="Times New Roman" w:cs="Times New Roman"/>
                <w:sz w:val="24"/>
                <w:szCs w:val="24"/>
                <w:lang w:val="kk-KZ"/>
              </w:rPr>
            </w:pPr>
            <w:r w:rsidRPr="0043391F">
              <w:rPr>
                <w:rFonts w:ascii="Times New Roman" w:eastAsia="Calibri" w:hAnsi="Times New Roman" w:cs="Times New Roman"/>
                <w:sz w:val="24"/>
                <w:szCs w:val="24"/>
                <w:lang w:val="kk-KZ"/>
              </w:rPr>
              <w:t>-</w:t>
            </w:r>
          </w:p>
        </w:tc>
        <w:tc>
          <w:tcPr>
            <w:tcW w:w="1134" w:type="dxa"/>
            <w:vAlign w:val="center"/>
          </w:tcPr>
          <w:p w:rsidR="004D0022" w:rsidRPr="0043391F" w:rsidRDefault="004D0022" w:rsidP="00205237">
            <w:pPr>
              <w:spacing w:after="0" w:line="240" w:lineRule="auto"/>
              <w:jc w:val="center"/>
              <w:rPr>
                <w:rFonts w:ascii="Times New Roman" w:eastAsia="Calibri" w:hAnsi="Times New Roman" w:cs="Times New Roman"/>
                <w:sz w:val="24"/>
                <w:szCs w:val="24"/>
                <w:lang w:val="kk-KZ"/>
              </w:rPr>
            </w:pPr>
            <w:r w:rsidRPr="0043391F">
              <w:rPr>
                <w:rFonts w:ascii="Times New Roman" w:eastAsia="Calibri" w:hAnsi="Times New Roman" w:cs="Times New Roman"/>
                <w:sz w:val="24"/>
                <w:szCs w:val="24"/>
                <w:lang w:val="kk-KZ"/>
              </w:rPr>
              <w:t>-</w:t>
            </w:r>
          </w:p>
        </w:tc>
        <w:tc>
          <w:tcPr>
            <w:tcW w:w="1134" w:type="dxa"/>
          </w:tcPr>
          <w:p w:rsidR="004D0022" w:rsidRPr="0043391F" w:rsidRDefault="004D0022" w:rsidP="00205237">
            <w:pPr>
              <w:spacing w:after="0" w:line="240" w:lineRule="auto"/>
              <w:jc w:val="center"/>
              <w:rPr>
                <w:rFonts w:ascii="Times New Roman" w:eastAsia="Calibri" w:hAnsi="Times New Roman" w:cs="Times New Roman"/>
                <w:sz w:val="24"/>
                <w:szCs w:val="24"/>
                <w:lang w:val="kk-KZ"/>
              </w:rPr>
            </w:pPr>
            <w:r w:rsidRPr="0043391F">
              <w:rPr>
                <w:rFonts w:ascii="Times New Roman" w:eastAsia="Calibri" w:hAnsi="Times New Roman" w:cs="Times New Roman"/>
                <w:sz w:val="24"/>
                <w:szCs w:val="24"/>
                <w:lang w:val="kk-KZ"/>
              </w:rPr>
              <w:t>-</w:t>
            </w:r>
          </w:p>
        </w:tc>
        <w:tc>
          <w:tcPr>
            <w:tcW w:w="1134" w:type="dxa"/>
          </w:tcPr>
          <w:p w:rsidR="004D0022" w:rsidRPr="0043391F" w:rsidRDefault="004D0022" w:rsidP="00205237">
            <w:pPr>
              <w:spacing w:after="0" w:line="240" w:lineRule="auto"/>
              <w:jc w:val="center"/>
              <w:rPr>
                <w:rFonts w:ascii="Times New Roman" w:eastAsia="Calibri" w:hAnsi="Times New Roman" w:cs="Times New Roman"/>
                <w:sz w:val="24"/>
                <w:szCs w:val="24"/>
                <w:lang w:val="kk-KZ"/>
              </w:rPr>
            </w:pPr>
            <w:r w:rsidRPr="0043391F">
              <w:rPr>
                <w:rFonts w:ascii="Times New Roman" w:eastAsia="Calibri" w:hAnsi="Times New Roman" w:cs="Times New Roman"/>
                <w:sz w:val="24"/>
                <w:szCs w:val="24"/>
                <w:lang w:val="kk-KZ"/>
              </w:rPr>
              <w:t>-</w:t>
            </w:r>
          </w:p>
        </w:tc>
      </w:tr>
      <w:tr w:rsidR="004D0022" w:rsidRPr="0043391F" w:rsidTr="00205237">
        <w:trPr>
          <w:trHeight w:val="30"/>
          <w:jc w:val="center"/>
        </w:trPr>
        <w:tc>
          <w:tcPr>
            <w:tcW w:w="614" w:type="dxa"/>
            <w:tcMar>
              <w:top w:w="15" w:type="dxa"/>
              <w:left w:w="15" w:type="dxa"/>
              <w:bottom w:w="15" w:type="dxa"/>
              <w:right w:w="15" w:type="dxa"/>
            </w:tcMar>
            <w:vAlign w:val="center"/>
            <w:hideMark/>
          </w:tcPr>
          <w:p w:rsidR="004D0022" w:rsidRPr="0043391F" w:rsidRDefault="004D0022" w:rsidP="00205237">
            <w:pPr>
              <w:spacing w:after="0" w:line="240" w:lineRule="auto"/>
              <w:jc w:val="both"/>
              <w:rPr>
                <w:rFonts w:ascii="Times New Roman" w:eastAsia="Calibri" w:hAnsi="Times New Roman" w:cs="Times New Roman"/>
                <w:sz w:val="24"/>
                <w:szCs w:val="24"/>
              </w:rPr>
            </w:pPr>
            <w:r w:rsidRPr="0043391F">
              <w:rPr>
                <w:rFonts w:ascii="Times New Roman" w:eastAsia="Calibri" w:hAnsi="Times New Roman" w:cs="Times New Roman"/>
                <w:sz w:val="24"/>
                <w:szCs w:val="24"/>
              </w:rPr>
              <w:t>13</w:t>
            </w:r>
          </w:p>
        </w:tc>
        <w:tc>
          <w:tcPr>
            <w:tcW w:w="1837" w:type="dxa"/>
            <w:tcMar>
              <w:top w:w="15" w:type="dxa"/>
              <w:left w:w="15" w:type="dxa"/>
              <w:bottom w:w="15" w:type="dxa"/>
              <w:right w:w="15" w:type="dxa"/>
            </w:tcMar>
            <w:vAlign w:val="center"/>
            <w:hideMark/>
          </w:tcPr>
          <w:p w:rsidR="004D0022" w:rsidRPr="0043391F" w:rsidRDefault="004D0022" w:rsidP="00205237">
            <w:pPr>
              <w:spacing w:after="0" w:line="240" w:lineRule="auto"/>
              <w:jc w:val="both"/>
              <w:rPr>
                <w:rFonts w:ascii="Times New Roman" w:eastAsia="Calibri" w:hAnsi="Times New Roman" w:cs="Times New Roman"/>
                <w:sz w:val="24"/>
                <w:szCs w:val="24"/>
              </w:rPr>
            </w:pPr>
            <w:r w:rsidRPr="0043391F">
              <w:rPr>
                <w:rFonts w:ascii="Times New Roman" w:eastAsia="Calibri" w:hAnsi="Times New Roman" w:cs="Times New Roman"/>
                <w:sz w:val="24"/>
                <w:szCs w:val="24"/>
              </w:rPr>
              <w:t>Всемирная история</w:t>
            </w:r>
          </w:p>
        </w:tc>
        <w:tc>
          <w:tcPr>
            <w:tcW w:w="795" w:type="dxa"/>
            <w:tcMar>
              <w:top w:w="15" w:type="dxa"/>
              <w:left w:w="15" w:type="dxa"/>
              <w:bottom w:w="15" w:type="dxa"/>
              <w:right w:w="15" w:type="dxa"/>
            </w:tcMar>
            <w:vAlign w:val="center"/>
            <w:hideMark/>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w:t>
            </w:r>
          </w:p>
        </w:tc>
        <w:tc>
          <w:tcPr>
            <w:tcW w:w="1007" w:type="dxa"/>
            <w:tcMar>
              <w:top w:w="15" w:type="dxa"/>
              <w:left w:w="15" w:type="dxa"/>
              <w:bottom w:w="15" w:type="dxa"/>
              <w:right w:w="15" w:type="dxa"/>
            </w:tcMar>
            <w:vAlign w:val="center"/>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w:t>
            </w:r>
          </w:p>
        </w:tc>
        <w:tc>
          <w:tcPr>
            <w:tcW w:w="1134" w:type="dxa"/>
          </w:tcPr>
          <w:p w:rsidR="004D0022" w:rsidRPr="0043391F" w:rsidRDefault="004D0022" w:rsidP="00205237">
            <w:pPr>
              <w:spacing w:after="0" w:line="240" w:lineRule="auto"/>
              <w:rPr>
                <w:rFonts w:ascii="Times New Roman" w:hAnsi="Times New Roman" w:cs="Times New Roman"/>
                <w:sz w:val="24"/>
                <w:szCs w:val="24"/>
              </w:rPr>
            </w:pPr>
            <w:r w:rsidRPr="0043391F">
              <w:rPr>
                <w:rFonts w:ascii="Times New Roman" w:hAnsi="Times New Roman" w:cs="Times New Roman"/>
                <w:sz w:val="24"/>
                <w:szCs w:val="24"/>
              </w:rPr>
              <w:t>1</w:t>
            </w:r>
          </w:p>
        </w:tc>
        <w:tc>
          <w:tcPr>
            <w:tcW w:w="1134" w:type="dxa"/>
            <w:vAlign w:val="center"/>
          </w:tcPr>
          <w:p w:rsidR="004D0022" w:rsidRPr="0043391F" w:rsidRDefault="004D0022" w:rsidP="00205237">
            <w:pPr>
              <w:spacing w:after="0" w:line="240" w:lineRule="auto"/>
              <w:jc w:val="center"/>
              <w:rPr>
                <w:rFonts w:ascii="Times New Roman" w:eastAsia="Calibri" w:hAnsi="Times New Roman" w:cs="Times New Roman"/>
                <w:sz w:val="24"/>
                <w:szCs w:val="24"/>
                <w:lang w:val="kk-KZ"/>
              </w:rPr>
            </w:pPr>
            <w:r w:rsidRPr="0043391F">
              <w:rPr>
                <w:rFonts w:ascii="Times New Roman" w:eastAsia="Calibri" w:hAnsi="Times New Roman" w:cs="Times New Roman"/>
                <w:sz w:val="24"/>
                <w:szCs w:val="24"/>
                <w:lang w:val="kk-KZ"/>
              </w:rPr>
              <w:t>-</w:t>
            </w:r>
          </w:p>
        </w:tc>
        <w:tc>
          <w:tcPr>
            <w:tcW w:w="1134" w:type="dxa"/>
            <w:vAlign w:val="center"/>
          </w:tcPr>
          <w:p w:rsidR="004D0022" w:rsidRPr="0043391F" w:rsidRDefault="004D0022" w:rsidP="00205237">
            <w:pPr>
              <w:spacing w:after="0" w:line="240" w:lineRule="auto"/>
              <w:jc w:val="center"/>
              <w:rPr>
                <w:rFonts w:ascii="Times New Roman" w:eastAsia="Calibri" w:hAnsi="Times New Roman" w:cs="Times New Roman"/>
                <w:sz w:val="24"/>
                <w:szCs w:val="24"/>
                <w:lang w:val="kk-KZ"/>
              </w:rPr>
            </w:pPr>
            <w:r w:rsidRPr="0043391F">
              <w:rPr>
                <w:rFonts w:ascii="Times New Roman" w:eastAsia="Calibri" w:hAnsi="Times New Roman" w:cs="Times New Roman"/>
                <w:sz w:val="24"/>
                <w:szCs w:val="24"/>
                <w:lang w:val="kk-KZ"/>
              </w:rPr>
              <w:t>-</w:t>
            </w:r>
          </w:p>
        </w:tc>
        <w:tc>
          <w:tcPr>
            <w:tcW w:w="1134" w:type="dxa"/>
          </w:tcPr>
          <w:p w:rsidR="004D0022" w:rsidRPr="0043391F" w:rsidRDefault="004D0022" w:rsidP="00205237">
            <w:pPr>
              <w:spacing w:after="0" w:line="240" w:lineRule="auto"/>
              <w:jc w:val="center"/>
              <w:rPr>
                <w:rFonts w:ascii="Times New Roman" w:eastAsia="Calibri" w:hAnsi="Times New Roman" w:cs="Times New Roman"/>
                <w:sz w:val="24"/>
                <w:szCs w:val="24"/>
                <w:lang w:val="kk-KZ"/>
              </w:rPr>
            </w:pPr>
            <w:r w:rsidRPr="0043391F">
              <w:rPr>
                <w:rFonts w:ascii="Times New Roman" w:eastAsia="Calibri" w:hAnsi="Times New Roman" w:cs="Times New Roman"/>
                <w:sz w:val="24"/>
                <w:szCs w:val="24"/>
                <w:lang w:val="kk-KZ"/>
              </w:rPr>
              <w:t>-</w:t>
            </w:r>
          </w:p>
        </w:tc>
        <w:tc>
          <w:tcPr>
            <w:tcW w:w="1134" w:type="dxa"/>
          </w:tcPr>
          <w:p w:rsidR="004D0022" w:rsidRPr="0043391F" w:rsidRDefault="004D0022" w:rsidP="00205237">
            <w:pPr>
              <w:spacing w:after="0" w:line="240" w:lineRule="auto"/>
              <w:jc w:val="center"/>
              <w:rPr>
                <w:rFonts w:ascii="Times New Roman" w:eastAsia="Calibri" w:hAnsi="Times New Roman" w:cs="Times New Roman"/>
                <w:sz w:val="24"/>
                <w:szCs w:val="24"/>
                <w:lang w:val="kk-KZ"/>
              </w:rPr>
            </w:pPr>
            <w:r w:rsidRPr="0043391F">
              <w:rPr>
                <w:rFonts w:ascii="Times New Roman" w:eastAsia="Calibri" w:hAnsi="Times New Roman" w:cs="Times New Roman"/>
                <w:sz w:val="24"/>
                <w:szCs w:val="24"/>
                <w:lang w:val="kk-KZ"/>
              </w:rPr>
              <w:t>-</w:t>
            </w:r>
          </w:p>
        </w:tc>
      </w:tr>
      <w:tr w:rsidR="004D0022" w:rsidRPr="0043391F" w:rsidTr="00205237">
        <w:trPr>
          <w:trHeight w:val="30"/>
          <w:jc w:val="center"/>
        </w:trPr>
        <w:tc>
          <w:tcPr>
            <w:tcW w:w="614" w:type="dxa"/>
            <w:tcMar>
              <w:top w:w="15" w:type="dxa"/>
              <w:left w:w="15" w:type="dxa"/>
              <w:bottom w:w="15" w:type="dxa"/>
              <w:right w:w="15" w:type="dxa"/>
            </w:tcMar>
            <w:vAlign w:val="center"/>
            <w:hideMark/>
          </w:tcPr>
          <w:p w:rsidR="004D0022" w:rsidRPr="0043391F" w:rsidRDefault="004D0022" w:rsidP="00205237">
            <w:pPr>
              <w:spacing w:after="0" w:line="240" w:lineRule="auto"/>
              <w:jc w:val="both"/>
              <w:rPr>
                <w:rFonts w:ascii="Times New Roman" w:eastAsia="Calibri" w:hAnsi="Times New Roman" w:cs="Times New Roman"/>
                <w:sz w:val="24"/>
                <w:szCs w:val="24"/>
              </w:rPr>
            </w:pPr>
            <w:r w:rsidRPr="0043391F">
              <w:rPr>
                <w:rFonts w:ascii="Times New Roman" w:eastAsia="Calibri" w:hAnsi="Times New Roman" w:cs="Times New Roman"/>
                <w:sz w:val="24"/>
                <w:szCs w:val="24"/>
              </w:rPr>
              <w:t>14</w:t>
            </w:r>
          </w:p>
        </w:tc>
        <w:tc>
          <w:tcPr>
            <w:tcW w:w="1837" w:type="dxa"/>
            <w:tcMar>
              <w:top w:w="15" w:type="dxa"/>
              <w:left w:w="15" w:type="dxa"/>
              <w:bottom w:w="15" w:type="dxa"/>
              <w:right w:w="15" w:type="dxa"/>
            </w:tcMar>
            <w:vAlign w:val="center"/>
            <w:hideMark/>
          </w:tcPr>
          <w:p w:rsidR="004D0022" w:rsidRPr="0043391F" w:rsidRDefault="004D0022" w:rsidP="00205237">
            <w:pPr>
              <w:spacing w:after="0" w:line="240" w:lineRule="auto"/>
              <w:jc w:val="both"/>
              <w:rPr>
                <w:rFonts w:ascii="Times New Roman" w:eastAsia="Calibri" w:hAnsi="Times New Roman" w:cs="Times New Roman"/>
                <w:sz w:val="24"/>
                <w:szCs w:val="24"/>
              </w:rPr>
            </w:pPr>
            <w:r w:rsidRPr="0043391F">
              <w:rPr>
                <w:rFonts w:ascii="Times New Roman" w:eastAsia="Calibri" w:hAnsi="Times New Roman" w:cs="Times New Roman"/>
                <w:sz w:val="24"/>
                <w:szCs w:val="24"/>
              </w:rPr>
              <w:t xml:space="preserve">Самопознание </w:t>
            </w:r>
          </w:p>
        </w:tc>
        <w:tc>
          <w:tcPr>
            <w:tcW w:w="795" w:type="dxa"/>
            <w:tcMar>
              <w:top w:w="15" w:type="dxa"/>
              <w:left w:w="15" w:type="dxa"/>
              <w:bottom w:w="15" w:type="dxa"/>
              <w:right w:w="15" w:type="dxa"/>
            </w:tcMar>
            <w:vAlign w:val="center"/>
            <w:hideMark/>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w:t>
            </w:r>
          </w:p>
        </w:tc>
        <w:tc>
          <w:tcPr>
            <w:tcW w:w="1007" w:type="dxa"/>
            <w:tcMar>
              <w:top w:w="15" w:type="dxa"/>
              <w:left w:w="15" w:type="dxa"/>
              <w:bottom w:w="15" w:type="dxa"/>
              <w:right w:w="15" w:type="dxa"/>
            </w:tcMar>
            <w:vAlign w:val="center"/>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w:t>
            </w:r>
          </w:p>
        </w:tc>
        <w:tc>
          <w:tcPr>
            <w:tcW w:w="1134" w:type="dxa"/>
          </w:tcPr>
          <w:p w:rsidR="004D0022" w:rsidRPr="0043391F" w:rsidRDefault="004D0022" w:rsidP="00205237">
            <w:pPr>
              <w:spacing w:after="0" w:line="240" w:lineRule="auto"/>
              <w:rPr>
                <w:rFonts w:ascii="Times New Roman" w:hAnsi="Times New Roman" w:cs="Times New Roman"/>
                <w:sz w:val="24"/>
                <w:szCs w:val="24"/>
              </w:rPr>
            </w:pPr>
            <w:r w:rsidRPr="0043391F">
              <w:rPr>
                <w:rFonts w:ascii="Times New Roman" w:hAnsi="Times New Roman" w:cs="Times New Roman"/>
                <w:sz w:val="24"/>
                <w:szCs w:val="24"/>
              </w:rPr>
              <w:t>-</w:t>
            </w:r>
          </w:p>
        </w:tc>
        <w:tc>
          <w:tcPr>
            <w:tcW w:w="1134" w:type="dxa"/>
            <w:vAlign w:val="center"/>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w:t>
            </w:r>
          </w:p>
        </w:tc>
        <w:tc>
          <w:tcPr>
            <w:tcW w:w="1134" w:type="dxa"/>
            <w:vAlign w:val="center"/>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зач пол.</w:t>
            </w:r>
          </w:p>
        </w:tc>
        <w:tc>
          <w:tcPr>
            <w:tcW w:w="1134"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w:t>
            </w:r>
          </w:p>
        </w:tc>
        <w:tc>
          <w:tcPr>
            <w:tcW w:w="1134"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w:t>
            </w:r>
          </w:p>
        </w:tc>
      </w:tr>
      <w:tr w:rsidR="004D0022" w:rsidRPr="0043391F" w:rsidTr="00205237">
        <w:trPr>
          <w:trHeight w:val="30"/>
          <w:jc w:val="center"/>
        </w:trPr>
        <w:tc>
          <w:tcPr>
            <w:tcW w:w="614" w:type="dxa"/>
            <w:tcMar>
              <w:top w:w="15" w:type="dxa"/>
              <w:left w:w="15" w:type="dxa"/>
              <w:bottom w:w="15" w:type="dxa"/>
              <w:right w:w="15" w:type="dxa"/>
            </w:tcMar>
            <w:vAlign w:val="center"/>
          </w:tcPr>
          <w:p w:rsidR="004D0022" w:rsidRPr="0043391F" w:rsidRDefault="004D0022" w:rsidP="00205237">
            <w:pPr>
              <w:spacing w:after="0" w:line="240" w:lineRule="auto"/>
              <w:jc w:val="both"/>
              <w:rPr>
                <w:rFonts w:ascii="Times New Roman" w:eastAsia="Calibri" w:hAnsi="Times New Roman" w:cs="Times New Roman"/>
                <w:sz w:val="24"/>
                <w:szCs w:val="24"/>
              </w:rPr>
            </w:pPr>
            <w:r w:rsidRPr="0043391F">
              <w:rPr>
                <w:rFonts w:ascii="Times New Roman" w:eastAsia="Calibri" w:hAnsi="Times New Roman" w:cs="Times New Roman"/>
                <w:sz w:val="24"/>
                <w:szCs w:val="24"/>
              </w:rPr>
              <w:t>15</w:t>
            </w:r>
          </w:p>
        </w:tc>
        <w:tc>
          <w:tcPr>
            <w:tcW w:w="1837" w:type="dxa"/>
            <w:tcMar>
              <w:top w:w="15" w:type="dxa"/>
              <w:left w:w="15" w:type="dxa"/>
              <w:bottom w:w="15" w:type="dxa"/>
              <w:right w:w="15" w:type="dxa"/>
            </w:tcMar>
            <w:vAlign w:val="center"/>
          </w:tcPr>
          <w:p w:rsidR="004D0022" w:rsidRPr="0043391F" w:rsidRDefault="004D0022" w:rsidP="00205237">
            <w:pPr>
              <w:spacing w:after="0" w:line="240" w:lineRule="auto"/>
              <w:jc w:val="both"/>
              <w:rPr>
                <w:rFonts w:ascii="Times New Roman" w:eastAsia="Calibri" w:hAnsi="Times New Roman" w:cs="Times New Roman"/>
                <w:sz w:val="24"/>
                <w:szCs w:val="24"/>
              </w:rPr>
            </w:pPr>
            <w:r w:rsidRPr="0043391F">
              <w:rPr>
                <w:rFonts w:ascii="Times New Roman" w:eastAsia="Calibri" w:hAnsi="Times New Roman" w:cs="Times New Roman"/>
                <w:sz w:val="24"/>
                <w:szCs w:val="24"/>
              </w:rPr>
              <w:t>Художественный труд</w:t>
            </w:r>
          </w:p>
        </w:tc>
        <w:tc>
          <w:tcPr>
            <w:tcW w:w="795" w:type="dxa"/>
            <w:tcMar>
              <w:top w:w="15" w:type="dxa"/>
              <w:left w:w="15" w:type="dxa"/>
              <w:bottom w:w="15" w:type="dxa"/>
              <w:right w:w="15" w:type="dxa"/>
            </w:tcMar>
            <w:vAlign w:val="center"/>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w:t>
            </w:r>
          </w:p>
        </w:tc>
        <w:tc>
          <w:tcPr>
            <w:tcW w:w="1007" w:type="dxa"/>
            <w:tcMar>
              <w:top w:w="15" w:type="dxa"/>
              <w:left w:w="15" w:type="dxa"/>
              <w:bottom w:w="15" w:type="dxa"/>
              <w:right w:w="15" w:type="dxa"/>
            </w:tcMar>
            <w:vAlign w:val="center"/>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w:t>
            </w:r>
          </w:p>
        </w:tc>
        <w:tc>
          <w:tcPr>
            <w:tcW w:w="1134" w:type="dxa"/>
          </w:tcPr>
          <w:p w:rsidR="004D0022" w:rsidRPr="0043391F" w:rsidRDefault="004D0022" w:rsidP="00205237">
            <w:pPr>
              <w:spacing w:after="0" w:line="240" w:lineRule="auto"/>
              <w:rPr>
                <w:rFonts w:ascii="Times New Roman" w:hAnsi="Times New Roman" w:cs="Times New Roman"/>
                <w:sz w:val="24"/>
                <w:szCs w:val="24"/>
              </w:rPr>
            </w:pPr>
            <w:r w:rsidRPr="0043391F">
              <w:rPr>
                <w:rFonts w:ascii="Times New Roman" w:hAnsi="Times New Roman" w:cs="Times New Roman"/>
                <w:sz w:val="24"/>
                <w:szCs w:val="24"/>
              </w:rPr>
              <w:t>-</w:t>
            </w:r>
          </w:p>
        </w:tc>
        <w:tc>
          <w:tcPr>
            <w:tcW w:w="1134" w:type="dxa"/>
            <w:vAlign w:val="center"/>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w:t>
            </w:r>
          </w:p>
        </w:tc>
        <w:tc>
          <w:tcPr>
            <w:tcW w:w="1134" w:type="dxa"/>
            <w:vAlign w:val="center"/>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зач пол.</w:t>
            </w:r>
          </w:p>
        </w:tc>
        <w:tc>
          <w:tcPr>
            <w:tcW w:w="1134"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w:t>
            </w:r>
          </w:p>
        </w:tc>
        <w:tc>
          <w:tcPr>
            <w:tcW w:w="1134"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w:t>
            </w:r>
          </w:p>
        </w:tc>
      </w:tr>
      <w:tr w:rsidR="004D0022" w:rsidRPr="0043391F" w:rsidTr="00205237">
        <w:trPr>
          <w:trHeight w:val="30"/>
          <w:jc w:val="center"/>
        </w:trPr>
        <w:tc>
          <w:tcPr>
            <w:tcW w:w="614" w:type="dxa"/>
            <w:tcMar>
              <w:top w:w="15" w:type="dxa"/>
              <w:left w:w="15" w:type="dxa"/>
              <w:bottom w:w="15" w:type="dxa"/>
              <w:right w:w="15" w:type="dxa"/>
            </w:tcMar>
            <w:vAlign w:val="center"/>
          </w:tcPr>
          <w:p w:rsidR="004D0022" w:rsidRPr="0043391F" w:rsidRDefault="004D0022" w:rsidP="00205237">
            <w:pPr>
              <w:spacing w:after="0" w:line="240" w:lineRule="auto"/>
              <w:jc w:val="both"/>
              <w:rPr>
                <w:rFonts w:ascii="Times New Roman" w:eastAsia="Calibri" w:hAnsi="Times New Roman" w:cs="Times New Roman"/>
                <w:sz w:val="24"/>
                <w:szCs w:val="24"/>
              </w:rPr>
            </w:pPr>
            <w:r w:rsidRPr="0043391F">
              <w:rPr>
                <w:rFonts w:ascii="Times New Roman" w:eastAsia="Calibri" w:hAnsi="Times New Roman" w:cs="Times New Roman"/>
                <w:sz w:val="24"/>
                <w:szCs w:val="24"/>
              </w:rPr>
              <w:t>16</w:t>
            </w:r>
          </w:p>
        </w:tc>
        <w:tc>
          <w:tcPr>
            <w:tcW w:w="1837" w:type="dxa"/>
            <w:tcMar>
              <w:top w:w="15" w:type="dxa"/>
              <w:left w:w="15" w:type="dxa"/>
              <w:bottom w:w="15" w:type="dxa"/>
              <w:right w:w="15" w:type="dxa"/>
            </w:tcMar>
            <w:vAlign w:val="center"/>
          </w:tcPr>
          <w:p w:rsidR="004D0022" w:rsidRPr="0043391F" w:rsidRDefault="004D0022" w:rsidP="00205237">
            <w:pPr>
              <w:spacing w:after="0" w:line="240" w:lineRule="auto"/>
              <w:jc w:val="both"/>
              <w:rPr>
                <w:rFonts w:ascii="Times New Roman" w:eastAsia="Calibri" w:hAnsi="Times New Roman" w:cs="Times New Roman"/>
                <w:sz w:val="24"/>
                <w:szCs w:val="24"/>
              </w:rPr>
            </w:pPr>
            <w:r w:rsidRPr="0043391F">
              <w:rPr>
                <w:rFonts w:ascii="Times New Roman" w:eastAsia="Calibri" w:hAnsi="Times New Roman" w:cs="Times New Roman"/>
                <w:sz w:val="24"/>
                <w:szCs w:val="24"/>
              </w:rPr>
              <w:t>Физическая культура</w:t>
            </w:r>
          </w:p>
        </w:tc>
        <w:tc>
          <w:tcPr>
            <w:tcW w:w="795" w:type="dxa"/>
            <w:tcMar>
              <w:top w:w="15" w:type="dxa"/>
              <w:left w:w="15" w:type="dxa"/>
              <w:bottom w:w="15" w:type="dxa"/>
              <w:right w:w="15" w:type="dxa"/>
            </w:tcMar>
            <w:vAlign w:val="center"/>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3</w:t>
            </w:r>
          </w:p>
        </w:tc>
        <w:tc>
          <w:tcPr>
            <w:tcW w:w="1007" w:type="dxa"/>
            <w:tcMar>
              <w:top w:w="15" w:type="dxa"/>
              <w:left w:w="15" w:type="dxa"/>
              <w:bottom w:w="15" w:type="dxa"/>
              <w:right w:w="15" w:type="dxa"/>
            </w:tcMar>
            <w:vAlign w:val="center"/>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w:t>
            </w:r>
          </w:p>
        </w:tc>
        <w:tc>
          <w:tcPr>
            <w:tcW w:w="1134" w:type="dxa"/>
          </w:tcPr>
          <w:p w:rsidR="004D0022" w:rsidRPr="0043391F" w:rsidRDefault="004D0022" w:rsidP="00205237">
            <w:pPr>
              <w:spacing w:after="0" w:line="240" w:lineRule="auto"/>
              <w:rPr>
                <w:rFonts w:ascii="Times New Roman" w:hAnsi="Times New Roman" w:cs="Times New Roman"/>
                <w:sz w:val="24"/>
                <w:szCs w:val="24"/>
              </w:rPr>
            </w:pPr>
            <w:r w:rsidRPr="0043391F">
              <w:rPr>
                <w:rFonts w:ascii="Times New Roman" w:hAnsi="Times New Roman" w:cs="Times New Roman"/>
                <w:sz w:val="24"/>
                <w:szCs w:val="24"/>
              </w:rPr>
              <w:t>-</w:t>
            </w:r>
          </w:p>
        </w:tc>
        <w:tc>
          <w:tcPr>
            <w:tcW w:w="1134" w:type="dxa"/>
            <w:vAlign w:val="center"/>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зач</w:t>
            </w:r>
            <w:r w:rsidRPr="0043391F">
              <w:rPr>
                <w:rFonts w:ascii="Times New Roman" w:eastAsia="Calibri" w:hAnsi="Times New Roman" w:cs="Times New Roman"/>
                <w:sz w:val="24"/>
                <w:szCs w:val="24"/>
                <w:lang w:val="kk-KZ"/>
              </w:rPr>
              <w:t xml:space="preserve"> четв</w:t>
            </w:r>
          </w:p>
        </w:tc>
        <w:tc>
          <w:tcPr>
            <w:tcW w:w="1134" w:type="dxa"/>
            <w:vAlign w:val="center"/>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зач</w:t>
            </w:r>
            <w:r w:rsidRPr="0043391F">
              <w:rPr>
                <w:rFonts w:ascii="Times New Roman" w:eastAsia="Calibri" w:hAnsi="Times New Roman" w:cs="Times New Roman"/>
                <w:sz w:val="24"/>
                <w:szCs w:val="24"/>
                <w:lang w:val="kk-KZ"/>
              </w:rPr>
              <w:t xml:space="preserve"> четв. </w:t>
            </w:r>
          </w:p>
        </w:tc>
        <w:tc>
          <w:tcPr>
            <w:tcW w:w="1134"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w:t>
            </w:r>
          </w:p>
        </w:tc>
        <w:tc>
          <w:tcPr>
            <w:tcW w:w="1134"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w:t>
            </w:r>
          </w:p>
        </w:tc>
      </w:tr>
    </w:tbl>
    <w:p w:rsidR="004D0022" w:rsidRPr="003525EC" w:rsidRDefault="004D0022" w:rsidP="004D0022">
      <w:pPr>
        <w:jc w:val="both"/>
        <w:textAlignment w:val="baseline"/>
        <w:rPr>
          <w:rFonts w:ascii="Times New Roman" w:eastAsia="Calibri" w:hAnsi="Times New Roman" w:cs="Times New Roman"/>
          <w:sz w:val="24"/>
          <w:szCs w:val="24"/>
        </w:rPr>
      </w:pPr>
    </w:p>
    <w:p w:rsidR="004D0022" w:rsidRPr="004D0022" w:rsidRDefault="004D0022" w:rsidP="004D0022">
      <w:pPr>
        <w:contextualSpacing/>
        <w:rPr>
          <w:rFonts w:ascii="Times New Roman" w:eastAsia="Calibri" w:hAnsi="Times New Roman" w:cs="Times New Roman"/>
          <w:sz w:val="24"/>
          <w:szCs w:val="24"/>
          <w:lang w:val="kk-KZ"/>
        </w:rPr>
      </w:pPr>
      <w:r w:rsidRPr="004D0022">
        <w:rPr>
          <w:rFonts w:ascii="Times New Roman" w:eastAsia="Calibri" w:hAnsi="Times New Roman" w:cs="Times New Roman"/>
          <w:sz w:val="24"/>
          <w:szCs w:val="24"/>
          <w:lang w:val="kk-KZ"/>
        </w:rPr>
        <w:t>8 класс – 16 предметов</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6"/>
        <w:gridCol w:w="1836"/>
        <w:gridCol w:w="790"/>
        <w:gridCol w:w="1005"/>
        <w:gridCol w:w="1133"/>
        <w:gridCol w:w="1133"/>
        <w:gridCol w:w="1133"/>
        <w:gridCol w:w="1133"/>
        <w:gridCol w:w="1133"/>
      </w:tblGrid>
      <w:tr w:rsidR="004D0022" w:rsidRPr="0043391F" w:rsidTr="00002540">
        <w:trPr>
          <w:trHeight w:val="435"/>
          <w:jc w:val="center"/>
        </w:trPr>
        <w:tc>
          <w:tcPr>
            <w:tcW w:w="606" w:type="dxa"/>
            <w:vMerge w:val="restart"/>
            <w:tcMar>
              <w:top w:w="15" w:type="dxa"/>
              <w:left w:w="15" w:type="dxa"/>
              <w:bottom w:w="15" w:type="dxa"/>
              <w:right w:w="15" w:type="dxa"/>
            </w:tcMar>
            <w:vAlign w:val="center"/>
          </w:tcPr>
          <w:p w:rsidR="004D0022" w:rsidRPr="0043391F" w:rsidRDefault="004D0022" w:rsidP="00205237">
            <w:pPr>
              <w:spacing w:after="0" w:line="240" w:lineRule="auto"/>
              <w:jc w:val="both"/>
              <w:rPr>
                <w:rFonts w:ascii="Times New Roman" w:eastAsia="Calibri" w:hAnsi="Times New Roman" w:cs="Times New Roman"/>
                <w:sz w:val="24"/>
                <w:szCs w:val="24"/>
              </w:rPr>
            </w:pPr>
            <w:r w:rsidRPr="0043391F">
              <w:rPr>
                <w:rFonts w:ascii="Times New Roman" w:eastAsia="Calibri" w:hAnsi="Times New Roman" w:cs="Times New Roman"/>
                <w:sz w:val="24"/>
                <w:szCs w:val="24"/>
              </w:rPr>
              <w:t>№</w:t>
            </w:r>
          </w:p>
        </w:tc>
        <w:tc>
          <w:tcPr>
            <w:tcW w:w="1836" w:type="dxa"/>
            <w:vMerge w:val="restart"/>
            <w:tcMar>
              <w:top w:w="15" w:type="dxa"/>
              <w:left w:w="15" w:type="dxa"/>
              <w:bottom w:w="15" w:type="dxa"/>
              <w:right w:w="15" w:type="dxa"/>
            </w:tcMar>
            <w:vAlign w:val="center"/>
          </w:tcPr>
          <w:p w:rsidR="004D0022" w:rsidRPr="0043391F" w:rsidRDefault="004D0022" w:rsidP="00205237">
            <w:pPr>
              <w:spacing w:after="0" w:line="240" w:lineRule="auto"/>
              <w:jc w:val="both"/>
              <w:rPr>
                <w:rFonts w:ascii="Times New Roman" w:eastAsia="Calibri" w:hAnsi="Times New Roman" w:cs="Times New Roman"/>
                <w:sz w:val="24"/>
                <w:szCs w:val="24"/>
              </w:rPr>
            </w:pPr>
            <w:r w:rsidRPr="0043391F">
              <w:rPr>
                <w:rFonts w:ascii="Times New Roman" w:eastAsia="Calibri" w:hAnsi="Times New Roman" w:cs="Times New Roman"/>
                <w:sz w:val="24"/>
                <w:szCs w:val="24"/>
              </w:rPr>
              <w:t>Предмет</w:t>
            </w:r>
          </w:p>
        </w:tc>
        <w:tc>
          <w:tcPr>
            <w:tcW w:w="790" w:type="dxa"/>
            <w:vMerge w:val="restart"/>
            <w:tcMar>
              <w:top w:w="15" w:type="dxa"/>
              <w:left w:w="15" w:type="dxa"/>
              <w:bottom w:w="15" w:type="dxa"/>
              <w:right w:w="15" w:type="dxa"/>
            </w:tcMar>
            <w:vAlign w:val="center"/>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Кол-во часов</w:t>
            </w:r>
          </w:p>
        </w:tc>
        <w:tc>
          <w:tcPr>
            <w:tcW w:w="2138" w:type="dxa"/>
            <w:gridSpan w:val="2"/>
            <w:tcMar>
              <w:top w:w="15" w:type="dxa"/>
              <w:left w:w="15" w:type="dxa"/>
              <w:bottom w:w="15" w:type="dxa"/>
              <w:right w:w="15" w:type="dxa"/>
            </w:tcMar>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кол-во СОР</w:t>
            </w:r>
          </w:p>
        </w:tc>
        <w:tc>
          <w:tcPr>
            <w:tcW w:w="2266" w:type="dxa"/>
            <w:gridSpan w:val="2"/>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кол-во СОЧ</w:t>
            </w:r>
          </w:p>
        </w:tc>
        <w:tc>
          <w:tcPr>
            <w:tcW w:w="2266" w:type="dxa"/>
            <w:gridSpan w:val="2"/>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Баллы</w:t>
            </w:r>
          </w:p>
        </w:tc>
      </w:tr>
      <w:tr w:rsidR="004D0022" w:rsidRPr="0043391F" w:rsidTr="00002540">
        <w:trPr>
          <w:trHeight w:val="405"/>
          <w:jc w:val="center"/>
        </w:trPr>
        <w:tc>
          <w:tcPr>
            <w:tcW w:w="606" w:type="dxa"/>
            <w:vMerge/>
            <w:tcMar>
              <w:top w:w="15" w:type="dxa"/>
              <w:left w:w="15" w:type="dxa"/>
              <w:bottom w:w="15" w:type="dxa"/>
              <w:right w:w="15" w:type="dxa"/>
            </w:tcMar>
            <w:vAlign w:val="center"/>
          </w:tcPr>
          <w:p w:rsidR="004D0022" w:rsidRPr="0043391F" w:rsidRDefault="004D0022" w:rsidP="00205237">
            <w:pPr>
              <w:spacing w:after="0" w:line="240" w:lineRule="auto"/>
              <w:jc w:val="both"/>
              <w:rPr>
                <w:rFonts w:ascii="Times New Roman" w:eastAsia="Calibri" w:hAnsi="Times New Roman" w:cs="Times New Roman"/>
                <w:sz w:val="24"/>
                <w:szCs w:val="24"/>
              </w:rPr>
            </w:pPr>
          </w:p>
        </w:tc>
        <w:tc>
          <w:tcPr>
            <w:tcW w:w="1836" w:type="dxa"/>
            <w:vMerge/>
            <w:tcMar>
              <w:top w:w="15" w:type="dxa"/>
              <w:left w:w="15" w:type="dxa"/>
              <w:bottom w:w="15" w:type="dxa"/>
              <w:right w:w="15" w:type="dxa"/>
            </w:tcMar>
            <w:vAlign w:val="center"/>
          </w:tcPr>
          <w:p w:rsidR="004D0022" w:rsidRPr="0043391F" w:rsidRDefault="004D0022" w:rsidP="00205237">
            <w:pPr>
              <w:spacing w:after="0" w:line="240" w:lineRule="auto"/>
              <w:jc w:val="both"/>
              <w:rPr>
                <w:rFonts w:ascii="Times New Roman" w:eastAsia="Calibri" w:hAnsi="Times New Roman" w:cs="Times New Roman"/>
                <w:sz w:val="24"/>
                <w:szCs w:val="24"/>
              </w:rPr>
            </w:pPr>
          </w:p>
        </w:tc>
        <w:tc>
          <w:tcPr>
            <w:tcW w:w="790" w:type="dxa"/>
            <w:vMerge/>
            <w:tcMar>
              <w:top w:w="15" w:type="dxa"/>
              <w:left w:w="15" w:type="dxa"/>
              <w:bottom w:w="15" w:type="dxa"/>
              <w:right w:w="15" w:type="dxa"/>
            </w:tcMar>
            <w:vAlign w:val="center"/>
          </w:tcPr>
          <w:p w:rsidR="004D0022" w:rsidRPr="0043391F" w:rsidRDefault="004D0022" w:rsidP="00205237">
            <w:pPr>
              <w:spacing w:after="0" w:line="240" w:lineRule="auto"/>
              <w:jc w:val="center"/>
              <w:rPr>
                <w:rFonts w:ascii="Times New Roman" w:eastAsia="Calibri" w:hAnsi="Times New Roman" w:cs="Times New Roman"/>
                <w:sz w:val="24"/>
                <w:szCs w:val="24"/>
              </w:rPr>
            </w:pPr>
          </w:p>
        </w:tc>
        <w:tc>
          <w:tcPr>
            <w:tcW w:w="1005" w:type="dxa"/>
            <w:tcMar>
              <w:top w:w="15" w:type="dxa"/>
              <w:left w:w="15" w:type="dxa"/>
              <w:bottom w:w="15" w:type="dxa"/>
              <w:right w:w="15" w:type="dxa"/>
            </w:tcMar>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3-четверть</w:t>
            </w:r>
          </w:p>
        </w:tc>
        <w:tc>
          <w:tcPr>
            <w:tcW w:w="1133"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4-четверть</w:t>
            </w:r>
          </w:p>
        </w:tc>
        <w:tc>
          <w:tcPr>
            <w:tcW w:w="1133"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3-четверть</w:t>
            </w:r>
          </w:p>
        </w:tc>
        <w:tc>
          <w:tcPr>
            <w:tcW w:w="1133"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4-четверть</w:t>
            </w:r>
          </w:p>
        </w:tc>
        <w:tc>
          <w:tcPr>
            <w:tcW w:w="1133"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3-четверть</w:t>
            </w:r>
          </w:p>
        </w:tc>
        <w:tc>
          <w:tcPr>
            <w:tcW w:w="1133"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4-четверть</w:t>
            </w:r>
          </w:p>
        </w:tc>
      </w:tr>
      <w:tr w:rsidR="004D0022" w:rsidRPr="0043391F" w:rsidTr="00002540">
        <w:trPr>
          <w:trHeight w:val="30"/>
          <w:jc w:val="center"/>
        </w:trPr>
        <w:tc>
          <w:tcPr>
            <w:tcW w:w="606" w:type="dxa"/>
            <w:tcMar>
              <w:top w:w="15" w:type="dxa"/>
              <w:left w:w="15" w:type="dxa"/>
              <w:bottom w:w="15" w:type="dxa"/>
              <w:right w:w="15" w:type="dxa"/>
            </w:tcMar>
            <w:vAlign w:val="center"/>
            <w:hideMark/>
          </w:tcPr>
          <w:p w:rsidR="004D0022" w:rsidRPr="0043391F" w:rsidRDefault="004D0022" w:rsidP="00205237">
            <w:pPr>
              <w:spacing w:after="0" w:line="240" w:lineRule="auto"/>
              <w:jc w:val="both"/>
              <w:rPr>
                <w:rFonts w:ascii="Times New Roman" w:eastAsia="Calibri" w:hAnsi="Times New Roman" w:cs="Times New Roman"/>
                <w:sz w:val="24"/>
                <w:szCs w:val="24"/>
              </w:rPr>
            </w:pPr>
            <w:r w:rsidRPr="0043391F">
              <w:rPr>
                <w:rFonts w:ascii="Times New Roman" w:eastAsia="Calibri" w:hAnsi="Times New Roman" w:cs="Times New Roman"/>
                <w:sz w:val="24"/>
                <w:szCs w:val="24"/>
              </w:rPr>
              <w:t>1</w:t>
            </w:r>
          </w:p>
        </w:tc>
        <w:tc>
          <w:tcPr>
            <w:tcW w:w="1836" w:type="dxa"/>
            <w:tcMar>
              <w:top w:w="15" w:type="dxa"/>
              <w:left w:w="15" w:type="dxa"/>
              <w:bottom w:w="15" w:type="dxa"/>
              <w:right w:w="15" w:type="dxa"/>
            </w:tcMar>
            <w:vAlign w:val="center"/>
            <w:hideMark/>
          </w:tcPr>
          <w:p w:rsidR="004D0022" w:rsidRPr="0043391F" w:rsidRDefault="004D0022" w:rsidP="00205237">
            <w:pPr>
              <w:spacing w:after="0" w:line="240" w:lineRule="auto"/>
              <w:jc w:val="both"/>
              <w:rPr>
                <w:rFonts w:ascii="Times New Roman" w:eastAsia="Calibri" w:hAnsi="Times New Roman" w:cs="Times New Roman"/>
                <w:sz w:val="24"/>
                <w:szCs w:val="24"/>
              </w:rPr>
            </w:pPr>
            <w:r w:rsidRPr="0043391F">
              <w:rPr>
                <w:rFonts w:ascii="Times New Roman" w:eastAsia="Calibri" w:hAnsi="Times New Roman" w:cs="Times New Roman"/>
                <w:sz w:val="24"/>
                <w:szCs w:val="24"/>
              </w:rPr>
              <w:t>Русский язык</w:t>
            </w:r>
          </w:p>
        </w:tc>
        <w:tc>
          <w:tcPr>
            <w:tcW w:w="790" w:type="dxa"/>
            <w:tcMar>
              <w:top w:w="15" w:type="dxa"/>
              <w:left w:w="15" w:type="dxa"/>
              <w:bottom w:w="15" w:type="dxa"/>
              <w:right w:w="15" w:type="dxa"/>
            </w:tcMar>
            <w:vAlign w:val="center"/>
            <w:hideMark/>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2</w:t>
            </w:r>
          </w:p>
        </w:tc>
        <w:tc>
          <w:tcPr>
            <w:tcW w:w="1005" w:type="dxa"/>
            <w:tcMar>
              <w:top w:w="15" w:type="dxa"/>
              <w:left w:w="15" w:type="dxa"/>
              <w:bottom w:w="15" w:type="dxa"/>
              <w:right w:w="15" w:type="dxa"/>
            </w:tcMar>
            <w:vAlign w:val="center"/>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w:t>
            </w:r>
          </w:p>
        </w:tc>
        <w:tc>
          <w:tcPr>
            <w:tcW w:w="1133" w:type="dxa"/>
          </w:tcPr>
          <w:p w:rsidR="004D0022" w:rsidRPr="0043391F" w:rsidRDefault="004D0022" w:rsidP="00205237">
            <w:pPr>
              <w:spacing w:after="0" w:line="240" w:lineRule="auto"/>
              <w:rPr>
                <w:rFonts w:ascii="Times New Roman" w:hAnsi="Times New Roman" w:cs="Times New Roman"/>
                <w:sz w:val="24"/>
                <w:szCs w:val="24"/>
              </w:rPr>
            </w:pPr>
            <w:r w:rsidRPr="0043391F">
              <w:rPr>
                <w:rFonts w:ascii="Times New Roman" w:hAnsi="Times New Roman" w:cs="Times New Roman"/>
                <w:sz w:val="24"/>
                <w:szCs w:val="24"/>
              </w:rPr>
              <w:t>1</w:t>
            </w:r>
          </w:p>
        </w:tc>
        <w:tc>
          <w:tcPr>
            <w:tcW w:w="1133" w:type="dxa"/>
            <w:vAlign w:val="center"/>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w:t>
            </w:r>
          </w:p>
        </w:tc>
        <w:tc>
          <w:tcPr>
            <w:tcW w:w="1133" w:type="dxa"/>
            <w:vAlign w:val="center"/>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w:t>
            </w:r>
          </w:p>
        </w:tc>
        <w:tc>
          <w:tcPr>
            <w:tcW w:w="1133"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15</w:t>
            </w:r>
          </w:p>
        </w:tc>
        <w:tc>
          <w:tcPr>
            <w:tcW w:w="1133"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15</w:t>
            </w:r>
          </w:p>
        </w:tc>
      </w:tr>
      <w:tr w:rsidR="004D0022" w:rsidRPr="0043391F" w:rsidTr="00002540">
        <w:trPr>
          <w:trHeight w:val="30"/>
          <w:jc w:val="center"/>
        </w:trPr>
        <w:tc>
          <w:tcPr>
            <w:tcW w:w="606" w:type="dxa"/>
            <w:tcMar>
              <w:top w:w="15" w:type="dxa"/>
              <w:left w:w="15" w:type="dxa"/>
              <w:bottom w:w="15" w:type="dxa"/>
              <w:right w:w="15" w:type="dxa"/>
            </w:tcMar>
            <w:vAlign w:val="center"/>
            <w:hideMark/>
          </w:tcPr>
          <w:p w:rsidR="004D0022" w:rsidRPr="0043391F" w:rsidRDefault="004D0022" w:rsidP="00205237">
            <w:pPr>
              <w:spacing w:after="0" w:line="240" w:lineRule="auto"/>
              <w:jc w:val="both"/>
              <w:rPr>
                <w:rFonts w:ascii="Times New Roman" w:eastAsia="Calibri" w:hAnsi="Times New Roman" w:cs="Times New Roman"/>
                <w:sz w:val="24"/>
                <w:szCs w:val="24"/>
              </w:rPr>
            </w:pPr>
            <w:r w:rsidRPr="0043391F">
              <w:rPr>
                <w:rFonts w:ascii="Times New Roman" w:eastAsia="Calibri" w:hAnsi="Times New Roman" w:cs="Times New Roman"/>
                <w:sz w:val="24"/>
                <w:szCs w:val="24"/>
              </w:rPr>
              <w:t>2</w:t>
            </w:r>
          </w:p>
        </w:tc>
        <w:tc>
          <w:tcPr>
            <w:tcW w:w="1836" w:type="dxa"/>
            <w:tcMar>
              <w:top w:w="15" w:type="dxa"/>
              <w:left w:w="15" w:type="dxa"/>
              <w:bottom w:w="15" w:type="dxa"/>
              <w:right w:w="15" w:type="dxa"/>
            </w:tcMar>
            <w:vAlign w:val="center"/>
            <w:hideMark/>
          </w:tcPr>
          <w:p w:rsidR="004D0022" w:rsidRPr="0043391F" w:rsidRDefault="004D0022" w:rsidP="00205237">
            <w:pPr>
              <w:spacing w:after="0" w:line="240" w:lineRule="auto"/>
              <w:jc w:val="both"/>
              <w:rPr>
                <w:rFonts w:ascii="Times New Roman" w:eastAsia="Calibri" w:hAnsi="Times New Roman" w:cs="Times New Roman"/>
                <w:sz w:val="24"/>
                <w:szCs w:val="24"/>
              </w:rPr>
            </w:pPr>
            <w:r w:rsidRPr="0043391F">
              <w:rPr>
                <w:rFonts w:ascii="Times New Roman" w:eastAsia="Calibri" w:hAnsi="Times New Roman" w:cs="Times New Roman"/>
                <w:sz w:val="24"/>
                <w:szCs w:val="24"/>
              </w:rPr>
              <w:t>Русская литература</w:t>
            </w:r>
          </w:p>
        </w:tc>
        <w:tc>
          <w:tcPr>
            <w:tcW w:w="790" w:type="dxa"/>
            <w:tcMar>
              <w:top w:w="15" w:type="dxa"/>
              <w:left w:w="15" w:type="dxa"/>
              <w:bottom w:w="15" w:type="dxa"/>
              <w:right w:w="15" w:type="dxa"/>
            </w:tcMar>
            <w:vAlign w:val="center"/>
            <w:hideMark/>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3</w:t>
            </w:r>
          </w:p>
        </w:tc>
        <w:tc>
          <w:tcPr>
            <w:tcW w:w="1005" w:type="dxa"/>
            <w:tcMar>
              <w:top w:w="15" w:type="dxa"/>
              <w:left w:w="15" w:type="dxa"/>
              <w:bottom w:w="15" w:type="dxa"/>
              <w:right w:w="15" w:type="dxa"/>
            </w:tcMar>
            <w:vAlign w:val="center"/>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w:t>
            </w:r>
          </w:p>
        </w:tc>
        <w:tc>
          <w:tcPr>
            <w:tcW w:w="1133" w:type="dxa"/>
          </w:tcPr>
          <w:p w:rsidR="004D0022" w:rsidRPr="0043391F" w:rsidRDefault="004D0022" w:rsidP="00205237">
            <w:pPr>
              <w:spacing w:after="0" w:line="240" w:lineRule="auto"/>
              <w:rPr>
                <w:rFonts w:ascii="Times New Roman" w:hAnsi="Times New Roman" w:cs="Times New Roman"/>
                <w:sz w:val="24"/>
                <w:szCs w:val="24"/>
              </w:rPr>
            </w:pPr>
            <w:r w:rsidRPr="0043391F">
              <w:rPr>
                <w:rFonts w:ascii="Times New Roman" w:hAnsi="Times New Roman" w:cs="Times New Roman"/>
                <w:sz w:val="24"/>
                <w:szCs w:val="24"/>
              </w:rPr>
              <w:t>1</w:t>
            </w:r>
          </w:p>
        </w:tc>
        <w:tc>
          <w:tcPr>
            <w:tcW w:w="1133" w:type="dxa"/>
            <w:vAlign w:val="center"/>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w:t>
            </w:r>
          </w:p>
        </w:tc>
        <w:tc>
          <w:tcPr>
            <w:tcW w:w="1133" w:type="dxa"/>
            <w:vAlign w:val="center"/>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w:t>
            </w:r>
          </w:p>
        </w:tc>
        <w:tc>
          <w:tcPr>
            <w:tcW w:w="1133"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15</w:t>
            </w:r>
          </w:p>
        </w:tc>
        <w:tc>
          <w:tcPr>
            <w:tcW w:w="1133"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15</w:t>
            </w:r>
          </w:p>
        </w:tc>
      </w:tr>
      <w:tr w:rsidR="004D0022" w:rsidRPr="0043391F" w:rsidTr="00002540">
        <w:trPr>
          <w:trHeight w:val="30"/>
          <w:jc w:val="center"/>
        </w:trPr>
        <w:tc>
          <w:tcPr>
            <w:tcW w:w="606" w:type="dxa"/>
            <w:tcMar>
              <w:top w:w="15" w:type="dxa"/>
              <w:left w:w="15" w:type="dxa"/>
              <w:bottom w:w="15" w:type="dxa"/>
              <w:right w:w="15" w:type="dxa"/>
            </w:tcMar>
            <w:vAlign w:val="center"/>
            <w:hideMark/>
          </w:tcPr>
          <w:p w:rsidR="004D0022" w:rsidRPr="0043391F" w:rsidRDefault="004D0022" w:rsidP="00205237">
            <w:pPr>
              <w:spacing w:after="0" w:line="240" w:lineRule="auto"/>
              <w:jc w:val="both"/>
              <w:rPr>
                <w:rFonts w:ascii="Times New Roman" w:eastAsia="Calibri" w:hAnsi="Times New Roman" w:cs="Times New Roman"/>
                <w:sz w:val="24"/>
                <w:szCs w:val="24"/>
              </w:rPr>
            </w:pPr>
            <w:r w:rsidRPr="0043391F">
              <w:rPr>
                <w:rFonts w:ascii="Times New Roman" w:eastAsia="Calibri" w:hAnsi="Times New Roman" w:cs="Times New Roman"/>
                <w:sz w:val="24"/>
                <w:szCs w:val="24"/>
              </w:rPr>
              <w:t>3</w:t>
            </w:r>
          </w:p>
        </w:tc>
        <w:tc>
          <w:tcPr>
            <w:tcW w:w="1836" w:type="dxa"/>
            <w:tcMar>
              <w:top w:w="15" w:type="dxa"/>
              <w:left w:w="15" w:type="dxa"/>
              <w:bottom w:w="15" w:type="dxa"/>
              <w:right w:w="15" w:type="dxa"/>
            </w:tcMar>
            <w:vAlign w:val="center"/>
            <w:hideMark/>
          </w:tcPr>
          <w:p w:rsidR="004D0022" w:rsidRPr="0043391F" w:rsidRDefault="004D0022" w:rsidP="00205237">
            <w:pPr>
              <w:spacing w:after="0" w:line="240" w:lineRule="auto"/>
              <w:jc w:val="both"/>
              <w:rPr>
                <w:rFonts w:ascii="Times New Roman" w:eastAsia="Calibri" w:hAnsi="Times New Roman" w:cs="Times New Roman"/>
                <w:sz w:val="24"/>
                <w:szCs w:val="24"/>
              </w:rPr>
            </w:pPr>
            <w:r w:rsidRPr="0043391F">
              <w:rPr>
                <w:rFonts w:ascii="Times New Roman" w:eastAsia="Calibri" w:hAnsi="Times New Roman" w:cs="Times New Roman"/>
                <w:sz w:val="24"/>
                <w:szCs w:val="24"/>
              </w:rPr>
              <w:t>Казахский язык и литература</w:t>
            </w:r>
          </w:p>
        </w:tc>
        <w:tc>
          <w:tcPr>
            <w:tcW w:w="790" w:type="dxa"/>
            <w:tcMar>
              <w:top w:w="15" w:type="dxa"/>
              <w:left w:w="15" w:type="dxa"/>
              <w:bottom w:w="15" w:type="dxa"/>
              <w:right w:w="15" w:type="dxa"/>
            </w:tcMar>
            <w:vAlign w:val="center"/>
            <w:hideMark/>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5</w:t>
            </w:r>
          </w:p>
        </w:tc>
        <w:tc>
          <w:tcPr>
            <w:tcW w:w="1005" w:type="dxa"/>
            <w:tcMar>
              <w:top w:w="15" w:type="dxa"/>
              <w:left w:w="15" w:type="dxa"/>
              <w:bottom w:w="15" w:type="dxa"/>
              <w:right w:w="15" w:type="dxa"/>
            </w:tcMar>
            <w:vAlign w:val="center"/>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w:t>
            </w:r>
          </w:p>
        </w:tc>
        <w:tc>
          <w:tcPr>
            <w:tcW w:w="1133" w:type="dxa"/>
          </w:tcPr>
          <w:p w:rsidR="004D0022" w:rsidRPr="0043391F" w:rsidRDefault="004D0022" w:rsidP="00205237">
            <w:pPr>
              <w:spacing w:after="0" w:line="240" w:lineRule="auto"/>
              <w:rPr>
                <w:rFonts w:ascii="Times New Roman" w:hAnsi="Times New Roman" w:cs="Times New Roman"/>
                <w:sz w:val="24"/>
                <w:szCs w:val="24"/>
              </w:rPr>
            </w:pPr>
            <w:r w:rsidRPr="0043391F">
              <w:rPr>
                <w:rFonts w:ascii="Times New Roman" w:hAnsi="Times New Roman" w:cs="Times New Roman"/>
                <w:sz w:val="24"/>
                <w:szCs w:val="24"/>
              </w:rPr>
              <w:t>1</w:t>
            </w:r>
          </w:p>
        </w:tc>
        <w:tc>
          <w:tcPr>
            <w:tcW w:w="1133" w:type="dxa"/>
            <w:vAlign w:val="center"/>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w:t>
            </w:r>
          </w:p>
        </w:tc>
        <w:tc>
          <w:tcPr>
            <w:tcW w:w="1133" w:type="dxa"/>
            <w:vAlign w:val="center"/>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w:t>
            </w:r>
          </w:p>
        </w:tc>
        <w:tc>
          <w:tcPr>
            <w:tcW w:w="1133"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15</w:t>
            </w:r>
          </w:p>
        </w:tc>
        <w:tc>
          <w:tcPr>
            <w:tcW w:w="1133"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15</w:t>
            </w:r>
          </w:p>
        </w:tc>
      </w:tr>
      <w:tr w:rsidR="004D0022" w:rsidRPr="0043391F" w:rsidTr="00002540">
        <w:trPr>
          <w:trHeight w:val="30"/>
          <w:jc w:val="center"/>
        </w:trPr>
        <w:tc>
          <w:tcPr>
            <w:tcW w:w="606" w:type="dxa"/>
            <w:tcMar>
              <w:top w:w="15" w:type="dxa"/>
              <w:left w:w="15" w:type="dxa"/>
              <w:bottom w:w="15" w:type="dxa"/>
              <w:right w:w="15" w:type="dxa"/>
            </w:tcMar>
            <w:vAlign w:val="center"/>
            <w:hideMark/>
          </w:tcPr>
          <w:p w:rsidR="004D0022" w:rsidRPr="0043391F" w:rsidRDefault="004D0022" w:rsidP="00205237">
            <w:pPr>
              <w:spacing w:after="0" w:line="240" w:lineRule="auto"/>
              <w:jc w:val="both"/>
              <w:rPr>
                <w:rFonts w:ascii="Times New Roman" w:eastAsia="Calibri" w:hAnsi="Times New Roman" w:cs="Times New Roman"/>
                <w:sz w:val="24"/>
                <w:szCs w:val="24"/>
              </w:rPr>
            </w:pPr>
            <w:r w:rsidRPr="0043391F">
              <w:rPr>
                <w:rFonts w:ascii="Times New Roman" w:eastAsia="Calibri" w:hAnsi="Times New Roman" w:cs="Times New Roman"/>
                <w:sz w:val="24"/>
                <w:szCs w:val="24"/>
              </w:rPr>
              <w:t>4</w:t>
            </w:r>
          </w:p>
        </w:tc>
        <w:tc>
          <w:tcPr>
            <w:tcW w:w="1836" w:type="dxa"/>
            <w:tcMar>
              <w:top w:w="15" w:type="dxa"/>
              <w:left w:w="15" w:type="dxa"/>
              <w:bottom w:w="15" w:type="dxa"/>
              <w:right w:w="15" w:type="dxa"/>
            </w:tcMar>
            <w:vAlign w:val="center"/>
            <w:hideMark/>
          </w:tcPr>
          <w:p w:rsidR="004D0022" w:rsidRPr="0043391F" w:rsidRDefault="004D0022" w:rsidP="00205237">
            <w:pPr>
              <w:spacing w:after="0" w:line="240" w:lineRule="auto"/>
              <w:jc w:val="both"/>
              <w:rPr>
                <w:rFonts w:ascii="Times New Roman" w:eastAsia="Calibri" w:hAnsi="Times New Roman" w:cs="Times New Roman"/>
                <w:sz w:val="24"/>
                <w:szCs w:val="24"/>
              </w:rPr>
            </w:pPr>
            <w:r w:rsidRPr="0043391F">
              <w:rPr>
                <w:rFonts w:ascii="Times New Roman" w:eastAsia="Calibri" w:hAnsi="Times New Roman" w:cs="Times New Roman"/>
                <w:sz w:val="24"/>
                <w:szCs w:val="24"/>
              </w:rPr>
              <w:t>Иностранный язык</w:t>
            </w:r>
          </w:p>
        </w:tc>
        <w:tc>
          <w:tcPr>
            <w:tcW w:w="790" w:type="dxa"/>
            <w:tcMar>
              <w:top w:w="15" w:type="dxa"/>
              <w:left w:w="15" w:type="dxa"/>
              <w:bottom w:w="15" w:type="dxa"/>
              <w:right w:w="15" w:type="dxa"/>
            </w:tcMar>
            <w:vAlign w:val="center"/>
            <w:hideMark/>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3</w:t>
            </w:r>
          </w:p>
        </w:tc>
        <w:tc>
          <w:tcPr>
            <w:tcW w:w="1005" w:type="dxa"/>
            <w:tcMar>
              <w:top w:w="15" w:type="dxa"/>
              <w:left w:w="15" w:type="dxa"/>
              <w:bottom w:w="15" w:type="dxa"/>
              <w:right w:w="15" w:type="dxa"/>
            </w:tcMar>
            <w:vAlign w:val="center"/>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w:t>
            </w:r>
          </w:p>
        </w:tc>
        <w:tc>
          <w:tcPr>
            <w:tcW w:w="1133" w:type="dxa"/>
          </w:tcPr>
          <w:p w:rsidR="004D0022" w:rsidRPr="0043391F" w:rsidRDefault="004D0022" w:rsidP="00205237">
            <w:pPr>
              <w:spacing w:after="0" w:line="240" w:lineRule="auto"/>
              <w:rPr>
                <w:rFonts w:ascii="Times New Roman" w:hAnsi="Times New Roman" w:cs="Times New Roman"/>
                <w:sz w:val="24"/>
                <w:szCs w:val="24"/>
              </w:rPr>
            </w:pPr>
            <w:r w:rsidRPr="0043391F">
              <w:rPr>
                <w:rFonts w:ascii="Times New Roman" w:hAnsi="Times New Roman" w:cs="Times New Roman"/>
                <w:sz w:val="24"/>
                <w:szCs w:val="24"/>
              </w:rPr>
              <w:t>1</w:t>
            </w:r>
          </w:p>
        </w:tc>
        <w:tc>
          <w:tcPr>
            <w:tcW w:w="1133" w:type="dxa"/>
            <w:vAlign w:val="center"/>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w:t>
            </w:r>
          </w:p>
        </w:tc>
        <w:tc>
          <w:tcPr>
            <w:tcW w:w="1133" w:type="dxa"/>
            <w:vAlign w:val="center"/>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w:t>
            </w:r>
          </w:p>
        </w:tc>
        <w:tc>
          <w:tcPr>
            <w:tcW w:w="1133"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15</w:t>
            </w:r>
          </w:p>
        </w:tc>
        <w:tc>
          <w:tcPr>
            <w:tcW w:w="1133"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15</w:t>
            </w:r>
          </w:p>
        </w:tc>
      </w:tr>
      <w:tr w:rsidR="004D0022" w:rsidRPr="0043391F" w:rsidTr="00002540">
        <w:trPr>
          <w:trHeight w:val="30"/>
          <w:jc w:val="center"/>
        </w:trPr>
        <w:tc>
          <w:tcPr>
            <w:tcW w:w="606" w:type="dxa"/>
            <w:tcMar>
              <w:top w:w="15" w:type="dxa"/>
              <w:left w:w="15" w:type="dxa"/>
              <w:bottom w:w="15" w:type="dxa"/>
              <w:right w:w="15" w:type="dxa"/>
            </w:tcMar>
            <w:vAlign w:val="center"/>
            <w:hideMark/>
          </w:tcPr>
          <w:p w:rsidR="004D0022" w:rsidRPr="0043391F" w:rsidRDefault="004D0022" w:rsidP="00205237">
            <w:pPr>
              <w:spacing w:after="0" w:line="240" w:lineRule="auto"/>
              <w:jc w:val="both"/>
              <w:rPr>
                <w:rFonts w:ascii="Times New Roman" w:eastAsia="Calibri" w:hAnsi="Times New Roman" w:cs="Times New Roman"/>
                <w:sz w:val="24"/>
                <w:szCs w:val="24"/>
              </w:rPr>
            </w:pPr>
            <w:r w:rsidRPr="0043391F">
              <w:rPr>
                <w:rFonts w:ascii="Times New Roman" w:eastAsia="Calibri" w:hAnsi="Times New Roman" w:cs="Times New Roman"/>
                <w:sz w:val="24"/>
                <w:szCs w:val="24"/>
              </w:rPr>
              <w:t>5</w:t>
            </w:r>
          </w:p>
        </w:tc>
        <w:tc>
          <w:tcPr>
            <w:tcW w:w="1836" w:type="dxa"/>
            <w:tcMar>
              <w:top w:w="15" w:type="dxa"/>
              <w:left w:w="15" w:type="dxa"/>
              <w:bottom w:w="15" w:type="dxa"/>
              <w:right w:w="15" w:type="dxa"/>
            </w:tcMar>
            <w:vAlign w:val="center"/>
            <w:hideMark/>
          </w:tcPr>
          <w:p w:rsidR="004D0022" w:rsidRPr="0043391F" w:rsidRDefault="004D0022" w:rsidP="00205237">
            <w:pPr>
              <w:spacing w:after="0" w:line="240" w:lineRule="auto"/>
              <w:jc w:val="both"/>
              <w:rPr>
                <w:rFonts w:ascii="Times New Roman" w:eastAsia="Calibri" w:hAnsi="Times New Roman" w:cs="Times New Roman"/>
                <w:sz w:val="24"/>
                <w:szCs w:val="24"/>
              </w:rPr>
            </w:pPr>
            <w:r w:rsidRPr="0043391F">
              <w:rPr>
                <w:rFonts w:ascii="Times New Roman" w:eastAsia="Calibri" w:hAnsi="Times New Roman" w:cs="Times New Roman"/>
                <w:sz w:val="24"/>
                <w:szCs w:val="24"/>
              </w:rPr>
              <w:t xml:space="preserve">Алгебра </w:t>
            </w:r>
          </w:p>
        </w:tc>
        <w:tc>
          <w:tcPr>
            <w:tcW w:w="790" w:type="dxa"/>
            <w:tcMar>
              <w:top w:w="15" w:type="dxa"/>
              <w:left w:w="15" w:type="dxa"/>
              <w:bottom w:w="15" w:type="dxa"/>
              <w:right w:w="15" w:type="dxa"/>
            </w:tcMar>
            <w:vAlign w:val="center"/>
            <w:hideMark/>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3</w:t>
            </w:r>
          </w:p>
        </w:tc>
        <w:tc>
          <w:tcPr>
            <w:tcW w:w="1005" w:type="dxa"/>
            <w:tcMar>
              <w:top w:w="15" w:type="dxa"/>
              <w:left w:w="15" w:type="dxa"/>
              <w:bottom w:w="15" w:type="dxa"/>
              <w:right w:w="15" w:type="dxa"/>
            </w:tcMar>
            <w:vAlign w:val="center"/>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w:t>
            </w:r>
          </w:p>
        </w:tc>
        <w:tc>
          <w:tcPr>
            <w:tcW w:w="1133" w:type="dxa"/>
          </w:tcPr>
          <w:p w:rsidR="004D0022" w:rsidRPr="0043391F" w:rsidRDefault="004D0022" w:rsidP="00205237">
            <w:pPr>
              <w:spacing w:after="0" w:line="240" w:lineRule="auto"/>
              <w:rPr>
                <w:rFonts w:ascii="Times New Roman" w:hAnsi="Times New Roman" w:cs="Times New Roman"/>
                <w:sz w:val="24"/>
                <w:szCs w:val="24"/>
              </w:rPr>
            </w:pPr>
            <w:r w:rsidRPr="0043391F">
              <w:rPr>
                <w:rFonts w:ascii="Times New Roman" w:hAnsi="Times New Roman" w:cs="Times New Roman"/>
                <w:sz w:val="24"/>
                <w:szCs w:val="24"/>
              </w:rPr>
              <w:t>1</w:t>
            </w:r>
          </w:p>
        </w:tc>
        <w:tc>
          <w:tcPr>
            <w:tcW w:w="1133" w:type="dxa"/>
            <w:vAlign w:val="center"/>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w:t>
            </w:r>
          </w:p>
        </w:tc>
        <w:tc>
          <w:tcPr>
            <w:tcW w:w="1133" w:type="dxa"/>
            <w:vAlign w:val="center"/>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w:t>
            </w:r>
          </w:p>
        </w:tc>
        <w:tc>
          <w:tcPr>
            <w:tcW w:w="1133"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20</w:t>
            </w:r>
          </w:p>
        </w:tc>
        <w:tc>
          <w:tcPr>
            <w:tcW w:w="1133"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20</w:t>
            </w:r>
          </w:p>
        </w:tc>
      </w:tr>
      <w:tr w:rsidR="004D0022" w:rsidRPr="0043391F" w:rsidTr="00002540">
        <w:trPr>
          <w:trHeight w:val="30"/>
          <w:jc w:val="center"/>
        </w:trPr>
        <w:tc>
          <w:tcPr>
            <w:tcW w:w="606" w:type="dxa"/>
            <w:tcMar>
              <w:top w:w="15" w:type="dxa"/>
              <w:left w:w="15" w:type="dxa"/>
              <w:bottom w:w="15" w:type="dxa"/>
              <w:right w:w="15" w:type="dxa"/>
            </w:tcMar>
            <w:vAlign w:val="center"/>
          </w:tcPr>
          <w:p w:rsidR="004D0022" w:rsidRPr="0043391F" w:rsidRDefault="004D0022" w:rsidP="00205237">
            <w:pPr>
              <w:spacing w:after="0" w:line="240" w:lineRule="auto"/>
              <w:jc w:val="both"/>
              <w:rPr>
                <w:rFonts w:ascii="Times New Roman" w:eastAsia="Calibri" w:hAnsi="Times New Roman" w:cs="Times New Roman"/>
                <w:sz w:val="24"/>
                <w:szCs w:val="24"/>
              </w:rPr>
            </w:pPr>
            <w:r w:rsidRPr="0043391F">
              <w:rPr>
                <w:rFonts w:ascii="Times New Roman" w:eastAsia="Calibri" w:hAnsi="Times New Roman" w:cs="Times New Roman"/>
                <w:sz w:val="24"/>
                <w:szCs w:val="24"/>
              </w:rPr>
              <w:t>6</w:t>
            </w:r>
          </w:p>
        </w:tc>
        <w:tc>
          <w:tcPr>
            <w:tcW w:w="1836" w:type="dxa"/>
            <w:tcMar>
              <w:top w:w="15" w:type="dxa"/>
              <w:left w:w="15" w:type="dxa"/>
              <w:bottom w:w="15" w:type="dxa"/>
              <w:right w:w="15" w:type="dxa"/>
            </w:tcMar>
            <w:vAlign w:val="center"/>
          </w:tcPr>
          <w:p w:rsidR="004D0022" w:rsidRPr="0043391F" w:rsidRDefault="004D0022" w:rsidP="00205237">
            <w:pPr>
              <w:spacing w:after="0" w:line="240" w:lineRule="auto"/>
              <w:jc w:val="both"/>
              <w:rPr>
                <w:rFonts w:ascii="Times New Roman" w:eastAsia="Calibri" w:hAnsi="Times New Roman" w:cs="Times New Roman"/>
                <w:sz w:val="24"/>
                <w:szCs w:val="24"/>
              </w:rPr>
            </w:pPr>
            <w:r w:rsidRPr="0043391F">
              <w:rPr>
                <w:rFonts w:ascii="Times New Roman" w:eastAsia="Calibri" w:hAnsi="Times New Roman" w:cs="Times New Roman"/>
                <w:sz w:val="24"/>
                <w:szCs w:val="24"/>
              </w:rPr>
              <w:t>Геометрия</w:t>
            </w:r>
          </w:p>
        </w:tc>
        <w:tc>
          <w:tcPr>
            <w:tcW w:w="790" w:type="dxa"/>
            <w:tcMar>
              <w:top w:w="15" w:type="dxa"/>
              <w:left w:w="15" w:type="dxa"/>
              <w:bottom w:w="15" w:type="dxa"/>
              <w:right w:w="15" w:type="dxa"/>
            </w:tcMar>
            <w:vAlign w:val="center"/>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2</w:t>
            </w:r>
          </w:p>
        </w:tc>
        <w:tc>
          <w:tcPr>
            <w:tcW w:w="1005" w:type="dxa"/>
            <w:tcMar>
              <w:top w:w="15" w:type="dxa"/>
              <w:left w:w="15" w:type="dxa"/>
              <w:bottom w:w="15" w:type="dxa"/>
              <w:right w:w="15" w:type="dxa"/>
            </w:tcMar>
            <w:vAlign w:val="center"/>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w:t>
            </w:r>
          </w:p>
        </w:tc>
        <w:tc>
          <w:tcPr>
            <w:tcW w:w="1133" w:type="dxa"/>
          </w:tcPr>
          <w:p w:rsidR="004D0022" w:rsidRPr="0043391F" w:rsidRDefault="004D0022" w:rsidP="00205237">
            <w:pPr>
              <w:spacing w:after="0" w:line="240" w:lineRule="auto"/>
              <w:rPr>
                <w:rFonts w:ascii="Times New Roman" w:hAnsi="Times New Roman" w:cs="Times New Roman"/>
                <w:sz w:val="24"/>
                <w:szCs w:val="24"/>
              </w:rPr>
            </w:pPr>
            <w:r w:rsidRPr="0043391F">
              <w:rPr>
                <w:rFonts w:ascii="Times New Roman" w:hAnsi="Times New Roman" w:cs="Times New Roman"/>
                <w:sz w:val="24"/>
                <w:szCs w:val="24"/>
              </w:rPr>
              <w:t>1</w:t>
            </w:r>
          </w:p>
        </w:tc>
        <w:tc>
          <w:tcPr>
            <w:tcW w:w="1133" w:type="dxa"/>
            <w:vAlign w:val="center"/>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w:t>
            </w:r>
          </w:p>
        </w:tc>
        <w:tc>
          <w:tcPr>
            <w:tcW w:w="1133" w:type="dxa"/>
            <w:vAlign w:val="center"/>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w:t>
            </w:r>
          </w:p>
        </w:tc>
        <w:tc>
          <w:tcPr>
            <w:tcW w:w="1133"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20</w:t>
            </w:r>
          </w:p>
        </w:tc>
        <w:tc>
          <w:tcPr>
            <w:tcW w:w="1133"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20</w:t>
            </w:r>
          </w:p>
        </w:tc>
      </w:tr>
      <w:tr w:rsidR="004D0022" w:rsidRPr="0043391F" w:rsidTr="00002540">
        <w:trPr>
          <w:trHeight w:val="30"/>
          <w:jc w:val="center"/>
        </w:trPr>
        <w:tc>
          <w:tcPr>
            <w:tcW w:w="606" w:type="dxa"/>
            <w:tcMar>
              <w:top w:w="15" w:type="dxa"/>
              <w:left w:w="15" w:type="dxa"/>
              <w:bottom w:w="15" w:type="dxa"/>
              <w:right w:w="15" w:type="dxa"/>
            </w:tcMar>
            <w:vAlign w:val="center"/>
            <w:hideMark/>
          </w:tcPr>
          <w:p w:rsidR="004D0022" w:rsidRPr="0043391F" w:rsidRDefault="004D0022" w:rsidP="00205237">
            <w:pPr>
              <w:spacing w:after="0" w:line="240" w:lineRule="auto"/>
              <w:jc w:val="both"/>
              <w:rPr>
                <w:rFonts w:ascii="Times New Roman" w:eastAsia="Calibri" w:hAnsi="Times New Roman" w:cs="Times New Roman"/>
                <w:sz w:val="24"/>
                <w:szCs w:val="24"/>
              </w:rPr>
            </w:pPr>
            <w:r w:rsidRPr="0043391F">
              <w:rPr>
                <w:rFonts w:ascii="Times New Roman" w:eastAsia="Calibri" w:hAnsi="Times New Roman" w:cs="Times New Roman"/>
                <w:sz w:val="24"/>
                <w:szCs w:val="24"/>
              </w:rPr>
              <w:t>7</w:t>
            </w:r>
          </w:p>
        </w:tc>
        <w:tc>
          <w:tcPr>
            <w:tcW w:w="1836" w:type="dxa"/>
            <w:tcMar>
              <w:top w:w="15" w:type="dxa"/>
              <w:left w:w="15" w:type="dxa"/>
              <w:bottom w:w="15" w:type="dxa"/>
              <w:right w:w="15" w:type="dxa"/>
            </w:tcMar>
            <w:vAlign w:val="center"/>
            <w:hideMark/>
          </w:tcPr>
          <w:p w:rsidR="004D0022" w:rsidRPr="0043391F" w:rsidRDefault="004D0022" w:rsidP="00205237">
            <w:pPr>
              <w:spacing w:after="0" w:line="240" w:lineRule="auto"/>
              <w:jc w:val="both"/>
              <w:rPr>
                <w:rFonts w:ascii="Times New Roman" w:eastAsia="Calibri" w:hAnsi="Times New Roman" w:cs="Times New Roman"/>
                <w:sz w:val="24"/>
                <w:szCs w:val="24"/>
              </w:rPr>
            </w:pPr>
            <w:r w:rsidRPr="0043391F">
              <w:rPr>
                <w:rFonts w:ascii="Times New Roman" w:eastAsia="Calibri" w:hAnsi="Times New Roman" w:cs="Times New Roman"/>
                <w:sz w:val="24"/>
                <w:szCs w:val="24"/>
              </w:rPr>
              <w:t>Информатика</w:t>
            </w:r>
          </w:p>
        </w:tc>
        <w:tc>
          <w:tcPr>
            <w:tcW w:w="790" w:type="dxa"/>
            <w:tcMar>
              <w:top w:w="15" w:type="dxa"/>
              <w:left w:w="15" w:type="dxa"/>
              <w:bottom w:w="15" w:type="dxa"/>
              <w:right w:w="15" w:type="dxa"/>
            </w:tcMar>
            <w:vAlign w:val="center"/>
            <w:hideMark/>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w:t>
            </w:r>
          </w:p>
        </w:tc>
        <w:tc>
          <w:tcPr>
            <w:tcW w:w="1005" w:type="dxa"/>
            <w:tcMar>
              <w:top w:w="15" w:type="dxa"/>
              <w:left w:w="15" w:type="dxa"/>
              <w:bottom w:w="15" w:type="dxa"/>
              <w:right w:w="15" w:type="dxa"/>
            </w:tcMar>
            <w:vAlign w:val="center"/>
          </w:tcPr>
          <w:p w:rsidR="004D0022" w:rsidRPr="0043391F" w:rsidRDefault="004D0022" w:rsidP="00205237">
            <w:pPr>
              <w:spacing w:after="0" w:line="240" w:lineRule="auto"/>
              <w:jc w:val="center"/>
              <w:rPr>
                <w:rFonts w:ascii="Times New Roman" w:eastAsia="Calibri" w:hAnsi="Times New Roman" w:cs="Times New Roman"/>
                <w:sz w:val="24"/>
                <w:szCs w:val="24"/>
                <w:lang w:val="kk-KZ"/>
              </w:rPr>
            </w:pPr>
            <w:r w:rsidRPr="0043391F">
              <w:rPr>
                <w:rFonts w:ascii="Times New Roman" w:eastAsia="Calibri" w:hAnsi="Times New Roman" w:cs="Times New Roman"/>
                <w:sz w:val="24"/>
                <w:szCs w:val="24"/>
                <w:lang w:val="kk-KZ"/>
              </w:rPr>
              <w:t>1</w:t>
            </w:r>
          </w:p>
        </w:tc>
        <w:tc>
          <w:tcPr>
            <w:tcW w:w="1133" w:type="dxa"/>
          </w:tcPr>
          <w:p w:rsidR="004D0022" w:rsidRPr="0043391F" w:rsidRDefault="004D0022" w:rsidP="00205237">
            <w:pPr>
              <w:spacing w:after="0" w:line="240" w:lineRule="auto"/>
              <w:rPr>
                <w:rFonts w:ascii="Times New Roman" w:hAnsi="Times New Roman" w:cs="Times New Roman"/>
                <w:sz w:val="24"/>
                <w:szCs w:val="24"/>
              </w:rPr>
            </w:pPr>
            <w:r w:rsidRPr="0043391F">
              <w:rPr>
                <w:rFonts w:ascii="Times New Roman" w:hAnsi="Times New Roman" w:cs="Times New Roman"/>
                <w:sz w:val="24"/>
                <w:szCs w:val="24"/>
              </w:rPr>
              <w:t>1</w:t>
            </w:r>
          </w:p>
        </w:tc>
        <w:tc>
          <w:tcPr>
            <w:tcW w:w="1133" w:type="dxa"/>
            <w:vAlign w:val="center"/>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w:t>
            </w:r>
          </w:p>
        </w:tc>
        <w:tc>
          <w:tcPr>
            <w:tcW w:w="1133" w:type="dxa"/>
            <w:vAlign w:val="center"/>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w:t>
            </w:r>
          </w:p>
        </w:tc>
        <w:tc>
          <w:tcPr>
            <w:tcW w:w="1133"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w:t>
            </w:r>
          </w:p>
        </w:tc>
        <w:tc>
          <w:tcPr>
            <w:tcW w:w="1133"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w:t>
            </w:r>
          </w:p>
        </w:tc>
      </w:tr>
      <w:tr w:rsidR="004D0022" w:rsidRPr="0043391F" w:rsidTr="00002540">
        <w:trPr>
          <w:trHeight w:val="30"/>
          <w:jc w:val="center"/>
        </w:trPr>
        <w:tc>
          <w:tcPr>
            <w:tcW w:w="606" w:type="dxa"/>
            <w:tcMar>
              <w:top w:w="15" w:type="dxa"/>
              <w:left w:w="15" w:type="dxa"/>
              <w:bottom w:w="15" w:type="dxa"/>
              <w:right w:w="15" w:type="dxa"/>
            </w:tcMar>
            <w:vAlign w:val="center"/>
            <w:hideMark/>
          </w:tcPr>
          <w:p w:rsidR="004D0022" w:rsidRPr="0043391F" w:rsidRDefault="004D0022" w:rsidP="00205237">
            <w:pPr>
              <w:spacing w:after="0" w:line="240" w:lineRule="auto"/>
              <w:jc w:val="both"/>
              <w:rPr>
                <w:rFonts w:ascii="Times New Roman" w:eastAsia="Calibri" w:hAnsi="Times New Roman" w:cs="Times New Roman"/>
                <w:sz w:val="24"/>
                <w:szCs w:val="24"/>
              </w:rPr>
            </w:pPr>
            <w:r w:rsidRPr="0043391F">
              <w:rPr>
                <w:rFonts w:ascii="Times New Roman" w:eastAsia="Calibri" w:hAnsi="Times New Roman" w:cs="Times New Roman"/>
                <w:sz w:val="24"/>
                <w:szCs w:val="24"/>
              </w:rPr>
              <w:t>8</w:t>
            </w:r>
          </w:p>
        </w:tc>
        <w:tc>
          <w:tcPr>
            <w:tcW w:w="1836" w:type="dxa"/>
            <w:tcMar>
              <w:top w:w="15" w:type="dxa"/>
              <w:left w:w="15" w:type="dxa"/>
              <w:bottom w:w="15" w:type="dxa"/>
              <w:right w:w="15" w:type="dxa"/>
            </w:tcMar>
            <w:vAlign w:val="center"/>
            <w:hideMark/>
          </w:tcPr>
          <w:p w:rsidR="004D0022" w:rsidRPr="0043391F" w:rsidRDefault="004D0022" w:rsidP="00205237">
            <w:pPr>
              <w:spacing w:after="0" w:line="240" w:lineRule="auto"/>
              <w:jc w:val="both"/>
              <w:rPr>
                <w:rFonts w:ascii="Times New Roman" w:eastAsia="Calibri" w:hAnsi="Times New Roman" w:cs="Times New Roman"/>
                <w:sz w:val="24"/>
                <w:szCs w:val="24"/>
              </w:rPr>
            </w:pPr>
            <w:r w:rsidRPr="0043391F">
              <w:rPr>
                <w:rFonts w:ascii="Times New Roman" w:eastAsia="Calibri" w:hAnsi="Times New Roman" w:cs="Times New Roman"/>
                <w:sz w:val="24"/>
                <w:szCs w:val="24"/>
              </w:rPr>
              <w:t>Физика</w:t>
            </w:r>
          </w:p>
        </w:tc>
        <w:tc>
          <w:tcPr>
            <w:tcW w:w="790" w:type="dxa"/>
            <w:tcMar>
              <w:top w:w="15" w:type="dxa"/>
              <w:left w:w="15" w:type="dxa"/>
              <w:bottom w:w="15" w:type="dxa"/>
              <w:right w:w="15" w:type="dxa"/>
            </w:tcMar>
            <w:vAlign w:val="center"/>
            <w:hideMark/>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2</w:t>
            </w:r>
          </w:p>
        </w:tc>
        <w:tc>
          <w:tcPr>
            <w:tcW w:w="1005" w:type="dxa"/>
            <w:tcMar>
              <w:top w:w="15" w:type="dxa"/>
              <w:left w:w="15" w:type="dxa"/>
              <w:bottom w:w="15" w:type="dxa"/>
              <w:right w:w="15" w:type="dxa"/>
            </w:tcMar>
            <w:vAlign w:val="center"/>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w:t>
            </w:r>
          </w:p>
        </w:tc>
        <w:tc>
          <w:tcPr>
            <w:tcW w:w="1133" w:type="dxa"/>
          </w:tcPr>
          <w:p w:rsidR="004D0022" w:rsidRPr="0043391F" w:rsidRDefault="004D0022" w:rsidP="00205237">
            <w:pPr>
              <w:spacing w:after="0" w:line="240" w:lineRule="auto"/>
              <w:rPr>
                <w:rFonts w:ascii="Times New Roman" w:hAnsi="Times New Roman" w:cs="Times New Roman"/>
                <w:sz w:val="24"/>
                <w:szCs w:val="24"/>
              </w:rPr>
            </w:pPr>
            <w:r w:rsidRPr="0043391F">
              <w:rPr>
                <w:rFonts w:ascii="Times New Roman" w:hAnsi="Times New Roman" w:cs="Times New Roman"/>
                <w:sz w:val="24"/>
                <w:szCs w:val="24"/>
              </w:rPr>
              <w:t>1</w:t>
            </w:r>
          </w:p>
        </w:tc>
        <w:tc>
          <w:tcPr>
            <w:tcW w:w="1133" w:type="dxa"/>
            <w:vAlign w:val="center"/>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w:t>
            </w:r>
          </w:p>
        </w:tc>
        <w:tc>
          <w:tcPr>
            <w:tcW w:w="1133" w:type="dxa"/>
            <w:vAlign w:val="center"/>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w:t>
            </w:r>
          </w:p>
        </w:tc>
        <w:tc>
          <w:tcPr>
            <w:tcW w:w="1133"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20</w:t>
            </w:r>
          </w:p>
        </w:tc>
        <w:tc>
          <w:tcPr>
            <w:tcW w:w="1133"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20</w:t>
            </w:r>
          </w:p>
        </w:tc>
      </w:tr>
      <w:tr w:rsidR="004D0022" w:rsidRPr="0043391F" w:rsidTr="00002540">
        <w:trPr>
          <w:trHeight w:val="30"/>
          <w:jc w:val="center"/>
        </w:trPr>
        <w:tc>
          <w:tcPr>
            <w:tcW w:w="606" w:type="dxa"/>
            <w:tcMar>
              <w:top w:w="15" w:type="dxa"/>
              <w:left w:w="15" w:type="dxa"/>
              <w:bottom w:w="15" w:type="dxa"/>
              <w:right w:w="15" w:type="dxa"/>
            </w:tcMar>
            <w:vAlign w:val="center"/>
            <w:hideMark/>
          </w:tcPr>
          <w:p w:rsidR="004D0022" w:rsidRPr="0043391F" w:rsidRDefault="004D0022" w:rsidP="00205237">
            <w:pPr>
              <w:spacing w:after="0" w:line="240" w:lineRule="auto"/>
              <w:jc w:val="both"/>
              <w:rPr>
                <w:rFonts w:ascii="Times New Roman" w:eastAsia="Calibri" w:hAnsi="Times New Roman" w:cs="Times New Roman"/>
                <w:sz w:val="24"/>
                <w:szCs w:val="24"/>
              </w:rPr>
            </w:pPr>
            <w:r w:rsidRPr="0043391F">
              <w:rPr>
                <w:rFonts w:ascii="Times New Roman" w:eastAsia="Calibri" w:hAnsi="Times New Roman" w:cs="Times New Roman"/>
                <w:sz w:val="24"/>
                <w:szCs w:val="24"/>
              </w:rPr>
              <w:t>9</w:t>
            </w:r>
          </w:p>
        </w:tc>
        <w:tc>
          <w:tcPr>
            <w:tcW w:w="1836" w:type="dxa"/>
            <w:tcMar>
              <w:top w:w="15" w:type="dxa"/>
              <w:left w:w="15" w:type="dxa"/>
              <w:bottom w:w="15" w:type="dxa"/>
              <w:right w:w="15" w:type="dxa"/>
            </w:tcMar>
            <w:vAlign w:val="center"/>
            <w:hideMark/>
          </w:tcPr>
          <w:p w:rsidR="004D0022" w:rsidRPr="0043391F" w:rsidRDefault="004D0022" w:rsidP="00205237">
            <w:pPr>
              <w:spacing w:after="0" w:line="240" w:lineRule="auto"/>
              <w:jc w:val="both"/>
              <w:rPr>
                <w:rFonts w:ascii="Times New Roman" w:eastAsia="Calibri" w:hAnsi="Times New Roman" w:cs="Times New Roman"/>
                <w:sz w:val="24"/>
                <w:szCs w:val="24"/>
              </w:rPr>
            </w:pPr>
            <w:r w:rsidRPr="0043391F">
              <w:rPr>
                <w:rFonts w:ascii="Times New Roman" w:eastAsia="Calibri" w:hAnsi="Times New Roman" w:cs="Times New Roman"/>
                <w:sz w:val="24"/>
                <w:szCs w:val="24"/>
              </w:rPr>
              <w:t>Химия</w:t>
            </w:r>
          </w:p>
        </w:tc>
        <w:tc>
          <w:tcPr>
            <w:tcW w:w="790" w:type="dxa"/>
            <w:tcMar>
              <w:top w:w="15" w:type="dxa"/>
              <w:left w:w="15" w:type="dxa"/>
              <w:bottom w:w="15" w:type="dxa"/>
              <w:right w:w="15" w:type="dxa"/>
            </w:tcMar>
            <w:vAlign w:val="center"/>
            <w:hideMark/>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2</w:t>
            </w:r>
          </w:p>
        </w:tc>
        <w:tc>
          <w:tcPr>
            <w:tcW w:w="1005" w:type="dxa"/>
            <w:tcMar>
              <w:top w:w="15" w:type="dxa"/>
              <w:left w:w="15" w:type="dxa"/>
              <w:bottom w:w="15" w:type="dxa"/>
              <w:right w:w="15" w:type="dxa"/>
            </w:tcMar>
            <w:vAlign w:val="center"/>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w:t>
            </w:r>
          </w:p>
        </w:tc>
        <w:tc>
          <w:tcPr>
            <w:tcW w:w="1133" w:type="dxa"/>
          </w:tcPr>
          <w:p w:rsidR="004D0022" w:rsidRPr="0043391F" w:rsidRDefault="004D0022" w:rsidP="00205237">
            <w:pPr>
              <w:spacing w:after="0" w:line="240" w:lineRule="auto"/>
              <w:rPr>
                <w:rFonts w:ascii="Times New Roman" w:hAnsi="Times New Roman" w:cs="Times New Roman"/>
                <w:sz w:val="24"/>
                <w:szCs w:val="24"/>
              </w:rPr>
            </w:pPr>
            <w:r w:rsidRPr="0043391F">
              <w:rPr>
                <w:rFonts w:ascii="Times New Roman" w:hAnsi="Times New Roman" w:cs="Times New Roman"/>
                <w:sz w:val="24"/>
                <w:szCs w:val="24"/>
              </w:rPr>
              <w:t>1</w:t>
            </w:r>
          </w:p>
        </w:tc>
        <w:tc>
          <w:tcPr>
            <w:tcW w:w="1133" w:type="dxa"/>
            <w:vAlign w:val="center"/>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w:t>
            </w:r>
          </w:p>
        </w:tc>
        <w:tc>
          <w:tcPr>
            <w:tcW w:w="1133" w:type="dxa"/>
            <w:vAlign w:val="center"/>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w:t>
            </w:r>
          </w:p>
        </w:tc>
        <w:tc>
          <w:tcPr>
            <w:tcW w:w="1133"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20</w:t>
            </w:r>
          </w:p>
        </w:tc>
        <w:tc>
          <w:tcPr>
            <w:tcW w:w="1133"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20</w:t>
            </w:r>
          </w:p>
        </w:tc>
      </w:tr>
      <w:tr w:rsidR="004D0022" w:rsidRPr="0043391F" w:rsidTr="00002540">
        <w:trPr>
          <w:trHeight w:val="30"/>
          <w:jc w:val="center"/>
        </w:trPr>
        <w:tc>
          <w:tcPr>
            <w:tcW w:w="606" w:type="dxa"/>
            <w:tcMar>
              <w:top w:w="15" w:type="dxa"/>
              <w:left w:w="15" w:type="dxa"/>
              <w:bottom w:w="15" w:type="dxa"/>
              <w:right w:w="15" w:type="dxa"/>
            </w:tcMar>
            <w:vAlign w:val="center"/>
            <w:hideMark/>
          </w:tcPr>
          <w:p w:rsidR="004D0022" w:rsidRPr="0043391F" w:rsidRDefault="004D0022" w:rsidP="00205237">
            <w:pPr>
              <w:spacing w:after="0" w:line="240" w:lineRule="auto"/>
              <w:jc w:val="both"/>
              <w:rPr>
                <w:rFonts w:ascii="Times New Roman" w:eastAsia="Calibri" w:hAnsi="Times New Roman" w:cs="Times New Roman"/>
                <w:sz w:val="24"/>
                <w:szCs w:val="24"/>
              </w:rPr>
            </w:pPr>
            <w:r w:rsidRPr="0043391F">
              <w:rPr>
                <w:rFonts w:ascii="Times New Roman" w:eastAsia="Calibri" w:hAnsi="Times New Roman" w:cs="Times New Roman"/>
                <w:sz w:val="24"/>
                <w:szCs w:val="24"/>
              </w:rPr>
              <w:t>10</w:t>
            </w:r>
          </w:p>
        </w:tc>
        <w:tc>
          <w:tcPr>
            <w:tcW w:w="1836" w:type="dxa"/>
            <w:tcMar>
              <w:top w:w="15" w:type="dxa"/>
              <w:left w:w="15" w:type="dxa"/>
              <w:bottom w:w="15" w:type="dxa"/>
              <w:right w:w="15" w:type="dxa"/>
            </w:tcMar>
            <w:vAlign w:val="center"/>
            <w:hideMark/>
          </w:tcPr>
          <w:p w:rsidR="004D0022" w:rsidRPr="0043391F" w:rsidRDefault="004D0022" w:rsidP="00205237">
            <w:pPr>
              <w:spacing w:after="0" w:line="240" w:lineRule="auto"/>
              <w:jc w:val="both"/>
              <w:rPr>
                <w:rFonts w:ascii="Times New Roman" w:eastAsia="Calibri" w:hAnsi="Times New Roman" w:cs="Times New Roman"/>
                <w:sz w:val="24"/>
                <w:szCs w:val="24"/>
              </w:rPr>
            </w:pPr>
            <w:r w:rsidRPr="0043391F">
              <w:rPr>
                <w:rFonts w:ascii="Times New Roman" w:eastAsia="Calibri" w:hAnsi="Times New Roman" w:cs="Times New Roman"/>
                <w:sz w:val="24"/>
                <w:szCs w:val="24"/>
              </w:rPr>
              <w:t>Биология</w:t>
            </w:r>
          </w:p>
        </w:tc>
        <w:tc>
          <w:tcPr>
            <w:tcW w:w="790" w:type="dxa"/>
            <w:tcMar>
              <w:top w:w="15" w:type="dxa"/>
              <w:left w:w="15" w:type="dxa"/>
              <w:bottom w:w="15" w:type="dxa"/>
              <w:right w:w="15" w:type="dxa"/>
            </w:tcMar>
            <w:vAlign w:val="center"/>
            <w:hideMark/>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2</w:t>
            </w:r>
          </w:p>
        </w:tc>
        <w:tc>
          <w:tcPr>
            <w:tcW w:w="1005" w:type="dxa"/>
            <w:tcMar>
              <w:top w:w="15" w:type="dxa"/>
              <w:left w:w="15" w:type="dxa"/>
              <w:bottom w:w="15" w:type="dxa"/>
              <w:right w:w="15" w:type="dxa"/>
            </w:tcMar>
            <w:vAlign w:val="center"/>
          </w:tcPr>
          <w:p w:rsidR="004D0022" w:rsidRPr="0043391F" w:rsidRDefault="004D0022" w:rsidP="00205237">
            <w:pPr>
              <w:spacing w:after="0" w:line="240" w:lineRule="auto"/>
              <w:jc w:val="center"/>
              <w:rPr>
                <w:rFonts w:ascii="Times New Roman" w:eastAsia="Calibri" w:hAnsi="Times New Roman" w:cs="Times New Roman"/>
                <w:sz w:val="24"/>
                <w:szCs w:val="24"/>
                <w:lang w:val="kk-KZ"/>
              </w:rPr>
            </w:pPr>
            <w:r w:rsidRPr="0043391F">
              <w:rPr>
                <w:rFonts w:ascii="Times New Roman" w:eastAsia="Calibri" w:hAnsi="Times New Roman" w:cs="Times New Roman"/>
                <w:sz w:val="24"/>
                <w:szCs w:val="24"/>
                <w:lang w:val="kk-KZ"/>
              </w:rPr>
              <w:t>1</w:t>
            </w:r>
          </w:p>
        </w:tc>
        <w:tc>
          <w:tcPr>
            <w:tcW w:w="1133" w:type="dxa"/>
          </w:tcPr>
          <w:p w:rsidR="004D0022" w:rsidRPr="0043391F" w:rsidRDefault="004D0022" w:rsidP="00205237">
            <w:pPr>
              <w:spacing w:after="0" w:line="240" w:lineRule="auto"/>
              <w:rPr>
                <w:rFonts w:ascii="Times New Roman" w:hAnsi="Times New Roman" w:cs="Times New Roman"/>
                <w:sz w:val="24"/>
                <w:szCs w:val="24"/>
              </w:rPr>
            </w:pPr>
            <w:r w:rsidRPr="0043391F">
              <w:rPr>
                <w:rFonts w:ascii="Times New Roman" w:hAnsi="Times New Roman" w:cs="Times New Roman"/>
                <w:sz w:val="24"/>
                <w:szCs w:val="24"/>
              </w:rPr>
              <w:t>1</w:t>
            </w:r>
          </w:p>
        </w:tc>
        <w:tc>
          <w:tcPr>
            <w:tcW w:w="1133" w:type="dxa"/>
            <w:vAlign w:val="center"/>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w:t>
            </w:r>
          </w:p>
        </w:tc>
        <w:tc>
          <w:tcPr>
            <w:tcW w:w="1133" w:type="dxa"/>
            <w:vAlign w:val="center"/>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w:t>
            </w:r>
          </w:p>
        </w:tc>
        <w:tc>
          <w:tcPr>
            <w:tcW w:w="1133"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30</w:t>
            </w:r>
          </w:p>
        </w:tc>
        <w:tc>
          <w:tcPr>
            <w:tcW w:w="1133"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30</w:t>
            </w:r>
          </w:p>
        </w:tc>
      </w:tr>
      <w:tr w:rsidR="004D0022" w:rsidRPr="0043391F" w:rsidTr="00002540">
        <w:trPr>
          <w:trHeight w:val="30"/>
          <w:jc w:val="center"/>
        </w:trPr>
        <w:tc>
          <w:tcPr>
            <w:tcW w:w="606" w:type="dxa"/>
            <w:tcMar>
              <w:top w:w="15" w:type="dxa"/>
              <w:left w:w="15" w:type="dxa"/>
              <w:bottom w:w="15" w:type="dxa"/>
              <w:right w:w="15" w:type="dxa"/>
            </w:tcMar>
            <w:vAlign w:val="center"/>
            <w:hideMark/>
          </w:tcPr>
          <w:p w:rsidR="004D0022" w:rsidRPr="0043391F" w:rsidRDefault="004D0022" w:rsidP="00205237">
            <w:pPr>
              <w:spacing w:after="0" w:line="240" w:lineRule="auto"/>
              <w:jc w:val="both"/>
              <w:rPr>
                <w:rFonts w:ascii="Times New Roman" w:eastAsia="Calibri" w:hAnsi="Times New Roman" w:cs="Times New Roman"/>
                <w:sz w:val="24"/>
                <w:szCs w:val="24"/>
              </w:rPr>
            </w:pPr>
            <w:r w:rsidRPr="0043391F">
              <w:rPr>
                <w:rFonts w:ascii="Times New Roman" w:eastAsia="Calibri" w:hAnsi="Times New Roman" w:cs="Times New Roman"/>
                <w:sz w:val="24"/>
                <w:szCs w:val="24"/>
              </w:rPr>
              <w:t>11</w:t>
            </w:r>
          </w:p>
        </w:tc>
        <w:tc>
          <w:tcPr>
            <w:tcW w:w="1836" w:type="dxa"/>
            <w:tcMar>
              <w:top w:w="15" w:type="dxa"/>
              <w:left w:w="15" w:type="dxa"/>
              <w:bottom w:w="15" w:type="dxa"/>
              <w:right w:w="15" w:type="dxa"/>
            </w:tcMar>
            <w:vAlign w:val="center"/>
            <w:hideMark/>
          </w:tcPr>
          <w:p w:rsidR="004D0022" w:rsidRPr="0043391F" w:rsidRDefault="004D0022" w:rsidP="00205237">
            <w:pPr>
              <w:spacing w:after="0" w:line="240" w:lineRule="auto"/>
              <w:jc w:val="both"/>
              <w:rPr>
                <w:rFonts w:ascii="Times New Roman" w:eastAsia="Calibri" w:hAnsi="Times New Roman" w:cs="Times New Roman"/>
                <w:sz w:val="24"/>
                <w:szCs w:val="24"/>
              </w:rPr>
            </w:pPr>
            <w:r w:rsidRPr="0043391F">
              <w:rPr>
                <w:rFonts w:ascii="Times New Roman" w:eastAsia="Calibri" w:hAnsi="Times New Roman" w:cs="Times New Roman"/>
                <w:sz w:val="24"/>
                <w:szCs w:val="24"/>
              </w:rPr>
              <w:t>География</w:t>
            </w:r>
          </w:p>
        </w:tc>
        <w:tc>
          <w:tcPr>
            <w:tcW w:w="790" w:type="dxa"/>
            <w:tcMar>
              <w:top w:w="15" w:type="dxa"/>
              <w:left w:w="15" w:type="dxa"/>
              <w:bottom w:w="15" w:type="dxa"/>
              <w:right w:w="15" w:type="dxa"/>
            </w:tcMar>
            <w:vAlign w:val="center"/>
            <w:hideMark/>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2</w:t>
            </w:r>
          </w:p>
        </w:tc>
        <w:tc>
          <w:tcPr>
            <w:tcW w:w="1005" w:type="dxa"/>
            <w:tcMar>
              <w:top w:w="15" w:type="dxa"/>
              <w:left w:w="15" w:type="dxa"/>
              <w:bottom w:w="15" w:type="dxa"/>
              <w:right w:w="15" w:type="dxa"/>
            </w:tcMar>
            <w:vAlign w:val="center"/>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w:t>
            </w:r>
          </w:p>
        </w:tc>
        <w:tc>
          <w:tcPr>
            <w:tcW w:w="1133" w:type="dxa"/>
          </w:tcPr>
          <w:p w:rsidR="004D0022" w:rsidRPr="0043391F" w:rsidRDefault="004D0022" w:rsidP="00205237">
            <w:pPr>
              <w:spacing w:after="0" w:line="240" w:lineRule="auto"/>
              <w:rPr>
                <w:rFonts w:ascii="Times New Roman" w:hAnsi="Times New Roman" w:cs="Times New Roman"/>
                <w:sz w:val="24"/>
                <w:szCs w:val="24"/>
              </w:rPr>
            </w:pPr>
            <w:r w:rsidRPr="0043391F">
              <w:rPr>
                <w:rFonts w:ascii="Times New Roman" w:hAnsi="Times New Roman" w:cs="Times New Roman"/>
                <w:sz w:val="24"/>
                <w:szCs w:val="24"/>
              </w:rPr>
              <w:t>1</w:t>
            </w:r>
          </w:p>
        </w:tc>
        <w:tc>
          <w:tcPr>
            <w:tcW w:w="1133" w:type="dxa"/>
            <w:vAlign w:val="center"/>
          </w:tcPr>
          <w:p w:rsidR="004D0022" w:rsidRPr="0043391F" w:rsidRDefault="004D0022" w:rsidP="00205237">
            <w:pPr>
              <w:spacing w:after="0" w:line="240" w:lineRule="auto"/>
              <w:jc w:val="center"/>
              <w:rPr>
                <w:rFonts w:ascii="Times New Roman" w:eastAsia="Calibri" w:hAnsi="Times New Roman" w:cs="Times New Roman"/>
                <w:sz w:val="24"/>
                <w:szCs w:val="24"/>
                <w:lang w:val="kk-KZ"/>
              </w:rPr>
            </w:pPr>
            <w:r w:rsidRPr="0043391F">
              <w:rPr>
                <w:rFonts w:ascii="Times New Roman" w:eastAsia="Calibri" w:hAnsi="Times New Roman" w:cs="Times New Roman"/>
                <w:sz w:val="24"/>
                <w:szCs w:val="24"/>
                <w:lang w:val="kk-KZ"/>
              </w:rPr>
              <w:t>1</w:t>
            </w:r>
          </w:p>
        </w:tc>
        <w:tc>
          <w:tcPr>
            <w:tcW w:w="1133" w:type="dxa"/>
            <w:vAlign w:val="center"/>
          </w:tcPr>
          <w:p w:rsidR="004D0022" w:rsidRPr="0043391F" w:rsidRDefault="004D0022" w:rsidP="00205237">
            <w:pPr>
              <w:spacing w:after="0" w:line="240" w:lineRule="auto"/>
              <w:jc w:val="center"/>
              <w:rPr>
                <w:rFonts w:ascii="Times New Roman" w:eastAsia="Calibri" w:hAnsi="Times New Roman" w:cs="Times New Roman"/>
                <w:sz w:val="24"/>
                <w:szCs w:val="24"/>
                <w:lang w:val="kk-KZ"/>
              </w:rPr>
            </w:pPr>
            <w:r w:rsidRPr="0043391F">
              <w:rPr>
                <w:rFonts w:ascii="Times New Roman" w:eastAsia="Calibri" w:hAnsi="Times New Roman" w:cs="Times New Roman"/>
                <w:sz w:val="24"/>
                <w:szCs w:val="24"/>
                <w:lang w:val="kk-KZ"/>
              </w:rPr>
              <w:t>1</w:t>
            </w:r>
          </w:p>
        </w:tc>
        <w:tc>
          <w:tcPr>
            <w:tcW w:w="1133" w:type="dxa"/>
          </w:tcPr>
          <w:p w:rsidR="004D0022" w:rsidRPr="0043391F" w:rsidRDefault="004D0022" w:rsidP="00205237">
            <w:pPr>
              <w:spacing w:after="0" w:line="240" w:lineRule="auto"/>
              <w:jc w:val="center"/>
              <w:rPr>
                <w:rFonts w:ascii="Times New Roman" w:eastAsia="Calibri" w:hAnsi="Times New Roman" w:cs="Times New Roman"/>
                <w:sz w:val="24"/>
                <w:szCs w:val="24"/>
                <w:lang w:val="kk-KZ"/>
              </w:rPr>
            </w:pPr>
            <w:r w:rsidRPr="0043391F">
              <w:rPr>
                <w:rFonts w:ascii="Times New Roman" w:eastAsia="Calibri" w:hAnsi="Times New Roman" w:cs="Times New Roman"/>
                <w:sz w:val="24"/>
                <w:szCs w:val="24"/>
                <w:lang w:val="kk-KZ"/>
              </w:rPr>
              <w:t>30</w:t>
            </w:r>
          </w:p>
        </w:tc>
        <w:tc>
          <w:tcPr>
            <w:tcW w:w="1133" w:type="dxa"/>
          </w:tcPr>
          <w:p w:rsidR="004D0022" w:rsidRPr="0043391F" w:rsidRDefault="004D0022" w:rsidP="00205237">
            <w:pPr>
              <w:spacing w:after="0" w:line="240" w:lineRule="auto"/>
              <w:jc w:val="center"/>
              <w:rPr>
                <w:rFonts w:ascii="Times New Roman" w:eastAsia="Calibri" w:hAnsi="Times New Roman" w:cs="Times New Roman"/>
                <w:sz w:val="24"/>
                <w:szCs w:val="24"/>
                <w:lang w:val="kk-KZ"/>
              </w:rPr>
            </w:pPr>
            <w:r w:rsidRPr="0043391F">
              <w:rPr>
                <w:rFonts w:ascii="Times New Roman" w:eastAsia="Calibri" w:hAnsi="Times New Roman" w:cs="Times New Roman"/>
                <w:sz w:val="24"/>
                <w:szCs w:val="24"/>
                <w:lang w:val="kk-KZ"/>
              </w:rPr>
              <w:t>30</w:t>
            </w:r>
          </w:p>
        </w:tc>
      </w:tr>
      <w:tr w:rsidR="004D0022" w:rsidRPr="0043391F" w:rsidTr="00002540">
        <w:trPr>
          <w:trHeight w:val="30"/>
          <w:jc w:val="center"/>
        </w:trPr>
        <w:tc>
          <w:tcPr>
            <w:tcW w:w="606" w:type="dxa"/>
            <w:tcMar>
              <w:top w:w="15" w:type="dxa"/>
              <w:left w:w="15" w:type="dxa"/>
              <w:bottom w:w="15" w:type="dxa"/>
              <w:right w:w="15" w:type="dxa"/>
            </w:tcMar>
            <w:vAlign w:val="center"/>
            <w:hideMark/>
          </w:tcPr>
          <w:p w:rsidR="004D0022" w:rsidRPr="0043391F" w:rsidRDefault="004D0022" w:rsidP="00205237">
            <w:pPr>
              <w:spacing w:after="0" w:line="240" w:lineRule="auto"/>
              <w:jc w:val="both"/>
              <w:rPr>
                <w:rFonts w:ascii="Times New Roman" w:eastAsia="Calibri" w:hAnsi="Times New Roman" w:cs="Times New Roman"/>
                <w:sz w:val="24"/>
                <w:szCs w:val="24"/>
              </w:rPr>
            </w:pPr>
            <w:r w:rsidRPr="0043391F">
              <w:rPr>
                <w:rFonts w:ascii="Times New Roman" w:eastAsia="Calibri" w:hAnsi="Times New Roman" w:cs="Times New Roman"/>
                <w:sz w:val="24"/>
                <w:szCs w:val="24"/>
              </w:rPr>
              <w:t>12</w:t>
            </w:r>
          </w:p>
        </w:tc>
        <w:tc>
          <w:tcPr>
            <w:tcW w:w="1836" w:type="dxa"/>
            <w:tcMar>
              <w:top w:w="15" w:type="dxa"/>
              <w:left w:w="15" w:type="dxa"/>
              <w:bottom w:w="15" w:type="dxa"/>
              <w:right w:w="15" w:type="dxa"/>
            </w:tcMar>
            <w:vAlign w:val="center"/>
            <w:hideMark/>
          </w:tcPr>
          <w:p w:rsidR="004D0022" w:rsidRPr="0043391F" w:rsidRDefault="004D0022" w:rsidP="00205237">
            <w:pPr>
              <w:spacing w:after="0" w:line="240" w:lineRule="auto"/>
              <w:jc w:val="both"/>
              <w:rPr>
                <w:rFonts w:ascii="Times New Roman" w:eastAsia="Calibri" w:hAnsi="Times New Roman" w:cs="Times New Roman"/>
                <w:sz w:val="24"/>
                <w:szCs w:val="24"/>
              </w:rPr>
            </w:pPr>
            <w:r w:rsidRPr="0043391F">
              <w:rPr>
                <w:rFonts w:ascii="Times New Roman" w:eastAsia="Calibri" w:hAnsi="Times New Roman" w:cs="Times New Roman"/>
                <w:sz w:val="24"/>
                <w:szCs w:val="24"/>
              </w:rPr>
              <w:t>История Казахстана</w:t>
            </w:r>
          </w:p>
        </w:tc>
        <w:tc>
          <w:tcPr>
            <w:tcW w:w="790" w:type="dxa"/>
            <w:tcMar>
              <w:top w:w="15" w:type="dxa"/>
              <w:left w:w="15" w:type="dxa"/>
              <w:bottom w:w="15" w:type="dxa"/>
              <w:right w:w="15" w:type="dxa"/>
            </w:tcMar>
            <w:vAlign w:val="center"/>
            <w:hideMark/>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2</w:t>
            </w:r>
          </w:p>
        </w:tc>
        <w:tc>
          <w:tcPr>
            <w:tcW w:w="1005" w:type="dxa"/>
            <w:tcMar>
              <w:top w:w="15" w:type="dxa"/>
              <w:left w:w="15" w:type="dxa"/>
              <w:bottom w:w="15" w:type="dxa"/>
              <w:right w:w="15" w:type="dxa"/>
            </w:tcMar>
            <w:vAlign w:val="center"/>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w:t>
            </w:r>
          </w:p>
        </w:tc>
        <w:tc>
          <w:tcPr>
            <w:tcW w:w="1133" w:type="dxa"/>
          </w:tcPr>
          <w:p w:rsidR="004D0022" w:rsidRPr="0043391F" w:rsidRDefault="004D0022" w:rsidP="00205237">
            <w:pPr>
              <w:spacing w:after="0" w:line="240" w:lineRule="auto"/>
              <w:rPr>
                <w:rFonts w:ascii="Times New Roman" w:hAnsi="Times New Roman" w:cs="Times New Roman"/>
                <w:sz w:val="24"/>
                <w:szCs w:val="24"/>
              </w:rPr>
            </w:pPr>
            <w:r w:rsidRPr="0043391F">
              <w:rPr>
                <w:rFonts w:ascii="Times New Roman" w:hAnsi="Times New Roman" w:cs="Times New Roman"/>
                <w:sz w:val="24"/>
                <w:szCs w:val="24"/>
              </w:rPr>
              <w:t>1</w:t>
            </w:r>
          </w:p>
        </w:tc>
        <w:tc>
          <w:tcPr>
            <w:tcW w:w="1133" w:type="dxa"/>
            <w:vAlign w:val="center"/>
          </w:tcPr>
          <w:p w:rsidR="004D0022" w:rsidRPr="0043391F" w:rsidRDefault="004D0022" w:rsidP="00205237">
            <w:pPr>
              <w:spacing w:after="0" w:line="240" w:lineRule="auto"/>
              <w:jc w:val="center"/>
              <w:rPr>
                <w:rFonts w:ascii="Times New Roman" w:eastAsia="Calibri" w:hAnsi="Times New Roman" w:cs="Times New Roman"/>
                <w:sz w:val="24"/>
                <w:szCs w:val="24"/>
                <w:lang w:val="kk-KZ"/>
              </w:rPr>
            </w:pPr>
            <w:r w:rsidRPr="0043391F">
              <w:rPr>
                <w:rFonts w:ascii="Times New Roman" w:eastAsia="Calibri" w:hAnsi="Times New Roman" w:cs="Times New Roman"/>
                <w:sz w:val="24"/>
                <w:szCs w:val="24"/>
                <w:lang w:val="kk-KZ"/>
              </w:rPr>
              <w:t>1</w:t>
            </w:r>
          </w:p>
        </w:tc>
        <w:tc>
          <w:tcPr>
            <w:tcW w:w="1133" w:type="dxa"/>
            <w:vAlign w:val="center"/>
          </w:tcPr>
          <w:p w:rsidR="004D0022" w:rsidRPr="0043391F" w:rsidRDefault="004D0022" w:rsidP="00205237">
            <w:pPr>
              <w:spacing w:after="0" w:line="240" w:lineRule="auto"/>
              <w:jc w:val="center"/>
              <w:rPr>
                <w:rFonts w:ascii="Times New Roman" w:eastAsia="Calibri" w:hAnsi="Times New Roman" w:cs="Times New Roman"/>
                <w:sz w:val="24"/>
                <w:szCs w:val="24"/>
                <w:lang w:val="kk-KZ"/>
              </w:rPr>
            </w:pPr>
            <w:r w:rsidRPr="0043391F">
              <w:rPr>
                <w:rFonts w:ascii="Times New Roman" w:eastAsia="Calibri" w:hAnsi="Times New Roman" w:cs="Times New Roman"/>
                <w:sz w:val="24"/>
                <w:szCs w:val="24"/>
                <w:lang w:val="kk-KZ"/>
              </w:rPr>
              <w:t>1</w:t>
            </w:r>
          </w:p>
        </w:tc>
        <w:tc>
          <w:tcPr>
            <w:tcW w:w="1133" w:type="dxa"/>
          </w:tcPr>
          <w:p w:rsidR="004D0022" w:rsidRPr="0043391F" w:rsidRDefault="004D0022" w:rsidP="00205237">
            <w:pPr>
              <w:spacing w:after="0" w:line="240" w:lineRule="auto"/>
              <w:jc w:val="center"/>
              <w:rPr>
                <w:rFonts w:ascii="Times New Roman" w:eastAsia="Calibri" w:hAnsi="Times New Roman" w:cs="Times New Roman"/>
                <w:sz w:val="24"/>
                <w:szCs w:val="24"/>
                <w:lang w:val="kk-KZ"/>
              </w:rPr>
            </w:pPr>
            <w:r w:rsidRPr="0043391F">
              <w:rPr>
                <w:rFonts w:ascii="Times New Roman" w:eastAsia="Calibri" w:hAnsi="Times New Roman" w:cs="Times New Roman"/>
                <w:sz w:val="24"/>
                <w:szCs w:val="24"/>
                <w:lang w:val="kk-KZ"/>
              </w:rPr>
              <w:t>25</w:t>
            </w:r>
          </w:p>
        </w:tc>
        <w:tc>
          <w:tcPr>
            <w:tcW w:w="1133" w:type="dxa"/>
          </w:tcPr>
          <w:p w:rsidR="004D0022" w:rsidRPr="0043391F" w:rsidRDefault="004D0022" w:rsidP="00205237">
            <w:pPr>
              <w:spacing w:after="0" w:line="240" w:lineRule="auto"/>
              <w:jc w:val="center"/>
              <w:rPr>
                <w:rFonts w:ascii="Times New Roman" w:eastAsia="Calibri" w:hAnsi="Times New Roman" w:cs="Times New Roman"/>
                <w:sz w:val="24"/>
                <w:szCs w:val="24"/>
                <w:lang w:val="kk-KZ"/>
              </w:rPr>
            </w:pPr>
            <w:r w:rsidRPr="0043391F">
              <w:rPr>
                <w:rFonts w:ascii="Times New Roman" w:eastAsia="Calibri" w:hAnsi="Times New Roman" w:cs="Times New Roman"/>
                <w:sz w:val="24"/>
                <w:szCs w:val="24"/>
                <w:lang w:val="kk-KZ"/>
              </w:rPr>
              <w:t>25</w:t>
            </w:r>
          </w:p>
        </w:tc>
      </w:tr>
      <w:tr w:rsidR="004D0022" w:rsidRPr="0043391F" w:rsidTr="00002540">
        <w:trPr>
          <w:trHeight w:val="30"/>
          <w:jc w:val="center"/>
        </w:trPr>
        <w:tc>
          <w:tcPr>
            <w:tcW w:w="606" w:type="dxa"/>
            <w:tcMar>
              <w:top w:w="15" w:type="dxa"/>
              <w:left w:w="15" w:type="dxa"/>
              <w:bottom w:w="15" w:type="dxa"/>
              <w:right w:w="15" w:type="dxa"/>
            </w:tcMar>
            <w:vAlign w:val="center"/>
            <w:hideMark/>
          </w:tcPr>
          <w:p w:rsidR="004D0022" w:rsidRPr="0043391F" w:rsidRDefault="004D0022" w:rsidP="00205237">
            <w:pPr>
              <w:spacing w:after="0" w:line="240" w:lineRule="auto"/>
              <w:jc w:val="both"/>
              <w:rPr>
                <w:rFonts w:ascii="Times New Roman" w:eastAsia="Calibri" w:hAnsi="Times New Roman" w:cs="Times New Roman"/>
                <w:sz w:val="24"/>
                <w:szCs w:val="24"/>
              </w:rPr>
            </w:pPr>
            <w:r w:rsidRPr="0043391F">
              <w:rPr>
                <w:rFonts w:ascii="Times New Roman" w:eastAsia="Calibri" w:hAnsi="Times New Roman" w:cs="Times New Roman"/>
                <w:sz w:val="24"/>
                <w:szCs w:val="24"/>
              </w:rPr>
              <w:t>13</w:t>
            </w:r>
          </w:p>
        </w:tc>
        <w:tc>
          <w:tcPr>
            <w:tcW w:w="1836" w:type="dxa"/>
            <w:tcMar>
              <w:top w:w="15" w:type="dxa"/>
              <w:left w:w="15" w:type="dxa"/>
              <w:bottom w:w="15" w:type="dxa"/>
              <w:right w:w="15" w:type="dxa"/>
            </w:tcMar>
            <w:vAlign w:val="center"/>
            <w:hideMark/>
          </w:tcPr>
          <w:p w:rsidR="004D0022" w:rsidRPr="0043391F" w:rsidRDefault="004D0022" w:rsidP="00205237">
            <w:pPr>
              <w:spacing w:after="0" w:line="240" w:lineRule="auto"/>
              <w:jc w:val="both"/>
              <w:rPr>
                <w:rFonts w:ascii="Times New Roman" w:eastAsia="Calibri" w:hAnsi="Times New Roman" w:cs="Times New Roman"/>
                <w:sz w:val="24"/>
                <w:szCs w:val="24"/>
              </w:rPr>
            </w:pPr>
            <w:r w:rsidRPr="0043391F">
              <w:rPr>
                <w:rFonts w:ascii="Times New Roman" w:eastAsia="Calibri" w:hAnsi="Times New Roman" w:cs="Times New Roman"/>
                <w:sz w:val="24"/>
                <w:szCs w:val="24"/>
              </w:rPr>
              <w:t>Всемирная история</w:t>
            </w:r>
          </w:p>
        </w:tc>
        <w:tc>
          <w:tcPr>
            <w:tcW w:w="790" w:type="dxa"/>
            <w:tcMar>
              <w:top w:w="15" w:type="dxa"/>
              <w:left w:w="15" w:type="dxa"/>
              <w:bottom w:w="15" w:type="dxa"/>
              <w:right w:w="15" w:type="dxa"/>
            </w:tcMar>
            <w:vAlign w:val="center"/>
            <w:hideMark/>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w:t>
            </w:r>
          </w:p>
        </w:tc>
        <w:tc>
          <w:tcPr>
            <w:tcW w:w="1005" w:type="dxa"/>
            <w:tcMar>
              <w:top w:w="15" w:type="dxa"/>
              <w:left w:w="15" w:type="dxa"/>
              <w:bottom w:w="15" w:type="dxa"/>
              <w:right w:w="15" w:type="dxa"/>
            </w:tcMar>
            <w:vAlign w:val="center"/>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w:t>
            </w:r>
          </w:p>
        </w:tc>
        <w:tc>
          <w:tcPr>
            <w:tcW w:w="1133" w:type="dxa"/>
          </w:tcPr>
          <w:p w:rsidR="004D0022" w:rsidRPr="0043391F" w:rsidRDefault="004D0022" w:rsidP="00205237">
            <w:pPr>
              <w:spacing w:after="0" w:line="240" w:lineRule="auto"/>
              <w:rPr>
                <w:rFonts w:ascii="Times New Roman" w:hAnsi="Times New Roman" w:cs="Times New Roman"/>
                <w:sz w:val="24"/>
                <w:szCs w:val="24"/>
              </w:rPr>
            </w:pPr>
            <w:r w:rsidRPr="0043391F">
              <w:rPr>
                <w:rFonts w:ascii="Times New Roman" w:hAnsi="Times New Roman" w:cs="Times New Roman"/>
                <w:sz w:val="24"/>
                <w:szCs w:val="24"/>
              </w:rPr>
              <w:t>1</w:t>
            </w:r>
          </w:p>
        </w:tc>
        <w:tc>
          <w:tcPr>
            <w:tcW w:w="1133" w:type="dxa"/>
            <w:vAlign w:val="center"/>
          </w:tcPr>
          <w:p w:rsidR="004D0022" w:rsidRPr="0043391F" w:rsidRDefault="004D0022" w:rsidP="00205237">
            <w:pPr>
              <w:spacing w:after="0" w:line="240" w:lineRule="auto"/>
              <w:jc w:val="center"/>
              <w:rPr>
                <w:rFonts w:ascii="Times New Roman" w:eastAsia="Calibri" w:hAnsi="Times New Roman" w:cs="Times New Roman"/>
                <w:sz w:val="24"/>
                <w:szCs w:val="24"/>
                <w:lang w:val="kk-KZ"/>
              </w:rPr>
            </w:pPr>
            <w:r w:rsidRPr="0043391F">
              <w:rPr>
                <w:rFonts w:ascii="Times New Roman" w:eastAsia="Calibri" w:hAnsi="Times New Roman" w:cs="Times New Roman"/>
                <w:sz w:val="24"/>
                <w:szCs w:val="24"/>
                <w:lang w:val="kk-KZ"/>
              </w:rPr>
              <w:t>-</w:t>
            </w:r>
          </w:p>
        </w:tc>
        <w:tc>
          <w:tcPr>
            <w:tcW w:w="1133" w:type="dxa"/>
            <w:vAlign w:val="center"/>
          </w:tcPr>
          <w:p w:rsidR="004D0022" w:rsidRPr="0043391F" w:rsidRDefault="004D0022" w:rsidP="00205237">
            <w:pPr>
              <w:spacing w:after="0" w:line="240" w:lineRule="auto"/>
              <w:jc w:val="center"/>
              <w:rPr>
                <w:rFonts w:ascii="Times New Roman" w:eastAsia="Calibri" w:hAnsi="Times New Roman" w:cs="Times New Roman"/>
                <w:sz w:val="24"/>
                <w:szCs w:val="24"/>
                <w:lang w:val="kk-KZ"/>
              </w:rPr>
            </w:pPr>
            <w:r w:rsidRPr="0043391F">
              <w:rPr>
                <w:rFonts w:ascii="Times New Roman" w:eastAsia="Calibri" w:hAnsi="Times New Roman" w:cs="Times New Roman"/>
                <w:sz w:val="24"/>
                <w:szCs w:val="24"/>
                <w:lang w:val="kk-KZ"/>
              </w:rPr>
              <w:t>-</w:t>
            </w:r>
          </w:p>
        </w:tc>
        <w:tc>
          <w:tcPr>
            <w:tcW w:w="1133" w:type="dxa"/>
          </w:tcPr>
          <w:p w:rsidR="004D0022" w:rsidRPr="0043391F" w:rsidRDefault="004D0022" w:rsidP="00205237">
            <w:pPr>
              <w:spacing w:after="0" w:line="240" w:lineRule="auto"/>
              <w:jc w:val="center"/>
              <w:rPr>
                <w:rFonts w:ascii="Times New Roman" w:eastAsia="Calibri" w:hAnsi="Times New Roman" w:cs="Times New Roman"/>
                <w:sz w:val="24"/>
                <w:szCs w:val="24"/>
                <w:lang w:val="kk-KZ"/>
              </w:rPr>
            </w:pPr>
            <w:r w:rsidRPr="0043391F">
              <w:rPr>
                <w:rFonts w:ascii="Times New Roman" w:eastAsia="Calibri" w:hAnsi="Times New Roman" w:cs="Times New Roman"/>
                <w:sz w:val="24"/>
                <w:szCs w:val="24"/>
                <w:lang w:val="kk-KZ"/>
              </w:rPr>
              <w:t>-</w:t>
            </w:r>
          </w:p>
        </w:tc>
        <w:tc>
          <w:tcPr>
            <w:tcW w:w="1133" w:type="dxa"/>
          </w:tcPr>
          <w:p w:rsidR="004D0022" w:rsidRPr="0043391F" w:rsidRDefault="004D0022" w:rsidP="00205237">
            <w:pPr>
              <w:spacing w:after="0" w:line="240" w:lineRule="auto"/>
              <w:jc w:val="center"/>
              <w:rPr>
                <w:rFonts w:ascii="Times New Roman" w:eastAsia="Calibri" w:hAnsi="Times New Roman" w:cs="Times New Roman"/>
                <w:sz w:val="24"/>
                <w:szCs w:val="24"/>
                <w:lang w:val="kk-KZ"/>
              </w:rPr>
            </w:pPr>
            <w:r w:rsidRPr="0043391F">
              <w:rPr>
                <w:rFonts w:ascii="Times New Roman" w:eastAsia="Calibri" w:hAnsi="Times New Roman" w:cs="Times New Roman"/>
                <w:sz w:val="24"/>
                <w:szCs w:val="24"/>
                <w:lang w:val="kk-KZ"/>
              </w:rPr>
              <w:t>-</w:t>
            </w:r>
          </w:p>
        </w:tc>
      </w:tr>
      <w:tr w:rsidR="004D0022" w:rsidRPr="0043391F" w:rsidTr="00002540">
        <w:trPr>
          <w:trHeight w:val="30"/>
          <w:jc w:val="center"/>
        </w:trPr>
        <w:tc>
          <w:tcPr>
            <w:tcW w:w="606" w:type="dxa"/>
            <w:tcMar>
              <w:top w:w="15" w:type="dxa"/>
              <w:left w:w="15" w:type="dxa"/>
              <w:bottom w:w="15" w:type="dxa"/>
              <w:right w:w="15" w:type="dxa"/>
            </w:tcMar>
            <w:vAlign w:val="center"/>
            <w:hideMark/>
          </w:tcPr>
          <w:p w:rsidR="004D0022" w:rsidRPr="0043391F" w:rsidRDefault="004D0022" w:rsidP="00205237">
            <w:pPr>
              <w:spacing w:after="0" w:line="240" w:lineRule="auto"/>
              <w:jc w:val="both"/>
              <w:rPr>
                <w:rFonts w:ascii="Times New Roman" w:eastAsia="Calibri" w:hAnsi="Times New Roman" w:cs="Times New Roman"/>
                <w:sz w:val="24"/>
                <w:szCs w:val="24"/>
              </w:rPr>
            </w:pPr>
            <w:r w:rsidRPr="0043391F">
              <w:rPr>
                <w:rFonts w:ascii="Times New Roman" w:eastAsia="Calibri" w:hAnsi="Times New Roman" w:cs="Times New Roman"/>
                <w:sz w:val="24"/>
                <w:szCs w:val="24"/>
              </w:rPr>
              <w:t>14</w:t>
            </w:r>
          </w:p>
        </w:tc>
        <w:tc>
          <w:tcPr>
            <w:tcW w:w="1836" w:type="dxa"/>
            <w:tcMar>
              <w:top w:w="15" w:type="dxa"/>
              <w:left w:w="15" w:type="dxa"/>
              <w:bottom w:w="15" w:type="dxa"/>
              <w:right w:w="15" w:type="dxa"/>
            </w:tcMar>
            <w:vAlign w:val="center"/>
            <w:hideMark/>
          </w:tcPr>
          <w:p w:rsidR="004D0022" w:rsidRPr="0043391F" w:rsidRDefault="004D0022" w:rsidP="00205237">
            <w:pPr>
              <w:spacing w:after="0" w:line="240" w:lineRule="auto"/>
              <w:jc w:val="both"/>
              <w:rPr>
                <w:rFonts w:ascii="Times New Roman" w:eastAsia="Calibri" w:hAnsi="Times New Roman" w:cs="Times New Roman"/>
                <w:sz w:val="24"/>
                <w:szCs w:val="24"/>
              </w:rPr>
            </w:pPr>
            <w:r w:rsidRPr="0043391F">
              <w:rPr>
                <w:rFonts w:ascii="Times New Roman" w:eastAsia="Calibri" w:hAnsi="Times New Roman" w:cs="Times New Roman"/>
                <w:sz w:val="24"/>
                <w:szCs w:val="24"/>
              </w:rPr>
              <w:t xml:space="preserve">Самопознание </w:t>
            </w:r>
          </w:p>
        </w:tc>
        <w:tc>
          <w:tcPr>
            <w:tcW w:w="790" w:type="dxa"/>
            <w:tcMar>
              <w:top w:w="15" w:type="dxa"/>
              <w:left w:w="15" w:type="dxa"/>
              <w:bottom w:w="15" w:type="dxa"/>
              <w:right w:w="15" w:type="dxa"/>
            </w:tcMar>
            <w:vAlign w:val="center"/>
            <w:hideMark/>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w:t>
            </w:r>
          </w:p>
        </w:tc>
        <w:tc>
          <w:tcPr>
            <w:tcW w:w="1005" w:type="dxa"/>
            <w:tcMar>
              <w:top w:w="15" w:type="dxa"/>
              <w:left w:w="15" w:type="dxa"/>
              <w:bottom w:w="15" w:type="dxa"/>
              <w:right w:w="15" w:type="dxa"/>
            </w:tcMar>
            <w:vAlign w:val="center"/>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w:t>
            </w:r>
          </w:p>
        </w:tc>
        <w:tc>
          <w:tcPr>
            <w:tcW w:w="1133" w:type="dxa"/>
          </w:tcPr>
          <w:p w:rsidR="004D0022" w:rsidRPr="0043391F" w:rsidRDefault="004D0022" w:rsidP="00205237">
            <w:pPr>
              <w:spacing w:after="0" w:line="240" w:lineRule="auto"/>
              <w:rPr>
                <w:rFonts w:ascii="Times New Roman" w:hAnsi="Times New Roman" w:cs="Times New Roman"/>
                <w:sz w:val="24"/>
                <w:szCs w:val="24"/>
              </w:rPr>
            </w:pPr>
            <w:r w:rsidRPr="0043391F">
              <w:rPr>
                <w:rFonts w:ascii="Times New Roman" w:hAnsi="Times New Roman" w:cs="Times New Roman"/>
                <w:sz w:val="24"/>
                <w:szCs w:val="24"/>
              </w:rPr>
              <w:t>-</w:t>
            </w:r>
          </w:p>
        </w:tc>
        <w:tc>
          <w:tcPr>
            <w:tcW w:w="1133" w:type="dxa"/>
            <w:vAlign w:val="center"/>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w:t>
            </w:r>
          </w:p>
        </w:tc>
        <w:tc>
          <w:tcPr>
            <w:tcW w:w="1133" w:type="dxa"/>
            <w:vAlign w:val="center"/>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 xml:space="preserve">зач пол. </w:t>
            </w:r>
          </w:p>
        </w:tc>
        <w:tc>
          <w:tcPr>
            <w:tcW w:w="1133"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w:t>
            </w:r>
          </w:p>
        </w:tc>
        <w:tc>
          <w:tcPr>
            <w:tcW w:w="1133"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w:t>
            </w:r>
          </w:p>
        </w:tc>
      </w:tr>
      <w:tr w:rsidR="004D0022" w:rsidRPr="0043391F" w:rsidTr="00002540">
        <w:trPr>
          <w:trHeight w:val="30"/>
          <w:jc w:val="center"/>
        </w:trPr>
        <w:tc>
          <w:tcPr>
            <w:tcW w:w="606" w:type="dxa"/>
            <w:tcMar>
              <w:top w:w="15" w:type="dxa"/>
              <w:left w:w="15" w:type="dxa"/>
              <w:bottom w:w="15" w:type="dxa"/>
              <w:right w:w="15" w:type="dxa"/>
            </w:tcMar>
            <w:vAlign w:val="center"/>
          </w:tcPr>
          <w:p w:rsidR="004D0022" w:rsidRPr="0043391F" w:rsidRDefault="004D0022" w:rsidP="00205237">
            <w:pPr>
              <w:spacing w:after="0" w:line="240" w:lineRule="auto"/>
              <w:jc w:val="both"/>
              <w:rPr>
                <w:rFonts w:ascii="Times New Roman" w:eastAsia="Calibri" w:hAnsi="Times New Roman" w:cs="Times New Roman"/>
                <w:sz w:val="24"/>
                <w:szCs w:val="24"/>
              </w:rPr>
            </w:pPr>
            <w:r w:rsidRPr="0043391F">
              <w:rPr>
                <w:rFonts w:ascii="Times New Roman" w:eastAsia="Calibri" w:hAnsi="Times New Roman" w:cs="Times New Roman"/>
                <w:sz w:val="24"/>
                <w:szCs w:val="24"/>
              </w:rPr>
              <w:t>15</w:t>
            </w:r>
          </w:p>
        </w:tc>
        <w:tc>
          <w:tcPr>
            <w:tcW w:w="1836" w:type="dxa"/>
            <w:tcMar>
              <w:top w:w="15" w:type="dxa"/>
              <w:left w:w="15" w:type="dxa"/>
              <w:bottom w:w="15" w:type="dxa"/>
              <w:right w:w="15" w:type="dxa"/>
            </w:tcMar>
            <w:vAlign w:val="center"/>
          </w:tcPr>
          <w:p w:rsidR="004D0022" w:rsidRPr="0043391F" w:rsidRDefault="004D0022" w:rsidP="00205237">
            <w:pPr>
              <w:spacing w:after="0" w:line="240" w:lineRule="auto"/>
              <w:jc w:val="both"/>
              <w:rPr>
                <w:rFonts w:ascii="Times New Roman" w:eastAsia="Calibri" w:hAnsi="Times New Roman" w:cs="Times New Roman"/>
                <w:sz w:val="24"/>
                <w:szCs w:val="24"/>
              </w:rPr>
            </w:pPr>
            <w:r w:rsidRPr="0043391F">
              <w:rPr>
                <w:rFonts w:ascii="Times New Roman" w:eastAsia="Calibri" w:hAnsi="Times New Roman" w:cs="Times New Roman"/>
                <w:sz w:val="24"/>
                <w:szCs w:val="24"/>
              </w:rPr>
              <w:t>Художественный труд</w:t>
            </w:r>
          </w:p>
        </w:tc>
        <w:tc>
          <w:tcPr>
            <w:tcW w:w="790" w:type="dxa"/>
            <w:tcMar>
              <w:top w:w="15" w:type="dxa"/>
              <w:left w:w="15" w:type="dxa"/>
              <w:bottom w:w="15" w:type="dxa"/>
              <w:right w:w="15" w:type="dxa"/>
            </w:tcMar>
            <w:vAlign w:val="center"/>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w:t>
            </w:r>
          </w:p>
        </w:tc>
        <w:tc>
          <w:tcPr>
            <w:tcW w:w="1005" w:type="dxa"/>
            <w:tcMar>
              <w:top w:w="15" w:type="dxa"/>
              <w:left w:w="15" w:type="dxa"/>
              <w:bottom w:w="15" w:type="dxa"/>
              <w:right w:w="15" w:type="dxa"/>
            </w:tcMar>
            <w:vAlign w:val="center"/>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w:t>
            </w:r>
          </w:p>
        </w:tc>
        <w:tc>
          <w:tcPr>
            <w:tcW w:w="1133" w:type="dxa"/>
          </w:tcPr>
          <w:p w:rsidR="004D0022" w:rsidRPr="0043391F" w:rsidRDefault="004D0022" w:rsidP="00205237">
            <w:pPr>
              <w:spacing w:after="0" w:line="240" w:lineRule="auto"/>
              <w:rPr>
                <w:rFonts w:ascii="Times New Roman" w:hAnsi="Times New Roman" w:cs="Times New Roman"/>
                <w:sz w:val="24"/>
                <w:szCs w:val="24"/>
              </w:rPr>
            </w:pPr>
            <w:r w:rsidRPr="0043391F">
              <w:rPr>
                <w:rFonts w:ascii="Times New Roman" w:hAnsi="Times New Roman" w:cs="Times New Roman"/>
                <w:sz w:val="24"/>
                <w:szCs w:val="24"/>
              </w:rPr>
              <w:t>-</w:t>
            </w:r>
          </w:p>
        </w:tc>
        <w:tc>
          <w:tcPr>
            <w:tcW w:w="1133" w:type="dxa"/>
            <w:vAlign w:val="center"/>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w:t>
            </w:r>
          </w:p>
        </w:tc>
        <w:tc>
          <w:tcPr>
            <w:tcW w:w="1133" w:type="dxa"/>
            <w:vAlign w:val="center"/>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зач пол.</w:t>
            </w:r>
          </w:p>
        </w:tc>
        <w:tc>
          <w:tcPr>
            <w:tcW w:w="1133"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w:t>
            </w:r>
          </w:p>
        </w:tc>
        <w:tc>
          <w:tcPr>
            <w:tcW w:w="1133"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w:t>
            </w:r>
          </w:p>
        </w:tc>
      </w:tr>
      <w:tr w:rsidR="004D0022" w:rsidRPr="0043391F" w:rsidTr="00002540">
        <w:trPr>
          <w:trHeight w:val="30"/>
          <w:jc w:val="center"/>
        </w:trPr>
        <w:tc>
          <w:tcPr>
            <w:tcW w:w="606" w:type="dxa"/>
            <w:tcMar>
              <w:top w:w="15" w:type="dxa"/>
              <w:left w:w="15" w:type="dxa"/>
              <w:bottom w:w="15" w:type="dxa"/>
              <w:right w:w="15" w:type="dxa"/>
            </w:tcMar>
            <w:vAlign w:val="center"/>
          </w:tcPr>
          <w:p w:rsidR="004D0022" w:rsidRPr="0043391F" w:rsidRDefault="004D0022" w:rsidP="00205237">
            <w:pPr>
              <w:spacing w:after="0" w:line="240" w:lineRule="auto"/>
              <w:jc w:val="both"/>
              <w:rPr>
                <w:rFonts w:ascii="Times New Roman" w:eastAsia="Calibri" w:hAnsi="Times New Roman" w:cs="Times New Roman"/>
                <w:sz w:val="24"/>
                <w:szCs w:val="24"/>
              </w:rPr>
            </w:pPr>
            <w:r w:rsidRPr="0043391F">
              <w:rPr>
                <w:rFonts w:ascii="Times New Roman" w:eastAsia="Calibri" w:hAnsi="Times New Roman" w:cs="Times New Roman"/>
                <w:sz w:val="24"/>
                <w:szCs w:val="24"/>
              </w:rPr>
              <w:t>16</w:t>
            </w:r>
          </w:p>
        </w:tc>
        <w:tc>
          <w:tcPr>
            <w:tcW w:w="1836" w:type="dxa"/>
            <w:tcMar>
              <w:top w:w="15" w:type="dxa"/>
              <w:left w:w="15" w:type="dxa"/>
              <w:bottom w:w="15" w:type="dxa"/>
              <w:right w:w="15" w:type="dxa"/>
            </w:tcMar>
            <w:vAlign w:val="center"/>
          </w:tcPr>
          <w:p w:rsidR="004D0022" w:rsidRPr="0043391F" w:rsidRDefault="004D0022" w:rsidP="00205237">
            <w:pPr>
              <w:spacing w:after="0" w:line="240" w:lineRule="auto"/>
              <w:jc w:val="both"/>
              <w:rPr>
                <w:rFonts w:ascii="Times New Roman" w:eastAsia="Calibri" w:hAnsi="Times New Roman" w:cs="Times New Roman"/>
                <w:sz w:val="24"/>
                <w:szCs w:val="24"/>
              </w:rPr>
            </w:pPr>
            <w:r w:rsidRPr="0043391F">
              <w:rPr>
                <w:rFonts w:ascii="Times New Roman" w:eastAsia="Calibri" w:hAnsi="Times New Roman" w:cs="Times New Roman"/>
                <w:sz w:val="24"/>
                <w:szCs w:val="24"/>
              </w:rPr>
              <w:t>Физическая культура</w:t>
            </w:r>
          </w:p>
        </w:tc>
        <w:tc>
          <w:tcPr>
            <w:tcW w:w="790" w:type="dxa"/>
            <w:tcMar>
              <w:top w:w="15" w:type="dxa"/>
              <w:left w:w="15" w:type="dxa"/>
              <w:bottom w:w="15" w:type="dxa"/>
              <w:right w:w="15" w:type="dxa"/>
            </w:tcMar>
            <w:vAlign w:val="center"/>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3</w:t>
            </w:r>
          </w:p>
        </w:tc>
        <w:tc>
          <w:tcPr>
            <w:tcW w:w="1005" w:type="dxa"/>
            <w:tcMar>
              <w:top w:w="15" w:type="dxa"/>
              <w:left w:w="15" w:type="dxa"/>
              <w:bottom w:w="15" w:type="dxa"/>
              <w:right w:w="15" w:type="dxa"/>
            </w:tcMar>
            <w:vAlign w:val="center"/>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w:t>
            </w:r>
          </w:p>
        </w:tc>
        <w:tc>
          <w:tcPr>
            <w:tcW w:w="1133" w:type="dxa"/>
          </w:tcPr>
          <w:p w:rsidR="004D0022" w:rsidRPr="0043391F" w:rsidRDefault="004D0022" w:rsidP="00205237">
            <w:pPr>
              <w:spacing w:after="0" w:line="240" w:lineRule="auto"/>
              <w:rPr>
                <w:rFonts w:ascii="Times New Roman" w:hAnsi="Times New Roman" w:cs="Times New Roman"/>
                <w:sz w:val="24"/>
                <w:szCs w:val="24"/>
              </w:rPr>
            </w:pPr>
            <w:r w:rsidRPr="0043391F">
              <w:rPr>
                <w:rFonts w:ascii="Times New Roman" w:hAnsi="Times New Roman" w:cs="Times New Roman"/>
                <w:sz w:val="24"/>
                <w:szCs w:val="24"/>
              </w:rPr>
              <w:t>-</w:t>
            </w:r>
          </w:p>
        </w:tc>
        <w:tc>
          <w:tcPr>
            <w:tcW w:w="1133" w:type="dxa"/>
            <w:vAlign w:val="center"/>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зач</w:t>
            </w:r>
            <w:r w:rsidRPr="0043391F">
              <w:rPr>
                <w:rFonts w:ascii="Times New Roman" w:eastAsia="Calibri" w:hAnsi="Times New Roman" w:cs="Times New Roman"/>
                <w:sz w:val="24"/>
                <w:szCs w:val="24"/>
                <w:lang w:val="kk-KZ"/>
              </w:rPr>
              <w:t xml:space="preserve"> четв</w:t>
            </w:r>
          </w:p>
        </w:tc>
        <w:tc>
          <w:tcPr>
            <w:tcW w:w="1133" w:type="dxa"/>
            <w:vAlign w:val="center"/>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зач</w:t>
            </w:r>
            <w:r w:rsidRPr="0043391F">
              <w:rPr>
                <w:rFonts w:ascii="Times New Roman" w:eastAsia="Calibri" w:hAnsi="Times New Roman" w:cs="Times New Roman"/>
                <w:sz w:val="24"/>
                <w:szCs w:val="24"/>
                <w:lang w:val="kk-KZ"/>
              </w:rPr>
              <w:t xml:space="preserve"> четв. </w:t>
            </w:r>
          </w:p>
        </w:tc>
        <w:tc>
          <w:tcPr>
            <w:tcW w:w="1133"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w:t>
            </w:r>
          </w:p>
        </w:tc>
        <w:tc>
          <w:tcPr>
            <w:tcW w:w="1133"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w:t>
            </w:r>
          </w:p>
        </w:tc>
      </w:tr>
    </w:tbl>
    <w:p w:rsidR="004D0022" w:rsidRPr="004D0022" w:rsidRDefault="004D0022" w:rsidP="004D0022">
      <w:pPr>
        <w:textAlignment w:val="baseline"/>
        <w:rPr>
          <w:rFonts w:ascii="Times New Roman" w:eastAsia="Calibri" w:hAnsi="Times New Roman" w:cs="Times New Roman"/>
          <w:sz w:val="24"/>
          <w:szCs w:val="24"/>
        </w:rPr>
      </w:pPr>
      <w:r w:rsidRPr="004D0022">
        <w:rPr>
          <w:rFonts w:ascii="Times New Roman" w:eastAsia="Calibri" w:hAnsi="Times New Roman" w:cs="Times New Roman"/>
          <w:sz w:val="24"/>
          <w:szCs w:val="24"/>
        </w:rPr>
        <w:t>8 класс (с сокращением учебной нагрузки) -  16 предметов</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6"/>
        <w:gridCol w:w="1836"/>
        <w:gridCol w:w="790"/>
        <w:gridCol w:w="1005"/>
        <w:gridCol w:w="1133"/>
        <w:gridCol w:w="1133"/>
        <w:gridCol w:w="1133"/>
        <w:gridCol w:w="1133"/>
        <w:gridCol w:w="1133"/>
      </w:tblGrid>
      <w:tr w:rsidR="004D0022" w:rsidRPr="0043391F" w:rsidTr="00205237">
        <w:trPr>
          <w:trHeight w:val="435"/>
          <w:jc w:val="center"/>
        </w:trPr>
        <w:tc>
          <w:tcPr>
            <w:tcW w:w="614" w:type="dxa"/>
            <w:vMerge w:val="restart"/>
            <w:tcMar>
              <w:top w:w="15" w:type="dxa"/>
              <w:left w:w="15" w:type="dxa"/>
              <w:bottom w:w="15" w:type="dxa"/>
              <w:right w:w="15" w:type="dxa"/>
            </w:tcMar>
            <w:vAlign w:val="center"/>
          </w:tcPr>
          <w:p w:rsidR="004D0022" w:rsidRPr="0043391F" w:rsidRDefault="004D0022" w:rsidP="00205237">
            <w:pPr>
              <w:spacing w:after="0" w:line="240" w:lineRule="auto"/>
              <w:jc w:val="both"/>
              <w:rPr>
                <w:rFonts w:ascii="Times New Roman" w:eastAsia="Calibri" w:hAnsi="Times New Roman" w:cs="Times New Roman"/>
                <w:sz w:val="24"/>
                <w:szCs w:val="24"/>
              </w:rPr>
            </w:pPr>
            <w:r w:rsidRPr="0043391F">
              <w:rPr>
                <w:rFonts w:ascii="Times New Roman" w:eastAsia="Calibri" w:hAnsi="Times New Roman" w:cs="Times New Roman"/>
                <w:sz w:val="24"/>
                <w:szCs w:val="24"/>
              </w:rPr>
              <w:t>№</w:t>
            </w:r>
          </w:p>
        </w:tc>
        <w:tc>
          <w:tcPr>
            <w:tcW w:w="1837" w:type="dxa"/>
            <w:vMerge w:val="restart"/>
            <w:tcMar>
              <w:top w:w="15" w:type="dxa"/>
              <w:left w:w="15" w:type="dxa"/>
              <w:bottom w:w="15" w:type="dxa"/>
              <w:right w:w="15" w:type="dxa"/>
            </w:tcMar>
            <w:vAlign w:val="center"/>
          </w:tcPr>
          <w:p w:rsidR="004D0022" w:rsidRPr="0043391F" w:rsidRDefault="004D0022" w:rsidP="00205237">
            <w:pPr>
              <w:spacing w:after="0" w:line="240" w:lineRule="auto"/>
              <w:jc w:val="both"/>
              <w:rPr>
                <w:rFonts w:ascii="Times New Roman" w:eastAsia="Calibri" w:hAnsi="Times New Roman" w:cs="Times New Roman"/>
                <w:sz w:val="24"/>
                <w:szCs w:val="24"/>
              </w:rPr>
            </w:pPr>
            <w:r w:rsidRPr="0043391F">
              <w:rPr>
                <w:rFonts w:ascii="Times New Roman" w:eastAsia="Calibri" w:hAnsi="Times New Roman" w:cs="Times New Roman"/>
                <w:sz w:val="24"/>
                <w:szCs w:val="24"/>
              </w:rPr>
              <w:t>Предмет</w:t>
            </w:r>
          </w:p>
        </w:tc>
        <w:tc>
          <w:tcPr>
            <w:tcW w:w="795" w:type="dxa"/>
            <w:vMerge w:val="restart"/>
            <w:tcMar>
              <w:top w:w="15" w:type="dxa"/>
              <w:left w:w="15" w:type="dxa"/>
              <w:bottom w:w="15" w:type="dxa"/>
              <w:right w:w="15" w:type="dxa"/>
            </w:tcMar>
            <w:vAlign w:val="center"/>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Кол-во часов</w:t>
            </w:r>
          </w:p>
        </w:tc>
        <w:tc>
          <w:tcPr>
            <w:tcW w:w="2141" w:type="dxa"/>
            <w:gridSpan w:val="2"/>
            <w:tcMar>
              <w:top w:w="15" w:type="dxa"/>
              <w:left w:w="15" w:type="dxa"/>
              <w:bottom w:w="15" w:type="dxa"/>
              <w:right w:w="15" w:type="dxa"/>
            </w:tcMar>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кол-во СОР</w:t>
            </w:r>
          </w:p>
        </w:tc>
        <w:tc>
          <w:tcPr>
            <w:tcW w:w="2268" w:type="dxa"/>
            <w:gridSpan w:val="2"/>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кол-во СОЧ</w:t>
            </w:r>
          </w:p>
        </w:tc>
        <w:tc>
          <w:tcPr>
            <w:tcW w:w="2268" w:type="dxa"/>
            <w:gridSpan w:val="2"/>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Баллы</w:t>
            </w:r>
          </w:p>
        </w:tc>
      </w:tr>
      <w:tr w:rsidR="004D0022" w:rsidRPr="0043391F" w:rsidTr="00205237">
        <w:trPr>
          <w:trHeight w:val="405"/>
          <w:jc w:val="center"/>
        </w:trPr>
        <w:tc>
          <w:tcPr>
            <w:tcW w:w="614" w:type="dxa"/>
            <w:vMerge/>
            <w:tcMar>
              <w:top w:w="15" w:type="dxa"/>
              <w:left w:w="15" w:type="dxa"/>
              <w:bottom w:w="15" w:type="dxa"/>
              <w:right w:w="15" w:type="dxa"/>
            </w:tcMar>
            <w:vAlign w:val="center"/>
          </w:tcPr>
          <w:p w:rsidR="004D0022" w:rsidRPr="0043391F" w:rsidRDefault="004D0022" w:rsidP="00205237">
            <w:pPr>
              <w:spacing w:after="0" w:line="240" w:lineRule="auto"/>
              <w:jc w:val="both"/>
              <w:rPr>
                <w:rFonts w:ascii="Times New Roman" w:eastAsia="Calibri" w:hAnsi="Times New Roman" w:cs="Times New Roman"/>
                <w:sz w:val="24"/>
                <w:szCs w:val="24"/>
              </w:rPr>
            </w:pPr>
          </w:p>
        </w:tc>
        <w:tc>
          <w:tcPr>
            <w:tcW w:w="1837" w:type="dxa"/>
            <w:vMerge/>
            <w:tcMar>
              <w:top w:w="15" w:type="dxa"/>
              <w:left w:w="15" w:type="dxa"/>
              <w:bottom w:w="15" w:type="dxa"/>
              <w:right w:w="15" w:type="dxa"/>
            </w:tcMar>
            <w:vAlign w:val="center"/>
          </w:tcPr>
          <w:p w:rsidR="004D0022" w:rsidRPr="0043391F" w:rsidRDefault="004D0022" w:rsidP="00205237">
            <w:pPr>
              <w:spacing w:after="0" w:line="240" w:lineRule="auto"/>
              <w:jc w:val="both"/>
              <w:rPr>
                <w:rFonts w:ascii="Times New Roman" w:eastAsia="Calibri" w:hAnsi="Times New Roman" w:cs="Times New Roman"/>
                <w:sz w:val="24"/>
                <w:szCs w:val="24"/>
              </w:rPr>
            </w:pPr>
          </w:p>
        </w:tc>
        <w:tc>
          <w:tcPr>
            <w:tcW w:w="795" w:type="dxa"/>
            <w:vMerge/>
            <w:tcMar>
              <w:top w:w="15" w:type="dxa"/>
              <w:left w:w="15" w:type="dxa"/>
              <w:bottom w:w="15" w:type="dxa"/>
              <w:right w:w="15" w:type="dxa"/>
            </w:tcMar>
            <w:vAlign w:val="center"/>
          </w:tcPr>
          <w:p w:rsidR="004D0022" w:rsidRPr="0043391F" w:rsidRDefault="004D0022" w:rsidP="00205237">
            <w:pPr>
              <w:spacing w:after="0" w:line="240" w:lineRule="auto"/>
              <w:jc w:val="center"/>
              <w:rPr>
                <w:rFonts w:ascii="Times New Roman" w:eastAsia="Calibri" w:hAnsi="Times New Roman" w:cs="Times New Roman"/>
                <w:sz w:val="24"/>
                <w:szCs w:val="24"/>
              </w:rPr>
            </w:pPr>
          </w:p>
        </w:tc>
        <w:tc>
          <w:tcPr>
            <w:tcW w:w="1007" w:type="dxa"/>
            <w:tcMar>
              <w:top w:w="15" w:type="dxa"/>
              <w:left w:w="15" w:type="dxa"/>
              <w:bottom w:w="15" w:type="dxa"/>
              <w:right w:w="15" w:type="dxa"/>
            </w:tcMar>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3-четверть</w:t>
            </w:r>
          </w:p>
        </w:tc>
        <w:tc>
          <w:tcPr>
            <w:tcW w:w="1134"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4-четверть</w:t>
            </w:r>
          </w:p>
        </w:tc>
        <w:tc>
          <w:tcPr>
            <w:tcW w:w="1134"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3-четверть</w:t>
            </w:r>
          </w:p>
        </w:tc>
        <w:tc>
          <w:tcPr>
            <w:tcW w:w="1134"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4-четверть</w:t>
            </w:r>
          </w:p>
        </w:tc>
        <w:tc>
          <w:tcPr>
            <w:tcW w:w="1134"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3-четверть</w:t>
            </w:r>
          </w:p>
        </w:tc>
        <w:tc>
          <w:tcPr>
            <w:tcW w:w="1134"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4-четверть</w:t>
            </w:r>
          </w:p>
        </w:tc>
      </w:tr>
      <w:tr w:rsidR="004D0022" w:rsidRPr="0043391F" w:rsidTr="00205237">
        <w:trPr>
          <w:trHeight w:val="30"/>
          <w:jc w:val="center"/>
        </w:trPr>
        <w:tc>
          <w:tcPr>
            <w:tcW w:w="614" w:type="dxa"/>
            <w:tcMar>
              <w:top w:w="15" w:type="dxa"/>
              <w:left w:w="15" w:type="dxa"/>
              <w:bottom w:w="15" w:type="dxa"/>
              <w:right w:w="15" w:type="dxa"/>
            </w:tcMar>
            <w:vAlign w:val="center"/>
            <w:hideMark/>
          </w:tcPr>
          <w:p w:rsidR="004D0022" w:rsidRPr="0043391F" w:rsidRDefault="004D0022" w:rsidP="00205237">
            <w:pPr>
              <w:spacing w:after="0" w:line="240" w:lineRule="auto"/>
              <w:jc w:val="both"/>
              <w:rPr>
                <w:rFonts w:ascii="Times New Roman" w:eastAsia="Calibri" w:hAnsi="Times New Roman" w:cs="Times New Roman"/>
                <w:sz w:val="24"/>
                <w:szCs w:val="24"/>
              </w:rPr>
            </w:pPr>
            <w:r w:rsidRPr="0043391F">
              <w:rPr>
                <w:rFonts w:ascii="Times New Roman" w:eastAsia="Calibri" w:hAnsi="Times New Roman" w:cs="Times New Roman"/>
                <w:sz w:val="24"/>
                <w:szCs w:val="24"/>
              </w:rPr>
              <w:t>1</w:t>
            </w:r>
          </w:p>
        </w:tc>
        <w:tc>
          <w:tcPr>
            <w:tcW w:w="1837" w:type="dxa"/>
            <w:tcMar>
              <w:top w:w="15" w:type="dxa"/>
              <w:left w:w="15" w:type="dxa"/>
              <w:bottom w:w="15" w:type="dxa"/>
              <w:right w:w="15" w:type="dxa"/>
            </w:tcMar>
            <w:vAlign w:val="center"/>
            <w:hideMark/>
          </w:tcPr>
          <w:p w:rsidR="004D0022" w:rsidRPr="0043391F" w:rsidRDefault="004D0022" w:rsidP="00205237">
            <w:pPr>
              <w:spacing w:after="0" w:line="240" w:lineRule="auto"/>
              <w:jc w:val="both"/>
              <w:rPr>
                <w:rFonts w:ascii="Times New Roman" w:eastAsia="Calibri" w:hAnsi="Times New Roman" w:cs="Times New Roman"/>
                <w:sz w:val="24"/>
                <w:szCs w:val="24"/>
              </w:rPr>
            </w:pPr>
            <w:r w:rsidRPr="0043391F">
              <w:rPr>
                <w:rFonts w:ascii="Times New Roman" w:eastAsia="Calibri" w:hAnsi="Times New Roman" w:cs="Times New Roman"/>
                <w:sz w:val="24"/>
                <w:szCs w:val="24"/>
              </w:rPr>
              <w:t>Русский язык</w:t>
            </w:r>
          </w:p>
        </w:tc>
        <w:tc>
          <w:tcPr>
            <w:tcW w:w="795" w:type="dxa"/>
            <w:tcMar>
              <w:top w:w="15" w:type="dxa"/>
              <w:left w:w="15" w:type="dxa"/>
              <w:bottom w:w="15" w:type="dxa"/>
              <w:right w:w="15" w:type="dxa"/>
            </w:tcMar>
            <w:vAlign w:val="center"/>
            <w:hideMark/>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2</w:t>
            </w:r>
          </w:p>
        </w:tc>
        <w:tc>
          <w:tcPr>
            <w:tcW w:w="1007" w:type="dxa"/>
            <w:tcMar>
              <w:top w:w="15" w:type="dxa"/>
              <w:left w:w="15" w:type="dxa"/>
              <w:bottom w:w="15" w:type="dxa"/>
              <w:right w:w="15" w:type="dxa"/>
            </w:tcMar>
            <w:vAlign w:val="center"/>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w:t>
            </w:r>
          </w:p>
        </w:tc>
        <w:tc>
          <w:tcPr>
            <w:tcW w:w="1134" w:type="dxa"/>
          </w:tcPr>
          <w:p w:rsidR="004D0022" w:rsidRPr="0043391F" w:rsidRDefault="004D0022" w:rsidP="00205237">
            <w:pPr>
              <w:spacing w:after="0" w:line="240" w:lineRule="auto"/>
              <w:rPr>
                <w:rFonts w:ascii="Times New Roman" w:hAnsi="Times New Roman" w:cs="Times New Roman"/>
                <w:sz w:val="24"/>
                <w:szCs w:val="24"/>
              </w:rPr>
            </w:pPr>
            <w:r w:rsidRPr="0043391F">
              <w:rPr>
                <w:rFonts w:ascii="Times New Roman" w:hAnsi="Times New Roman" w:cs="Times New Roman"/>
                <w:sz w:val="24"/>
                <w:szCs w:val="24"/>
              </w:rPr>
              <w:t>1</w:t>
            </w:r>
          </w:p>
        </w:tc>
        <w:tc>
          <w:tcPr>
            <w:tcW w:w="1134" w:type="dxa"/>
            <w:vAlign w:val="center"/>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w:t>
            </w:r>
          </w:p>
        </w:tc>
        <w:tc>
          <w:tcPr>
            <w:tcW w:w="1134" w:type="dxa"/>
            <w:vAlign w:val="center"/>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w:t>
            </w:r>
          </w:p>
        </w:tc>
        <w:tc>
          <w:tcPr>
            <w:tcW w:w="1134"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15</w:t>
            </w:r>
          </w:p>
        </w:tc>
        <w:tc>
          <w:tcPr>
            <w:tcW w:w="1134"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15</w:t>
            </w:r>
          </w:p>
        </w:tc>
      </w:tr>
      <w:tr w:rsidR="004D0022" w:rsidRPr="0043391F" w:rsidTr="00205237">
        <w:trPr>
          <w:trHeight w:val="30"/>
          <w:jc w:val="center"/>
        </w:trPr>
        <w:tc>
          <w:tcPr>
            <w:tcW w:w="614" w:type="dxa"/>
            <w:tcMar>
              <w:top w:w="15" w:type="dxa"/>
              <w:left w:w="15" w:type="dxa"/>
              <w:bottom w:w="15" w:type="dxa"/>
              <w:right w:w="15" w:type="dxa"/>
            </w:tcMar>
            <w:vAlign w:val="center"/>
            <w:hideMark/>
          </w:tcPr>
          <w:p w:rsidR="004D0022" w:rsidRPr="0043391F" w:rsidRDefault="004D0022" w:rsidP="00205237">
            <w:pPr>
              <w:spacing w:after="0" w:line="240" w:lineRule="auto"/>
              <w:jc w:val="both"/>
              <w:rPr>
                <w:rFonts w:ascii="Times New Roman" w:eastAsia="Calibri" w:hAnsi="Times New Roman" w:cs="Times New Roman"/>
                <w:sz w:val="24"/>
                <w:szCs w:val="24"/>
              </w:rPr>
            </w:pPr>
            <w:r w:rsidRPr="0043391F">
              <w:rPr>
                <w:rFonts w:ascii="Times New Roman" w:eastAsia="Calibri" w:hAnsi="Times New Roman" w:cs="Times New Roman"/>
                <w:sz w:val="24"/>
                <w:szCs w:val="24"/>
              </w:rPr>
              <w:t>2</w:t>
            </w:r>
          </w:p>
        </w:tc>
        <w:tc>
          <w:tcPr>
            <w:tcW w:w="1837" w:type="dxa"/>
            <w:tcMar>
              <w:top w:w="15" w:type="dxa"/>
              <w:left w:w="15" w:type="dxa"/>
              <w:bottom w:w="15" w:type="dxa"/>
              <w:right w:w="15" w:type="dxa"/>
            </w:tcMar>
            <w:vAlign w:val="center"/>
            <w:hideMark/>
          </w:tcPr>
          <w:p w:rsidR="004D0022" w:rsidRPr="0043391F" w:rsidRDefault="004D0022" w:rsidP="00205237">
            <w:pPr>
              <w:spacing w:after="0" w:line="240" w:lineRule="auto"/>
              <w:jc w:val="both"/>
              <w:rPr>
                <w:rFonts w:ascii="Times New Roman" w:eastAsia="Calibri" w:hAnsi="Times New Roman" w:cs="Times New Roman"/>
                <w:sz w:val="24"/>
                <w:szCs w:val="24"/>
              </w:rPr>
            </w:pPr>
            <w:r w:rsidRPr="0043391F">
              <w:rPr>
                <w:rFonts w:ascii="Times New Roman" w:eastAsia="Calibri" w:hAnsi="Times New Roman" w:cs="Times New Roman"/>
                <w:sz w:val="24"/>
                <w:szCs w:val="24"/>
              </w:rPr>
              <w:t>Русская литература</w:t>
            </w:r>
          </w:p>
        </w:tc>
        <w:tc>
          <w:tcPr>
            <w:tcW w:w="795" w:type="dxa"/>
            <w:tcMar>
              <w:top w:w="15" w:type="dxa"/>
              <w:left w:w="15" w:type="dxa"/>
              <w:bottom w:w="15" w:type="dxa"/>
              <w:right w:w="15" w:type="dxa"/>
            </w:tcMar>
            <w:vAlign w:val="center"/>
            <w:hideMark/>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2</w:t>
            </w:r>
          </w:p>
        </w:tc>
        <w:tc>
          <w:tcPr>
            <w:tcW w:w="1007" w:type="dxa"/>
            <w:tcMar>
              <w:top w:w="15" w:type="dxa"/>
              <w:left w:w="15" w:type="dxa"/>
              <w:bottom w:w="15" w:type="dxa"/>
              <w:right w:w="15" w:type="dxa"/>
            </w:tcMar>
            <w:vAlign w:val="center"/>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w:t>
            </w:r>
          </w:p>
        </w:tc>
        <w:tc>
          <w:tcPr>
            <w:tcW w:w="1134" w:type="dxa"/>
          </w:tcPr>
          <w:p w:rsidR="004D0022" w:rsidRPr="0043391F" w:rsidRDefault="004D0022" w:rsidP="00205237">
            <w:pPr>
              <w:spacing w:after="0" w:line="240" w:lineRule="auto"/>
              <w:rPr>
                <w:rFonts w:ascii="Times New Roman" w:hAnsi="Times New Roman" w:cs="Times New Roman"/>
                <w:sz w:val="24"/>
                <w:szCs w:val="24"/>
              </w:rPr>
            </w:pPr>
            <w:r w:rsidRPr="0043391F">
              <w:rPr>
                <w:rFonts w:ascii="Times New Roman" w:hAnsi="Times New Roman" w:cs="Times New Roman"/>
                <w:sz w:val="24"/>
                <w:szCs w:val="24"/>
              </w:rPr>
              <w:t>1</w:t>
            </w:r>
          </w:p>
        </w:tc>
        <w:tc>
          <w:tcPr>
            <w:tcW w:w="1134" w:type="dxa"/>
            <w:vAlign w:val="center"/>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w:t>
            </w:r>
          </w:p>
        </w:tc>
        <w:tc>
          <w:tcPr>
            <w:tcW w:w="1134" w:type="dxa"/>
            <w:vAlign w:val="center"/>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w:t>
            </w:r>
          </w:p>
        </w:tc>
        <w:tc>
          <w:tcPr>
            <w:tcW w:w="1134"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15</w:t>
            </w:r>
          </w:p>
        </w:tc>
        <w:tc>
          <w:tcPr>
            <w:tcW w:w="1134"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15</w:t>
            </w:r>
          </w:p>
        </w:tc>
      </w:tr>
      <w:tr w:rsidR="004D0022" w:rsidRPr="0043391F" w:rsidTr="00205237">
        <w:trPr>
          <w:trHeight w:val="30"/>
          <w:jc w:val="center"/>
        </w:trPr>
        <w:tc>
          <w:tcPr>
            <w:tcW w:w="614" w:type="dxa"/>
            <w:tcMar>
              <w:top w:w="15" w:type="dxa"/>
              <w:left w:w="15" w:type="dxa"/>
              <w:bottom w:w="15" w:type="dxa"/>
              <w:right w:w="15" w:type="dxa"/>
            </w:tcMar>
            <w:vAlign w:val="center"/>
            <w:hideMark/>
          </w:tcPr>
          <w:p w:rsidR="004D0022" w:rsidRPr="0043391F" w:rsidRDefault="004D0022" w:rsidP="00205237">
            <w:pPr>
              <w:spacing w:after="0" w:line="240" w:lineRule="auto"/>
              <w:jc w:val="both"/>
              <w:rPr>
                <w:rFonts w:ascii="Times New Roman" w:eastAsia="Calibri" w:hAnsi="Times New Roman" w:cs="Times New Roman"/>
                <w:sz w:val="24"/>
                <w:szCs w:val="24"/>
              </w:rPr>
            </w:pPr>
            <w:r w:rsidRPr="0043391F">
              <w:rPr>
                <w:rFonts w:ascii="Times New Roman" w:eastAsia="Calibri" w:hAnsi="Times New Roman" w:cs="Times New Roman"/>
                <w:sz w:val="24"/>
                <w:szCs w:val="24"/>
              </w:rPr>
              <w:t>3</w:t>
            </w:r>
          </w:p>
        </w:tc>
        <w:tc>
          <w:tcPr>
            <w:tcW w:w="1837" w:type="dxa"/>
            <w:tcMar>
              <w:top w:w="15" w:type="dxa"/>
              <w:left w:w="15" w:type="dxa"/>
              <w:bottom w:w="15" w:type="dxa"/>
              <w:right w:w="15" w:type="dxa"/>
            </w:tcMar>
            <w:vAlign w:val="center"/>
            <w:hideMark/>
          </w:tcPr>
          <w:p w:rsidR="004D0022" w:rsidRPr="0043391F" w:rsidRDefault="004D0022" w:rsidP="00205237">
            <w:pPr>
              <w:spacing w:after="0" w:line="240" w:lineRule="auto"/>
              <w:jc w:val="both"/>
              <w:rPr>
                <w:rFonts w:ascii="Times New Roman" w:eastAsia="Calibri" w:hAnsi="Times New Roman" w:cs="Times New Roman"/>
                <w:sz w:val="24"/>
                <w:szCs w:val="24"/>
              </w:rPr>
            </w:pPr>
            <w:r w:rsidRPr="0043391F">
              <w:rPr>
                <w:rFonts w:ascii="Times New Roman" w:eastAsia="Calibri" w:hAnsi="Times New Roman" w:cs="Times New Roman"/>
                <w:sz w:val="24"/>
                <w:szCs w:val="24"/>
              </w:rPr>
              <w:t>Казахский язык и литература</w:t>
            </w:r>
          </w:p>
        </w:tc>
        <w:tc>
          <w:tcPr>
            <w:tcW w:w="795" w:type="dxa"/>
            <w:tcMar>
              <w:top w:w="15" w:type="dxa"/>
              <w:left w:w="15" w:type="dxa"/>
              <w:bottom w:w="15" w:type="dxa"/>
              <w:right w:w="15" w:type="dxa"/>
            </w:tcMar>
            <w:vAlign w:val="center"/>
            <w:hideMark/>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3</w:t>
            </w:r>
          </w:p>
        </w:tc>
        <w:tc>
          <w:tcPr>
            <w:tcW w:w="1007" w:type="dxa"/>
            <w:tcMar>
              <w:top w:w="15" w:type="dxa"/>
              <w:left w:w="15" w:type="dxa"/>
              <w:bottom w:w="15" w:type="dxa"/>
              <w:right w:w="15" w:type="dxa"/>
            </w:tcMar>
            <w:vAlign w:val="center"/>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w:t>
            </w:r>
          </w:p>
        </w:tc>
        <w:tc>
          <w:tcPr>
            <w:tcW w:w="1134" w:type="dxa"/>
          </w:tcPr>
          <w:p w:rsidR="004D0022" w:rsidRPr="0043391F" w:rsidRDefault="004D0022" w:rsidP="00205237">
            <w:pPr>
              <w:spacing w:after="0" w:line="240" w:lineRule="auto"/>
              <w:rPr>
                <w:rFonts w:ascii="Times New Roman" w:hAnsi="Times New Roman" w:cs="Times New Roman"/>
                <w:sz w:val="24"/>
                <w:szCs w:val="24"/>
              </w:rPr>
            </w:pPr>
            <w:r w:rsidRPr="0043391F">
              <w:rPr>
                <w:rFonts w:ascii="Times New Roman" w:hAnsi="Times New Roman" w:cs="Times New Roman"/>
                <w:sz w:val="24"/>
                <w:szCs w:val="24"/>
              </w:rPr>
              <w:t>1</w:t>
            </w:r>
          </w:p>
        </w:tc>
        <w:tc>
          <w:tcPr>
            <w:tcW w:w="1134" w:type="dxa"/>
            <w:vAlign w:val="center"/>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w:t>
            </w:r>
          </w:p>
        </w:tc>
        <w:tc>
          <w:tcPr>
            <w:tcW w:w="1134" w:type="dxa"/>
            <w:vAlign w:val="center"/>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w:t>
            </w:r>
          </w:p>
        </w:tc>
        <w:tc>
          <w:tcPr>
            <w:tcW w:w="1134"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15</w:t>
            </w:r>
          </w:p>
        </w:tc>
        <w:tc>
          <w:tcPr>
            <w:tcW w:w="1134"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15</w:t>
            </w:r>
          </w:p>
        </w:tc>
      </w:tr>
      <w:tr w:rsidR="004D0022" w:rsidRPr="0043391F" w:rsidTr="00205237">
        <w:trPr>
          <w:trHeight w:val="30"/>
          <w:jc w:val="center"/>
        </w:trPr>
        <w:tc>
          <w:tcPr>
            <w:tcW w:w="614" w:type="dxa"/>
            <w:tcMar>
              <w:top w:w="15" w:type="dxa"/>
              <w:left w:w="15" w:type="dxa"/>
              <w:bottom w:w="15" w:type="dxa"/>
              <w:right w:w="15" w:type="dxa"/>
            </w:tcMar>
            <w:vAlign w:val="center"/>
            <w:hideMark/>
          </w:tcPr>
          <w:p w:rsidR="004D0022" w:rsidRPr="0043391F" w:rsidRDefault="004D0022" w:rsidP="00205237">
            <w:pPr>
              <w:spacing w:after="0" w:line="240" w:lineRule="auto"/>
              <w:jc w:val="both"/>
              <w:rPr>
                <w:rFonts w:ascii="Times New Roman" w:eastAsia="Calibri" w:hAnsi="Times New Roman" w:cs="Times New Roman"/>
                <w:sz w:val="24"/>
                <w:szCs w:val="24"/>
              </w:rPr>
            </w:pPr>
            <w:r w:rsidRPr="0043391F">
              <w:rPr>
                <w:rFonts w:ascii="Times New Roman" w:eastAsia="Calibri" w:hAnsi="Times New Roman" w:cs="Times New Roman"/>
                <w:sz w:val="24"/>
                <w:szCs w:val="24"/>
              </w:rPr>
              <w:t>4</w:t>
            </w:r>
          </w:p>
        </w:tc>
        <w:tc>
          <w:tcPr>
            <w:tcW w:w="1837" w:type="dxa"/>
            <w:tcMar>
              <w:top w:w="15" w:type="dxa"/>
              <w:left w:w="15" w:type="dxa"/>
              <w:bottom w:w="15" w:type="dxa"/>
              <w:right w:w="15" w:type="dxa"/>
            </w:tcMar>
            <w:vAlign w:val="center"/>
            <w:hideMark/>
          </w:tcPr>
          <w:p w:rsidR="004D0022" w:rsidRPr="0043391F" w:rsidRDefault="004D0022" w:rsidP="00205237">
            <w:pPr>
              <w:spacing w:after="0" w:line="240" w:lineRule="auto"/>
              <w:jc w:val="both"/>
              <w:rPr>
                <w:rFonts w:ascii="Times New Roman" w:eastAsia="Calibri" w:hAnsi="Times New Roman" w:cs="Times New Roman"/>
                <w:sz w:val="24"/>
                <w:szCs w:val="24"/>
              </w:rPr>
            </w:pPr>
            <w:r w:rsidRPr="0043391F">
              <w:rPr>
                <w:rFonts w:ascii="Times New Roman" w:eastAsia="Calibri" w:hAnsi="Times New Roman" w:cs="Times New Roman"/>
                <w:sz w:val="24"/>
                <w:szCs w:val="24"/>
              </w:rPr>
              <w:t>Иностранный язык</w:t>
            </w:r>
          </w:p>
        </w:tc>
        <w:tc>
          <w:tcPr>
            <w:tcW w:w="795" w:type="dxa"/>
            <w:tcMar>
              <w:top w:w="15" w:type="dxa"/>
              <w:left w:w="15" w:type="dxa"/>
              <w:bottom w:w="15" w:type="dxa"/>
              <w:right w:w="15" w:type="dxa"/>
            </w:tcMar>
            <w:vAlign w:val="center"/>
            <w:hideMark/>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3</w:t>
            </w:r>
          </w:p>
        </w:tc>
        <w:tc>
          <w:tcPr>
            <w:tcW w:w="1007" w:type="dxa"/>
            <w:tcMar>
              <w:top w:w="15" w:type="dxa"/>
              <w:left w:w="15" w:type="dxa"/>
              <w:bottom w:w="15" w:type="dxa"/>
              <w:right w:w="15" w:type="dxa"/>
            </w:tcMar>
            <w:vAlign w:val="center"/>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w:t>
            </w:r>
          </w:p>
        </w:tc>
        <w:tc>
          <w:tcPr>
            <w:tcW w:w="1134" w:type="dxa"/>
          </w:tcPr>
          <w:p w:rsidR="004D0022" w:rsidRPr="0043391F" w:rsidRDefault="004D0022" w:rsidP="00205237">
            <w:pPr>
              <w:spacing w:after="0" w:line="240" w:lineRule="auto"/>
              <w:rPr>
                <w:rFonts w:ascii="Times New Roman" w:hAnsi="Times New Roman" w:cs="Times New Roman"/>
                <w:sz w:val="24"/>
                <w:szCs w:val="24"/>
              </w:rPr>
            </w:pPr>
            <w:r w:rsidRPr="0043391F">
              <w:rPr>
                <w:rFonts w:ascii="Times New Roman" w:hAnsi="Times New Roman" w:cs="Times New Roman"/>
                <w:sz w:val="24"/>
                <w:szCs w:val="24"/>
              </w:rPr>
              <w:t>1</w:t>
            </w:r>
          </w:p>
        </w:tc>
        <w:tc>
          <w:tcPr>
            <w:tcW w:w="1134" w:type="dxa"/>
            <w:vAlign w:val="center"/>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w:t>
            </w:r>
          </w:p>
        </w:tc>
        <w:tc>
          <w:tcPr>
            <w:tcW w:w="1134" w:type="dxa"/>
            <w:vAlign w:val="center"/>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w:t>
            </w:r>
          </w:p>
        </w:tc>
        <w:tc>
          <w:tcPr>
            <w:tcW w:w="1134"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15</w:t>
            </w:r>
          </w:p>
        </w:tc>
        <w:tc>
          <w:tcPr>
            <w:tcW w:w="1134"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15</w:t>
            </w:r>
          </w:p>
        </w:tc>
      </w:tr>
      <w:tr w:rsidR="004D0022" w:rsidRPr="0043391F" w:rsidTr="00205237">
        <w:trPr>
          <w:trHeight w:val="30"/>
          <w:jc w:val="center"/>
        </w:trPr>
        <w:tc>
          <w:tcPr>
            <w:tcW w:w="614" w:type="dxa"/>
            <w:tcMar>
              <w:top w:w="15" w:type="dxa"/>
              <w:left w:w="15" w:type="dxa"/>
              <w:bottom w:w="15" w:type="dxa"/>
              <w:right w:w="15" w:type="dxa"/>
            </w:tcMar>
            <w:vAlign w:val="center"/>
            <w:hideMark/>
          </w:tcPr>
          <w:p w:rsidR="004D0022" w:rsidRPr="0043391F" w:rsidRDefault="004D0022" w:rsidP="00205237">
            <w:pPr>
              <w:spacing w:after="0" w:line="240" w:lineRule="auto"/>
              <w:jc w:val="both"/>
              <w:rPr>
                <w:rFonts w:ascii="Times New Roman" w:eastAsia="Calibri" w:hAnsi="Times New Roman" w:cs="Times New Roman"/>
                <w:sz w:val="24"/>
                <w:szCs w:val="24"/>
              </w:rPr>
            </w:pPr>
            <w:r w:rsidRPr="0043391F">
              <w:rPr>
                <w:rFonts w:ascii="Times New Roman" w:eastAsia="Calibri" w:hAnsi="Times New Roman" w:cs="Times New Roman"/>
                <w:sz w:val="24"/>
                <w:szCs w:val="24"/>
              </w:rPr>
              <w:t>5</w:t>
            </w:r>
          </w:p>
        </w:tc>
        <w:tc>
          <w:tcPr>
            <w:tcW w:w="1837" w:type="dxa"/>
            <w:tcMar>
              <w:top w:w="15" w:type="dxa"/>
              <w:left w:w="15" w:type="dxa"/>
              <w:bottom w:w="15" w:type="dxa"/>
              <w:right w:w="15" w:type="dxa"/>
            </w:tcMar>
            <w:vAlign w:val="center"/>
            <w:hideMark/>
          </w:tcPr>
          <w:p w:rsidR="004D0022" w:rsidRPr="0043391F" w:rsidRDefault="004D0022" w:rsidP="00205237">
            <w:pPr>
              <w:spacing w:after="0" w:line="240" w:lineRule="auto"/>
              <w:jc w:val="both"/>
              <w:rPr>
                <w:rFonts w:ascii="Times New Roman" w:eastAsia="Calibri" w:hAnsi="Times New Roman" w:cs="Times New Roman"/>
                <w:sz w:val="24"/>
                <w:szCs w:val="24"/>
              </w:rPr>
            </w:pPr>
            <w:r w:rsidRPr="0043391F">
              <w:rPr>
                <w:rFonts w:ascii="Times New Roman" w:eastAsia="Calibri" w:hAnsi="Times New Roman" w:cs="Times New Roman"/>
                <w:sz w:val="24"/>
                <w:szCs w:val="24"/>
              </w:rPr>
              <w:t xml:space="preserve">Алгебра </w:t>
            </w:r>
          </w:p>
        </w:tc>
        <w:tc>
          <w:tcPr>
            <w:tcW w:w="795" w:type="dxa"/>
            <w:tcMar>
              <w:top w:w="15" w:type="dxa"/>
              <w:left w:w="15" w:type="dxa"/>
              <w:bottom w:w="15" w:type="dxa"/>
              <w:right w:w="15" w:type="dxa"/>
            </w:tcMar>
            <w:vAlign w:val="center"/>
            <w:hideMark/>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2</w:t>
            </w:r>
          </w:p>
        </w:tc>
        <w:tc>
          <w:tcPr>
            <w:tcW w:w="1007" w:type="dxa"/>
            <w:tcMar>
              <w:top w:w="15" w:type="dxa"/>
              <w:left w:w="15" w:type="dxa"/>
              <w:bottom w:w="15" w:type="dxa"/>
              <w:right w:w="15" w:type="dxa"/>
            </w:tcMar>
            <w:vAlign w:val="center"/>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w:t>
            </w:r>
          </w:p>
        </w:tc>
        <w:tc>
          <w:tcPr>
            <w:tcW w:w="1134" w:type="dxa"/>
          </w:tcPr>
          <w:p w:rsidR="004D0022" w:rsidRPr="0043391F" w:rsidRDefault="004D0022" w:rsidP="00205237">
            <w:pPr>
              <w:spacing w:after="0" w:line="240" w:lineRule="auto"/>
              <w:rPr>
                <w:rFonts w:ascii="Times New Roman" w:hAnsi="Times New Roman" w:cs="Times New Roman"/>
                <w:sz w:val="24"/>
                <w:szCs w:val="24"/>
              </w:rPr>
            </w:pPr>
            <w:r w:rsidRPr="0043391F">
              <w:rPr>
                <w:rFonts w:ascii="Times New Roman" w:hAnsi="Times New Roman" w:cs="Times New Roman"/>
                <w:sz w:val="24"/>
                <w:szCs w:val="24"/>
              </w:rPr>
              <w:t>1</w:t>
            </w:r>
          </w:p>
        </w:tc>
        <w:tc>
          <w:tcPr>
            <w:tcW w:w="1134" w:type="dxa"/>
            <w:vAlign w:val="center"/>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w:t>
            </w:r>
          </w:p>
        </w:tc>
        <w:tc>
          <w:tcPr>
            <w:tcW w:w="1134" w:type="dxa"/>
            <w:vAlign w:val="center"/>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w:t>
            </w:r>
          </w:p>
        </w:tc>
        <w:tc>
          <w:tcPr>
            <w:tcW w:w="1134"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20</w:t>
            </w:r>
          </w:p>
        </w:tc>
        <w:tc>
          <w:tcPr>
            <w:tcW w:w="1134"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20</w:t>
            </w:r>
          </w:p>
        </w:tc>
      </w:tr>
      <w:tr w:rsidR="004D0022" w:rsidRPr="0043391F" w:rsidTr="00205237">
        <w:trPr>
          <w:trHeight w:val="30"/>
          <w:jc w:val="center"/>
        </w:trPr>
        <w:tc>
          <w:tcPr>
            <w:tcW w:w="614" w:type="dxa"/>
            <w:tcMar>
              <w:top w:w="15" w:type="dxa"/>
              <w:left w:w="15" w:type="dxa"/>
              <w:bottom w:w="15" w:type="dxa"/>
              <w:right w:w="15" w:type="dxa"/>
            </w:tcMar>
            <w:vAlign w:val="center"/>
          </w:tcPr>
          <w:p w:rsidR="004D0022" w:rsidRPr="0043391F" w:rsidRDefault="004D0022" w:rsidP="00205237">
            <w:pPr>
              <w:spacing w:after="0" w:line="240" w:lineRule="auto"/>
              <w:jc w:val="both"/>
              <w:rPr>
                <w:rFonts w:ascii="Times New Roman" w:eastAsia="Calibri" w:hAnsi="Times New Roman" w:cs="Times New Roman"/>
                <w:sz w:val="24"/>
                <w:szCs w:val="24"/>
              </w:rPr>
            </w:pPr>
            <w:r w:rsidRPr="0043391F">
              <w:rPr>
                <w:rFonts w:ascii="Times New Roman" w:eastAsia="Calibri" w:hAnsi="Times New Roman" w:cs="Times New Roman"/>
                <w:sz w:val="24"/>
                <w:szCs w:val="24"/>
              </w:rPr>
              <w:t>6</w:t>
            </w:r>
          </w:p>
        </w:tc>
        <w:tc>
          <w:tcPr>
            <w:tcW w:w="1837" w:type="dxa"/>
            <w:tcMar>
              <w:top w:w="15" w:type="dxa"/>
              <w:left w:w="15" w:type="dxa"/>
              <w:bottom w:w="15" w:type="dxa"/>
              <w:right w:w="15" w:type="dxa"/>
            </w:tcMar>
            <w:vAlign w:val="center"/>
          </w:tcPr>
          <w:p w:rsidR="004D0022" w:rsidRPr="0043391F" w:rsidRDefault="004D0022" w:rsidP="00205237">
            <w:pPr>
              <w:spacing w:after="0" w:line="240" w:lineRule="auto"/>
              <w:jc w:val="both"/>
              <w:rPr>
                <w:rFonts w:ascii="Times New Roman" w:eastAsia="Calibri" w:hAnsi="Times New Roman" w:cs="Times New Roman"/>
                <w:sz w:val="24"/>
                <w:szCs w:val="24"/>
              </w:rPr>
            </w:pPr>
            <w:r w:rsidRPr="0043391F">
              <w:rPr>
                <w:rFonts w:ascii="Times New Roman" w:eastAsia="Calibri" w:hAnsi="Times New Roman" w:cs="Times New Roman"/>
                <w:sz w:val="24"/>
                <w:szCs w:val="24"/>
              </w:rPr>
              <w:t>Геометрия</w:t>
            </w:r>
          </w:p>
        </w:tc>
        <w:tc>
          <w:tcPr>
            <w:tcW w:w="795" w:type="dxa"/>
            <w:tcMar>
              <w:top w:w="15" w:type="dxa"/>
              <w:left w:w="15" w:type="dxa"/>
              <w:bottom w:w="15" w:type="dxa"/>
              <w:right w:w="15" w:type="dxa"/>
            </w:tcMar>
            <w:vAlign w:val="center"/>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w:t>
            </w:r>
          </w:p>
        </w:tc>
        <w:tc>
          <w:tcPr>
            <w:tcW w:w="1007" w:type="dxa"/>
            <w:tcMar>
              <w:top w:w="15" w:type="dxa"/>
              <w:left w:w="15" w:type="dxa"/>
              <w:bottom w:w="15" w:type="dxa"/>
              <w:right w:w="15" w:type="dxa"/>
            </w:tcMar>
            <w:vAlign w:val="center"/>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w:t>
            </w:r>
          </w:p>
        </w:tc>
        <w:tc>
          <w:tcPr>
            <w:tcW w:w="1134" w:type="dxa"/>
          </w:tcPr>
          <w:p w:rsidR="004D0022" w:rsidRPr="0043391F" w:rsidRDefault="004D0022" w:rsidP="00205237">
            <w:pPr>
              <w:spacing w:after="0" w:line="240" w:lineRule="auto"/>
              <w:rPr>
                <w:rFonts w:ascii="Times New Roman" w:hAnsi="Times New Roman" w:cs="Times New Roman"/>
                <w:sz w:val="24"/>
                <w:szCs w:val="24"/>
              </w:rPr>
            </w:pPr>
            <w:r w:rsidRPr="0043391F">
              <w:rPr>
                <w:rFonts w:ascii="Times New Roman" w:hAnsi="Times New Roman" w:cs="Times New Roman"/>
                <w:sz w:val="24"/>
                <w:szCs w:val="24"/>
              </w:rPr>
              <w:t>1</w:t>
            </w:r>
          </w:p>
        </w:tc>
        <w:tc>
          <w:tcPr>
            <w:tcW w:w="1134" w:type="dxa"/>
            <w:vAlign w:val="center"/>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w:t>
            </w:r>
          </w:p>
        </w:tc>
        <w:tc>
          <w:tcPr>
            <w:tcW w:w="1134" w:type="dxa"/>
            <w:vAlign w:val="center"/>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w:t>
            </w:r>
          </w:p>
        </w:tc>
        <w:tc>
          <w:tcPr>
            <w:tcW w:w="1134"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w:t>
            </w:r>
          </w:p>
        </w:tc>
        <w:tc>
          <w:tcPr>
            <w:tcW w:w="1134"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w:t>
            </w:r>
          </w:p>
        </w:tc>
      </w:tr>
      <w:tr w:rsidR="004D0022" w:rsidRPr="0043391F" w:rsidTr="00205237">
        <w:trPr>
          <w:trHeight w:val="30"/>
          <w:jc w:val="center"/>
        </w:trPr>
        <w:tc>
          <w:tcPr>
            <w:tcW w:w="614" w:type="dxa"/>
            <w:tcMar>
              <w:top w:w="15" w:type="dxa"/>
              <w:left w:w="15" w:type="dxa"/>
              <w:bottom w:w="15" w:type="dxa"/>
              <w:right w:w="15" w:type="dxa"/>
            </w:tcMar>
            <w:vAlign w:val="center"/>
            <w:hideMark/>
          </w:tcPr>
          <w:p w:rsidR="004D0022" w:rsidRPr="0043391F" w:rsidRDefault="004D0022" w:rsidP="00205237">
            <w:pPr>
              <w:spacing w:after="0" w:line="240" w:lineRule="auto"/>
              <w:jc w:val="both"/>
              <w:rPr>
                <w:rFonts w:ascii="Times New Roman" w:eastAsia="Calibri" w:hAnsi="Times New Roman" w:cs="Times New Roman"/>
                <w:sz w:val="24"/>
                <w:szCs w:val="24"/>
              </w:rPr>
            </w:pPr>
            <w:r w:rsidRPr="0043391F">
              <w:rPr>
                <w:rFonts w:ascii="Times New Roman" w:eastAsia="Calibri" w:hAnsi="Times New Roman" w:cs="Times New Roman"/>
                <w:sz w:val="24"/>
                <w:szCs w:val="24"/>
              </w:rPr>
              <w:t>7</w:t>
            </w:r>
          </w:p>
        </w:tc>
        <w:tc>
          <w:tcPr>
            <w:tcW w:w="1837" w:type="dxa"/>
            <w:tcMar>
              <w:top w:w="15" w:type="dxa"/>
              <w:left w:w="15" w:type="dxa"/>
              <w:bottom w:w="15" w:type="dxa"/>
              <w:right w:w="15" w:type="dxa"/>
            </w:tcMar>
            <w:vAlign w:val="center"/>
            <w:hideMark/>
          </w:tcPr>
          <w:p w:rsidR="004D0022" w:rsidRPr="0043391F" w:rsidRDefault="004D0022" w:rsidP="00205237">
            <w:pPr>
              <w:spacing w:after="0" w:line="240" w:lineRule="auto"/>
              <w:jc w:val="both"/>
              <w:rPr>
                <w:rFonts w:ascii="Times New Roman" w:eastAsia="Calibri" w:hAnsi="Times New Roman" w:cs="Times New Roman"/>
                <w:sz w:val="24"/>
                <w:szCs w:val="24"/>
              </w:rPr>
            </w:pPr>
            <w:r w:rsidRPr="0043391F">
              <w:rPr>
                <w:rFonts w:ascii="Times New Roman" w:eastAsia="Calibri" w:hAnsi="Times New Roman" w:cs="Times New Roman"/>
                <w:sz w:val="24"/>
                <w:szCs w:val="24"/>
              </w:rPr>
              <w:t>Информатика</w:t>
            </w:r>
          </w:p>
        </w:tc>
        <w:tc>
          <w:tcPr>
            <w:tcW w:w="795" w:type="dxa"/>
            <w:tcMar>
              <w:top w:w="15" w:type="dxa"/>
              <w:left w:w="15" w:type="dxa"/>
              <w:bottom w:w="15" w:type="dxa"/>
              <w:right w:w="15" w:type="dxa"/>
            </w:tcMar>
            <w:vAlign w:val="center"/>
            <w:hideMark/>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w:t>
            </w:r>
          </w:p>
        </w:tc>
        <w:tc>
          <w:tcPr>
            <w:tcW w:w="1007" w:type="dxa"/>
            <w:tcMar>
              <w:top w:w="15" w:type="dxa"/>
              <w:left w:w="15" w:type="dxa"/>
              <w:bottom w:w="15" w:type="dxa"/>
              <w:right w:w="15" w:type="dxa"/>
            </w:tcMar>
            <w:vAlign w:val="center"/>
          </w:tcPr>
          <w:p w:rsidR="004D0022" w:rsidRPr="0043391F" w:rsidRDefault="004D0022" w:rsidP="00205237">
            <w:pPr>
              <w:spacing w:after="0" w:line="240" w:lineRule="auto"/>
              <w:jc w:val="center"/>
              <w:rPr>
                <w:rFonts w:ascii="Times New Roman" w:eastAsia="Calibri" w:hAnsi="Times New Roman" w:cs="Times New Roman"/>
                <w:sz w:val="24"/>
                <w:szCs w:val="24"/>
                <w:lang w:val="kk-KZ"/>
              </w:rPr>
            </w:pPr>
            <w:r w:rsidRPr="0043391F">
              <w:rPr>
                <w:rFonts w:ascii="Times New Roman" w:eastAsia="Calibri" w:hAnsi="Times New Roman" w:cs="Times New Roman"/>
                <w:sz w:val="24"/>
                <w:szCs w:val="24"/>
                <w:lang w:val="kk-KZ"/>
              </w:rPr>
              <w:t>1</w:t>
            </w:r>
          </w:p>
        </w:tc>
        <w:tc>
          <w:tcPr>
            <w:tcW w:w="1134" w:type="dxa"/>
          </w:tcPr>
          <w:p w:rsidR="004D0022" w:rsidRPr="0043391F" w:rsidRDefault="004D0022" w:rsidP="00205237">
            <w:pPr>
              <w:spacing w:after="0" w:line="240" w:lineRule="auto"/>
              <w:rPr>
                <w:rFonts w:ascii="Times New Roman" w:hAnsi="Times New Roman" w:cs="Times New Roman"/>
                <w:sz w:val="24"/>
                <w:szCs w:val="24"/>
              </w:rPr>
            </w:pPr>
            <w:r w:rsidRPr="0043391F">
              <w:rPr>
                <w:rFonts w:ascii="Times New Roman" w:hAnsi="Times New Roman" w:cs="Times New Roman"/>
                <w:sz w:val="24"/>
                <w:szCs w:val="24"/>
              </w:rPr>
              <w:t>1</w:t>
            </w:r>
          </w:p>
        </w:tc>
        <w:tc>
          <w:tcPr>
            <w:tcW w:w="1134" w:type="dxa"/>
            <w:vAlign w:val="center"/>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w:t>
            </w:r>
          </w:p>
        </w:tc>
        <w:tc>
          <w:tcPr>
            <w:tcW w:w="1134" w:type="dxa"/>
            <w:vAlign w:val="center"/>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w:t>
            </w:r>
          </w:p>
        </w:tc>
        <w:tc>
          <w:tcPr>
            <w:tcW w:w="1134"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w:t>
            </w:r>
          </w:p>
        </w:tc>
        <w:tc>
          <w:tcPr>
            <w:tcW w:w="1134"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w:t>
            </w:r>
          </w:p>
        </w:tc>
      </w:tr>
      <w:tr w:rsidR="004D0022" w:rsidRPr="0043391F" w:rsidTr="00205237">
        <w:trPr>
          <w:trHeight w:val="30"/>
          <w:jc w:val="center"/>
        </w:trPr>
        <w:tc>
          <w:tcPr>
            <w:tcW w:w="614" w:type="dxa"/>
            <w:tcMar>
              <w:top w:w="15" w:type="dxa"/>
              <w:left w:w="15" w:type="dxa"/>
              <w:bottom w:w="15" w:type="dxa"/>
              <w:right w:w="15" w:type="dxa"/>
            </w:tcMar>
            <w:vAlign w:val="center"/>
            <w:hideMark/>
          </w:tcPr>
          <w:p w:rsidR="004D0022" w:rsidRPr="0043391F" w:rsidRDefault="004D0022" w:rsidP="00205237">
            <w:pPr>
              <w:spacing w:after="0" w:line="240" w:lineRule="auto"/>
              <w:jc w:val="both"/>
              <w:rPr>
                <w:rFonts w:ascii="Times New Roman" w:eastAsia="Calibri" w:hAnsi="Times New Roman" w:cs="Times New Roman"/>
                <w:sz w:val="24"/>
                <w:szCs w:val="24"/>
              </w:rPr>
            </w:pPr>
            <w:r w:rsidRPr="0043391F">
              <w:rPr>
                <w:rFonts w:ascii="Times New Roman" w:eastAsia="Calibri" w:hAnsi="Times New Roman" w:cs="Times New Roman"/>
                <w:sz w:val="24"/>
                <w:szCs w:val="24"/>
              </w:rPr>
              <w:t>8</w:t>
            </w:r>
          </w:p>
        </w:tc>
        <w:tc>
          <w:tcPr>
            <w:tcW w:w="1837" w:type="dxa"/>
            <w:tcMar>
              <w:top w:w="15" w:type="dxa"/>
              <w:left w:w="15" w:type="dxa"/>
              <w:bottom w:w="15" w:type="dxa"/>
              <w:right w:w="15" w:type="dxa"/>
            </w:tcMar>
            <w:vAlign w:val="center"/>
            <w:hideMark/>
          </w:tcPr>
          <w:p w:rsidR="004D0022" w:rsidRPr="0043391F" w:rsidRDefault="004D0022" w:rsidP="00205237">
            <w:pPr>
              <w:spacing w:after="0" w:line="240" w:lineRule="auto"/>
              <w:jc w:val="both"/>
              <w:rPr>
                <w:rFonts w:ascii="Times New Roman" w:eastAsia="Calibri" w:hAnsi="Times New Roman" w:cs="Times New Roman"/>
                <w:sz w:val="24"/>
                <w:szCs w:val="24"/>
              </w:rPr>
            </w:pPr>
            <w:r w:rsidRPr="0043391F">
              <w:rPr>
                <w:rFonts w:ascii="Times New Roman" w:eastAsia="Calibri" w:hAnsi="Times New Roman" w:cs="Times New Roman"/>
                <w:sz w:val="24"/>
                <w:szCs w:val="24"/>
              </w:rPr>
              <w:t>Физика</w:t>
            </w:r>
          </w:p>
        </w:tc>
        <w:tc>
          <w:tcPr>
            <w:tcW w:w="795" w:type="dxa"/>
            <w:tcMar>
              <w:top w:w="15" w:type="dxa"/>
              <w:left w:w="15" w:type="dxa"/>
              <w:bottom w:w="15" w:type="dxa"/>
              <w:right w:w="15" w:type="dxa"/>
            </w:tcMar>
            <w:vAlign w:val="center"/>
            <w:hideMark/>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w:t>
            </w:r>
          </w:p>
        </w:tc>
        <w:tc>
          <w:tcPr>
            <w:tcW w:w="1007" w:type="dxa"/>
            <w:tcMar>
              <w:top w:w="15" w:type="dxa"/>
              <w:left w:w="15" w:type="dxa"/>
              <w:bottom w:w="15" w:type="dxa"/>
              <w:right w:w="15" w:type="dxa"/>
            </w:tcMar>
            <w:vAlign w:val="center"/>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w:t>
            </w:r>
          </w:p>
        </w:tc>
        <w:tc>
          <w:tcPr>
            <w:tcW w:w="1134" w:type="dxa"/>
          </w:tcPr>
          <w:p w:rsidR="004D0022" w:rsidRPr="0043391F" w:rsidRDefault="004D0022" w:rsidP="00205237">
            <w:pPr>
              <w:spacing w:after="0" w:line="240" w:lineRule="auto"/>
              <w:rPr>
                <w:rFonts w:ascii="Times New Roman" w:hAnsi="Times New Roman" w:cs="Times New Roman"/>
                <w:sz w:val="24"/>
                <w:szCs w:val="24"/>
              </w:rPr>
            </w:pPr>
            <w:r w:rsidRPr="0043391F">
              <w:rPr>
                <w:rFonts w:ascii="Times New Roman" w:hAnsi="Times New Roman" w:cs="Times New Roman"/>
                <w:sz w:val="24"/>
                <w:szCs w:val="24"/>
              </w:rPr>
              <w:t>1</w:t>
            </w:r>
          </w:p>
        </w:tc>
        <w:tc>
          <w:tcPr>
            <w:tcW w:w="1134" w:type="dxa"/>
            <w:vAlign w:val="center"/>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w:t>
            </w:r>
          </w:p>
        </w:tc>
        <w:tc>
          <w:tcPr>
            <w:tcW w:w="1134" w:type="dxa"/>
            <w:vAlign w:val="center"/>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w:t>
            </w:r>
          </w:p>
        </w:tc>
        <w:tc>
          <w:tcPr>
            <w:tcW w:w="1134"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w:t>
            </w:r>
          </w:p>
        </w:tc>
        <w:tc>
          <w:tcPr>
            <w:tcW w:w="1134"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w:t>
            </w:r>
          </w:p>
        </w:tc>
      </w:tr>
      <w:tr w:rsidR="004D0022" w:rsidRPr="0043391F" w:rsidTr="00205237">
        <w:trPr>
          <w:trHeight w:val="30"/>
          <w:jc w:val="center"/>
        </w:trPr>
        <w:tc>
          <w:tcPr>
            <w:tcW w:w="614" w:type="dxa"/>
            <w:tcMar>
              <w:top w:w="15" w:type="dxa"/>
              <w:left w:w="15" w:type="dxa"/>
              <w:bottom w:w="15" w:type="dxa"/>
              <w:right w:w="15" w:type="dxa"/>
            </w:tcMar>
            <w:vAlign w:val="center"/>
            <w:hideMark/>
          </w:tcPr>
          <w:p w:rsidR="004D0022" w:rsidRPr="0043391F" w:rsidRDefault="004D0022" w:rsidP="00205237">
            <w:pPr>
              <w:spacing w:after="0" w:line="240" w:lineRule="auto"/>
              <w:jc w:val="both"/>
              <w:rPr>
                <w:rFonts w:ascii="Times New Roman" w:eastAsia="Calibri" w:hAnsi="Times New Roman" w:cs="Times New Roman"/>
                <w:sz w:val="24"/>
                <w:szCs w:val="24"/>
              </w:rPr>
            </w:pPr>
            <w:r w:rsidRPr="0043391F">
              <w:rPr>
                <w:rFonts w:ascii="Times New Roman" w:eastAsia="Calibri" w:hAnsi="Times New Roman" w:cs="Times New Roman"/>
                <w:sz w:val="24"/>
                <w:szCs w:val="24"/>
              </w:rPr>
              <w:t>9</w:t>
            </w:r>
          </w:p>
        </w:tc>
        <w:tc>
          <w:tcPr>
            <w:tcW w:w="1837" w:type="dxa"/>
            <w:tcMar>
              <w:top w:w="15" w:type="dxa"/>
              <w:left w:w="15" w:type="dxa"/>
              <w:bottom w:w="15" w:type="dxa"/>
              <w:right w:w="15" w:type="dxa"/>
            </w:tcMar>
            <w:vAlign w:val="center"/>
            <w:hideMark/>
          </w:tcPr>
          <w:p w:rsidR="004D0022" w:rsidRPr="0043391F" w:rsidRDefault="004D0022" w:rsidP="00205237">
            <w:pPr>
              <w:spacing w:after="0" w:line="240" w:lineRule="auto"/>
              <w:jc w:val="both"/>
              <w:rPr>
                <w:rFonts w:ascii="Times New Roman" w:eastAsia="Calibri" w:hAnsi="Times New Roman" w:cs="Times New Roman"/>
                <w:sz w:val="24"/>
                <w:szCs w:val="24"/>
              </w:rPr>
            </w:pPr>
            <w:r w:rsidRPr="0043391F">
              <w:rPr>
                <w:rFonts w:ascii="Times New Roman" w:eastAsia="Calibri" w:hAnsi="Times New Roman" w:cs="Times New Roman"/>
                <w:sz w:val="24"/>
                <w:szCs w:val="24"/>
              </w:rPr>
              <w:t>Химия</w:t>
            </w:r>
          </w:p>
        </w:tc>
        <w:tc>
          <w:tcPr>
            <w:tcW w:w="795" w:type="dxa"/>
            <w:tcMar>
              <w:top w:w="15" w:type="dxa"/>
              <w:left w:w="15" w:type="dxa"/>
              <w:bottom w:w="15" w:type="dxa"/>
              <w:right w:w="15" w:type="dxa"/>
            </w:tcMar>
            <w:vAlign w:val="center"/>
            <w:hideMark/>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w:t>
            </w:r>
          </w:p>
        </w:tc>
        <w:tc>
          <w:tcPr>
            <w:tcW w:w="1007" w:type="dxa"/>
            <w:tcMar>
              <w:top w:w="15" w:type="dxa"/>
              <w:left w:w="15" w:type="dxa"/>
              <w:bottom w:w="15" w:type="dxa"/>
              <w:right w:w="15" w:type="dxa"/>
            </w:tcMar>
            <w:vAlign w:val="center"/>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w:t>
            </w:r>
          </w:p>
        </w:tc>
        <w:tc>
          <w:tcPr>
            <w:tcW w:w="1134" w:type="dxa"/>
          </w:tcPr>
          <w:p w:rsidR="004D0022" w:rsidRPr="0043391F" w:rsidRDefault="004D0022" w:rsidP="00205237">
            <w:pPr>
              <w:spacing w:after="0" w:line="240" w:lineRule="auto"/>
              <w:rPr>
                <w:rFonts w:ascii="Times New Roman" w:hAnsi="Times New Roman" w:cs="Times New Roman"/>
                <w:sz w:val="24"/>
                <w:szCs w:val="24"/>
              </w:rPr>
            </w:pPr>
            <w:r w:rsidRPr="0043391F">
              <w:rPr>
                <w:rFonts w:ascii="Times New Roman" w:hAnsi="Times New Roman" w:cs="Times New Roman"/>
                <w:sz w:val="24"/>
                <w:szCs w:val="24"/>
              </w:rPr>
              <w:t>1</w:t>
            </w:r>
          </w:p>
        </w:tc>
        <w:tc>
          <w:tcPr>
            <w:tcW w:w="1134" w:type="dxa"/>
            <w:vAlign w:val="center"/>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w:t>
            </w:r>
          </w:p>
        </w:tc>
        <w:tc>
          <w:tcPr>
            <w:tcW w:w="1134" w:type="dxa"/>
            <w:vAlign w:val="center"/>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w:t>
            </w:r>
          </w:p>
        </w:tc>
        <w:tc>
          <w:tcPr>
            <w:tcW w:w="1134"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w:t>
            </w:r>
          </w:p>
        </w:tc>
        <w:tc>
          <w:tcPr>
            <w:tcW w:w="1134"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w:t>
            </w:r>
          </w:p>
        </w:tc>
      </w:tr>
      <w:tr w:rsidR="004D0022" w:rsidRPr="0043391F" w:rsidTr="00205237">
        <w:trPr>
          <w:trHeight w:val="30"/>
          <w:jc w:val="center"/>
        </w:trPr>
        <w:tc>
          <w:tcPr>
            <w:tcW w:w="614" w:type="dxa"/>
            <w:tcMar>
              <w:top w:w="15" w:type="dxa"/>
              <w:left w:w="15" w:type="dxa"/>
              <w:bottom w:w="15" w:type="dxa"/>
              <w:right w:w="15" w:type="dxa"/>
            </w:tcMar>
            <w:vAlign w:val="center"/>
            <w:hideMark/>
          </w:tcPr>
          <w:p w:rsidR="004D0022" w:rsidRPr="0043391F" w:rsidRDefault="004D0022" w:rsidP="00205237">
            <w:pPr>
              <w:spacing w:after="0" w:line="240" w:lineRule="auto"/>
              <w:jc w:val="both"/>
              <w:rPr>
                <w:rFonts w:ascii="Times New Roman" w:eastAsia="Calibri" w:hAnsi="Times New Roman" w:cs="Times New Roman"/>
                <w:sz w:val="24"/>
                <w:szCs w:val="24"/>
              </w:rPr>
            </w:pPr>
            <w:r w:rsidRPr="0043391F">
              <w:rPr>
                <w:rFonts w:ascii="Times New Roman" w:eastAsia="Calibri" w:hAnsi="Times New Roman" w:cs="Times New Roman"/>
                <w:sz w:val="24"/>
                <w:szCs w:val="24"/>
              </w:rPr>
              <w:t>10</w:t>
            </w:r>
          </w:p>
        </w:tc>
        <w:tc>
          <w:tcPr>
            <w:tcW w:w="1837" w:type="dxa"/>
            <w:tcMar>
              <w:top w:w="15" w:type="dxa"/>
              <w:left w:w="15" w:type="dxa"/>
              <w:bottom w:w="15" w:type="dxa"/>
              <w:right w:w="15" w:type="dxa"/>
            </w:tcMar>
            <w:vAlign w:val="center"/>
            <w:hideMark/>
          </w:tcPr>
          <w:p w:rsidR="004D0022" w:rsidRPr="0043391F" w:rsidRDefault="004D0022" w:rsidP="00205237">
            <w:pPr>
              <w:spacing w:after="0" w:line="240" w:lineRule="auto"/>
              <w:jc w:val="both"/>
              <w:rPr>
                <w:rFonts w:ascii="Times New Roman" w:eastAsia="Calibri" w:hAnsi="Times New Roman" w:cs="Times New Roman"/>
                <w:sz w:val="24"/>
                <w:szCs w:val="24"/>
              </w:rPr>
            </w:pPr>
            <w:r w:rsidRPr="0043391F">
              <w:rPr>
                <w:rFonts w:ascii="Times New Roman" w:eastAsia="Calibri" w:hAnsi="Times New Roman" w:cs="Times New Roman"/>
                <w:sz w:val="24"/>
                <w:szCs w:val="24"/>
              </w:rPr>
              <w:t>Биология</w:t>
            </w:r>
          </w:p>
        </w:tc>
        <w:tc>
          <w:tcPr>
            <w:tcW w:w="795" w:type="dxa"/>
            <w:tcMar>
              <w:top w:w="15" w:type="dxa"/>
              <w:left w:w="15" w:type="dxa"/>
              <w:bottom w:w="15" w:type="dxa"/>
              <w:right w:w="15" w:type="dxa"/>
            </w:tcMar>
            <w:vAlign w:val="center"/>
            <w:hideMark/>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w:t>
            </w:r>
          </w:p>
        </w:tc>
        <w:tc>
          <w:tcPr>
            <w:tcW w:w="1007" w:type="dxa"/>
            <w:tcMar>
              <w:top w:w="15" w:type="dxa"/>
              <w:left w:w="15" w:type="dxa"/>
              <w:bottom w:w="15" w:type="dxa"/>
              <w:right w:w="15" w:type="dxa"/>
            </w:tcMar>
            <w:vAlign w:val="center"/>
          </w:tcPr>
          <w:p w:rsidR="004D0022" w:rsidRPr="0043391F" w:rsidRDefault="004D0022" w:rsidP="00205237">
            <w:pPr>
              <w:spacing w:after="0" w:line="240" w:lineRule="auto"/>
              <w:jc w:val="center"/>
              <w:rPr>
                <w:rFonts w:ascii="Times New Roman" w:eastAsia="Calibri" w:hAnsi="Times New Roman" w:cs="Times New Roman"/>
                <w:sz w:val="24"/>
                <w:szCs w:val="24"/>
                <w:lang w:val="kk-KZ"/>
              </w:rPr>
            </w:pPr>
            <w:r w:rsidRPr="0043391F">
              <w:rPr>
                <w:rFonts w:ascii="Times New Roman" w:eastAsia="Calibri" w:hAnsi="Times New Roman" w:cs="Times New Roman"/>
                <w:sz w:val="24"/>
                <w:szCs w:val="24"/>
                <w:lang w:val="kk-KZ"/>
              </w:rPr>
              <w:t>1</w:t>
            </w:r>
          </w:p>
        </w:tc>
        <w:tc>
          <w:tcPr>
            <w:tcW w:w="1134" w:type="dxa"/>
          </w:tcPr>
          <w:p w:rsidR="004D0022" w:rsidRPr="0043391F" w:rsidRDefault="004D0022" w:rsidP="00205237">
            <w:pPr>
              <w:spacing w:after="0" w:line="240" w:lineRule="auto"/>
              <w:rPr>
                <w:rFonts w:ascii="Times New Roman" w:hAnsi="Times New Roman" w:cs="Times New Roman"/>
                <w:sz w:val="24"/>
                <w:szCs w:val="24"/>
              </w:rPr>
            </w:pPr>
            <w:r w:rsidRPr="0043391F">
              <w:rPr>
                <w:rFonts w:ascii="Times New Roman" w:hAnsi="Times New Roman" w:cs="Times New Roman"/>
                <w:sz w:val="24"/>
                <w:szCs w:val="24"/>
              </w:rPr>
              <w:t>1</w:t>
            </w:r>
          </w:p>
        </w:tc>
        <w:tc>
          <w:tcPr>
            <w:tcW w:w="1134" w:type="dxa"/>
            <w:vAlign w:val="center"/>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w:t>
            </w:r>
          </w:p>
        </w:tc>
        <w:tc>
          <w:tcPr>
            <w:tcW w:w="1134" w:type="dxa"/>
            <w:vAlign w:val="center"/>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w:t>
            </w:r>
          </w:p>
        </w:tc>
        <w:tc>
          <w:tcPr>
            <w:tcW w:w="1134"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w:t>
            </w:r>
          </w:p>
        </w:tc>
        <w:tc>
          <w:tcPr>
            <w:tcW w:w="1134"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w:t>
            </w:r>
          </w:p>
        </w:tc>
      </w:tr>
      <w:tr w:rsidR="004D0022" w:rsidRPr="0043391F" w:rsidTr="00205237">
        <w:trPr>
          <w:trHeight w:val="30"/>
          <w:jc w:val="center"/>
        </w:trPr>
        <w:tc>
          <w:tcPr>
            <w:tcW w:w="614" w:type="dxa"/>
            <w:tcMar>
              <w:top w:w="15" w:type="dxa"/>
              <w:left w:w="15" w:type="dxa"/>
              <w:bottom w:w="15" w:type="dxa"/>
              <w:right w:w="15" w:type="dxa"/>
            </w:tcMar>
            <w:vAlign w:val="center"/>
            <w:hideMark/>
          </w:tcPr>
          <w:p w:rsidR="004D0022" w:rsidRPr="0043391F" w:rsidRDefault="004D0022" w:rsidP="00205237">
            <w:pPr>
              <w:spacing w:after="0" w:line="240" w:lineRule="auto"/>
              <w:jc w:val="both"/>
              <w:rPr>
                <w:rFonts w:ascii="Times New Roman" w:eastAsia="Calibri" w:hAnsi="Times New Roman" w:cs="Times New Roman"/>
                <w:sz w:val="24"/>
                <w:szCs w:val="24"/>
              </w:rPr>
            </w:pPr>
            <w:r w:rsidRPr="0043391F">
              <w:rPr>
                <w:rFonts w:ascii="Times New Roman" w:eastAsia="Calibri" w:hAnsi="Times New Roman" w:cs="Times New Roman"/>
                <w:sz w:val="24"/>
                <w:szCs w:val="24"/>
              </w:rPr>
              <w:t>11</w:t>
            </w:r>
          </w:p>
        </w:tc>
        <w:tc>
          <w:tcPr>
            <w:tcW w:w="1837" w:type="dxa"/>
            <w:tcMar>
              <w:top w:w="15" w:type="dxa"/>
              <w:left w:w="15" w:type="dxa"/>
              <w:bottom w:w="15" w:type="dxa"/>
              <w:right w:w="15" w:type="dxa"/>
            </w:tcMar>
            <w:vAlign w:val="center"/>
            <w:hideMark/>
          </w:tcPr>
          <w:p w:rsidR="004D0022" w:rsidRPr="0043391F" w:rsidRDefault="004D0022" w:rsidP="00205237">
            <w:pPr>
              <w:spacing w:after="0" w:line="240" w:lineRule="auto"/>
              <w:jc w:val="both"/>
              <w:rPr>
                <w:rFonts w:ascii="Times New Roman" w:eastAsia="Calibri" w:hAnsi="Times New Roman" w:cs="Times New Roman"/>
                <w:sz w:val="24"/>
                <w:szCs w:val="24"/>
              </w:rPr>
            </w:pPr>
            <w:r w:rsidRPr="0043391F">
              <w:rPr>
                <w:rFonts w:ascii="Times New Roman" w:eastAsia="Calibri" w:hAnsi="Times New Roman" w:cs="Times New Roman"/>
                <w:sz w:val="24"/>
                <w:szCs w:val="24"/>
              </w:rPr>
              <w:t>География</w:t>
            </w:r>
          </w:p>
        </w:tc>
        <w:tc>
          <w:tcPr>
            <w:tcW w:w="795" w:type="dxa"/>
            <w:tcMar>
              <w:top w:w="15" w:type="dxa"/>
              <w:left w:w="15" w:type="dxa"/>
              <w:bottom w:w="15" w:type="dxa"/>
              <w:right w:w="15" w:type="dxa"/>
            </w:tcMar>
            <w:vAlign w:val="center"/>
            <w:hideMark/>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w:t>
            </w:r>
          </w:p>
        </w:tc>
        <w:tc>
          <w:tcPr>
            <w:tcW w:w="1007" w:type="dxa"/>
            <w:tcMar>
              <w:top w:w="15" w:type="dxa"/>
              <w:left w:w="15" w:type="dxa"/>
              <w:bottom w:w="15" w:type="dxa"/>
              <w:right w:w="15" w:type="dxa"/>
            </w:tcMar>
            <w:vAlign w:val="center"/>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w:t>
            </w:r>
          </w:p>
        </w:tc>
        <w:tc>
          <w:tcPr>
            <w:tcW w:w="1134" w:type="dxa"/>
          </w:tcPr>
          <w:p w:rsidR="004D0022" w:rsidRPr="0043391F" w:rsidRDefault="004D0022" w:rsidP="00205237">
            <w:pPr>
              <w:spacing w:after="0" w:line="240" w:lineRule="auto"/>
              <w:rPr>
                <w:rFonts w:ascii="Times New Roman" w:hAnsi="Times New Roman" w:cs="Times New Roman"/>
                <w:sz w:val="24"/>
                <w:szCs w:val="24"/>
              </w:rPr>
            </w:pPr>
            <w:r w:rsidRPr="0043391F">
              <w:rPr>
                <w:rFonts w:ascii="Times New Roman" w:hAnsi="Times New Roman" w:cs="Times New Roman"/>
                <w:sz w:val="24"/>
                <w:szCs w:val="24"/>
              </w:rPr>
              <w:t>1</w:t>
            </w:r>
          </w:p>
        </w:tc>
        <w:tc>
          <w:tcPr>
            <w:tcW w:w="1134" w:type="dxa"/>
            <w:vAlign w:val="center"/>
          </w:tcPr>
          <w:p w:rsidR="004D0022" w:rsidRPr="0043391F" w:rsidRDefault="004D0022" w:rsidP="00205237">
            <w:pPr>
              <w:spacing w:after="0" w:line="240" w:lineRule="auto"/>
              <w:jc w:val="center"/>
              <w:rPr>
                <w:rFonts w:ascii="Times New Roman" w:eastAsia="Calibri" w:hAnsi="Times New Roman" w:cs="Times New Roman"/>
                <w:sz w:val="24"/>
                <w:szCs w:val="24"/>
                <w:lang w:val="kk-KZ"/>
              </w:rPr>
            </w:pPr>
            <w:r w:rsidRPr="0043391F">
              <w:rPr>
                <w:rFonts w:ascii="Times New Roman" w:eastAsia="Calibri" w:hAnsi="Times New Roman" w:cs="Times New Roman"/>
                <w:sz w:val="24"/>
                <w:szCs w:val="24"/>
                <w:lang w:val="kk-KZ"/>
              </w:rPr>
              <w:t>-</w:t>
            </w:r>
          </w:p>
        </w:tc>
        <w:tc>
          <w:tcPr>
            <w:tcW w:w="1134" w:type="dxa"/>
          </w:tcPr>
          <w:p w:rsidR="004D0022" w:rsidRPr="0043391F" w:rsidRDefault="004D0022" w:rsidP="00205237">
            <w:pPr>
              <w:spacing w:after="0" w:line="240" w:lineRule="auto"/>
              <w:rPr>
                <w:rFonts w:ascii="Times New Roman" w:hAnsi="Times New Roman" w:cs="Times New Roman"/>
                <w:sz w:val="24"/>
                <w:szCs w:val="24"/>
              </w:rPr>
            </w:pPr>
            <w:r w:rsidRPr="0043391F">
              <w:rPr>
                <w:rFonts w:ascii="Times New Roman" w:hAnsi="Times New Roman" w:cs="Times New Roman"/>
                <w:sz w:val="24"/>
                <w:szCs w:val="24"/>
              </w:rPr>
              <w:t>-</w:t>
            </w:r>
          </w:p>
        </w:tc>
        <w:tc>
          <w:tcPr>
            <w:tcW w:w="1134" w:type="dxa"/>
          </w:tcPr>
          <w:p w:rsidR="004D0022" w:rsidRPr="0043391F" w:rsidRDefault="004D0022" w:rsidP="00205237">
            <w:pPr>
              <w:spacing w:after="0" w:line="240" w:lineRule="auto"/>
              <w:rPr>
                <w:rFonts w:ascii="Times New Roman" w:hAnsi="Times New Roman" w:cs="Times New Roman"/>
                <w:sz w:val="24"/>
                <w:szCs w:val="24"/>
              </w:rPr>
            </w:pPr>
            <w:r w:rsidRPr="0043391F">
              <w:rPr>
                <w:rFonts w:ascii="Times New Roman" w:hAnsi="Times New Roman" w:cs="Times New Roman"/>
                <w:sz w:val="24"/>
                <w:szCs w:val="24"/>
              </w:rPr>
              <w:t>-</w:t>
            </w:r>
          </w:p>
        </w:tc>
        <w:tc>
          <w:tcPr>
            <w:tcW w:w="1134" w:type="dxa"/>
          </w:tcPr>
          <w:p w:rsidR="004D0022" w:rsidRPr="0043391F" w:rsidRDefault="004D0022" w:rsidP="00205237">
            <w:pPr>
              <w:spacing w:after="0" w:line="240" w:lineRule="auto"/>
              <w:rPr>
                <w:rFonts w:ascii="Times New Roman" w:hAnsi="Times New Roman" w:cs="Times New Roman"/>
                <w:sz w:val="24"/>
                <w:szCs w:val="24"/>
              </w:rPr>
            </w:pPr>
            <w:r w:rsidRPr="0043391F">
              <w:rPr>
                <w:rFonts w:ascii="Times New Roman" w:hAnsi="Times New Roman" w:cs="Times New Roman"/>
                <w:sz w:val="24"/>
                <w:szCs w:val="24"/>
              </w:rPr>
              <w:t>-</w:t>
            </w:r>
          </w:p>
        </w:tc>
      </w:tr>
      <w:tr w:rsidR="004D0022" w:rsidRPr="0043391F" w:rsidTr="00205237">
        <w:trPr>
          <w:trHeight w:val="30"/>
          <w:jc w:val="center"/>
        </w:trPr>
        <w:tc>
          <w:tcPr>
            <w:tcW w:w="614" w:type="dxa"/>
            <w:tcMar>
              <w:top w:w="15" w:type="dxa"/>
              <w:left w:w="15" w:type="dxa"/>
              <w:bottom w:w="15" w:type="dxa"/>
              <w:right w:w="15" w:type="dxa"/>
            </w:tcMar>
            <w:vAlign w:val="center"/>
            <w:hideMark/>
          </w:tcPr>
          <w:p w:rsidR="004D0022" w:rsidRPr="0043391F" w:rsidRDefault="004D0022" w:rsidP="00205237">
            <w:pPr>
              <w:spacing w:after="0" w:line="240" w:lineRule="auto"/>
              <w:jc w:val="both"/>
              <w:rPr>
                <w:rFonts w:ascii="Times New Roman" w:eastAsia="Calibri" w:hAnsi="Times New Roman" w:cs="Times New Roman"/>
                <w:sz w:val="24"/>
                <w:szCs w:val="24"/>
              </w:rPr>
            </w:pPr>
            <w:r w:rsidRPr="0043391F">
              <w:rPr>
                <w:rFonts w:ascii="Times New Roman" w:eastAsia="Calibri" w:hAnsi="Times New Roman" w:cs="Times New Roman"/>
                <w:sz w:val="24"/>
                <w:szCs w:val="24"/>
              </w:rPr>
              <w:t>12</w:t>
            </w:r>
          </w:p>
        </w:tc>
        <w:tc>
          <w:tcPr>
            <w:tcW w:w="1837" w:type="dxa"/>
            <w:tcMar>
              <w:top w:w="15" w:type="dxa"/>
              <w:left w:w="15" w:type="dxa"/>
              <w:bottom w:w="15" w:type="dxa"/>
              <w:right w:w="15" w:type="dxa"/>
            </w:tcMar>
            <w:vAlign w:val="center"/>
            <w:hideMark/>
          </w:tcPr>
          <w:p w:rsidR="004D0022" w:rsidRPr="0043391F" w:rsidRDefault="004D0022" w:rsidP="00205237">
            <w:pPr>
              <w:spacing w:after="0" w:line="240" w:lineRule="auto"/>
              <w:jc w:val="both"/>
              <w:rPr>
                <w:rFonts w:ascii="Times New Roman" w:eastAsia="Calibri" w:hAnsi="Times New Roman" w:cs="Times New Roman"/>
                <w:sz w:val="24"/>
                <w:szCs w:val="24"/>
              </w:rPr>
            </w:pPr>
            <w:r w:rsidRPr="0043391F">
              <w:rPr>
                <w:rFonts w:ascii="Times New Roman" w:eastAsia="Calibri" w:hAnsi="Times New Roman" w:cs="Times New Roman"/>
                <w:sz w:val="24"/>
                <w:szCs w:val="24"/>
              </w:rPr>
              <w:t>История Казахстана</w:t>
            </w:r>
          </w:p>
        </w:tc>
        <w:tc>
          <w:tcPr>
            <w:tcW w:w="795" w:type="dxa"/>
            <w:tcMar>
              <w:top w:w="15" w:type="dxa"/>
              <w:left w:w="15" w:type="dxa"/>
              <w:bottom w:w="15" w:type="dxa"/>
              <w:right w:w="15" w:type="dxa"/>
            </w:tcMar>
            <w:vAlign w:val="center"/>
            <w:hideMark/>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w:t>
            </w:r>
          </w:p>
        </w:tc>
        <w:tc>
          <w:tcPr>
            <w:tcW w:w="1007" w:type="dxa"/>
            <w:tcMar>
              <w:top w:w="15" w:type="dxa"/>
              <w:left w:w="15" w:type="dxa"/>
              <w:bottom w:w="15" w:type="dxa"/>
              <w:right w:w="15" w:type="dxa"/>
            </w:tcMar>
            <w:vAlign w:val="center"/>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w:t>
            </w:r>
          </w:p>
        </w:tc>
        <w:tc>
          <w:tcPr>
            <w:tcW w:w="1134" w:type="dxa"/>
          </w:tcPr>
          <w:p w:rsidR="004D0022" w:rsidRPr="0043391F" w:rsidRDefault="004D0022" w:rsidP="00205237">
            <w:pPr>
              <w:spacing w:after="0" w:line="240" w:lineRule="auto"/>
              <w:rPr>
                <w:rFonts w:ascii="Times New Roman" w:hAnsi="Times New Roman" w:cs="Times New Roman"/>
                <w:sz w:val="24"/>
                <w:szCs w:val="24"/>
              </w:rPr>
            </w:pPr>
            <w:r w:rsidRPr="0043391F">
              <w:rPr>
                <w:rFonts w:ascii="Times New Roman" w:hAnsi="Times New Roman" w:cs="Times New Roman"/>
                <w:sz w:val="24"/>
                <w:szCs w:val="24"/>
              </w:rPr>
              <w:t>1</w:t>
            </w:r>
          </w:p>
        </w:tc>
        <w:tc>
          <w:tcPr>
            <w:tcW w:w="1134" w:type="dxa"/>
            <w:vAlign w:val="center"/>
          </w:tcPr>
          <w:p w:rsidR="004D0022" w:rsidRPr="0043391F" w:rsidRDefault="004D0022" w:rsidP="00205237">
            <w:pPr>
              <w:spacing w:after="0" w:line="240" w:lineRule="auto"/>
              <w:jc w:val="center"/>
              <w:rPr>
                <w:rFonts w:ascii="Times New Roman" w:eastAsia="Calibri" w:hAnsi="Times New Roman" w:cs="Times New Roman"/>
                <w:sz w:val="24"/>
                <w:szCs w:val="24"/>
                <w:lang w:val="kk-KZ"/>
              </w:rPr>
            </w:pPr>
            <w:r w:rsidRPr="0043391F">
              <w:rPr>
                <w:rFonts w:ascii="Times New Roman" w:eastAsia="Calibri" w:hAnsi="Times New Roman" w:cs="Times New Roman"/>
                <w:sz w:val="24"/>
                <w:szCs w:val="24"/>
                <w:lang w:val="kk-KZ"/>
              </w:rPr>
              <w:t>-</w:t>
            </w:r>
          </w:p>
        </w:tc>
        <w:tc>
          <w:tcPr>
            <w:tcW w:w="1134" w:type="dxa"/>
          </w:tcPr>
          <w:p w:rsidR="004D0022" w:rsidRPr="0043391F" w:rsidRDefault="004D0022" w:rsidP="00205237">
            <w:pPr>
              <w:spacing w:after="0" w:line="240" w:lineRule="auto"/>
              <w:rPr>
                <w:rFonts w:ascii="Times New Roman" w:hAnsi="Times New Roman" w:cs="Times New Roman"/>
                <w:sz w:val="24"/>
                <w:szCs w:val="24"/>
              </w:rPr>
            </w:pPr>
            <w:r w:rsidRPr="0043391F">
              <w:rPr>
                <w:rFonts w:ascii="Times New Roman" w:hAnsi="Times New Roman" w:cs="Times New Roman"/>
                <w:sz w:val="24"/>
                <w:szCs w:val="24"/>
              </w:rPr>
              <w:t>-</w:t>
            </w:r>
          </w:p>
        </w:tc>
        <w:tc>
          <w:tcPr>
            <w:tcW w:w="1134" w:type="dxa"/>
          </w:tcPr>
          <w:p w:rsidR="004D0022" w:rsidRPr="0043391F" w:rsidRDefault="004D0022" w:rsidP="00205237">
            <w:pPr>
              <w:spacing w:after="0" w:line="240" w:lineRule="auto"/>
              <w:rPr>
                <w:rFonts w:ascii="Times New Roman" w:hAnsi="Times New Roman" w:cs="Times New Roman"/>
                <w:sz w:val="24"/>
                <w:szCs w:val="24"/>
              </w:rPr>
            </w:pPr>
            <w:r w:rsidRPr="0043391F">
              <w:rPr>
                <w:rFonts w:ascii="Times New Roman" w:hAnsi="Times New Roman" w:cs="Times New Roman"/>
                <w:sz w:val="24"/>
                <w:szCs w:val="24"/>
              </w:rPr>
              <w:t>-</w:t>
            </w:r>
          </w:p>
        </w:tc>
        <w:tc>
          <w:tcPr>
            <w:tcW w:w="1134" w:type="dxa"/>
          </w:tcPr>
          <w:p w:rsidR="004D0022" w:rsidRPr="0043391F" w:rsidRDefault="004D0022" w:rsidP="00205237">
            <w:pPr>
              <w:spacing w:after="0" w:line="240" w:lineRule="auto"/>
              <w:rPr>
                <w:rFonts w:ascii="Times New Roman" w:hAnsi="Times New Roman" w:cs="Times New Roman"/>
                <w:sz w:val="24"/>
                <w:szCs w:val="24"/>
              </w:rPr>
            </w:pPr>
            <w:r w:rsidRPr="0043391F">
              <w:rPr>
                <w:rFonts w:ascii="Times New Roman" w:hAnsi="Times New Roman" w:cs="Times New Roman"/>
                <w:sz w:val="24"/>
                <w:szCs w:val="24"/>
              </w:rPr>
              <w:t>-</w:t>
            </w:r>
          </w:p>
        </w:tc>
      </w:tr>
      <w:tr w:rsidR="004D0022" w:rsidRPr="0043391F" w:rsidTr="00205237">
        <w:trPr>
          <w:trHeight w:val="30"/>
          <w:jc w:val="center"/>
        </w:trPr>
        <w:tc>
          <w:tcPr>
            <w:tcW w:w="614" w:type="dxa"/>
            <w:tcMar>
              <w:top w:w="15" w:type="dxa"/>
              <w:left w:w="15" w:type="dxa"/>
              <w:bottom w:w="15" w:type="dxa"/>
              <w:right w:w="15" w:type="dxa"/>
            </w:tcMar>
            <w:vAlign w:val="center"/>
            <w:hideMark/>
          </w:tcPr>
          <w:p w:rsidR="004D0022" w:rsidRPr="0043391F" w:rsidRDefault="004D0022" w:rsidP="00205237">
            <w:pPr>
              <w:spacing w:after="0" w:line="240" w:lineRule="auto"/>
              <w:jc w:val="both"/>
              <w:rPr>
                <w:rFonts w:ascii="Times New Roman" w:eastAsia="Calibri" w:hAnsi="Times New Roman" w:cs="Times New Roman"/>
                <w:sz w:val="24"/>
                <w:szCs w:val="24"/>
              </w:rPr>
            </w:pPr>
            <w:r w:rsidRPr="0043391F">
              <w:rPr>
                <w:rFonts w:ascii="Times New Roman" w:eastAsia="Calibri" w:hAnsi="Times New Roman" w:cs="Times New Roman"/>
                <w:sz w:val="24"/>
                <w:szCs w:val="24"/>
              </w:rPr>
              <w:t>13</w:t>
            </w:r>
          </w:p>
        </w:tc>
        <w:tc>
          <w:tcPr>
            <w:tcW w:w="1837" w:type="dxa"/>
            <w:tcMar>
              <w:top w:w="15" w:type="dxa"/>
              <w:left w:w="15" w:type="dxa"/>
              <w:bottom w:w="15" w:type="dxa"/>
              <w:right w:w="15" w:type="dxa"/>
            </w:tcMar>
            <w:vAlign w:val="center"/>
            <w:hideMark/>
          </w:tcPr>
          <w:p w:rsidR="004D0022" w:rsidRPr="0043391F" w:rsidRDefault="004D0022" w:rsidP="00205237">
            <w:pPr>
              <w:spacing w:after="0" w:line="240" w:lineRule="auto"/>
              <w:jc w:val="both"/>
              <w:rPr>
                <w:rFonts w:ascii="Times New Roman" w:eastAsia="Calibri" w:hAnsi="Times New Roman" w:cs="Times New Roman"/>
                <w:sz w:val="24"/>
                <w:szCs w:val="24"/>
              </w:rPr>
            </w:pPr>
            <w:r w:rsidRPr="0043391F">
              <w:rPr>
                <w:rFonts w:ascii="Times New Roman" w:eastAsia="Calibri" w:hAnsi="Times New Roman" w:cs="Times New Roman"/>
                <w:sz w:val="24"/>
                <w:szCs w:val="24"/>
              </w:rPr>
              <w:t>Всемирная история</w:t>
            </w:r>
          </w:p>
        </w:tc>
        <w:tc>
          <w:tcPr>
            <w:tcW w:w="795" w:type="dxa"/>
            <w:tcMar>
              <w:top w:w="15" w:type="dxa"/>
              <w:left w:w="15" w:type="dxa"/>
              <w:bottom w:w="15" w:type="dxa"/>
              <w:right w:w="15" w:type="dxa"/>
            </w:tcMar>
            <w:vAlign w:val="center"/>
            <w:hideMark/>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w:t>
            </w:r>
          </w:p>
        </w:tc>
        <w:tc>
          <w:tcPr>
            <w:tcW w:w="1007" w:type="dxa"/>
            <w:tcMar>
              <w:top w:w="15" w:type="dxa"/>
              <w:left w:w="15" w:type="dxa"/>
              <w:bottom w:w="15" w:type="dxa"/>
              <w:right w:w="15" w:type="dxa"/>
            </w:tcMar>
            <w:vAlign w:val="center"/>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w:t>
            </w:r>
          </w:p>
        </w:tc>
        <w:tc>
          <w:tcPr>
            <w:tcW w:w="1134" w:type="dxa"/>
          </w:tcPr>
          <w:p w:rsidR="004D0022" w:rsidRPr="0043391F" w:rsidRDefault="004D0022" w:rsidP="00205237">
            <w:pPr>
              <w:spacing w:after="0" w:line="240" w:lineRule="auto"/>
              <w:rPr>
                <w:rFonts w:ascii="Times New Roman" w:hAnsi="Times New Roman" w:cs="Times New Roman"/>
                <w:sz w:val="24"/>
                <w:szCs w:val="24"/>
              </w:rPr>
            </w:pPr>
            <w:r w:rsidRPr="0043391F">
              <w:rPr>
                <w:rFonts w:ascii="Times New Roman" w:hAnsi="Times New Roman" w:cs="Times New Roman"/>
                <w:sz w:val="24"/>
                <w:szCs w:val="24"/>
              </w:rPr>
              <w:t>1</w:t>
            </w:r>
          </w:p>
        </w:tc>
        <w:tc>
          <w:tcPr>
            <w:tcW w:w="1134" w:type="dxa"/>
          </w:tcPr>
          <w:p w:rsidR="004D0022" w:rsidRPr="0043391F" w:rsidRDefault="004D0022" w:rsidP="00205237">
            <w:pPr>
              <w:spacing w:after="0" w:line="240" w:lineRule="auto"/>
              <w:rPr>
                <w:rFonts w:ascii="Times New Roman" w:hAnsi="Times New Roman" w:cs="Times New Roman"/>
                <w:sz w:val="24"/>
                <w:szCs w:val="24"/>
              </w:rPr>
            </w:pPr>
            <w:r w:rsidRPr="0043391F">
              <w:rPr>
                <w:rFonts w:ascii="Times New Roman" w:hAnsi="Times New Roman" w:cs="Times New Roman"/>
                <w:sz w:val="24"/>
                <w:szCs w:val="24"/>
              </w:rPr>
              <w:t>-</w:t>
            </w:r>
          </w:p>
        </w:tc>
        <w:tc>
          <w:tcPr>
            <w:tcW w:w="1134" w:type="dxa"/>
          </w:tcPr>
          <w:p w:rsidR="004D0022" w:rsidRPr="0043391F" w:rsidRDefault="004D0022" w:rsidP="00205237">
            <w:pPr>
              <w:spacing w:after="0" w:line="240" w:lineRule="auto"/>
              <w:rPr>
                <w:rFonts w:ascii="Times New Roman" w:hAnsi="Times New Roman" w:cs="Times New Roman"/>
                <w:sz w:val="24"/>
                <w:szCs w:val="24"/>
              </w:rPr>
            </w:pPr>
            <w:r w:rsidRPr="0043391F">
              <w:rPr>
                <w:rFonts w:ascii="Times New Roman" w:hAnsi="Times New Roman" w:cs="Times New Roman"/>
                <w:sz w:val="24"/>
                <w:szCs w:val="24"/>
              </w:rPr>
              <w:t>-</w:t>
            </w:r>
          </w:p>
        </w:tc>
        <w:tc>
          <w:tcPr>
            <w:tcW w:w="1134" w:type="dxa"/>
          </w:tcPr>
          <w:p w:rsidR="004D0022" w:rsidRPr="0043391F" w:rsidRDefault="004D0022" w:rsidP="00205237">
            <w:pPr>
              <w:spacing w:after="0" w:line="240" w:lineRule="auto"/>
              <w:rPr>
                <w:rFonts w:ascii="Times New Roman" w:hAnsi="Times New Roman" w:cs="Times New Roman"/>
                <w:sz w:val="24"/>
                <w:szCs w:val="24"/>
              </w:rPr>
            </w:pPr>
            <w:r w:rsidRPr="0043391F">
              <w:rPr>
                <w:rFonts w:ascii="Times New Roman" w:hAnsi="Times New Roman" w:cs="Times New Roman"/>
                <w:sz w:val="24"/>
                <w:szCs w:val="24"/>
              </w:rPr>
              <w:t>-</w:t>
            </w:r>
          </w:p>
        </w:tc>
        <w:tc>
          <w:tcPr>
            <w:tcW w:w="1134" w:type="dxa"/>
          </w:tcPr>
          <w:p w:rsidR="004D0022" w:rsidRPr="0043391F" w:rsidRDefault="004D0022" w:rsidP="00205237">
            <w:pPr>
              <w:spacing w:after="0" w:line="240" w:lineRule="auto"/>
              <w:rPr>
                <w:rFonts w:ascii="Times New Roman" w:hAnsi="Times New Roman" w:cs="Times New Roman"/>
                <w:sz w:val="24"/>
                <w:szCs w:val="24"/>
              </w:rPr>
            </w:pPr>
            <w:r w:rsidRPr="0043391F">
              <w:rPr>
                <w:rFonts w:ascii="Times New Roman" w:hAnsi="Times New Roman" w:cs="Times New Roman"/>
                <w:sz w:val="24"/>
                <w:szCs w:val="24"/>
              </w:rPr>
              <w:t>-</w:t>
            </w:r>
          </w:p>
        </w:tc>
      </w:tr>
      <w:tr w:rsidR="004D0022" w:rsidRPr="0043391F" w:rsidTr="00205237">
        <w:trPr>
          <w:trHeight w:val="30"/>
          <w:jc w:val="center"/>
        </w:trPr>
        <w:tc>
          <w:tcPr>
            <w:tcW w:w="614" w:type="dxa"/>
            <w:tcMar>
              <w:top w:w="15" w:type="dxa"/>
              <w:left w:w="15" w:type="dxa"/>
              <w:bottom w:w="15" w:type="dxa"/>
              <w:right w:w="15" w:type="dxa"/>
            </w:tcMar>
            <w:vAlign w:val="center"/>
            <w:hideMark/>
          </w:tcPr>
          <w:p w:rsidR="004D0022" w:rsidRPr="0043391F" w:rsidRDefault="004D0022" w:rsidP="00205237">
            <w:pPr>
              <w:spacing w:after="0" w:line="240" w:lineRule="auto"/>
              <w:jc w:val="both"/>
              <w:rPr>
                <w:rFonts w:ascii="Times New Roman" w:eastAsia="Calibri" w:hAnsi="Times New Roman" w:cs="Times New Roman"/>
                <w:sz w:val="24"/>
                <w:szCs w:val="24"/>
              </w:rPr>
            </w:pPr>
            <w:r w:rsidRPr="0043391F">
              <w:rPr>
                <w:rFonts w:ascii="Times New Roman" w:eastAsia="Calibri" w:hAnsi="Times New Roman" w:cs="Times New Roman"/>
                <w:sz w:val="24"/>
                <w:szCs w:val="24"/>
              </w:rPr>
              <w:t>14</w:t>
            </w:r>
          </w:p>
        </w:tc>
        <w:tc>
          <w:tcPr>
            <w:tcW w:w="1837" w:type="dxa"/>
            <w:tcMar>
              <w:top w:w="15" w:type="dxa"/>
              <w:left w:w="15" w:type="dxa"/>
              <w:bottom w:w="15" w:type="dxa"/>
              <w:right w:w="15" w:type="dxa"/>
            </w:tcMar>
            <w:vAlign w:val="center"/>
            <w:hideMark/>
          </w:tcPr>
          <w:p w:rsidR="004D0022" w:rsidRPr="0043391F" w:rsidRDefault="004D0022" w:rsidP="00205237">
            <w:pPr>
              <w:spacing w:after="0" w:line="240" w:lineRule="auto"/>
              <w:jc w:val="both"/>
              <w:rPr>
                <w:rFonts w:ascii="Times New Roman" w:eastAsia="Calibri" w:hAnsi="Times New Roman" w:cs="Times New Roman"/>
                <w:sz w:val="24"/>
                <w:szCs w:val="24"/>
              </w:rPr>
            </w:pPr>
            <w:r w:rsidRPr="0043391F">
              <w:rPr>
                <w:rFonts w:ascii="Times New Roman" w:eastAsia="Calibri" w:hAnsi="Times New Roman" w:cs="Times New Roman"/>
                <w:sz w:val="24"/>
                <w:szCs w:val="24"/>
              </w:rPr>
              <w:t xml:space="preserve">Самопознание </w:t>
            </w:r>
          </w:p>
        </w:tc>
        <w:tc>
          <w:tcPr>
            <w:tcW w:w="795" w:type="dxa"/>
            <w:tcMar>
              <w:top w:w="15" w:type="dxa"/>
              <w:left w:w="15" w:type="dxa"/>
              <w:bottom w:w="15" w:type="dxa"/>
              <w:right w:w="15" w:type="dxa"/>
            </w:tcMar>
            <w:vAlign w:val="center"/>
            <w:hideMark/>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w:t>
            </w:r>
          </w:p>
        </w:tc>
        <w:tc>
          <w:tcPr>
            <w:tcW w:w="1007" w:type="dxa"/>
            <w:tcMar>
              <w:top w:w="15" w:type="dxa"/>
              <w:left w:w="15" w:type="dxa"/>
              <w:bottom w:w="15" w:type="dxa"/>
              <w:right w:w="15" w:type="dxa"/>
            </w:tcMar>
            <w:vAlign w:val="center"/>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w:t>
            </w:r>
          </w:p>
        </w:tc>
        <w:tc>
          <w:tcPr>
            <w:tcW w:w="1134" w:type="dxa"/>
          </w:tcPr>
          <w:p w:rsidR="004D0022" w:rsidRPr="0043391F" w:rsidRDefault="004D0022" w:rsidP="00205237">
            <w:pPr>
              <w:spacing w:after="0" w:line="240" w:lineRule="auto"/>
              <w:rPr>
                <w:rFonts w:ascii="Times New Roman" w:hAnsi="Times New Roman" w:cs="Times New Roman"/>
                <w:sz w:val="24"/>
                <w:szCs w:val="24"/>
              </w:rPr>
            </w:pPr>
            <w:r w:rsidRPr="0043391F">
              <w:rPr>
                <w:rFonts w:ascii="Times New Roman" w:hAnsi="Times New Roman" w:cs="Times New Roman"/>
                <w:sz w:val="24"/>
                <w:szCs w:val="24"/>
              </w:rPr>
              <w:t>-</w:t>
            </w:r>
          </w:p>
        </w:tc>
        <w:tc>
          <w:tcPr>
            <w:tcW w:w="1134" w:type="dxa"/>
          </w:tcPr>
          <w:p w:rsidR="004D0022" w:rsidRPr="0043391F" w:rsidRDefault="004D0022" w:rsidP="00205237">
            <w:pPr>
              <w:spacing w:after="0" w:line="240" w:lineRule="auto"/>
              <w:rPr>
                <w:rFonts w:ascii="Times New Roman" w:hAnsi="Times New Roman" w:cs="Times New Roman"/>
                <w:sz w:val="24"/>
                <w:szCs w:val="24"/>
              </w:rPr>
            </w:pPr>
            <w:r w:rsidRPr="0043391F">
              <w:rPr>
                <w:rFonts w:ascii="Times New Roman" w:hAnsi="Times New Roman" w:cs="Times New Roman"/>
                <w:sz w:val="24"/>
                <w:szCs w:val="24"/>
              </w:rPr>
              <w:t>-</w:t>
            </w:r>
          </w:p>
        </w:tc>
        <w:tc>
          <w:tcPr>
            <w:tcW w:w="1134" w:type="dxa"/>
            <w:vAlign w:val="center"/>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 xml:space="preserve">зач пол. </w:t>
            </w:r>
          </w:p>
        </w:tc>
        <w:tc>
          <w:tcPr>
            <w:tcW w:w="1134"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w:t>
            </w:r>
          </w:p>
        </w:tc>
        <w:tc>
          <w:tcPr>
            <w:tcW w:w="1134"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w:t>
            </w:r>
          </w:p>
        </w:tc>
      </w:tr>
      <w:tr w:rsidR="004D0022" w:rsidRPr="0043391F" w:rsidTr="00205237">
        <w:trPr>
          <w:trHeight w:val="30"/>
          <w:jc w:val="center"/>
        </w:trPr>
        <w:tc>
          <w:tcPr>
            <w:tcW w:w="614" w:type="dxa"/>
            <w:tcMar>
              <w:top w:w="15" w:type="dxa"/>
              <w:left w:w="15" w:type="dxa"/>
              <w:bottom w:w="15" w:type="dxa"/>
              <w:right w:w="15" w:type="dxa"/>
            </w:tcMar>
            <w:vAlign w:val="center"/>
          </w:tcPr>
          <w:p w:rsidR="004D0022" w:rsidRPr="0043391F" w:rsidRDefault="004D0022" w:rsidP="00205237">
            <w:pPr>
              <w:spacing w:after="0" w:line="240" w:lineRule="auto"/>
              <w:jc w:val="both"/>
              <w:rPr>
                <w:rFonts w:ascii="Times New Roman" w:eastAsia="Calibri" w:hAnsi="Times New Roman" w:cs="Times New Roman"/>
                <w:sz w:val="24"/>
                <w:szCs w:val="24"/>
              </w:rPr>
            </w:pPr>
            <w:r w:rsidRPr="0043391F">
              <w:rPr>
                <w:rFonts w:ascii="Times New Roman" w:eastAsia="Calibri" w:hAnsi="Times New Roman" w:cs="Times New Roman"/>
                <w:sz w:val="24"/>
                <w:szCs w:val="24"/>
              </w:rPr>
              <w:t>15</w:t>
            </w:r>
          </w:p>
        </w:tc>
        <w:tc>
          <w:tcPr>
            <w:tcW w:w="1837" w:type="dxa"/>
            <w:tcMar>
              <w:top w:w="15" w:type="dxa"/>
              <w:left w:w="15" w:type="dxa"/>
              <w:bottom w:w="15" w:type="dxa"/>
              <w:right w:w="15" w:type="dxa"/>
            </w:tcMar>
            <w:vAlign w:val="center"/>
          </w:tcPr>
          <w:p w:rsidR="004D0022" w:rsidRPr="0043391F" w:rsidRDefault="004D0022" w:rsidP="00205237">
            <w:pPr>
              <w:spacing w:after="0" w:line="240" w:lineRule="auto"/>
              <w:jc w:val="both"/>
              <w:rPr>
                <w:rFonts w:ascii="Times New Roman" w:eastAsia="Calibri" w:hAnsi="Times New Roman" w:cs="Times New Roman"/>
                <w:sz w:val="24"/>
                <w:szCs w:val="24"/>
              </w:rPr>
            </w:pPr>
            <w:r w:rsidRPr="0043391F">
              <w:rPr>
                <w:rFonts w:ascii="Times New Roman" w:eastAsia="Calibri" w:hAnsi="Times New Roman" w:cs="Times New Roman"/>
                <w:sz w:val="24"/>
                <w:szCs w:val="24"/>
              </w:rPr>
              <w:t>Художественный труд</w:t>
            </w:r>
          </w:p>
        </w:tc>
        <w:tc>
          <w:tcPr>
            <w:tcW w:w="795" w:type="dxa"/>
            <w:tcMar>
              <w:top w:w="15" w:type="dxa"/>
              <w:left w:w="15" w:type="dxa"/>
              <w:bottom w:w="15" w:type="dxa"/>
              <w:right w:w="15" w:type="dxa"/>
            </w:tcMar>
            <w:vAlign w:val="center"/>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w:t>
            </w:r>
          </w:p>
        </w:tc>
        <w:tc>
          <w:tcPr>
            <w:tcW w:w="1007" w:type="dxa"/>
            <w:tcMar>
              <w:top w:w="15" w:type="dxa"/>
              <w:left w:w="15" w:type="dxa"/>
              <w:bottom w:w="15" w:type="dxa"/>
              <w:right w:w="15" w:type="dxa"/>
            </w:tcMar>
            <w:vAlign w:val="center"/>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w:t>
            </w:r>
          </w:p>
        </w:tc>
        <w:tc>
          <w:tcPr>
            <w:tcW w:w="1134" w:type="dxa"/>
          </w:tcPr>
          <w:p w:rsidR="004D0022" w:rsidRPr="0043391F" w:rsidRDefault="004D0022" w:rsidP="00205237">
            <w:pPr>
              <w:spacing w:after="0" w:line="240" w:lineRule="auto"/>
              <w:rPr>
                <w:rFonts w:ascii="Times New Roman" w:hAnsi="Times New Roman" w:cs="Times New Roman"/>
                <w:sz w:val="24"/>
                <w:szCs w:val="24"/>
              </w:rPr>
            </w:pPr>
            <w:r w:rsidRPr="0043391F">
              <w:rPr>
                <w:rFonts w:ascii="Times New Roman" w:hAnsi="Times New Roman" w:cs="Times New Roman"/>
                <w:sz w:val="24"/>
                <w:szCs w:val="24"/>
              </w:rPr>
              <w:t>-</w:t>
            </w:r>
          </w:p>
        </w:tc>
        <w:tc>
          <w:tcPr>
            <w:tcW w:w="1134" w:type="dxa"/>
          </w:tcPr>
          <w:p w:rsidR="004D0022" w:rsidRPr="0043391F" w:rsidRDefault="004D0022" w:rsidP="00205237">
            <w:pPr>
              <w:spacing w:after="0" w:line="240" w:lineRule="auto"/>
              <w:rPr>
                <w:rFonts w:ascii="Times New Roman" w:hAnsi="Times New Roman" w:cs="Times New Roman"/>
                <w:sz w:val="24"/>
                <w:szCs w:val="24"/>
              </w:rPr>
            </w:pPr>
            <w:r w:rsidRPr="0043391F">
              <w:rPr>
                <w:rFonts w:ascii="Times New Roman" w:hAnsi="Times New Roman" w:cs="Times New Roman"/>
                <w:sz w:val="24"/>
                <w:szCs w:val="24"/>
              </w:rPr>
              <w:t>-</w:t>
            </w:r>
          </w:p>
        </w:tc>
        <w:tc>
          <w:tcPr>
            <w:tcW w:w="1134" w:type="dxa"/>
            <w:vAlign w:val="center"/>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зач пол.</w:t>
            </w:r>
          </w:p>
        </w:tc>
        <w:tc>
          <w:tcPr>
            <w:tcW w:w="1134"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w:t>
            </w:r>
          </w:p>
        </w:tc>
        <w:tc>
          <w:tcPr>
            <w:tcW w:w="1134"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w:t>
            </w:r>
          </w:p>
        </w:tc>
      </w:tr>
      <w:tr w:rsidR="004D0022" w:rsidRPr="0043391F" w:rsidTr="00205237">
        <w:trPr>
          <w:trHeight w:val="30"/>
          <w:jc w:val="center"/>
        </w:trPr>
        <w:tc>
          <w:tcPr>
            <w:tcW w:w="614" w:type="dxa"/>
            <w:tcMar>
              <w:top w:w="15" w:type="dxa"/>
              <w:left w:w="15" w:type="dxa"/>
              <w:bottom w:w="15" w:type="dxa"/>
              <w:right w:w="15" w:type="dxa"/>
            </w:tcMar>
            <w:vAlign w:val="center"/>
          </w:tcPr>
          <w:p w:rsidR="004D0022" w:rsidRPr="0043391F" w:rsidRDefault="004D0022" w:rsidP="00205237">
            <w:pPr>
              <w:spacing w:after="0" w:line="240" w:lineRule="auto"/>
              <w:jc w:val="both"/>
              <w:rPr>
                <w:rFonts w:ascii="Times New Roman" w:eastAsia="Calibri" w:hAnsi="Times New Roman" w:cs="Times New Roman"/>
                <w:sz w:val="24"/>
                <w:szCs w:val="24"/>
              </w:rPr>
            </w:pPr>
            <w:r w:rsidRPr="0043391F">
              <w:rPr>
                <w:rFonts w:ascii="Times New Roman" w:eastAsia="Calibri" w:hAnsi="Times New Roman" w:cs="Times New Roman"/>
                <w:sz w:val="24"/>
                <w:szCs w:val="24"/>
              </w:rPr>
              <w:t>16</w:t>
            </w:r>
          </w:p>
        </w:tc>
        <w:tc>
          <w:tcPr>
            <w:tcW w:w="1837" w:type="dxa"/>
            <w:tcMar>
              <w:top w:w="15" w:type="dxa"/>
              <w:left w:w="15" w:type="dxa"/>
              <w:bottom w:w="15" w:type="dxa"/>
              <w:right w:w="15" w:type="dxa"/>
            </w:tcMar>
            <w:vAlign w:val="center"/>
          </w:tcPr>
          <w:p w:rsidR="004D0022" w:rsidRPr="0043391F" w:rsidRDefault="004D0022" w:rsidP="00205237">
            <w:pPr>
              <w:spacing w:after="0" w:line="240" w:lineRule="auto"/>
              <w:jc w:val="both"/>
              <w:rPr>
                <w:rFonts w:ascii="Times New Roman" w:eastAsia="Calibri" w:hAnsi="Times New Roman" w:cs="Times New Roman"/>
                <w:sz w:val="24"/>
                <w:szCs w:val="24"/>
              </w:rPr>
            </w:pPr>
            <w:r w:rsidRPr="0043391F">
              <w:rPr>
                <w:rFonts w:ascii="Times New Roman" w:eastAsia="Calibri" w:hAnsi="Times New Roman" w:cs="Times New Roman"/>
                <w:sz w:val="24"/>
                <w:szCs w:val="24"/>
              </w:rPr>
              <w:t>Физическая культура</w:t>
            </w:r>
          </w:p>
        </w:tc>
        <w:tc>
          <w:tcPr>
            <w:tcW w:w="795" w:type="dxa"/>
            <w:tcMar>
              <w:top w:w="15" w:type="dxa"/>
              <w:left w:w="15" w:type="dxa"/>
              <w:bottom w:w="15" w:type="dxa"/>
              <w:right w:w="15" w:type="dxa"/>
            </w:tcMar>
            <w:vAlign w:val="center"/>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3</w:t>
            </w:r>
          </w:p>
        </w:tc>
        <w:tc>
          <w:tcPr>
            <w:tcW w:w="1007" w:type="dxa"/>
            <w:tcMar>
              <w:top w:w="15" w:type="dxa"/>
              <w:left w:w="15" w:type="dxa"/>
              <w:bottom w:w="15" w:type="dxa"/>
              <w:right w:w="15" w:type="dxa"/>
            </w:tcMar>
            <w:vAlign w:val="center"/>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w:t>
            </w:r>
          </w:p>
        </w:tc>
        <w:tc>
          <w:tcPr>
            <w:tcW w:w="1134" w:type="dxa"/>
          </w:tcPr>
          <w:p w:rsidR="004D0022" w:rsidRPr="0043391F" w:rsidRDefault="004D0022" w:rsidP="00205237">
            <w:pPr>
              <w:spacing w:after="0" w:line="240" w:lineRule="auto"/>
              <w:rPr>
                <w:rFonts w:ascii="Times New Roman" w:hAnsi="Times New Roman" w:cs="Times New Roman"/>
                <w:sz w:val="24"/>
                <w:szCs w:val="24"/>
              </w:rPr>
            </w:pPr>
            <w:r w:rsidRPr="0043391F">
              <w:rPr>
                <w:rFonts w:ascii="Times New Roman" w:hAnsi="Times New Roman" w:cs="Times New Roman"/>
                <w:sz w:val="24"/>
                <w:szCs w:val="24"/>
              </w:rPr>
              <w:t>-</w:t>
            </w:r>
          </w:p>
        </w:tc>
        <w:tc>
          <w:tcPr>
            <w:tcW w:w="1134" w:type="dxa"/>
            <w:vAlign w:val="center"/>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зач</w:t>
            </w:r>
            <w:r w:rsidRPr="0043391F">
              <w:rPr>
                <w:rFonts w:ascii="Times New Roman" w:eastAsia="Calibri" w:hAnsi="Times New Roman" w:cs="Times New Roman"/>
                <w:sz w:val="24"/>
                <w:szCs w:val="24"/>
                <w:lang w:val="kk-KZ"/>
              </w:rPr>
              <w:t xml:space="preserve"> четв. </w:t>
            </w:r>
          </w:p>
        </w:tc>
        <w:tc>
          <w:tcPr>
            <w:tcW w:w="1134" w:type="dxa"/>
            <w:vAlign w:val="center"/>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зач</w:t>
            </w:r>
            <w:r w:rsidRPr="0043391F">
              <w:rPr>
                <w:rFonts w:ascii="Times New Roman" w:eastAsia="Calibri" w:hAnsi="Times New Roman" w:cs="Times New Roman"/>
                <w:sz w:val="24"/>
                <w:szCs w:val="24"/>
                <w:lang w:val="kk-KZ"/>
              </w:rPr>
              <w:t xml:space="preserve"> четв. </w:t>
            </w:r>
          </w:p>
        </w:tc>
        <w:tc>
          <w:tcPr>
            <w:tcW w:w="1134" w:type="dxa"/>
          </w:tcPr>
          <w:p w:rsidR="004D0022" w:rsidRPr="0043391F" w:rsidRDefault="004D0022" w:rsidP="00205237">
            <w:pPr>
              <w:spacing w:after="0" w:line="240" w:lineRule="auto"/>
              <w:rPr>
                <w:rFonts w:ascii="Times New Roman" w:hAnsi="Times New Roman" w:cs="Times New Roman"/>
                <w:sz w:val="24"/>
                <w:szCs w:val="24"/>
              </w:rPr>
            </w:pPr>
            <w:r w:rsidRPr="0043391F">
              <w:rPr>
                <w:rFonts w:ascii="Times New Roman" w:hAnsi="Times New Roman" w:cs="Times New Roman"/>
                <w:sz w:val="24"/>
                <w:szCs w:val="24"/>
              </w:rPr>
              <w:t>-</w:t>
            </w:r>
          </w:p>
        </w:tc>
        <w:tc>
          <w:tcPr>
            <w:tcW w:w="1134" w:type="dxa"/>
          </w:tcPr>
          <w:p w:rsidR="004D0022" w:rsidRPr="0043391F" w:rsidRDefault="004D0022" w:rsidP="00205237">
            <w:pPr>
              <w:spacing w:after="0" w:line="240" w:lineRule="auto"/>
              <w:rPr>
                <w:rFonts w:ascii="Times New Roman" w:hAnsi="Times New Roman" w:cs="Times New Roman"/>
                <w:sz w:val="24"/>
                <w:szCs w:val="24"/>
              </w:rPr>
            </w:pPr>
            <w:r w:rsidRPr="0043391F">
              <w:rPr>
                <w:rFonts w:ascii="Times New Roman" w:hAnsi="Times New Roman" w:cs="Times New Roman"/>
                <w:sz w:val="24"/>
                <w:szCs w:val="24"/>
              </w:rPr>
              <w:t>-</w:t>
            </w:r>
          </w:p>
        </w:tc>
      </w:tr>
    </w:tbl>
    <w:p w:rsidR="004D0022" w:rsidRPr="004D0022" w:rsidRDefault="004D0022" w:rsidP="001731C3">
      <w:pPr>
        <w:jc w:val="both"/>
        <w:textAlignment w:val="baseline"/>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Pr="004D0022">
        <w:rPr>
          <w:rFonts w:ascii="Times New Roman" w:eastAsia="Calibri" w:hAnsi="Times New Roman" w:cs="Times New Roman"/>
          <w:sz w:val="24"/>
          <w:szCs w:val="24"/>
        </w:rPr>
        <w:t>10 класс ЕМН - 19 предметов</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2"/>
        <w:gridCol w:w="2258"/>
        <w:gridCol w:w="675"/>
        <w:gridCol w:w="952"/>
        <w:gridCol w:w="1115"/>
        <w:gridCol w:w="1115"/>
        <w:gridCol w:w="1115"/>
        <w:gridCol w:w="1115"/>
        <w:gridCol w:w="1115"/>
      </w:tblGrid>
      <w:tr w:rsidR="004D0022" w:rsidRPr="0043391F" w:rsidTr="00205237">
        <w:trPr>
          <w:trHeight w:val="435"/>
          <w:jc w:val="center"/>
        </w:trPr>
        <w:tc>
          <w:tcPr>
            <w:tcW w:w="491" w:type="dxa"/>
            <w:vMerge w:val="restart"/>
            <w:tcMar>
              <w:top w:w="15" w:type="dxa"/>
              <w:left w:w="15" w:type="dxa"/>
              <w:bottom w:w="15" w:type="dxa"/>
              <w:right w:w="15" w:type="dxa"/>
            </w:tcMar>
            <w:vAlign w:val="center"/>
          </w:tcPr>
          <w:p w:rsidR="004D0022" w:rsidRPr="0043391F" w:rsidRDefault="004D0022" w:rsidP="00205237">
            <w:pPr>
              <w:spacing w:after="0" w:line="240" w:lineRule="auto"/>
              <w:jc w:val="both"/>
              <w:rPr>
                <w:rFonts w:ascii="Times New Roman" w:eastAsia="Calibri" w:hAnsi="Times New Roman" w:cs="Times New Roman"/>
                <w:sz w:val="24"/>
                <w:szCs w:val="24"/>
              </w:rPr>
            </w:pPr>
            <w:r w:rsidRPr="0043391F">
              <w:rPr>
                <w:rFonts w:ascii="Times New Roman" w:eastAsia="Calibri" w:hAnsi="Times New Roman" w:cs="Times New Roman"/>
                <w:sz w:val="24"/>
                <w:szCs w:val="24"/>
              </w:rPr>
              <w:t>№</w:t>
            </w:r>
          </w:p>
        </w:tc>
        <w:tc>
          <w:tcPr>
            <w:tcW w:w="2257" w:type="dxa"/>
            <w:vMerge w:val="restart"/>
            <w:tcMar>
              <w:top w:w="15" w:type="dxa"/>
              <w:left w:w="15" w:type="dxa"/>
              <w:bottom w:w="15" w:type="dxa"/>
              <w:right w:w="15" w:type="dxa"/>
            </w:tcMar>
            <w:vAlign w:val="center"/>
          </w:tcPr>
          <w:p w:rsidR="004D0022" w:rsidRPr="0043391F" w:rsidRDefault="004D0022" w:rsidP="00205237">
            <w:pPr>
              <w:spacing w:after="0" w:line="240" w:lineRule="auto"/>
              <w:jc w:val="both"/>
              <w:rPr>
                <w:rFonts w:ascii="Times New Roman" w:eastAsia="Calibri" w:hAnsi="Times New Roman" w:cs="Times New Roman"/>
                <w:sz w:val="24"/>
                <w:szCs w:val="24"/>
              </w:rPr>
            </w:pPr>
            <w:r w:rsidRPr="0043391F">
              <w:rPr>
                <w:rFonts w:ascii="Times New Roman" w:eastAsia="Calibri" w:hAnsi="Times New Roman" w:cs="Times New Roman"/>
                <w:sz w:val="24"/>
                <w:szCs w:val="24"/>
              </w:rPr>
              <w:t>Предмет</w:t>
            </w:r>
          </w:p>
        </w:tc>
        <w:tc>
          <w:tcPr>
            <w:tcW w:w="709" w:type="dxa"/>
            <w:vMerge w:val="restart"/>
            <w:tcMar>
              <w:top w:w="15" w:type="dxa"/>
              <w:left w:w="15" w:type="dxa"/>
              <w:bottom w:w="15" w:type="dxa"/>
              <w:right w:w="15" w:type="dxa"/>
            </w:tcMar>
            <w:vAlign w:val="center"/>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Кол-во часов</w:t>
            </w:r>
          </w:p>
        </w:tc>
        <w:tc>
          <w:tcPr>
            <w:tcW w:w="2089" w:type="dxa"/>
            <w:gridSpan w:val="2"/>
            <w:tcMar>
              <w:top w:w="15" w:type="dxa"/>
              <w:left w:w="15" w:type="dxa"/>
              <w:bottom w:w="15" w:type="dxa"/>
              <w:right w:w="15" w:type="dxa"/>
            </w:tcMar>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кол-во СОР</w:t>
            </w:r>
          </w:p>
        </w:tc>
        <w:tc>
          <w:tcPr>
            <w:tcW w:w="2242" w:type="dxa"/>
            <w:gridSpan w:val="2"/>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кол-во СОЧ</w:t>
            </w:r>
          </w:p>
        </w:tc>
        <w:tc>
          <w:tcPr>
            <w:tcW w:w="2242" w:type="dxa"/>
            <w:gridSpan w:val="2"/>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Баллы</w:t>
            </w:r>
          </w:p>
        </w:tc>
      </w:tr>
      <w:tr w:rsidR="004D0022" w:rsidRPr="0043391F" w:rsidTr="00205237">
        <w:trPr>
          <w:trHeight w:val="405"/>
          <w:jc w:val="center"/>
        </w:trPr>
        <w:tc>
          <w:tcPr>
            <w:tcW w:w="491" w:type="dxa"/>
            <w:vMerge/>
            <w:tcMar>
              <w:top w:w="15" w:type="dxa"/>
              <w:left w:w="15" w:type="dxa"/>
              <w:bottom w:w="15" w:type="dxa"/>
              <w:right w:w="15" w:type="dxa"/>
            </w:tcMar>
            <w:vAlign w:val="center"/>
          </w:tcPr>
          <w:p w:rsidR="004D0022" w:rsidRPr="0043391F" w:rsidRDefault="004D0022" w:rsidP="00205237">
            <w:pPr>
              <w:spacing w:after="0" w:line="240" w:lineRule="auto"/>
              <w:jc w:val="both"/>
              <w:rPr>
                <w:rFonts w:ascii="Times New Roman" w:eastAsia="Calibri" w:hAnsi="Times New Roman" w:cs="Times New Roman"/>
                <w:sz w:val="24"/>
                <w:szCs w:val="24"/>
              </w:rPr>
            </w:pPr>
          </w:p>
        </w:tc>
        <w:tc>
          <w:tcPr>
            <w:tcW w:w="2257" w:type="dxa"/>
            <w:vMerge/>
            <w:tcMar>
              <w:top w:w="15" w:type="dxa"/>
              <w:left w:w="15" w:type="dxa"/>
              <w:bottom w:w="15" w:type="dxa"/>
              <w:right w:w="15" w:type="dxa"/>
            </w:tcMar>
            <w:vAlign w:val="center"/>
          </w:tcPr>
          <w:p w:rsidR="004D0022" w:rsidRPr="0043391F" w:rsidRDefault="004D0022" w:rsidP="00205237">
            <w:pPr>
              <w:spacing w:after="0" w:line="240" w:lineRule="auto"/>
              <w:jc w:val="both"/>
              <w:rPr>
                <w:rFonts w:ascii="Times New Roman" w:eastAsia="Calibri" w:hAnsi="Times New Roman" w:cs="Times New Roman"/>
                <w:sz w:val="24"/>
                <w:szCs w:val="24"/>
              </w:rPr>
            </w:pPr>
          </w:p>
        </w:tc>
        <w:tc>
          <w:tcPr>
            <w:tcW w:w="709" w:type="dxa"/>
            <w:vMerge/>
            <w:tcMar>
              <w:top w:w="15" w:type="dxa"/>
              <w:left w:w="15" w:type="dxa"/>
              <w:bottom w:w="15" w:type="dxa"/>
              <w:right w:w="15" w:type="dxa"/>
            </w:tcMar>
            <w:vAlign w:val="center"/>
          </w:tcPr>
          <w:p w:rsidR="004D0022" w:rsidRPr="0043391F" w:rsidRDefault="004D0022" w:rsidP="00205237">
            <w:pPr>
              <w:spacing w:after="0" w:line="240" w:lineRule="auto"/>
              <w:jc w:val="center"/>
              <w:rPr>
                <w:rFonts w:ascii="Times New Roman" w:eastAsia="Calibri" w:hAnsi="Times New Roman" w:cs="Times New Roman"/>
                <w:sz w:val="24"/>
                <w:szCs w:val="24"/>
              </w:rPr>
            </w:pPr>
          </w:p>
        </w:tc>
        <w:tc>
          <w:tcPr>
            <w:tcW w:w="968" w:type="dxa"/>
            <w:tcMar>
              <w:top w:w="15" w:type="dxa"/>
              <w:left w:w="15" w:type="dxa"/>
              <w:bottom w:w="15" w:type="dxa"/>
              <w:right w:w="15" w:type="dxa"/>
            </w:tcMar>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3-четверть</w:t>
            </w:r>
          </w:p>
        </w:tc>
        <w:tc>
          <w:tcPr>
            <w:tcW w:w="1121"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4-четверть</w:t>
            </w:r>
          </w:p>
        </w:tc>
        <w:tc>
          <w:tcPr>
            <w:tcW w:w="1121"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3-четверть</w:t>
            </w:r>
          </w:p>
        </w:tc>
        <w:tc>
          <w:tcPr>
            <w:tcW w:w="1121"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4-четверть</w:t>
            </w:r>
          </w:p>
        </w:tc>
        <w:tc>
          <w:tcPr>
            <w:tcW w:w="1121"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3-четверть</w:t>
            </w:r>
          </w:p>
        </w:tc>
        <w:tc>
          <w:tcPr>
            <w:tcW w:w="1121"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4-четверть</w:t>
            </w:r>
          </w:p>
        </w:tc>
      </w:tr>
      <w:tr w:rsidR="004D0022" w:rsidRPr="0043391F" w:rsidTr="00205237">
        <w:trPr>
          <w:trHeight w:val="30"/>
          <w:jc w:val="center"/>
        </w:trPr>
        <w:tc>
          <w:tcPr>
            <w:tcW w:w="491" w:type="dxa"/>
            <w:tcMar>
              <w:top w:w="15" w:type="dxa"/>
              <w:left w:w="15" w:type="dxa"/>
              <w:bottom w:w="15" w:type="dxa"/>
              <w:right w:w="15" w:type="dxa"/>
            </w:tcMar>
            <w:vAlign w:val="center"/>
            <w:hideMark/>
          </w:tcPr>
          <w:p w:rsidR="004D0022" w:rsidRPr="0043391F" w:rsidRDefault="004D0022" w:rsidP="00205237">
            <w:pPr>
              <w:spacing w:after="0" w:line="240" w:lineRule="auto"/>
              <w:jc w:val="both"/>
              <w:rPr>
                <w:rFonts w:ascii="Times New Roman" w:eastAsia="Calibri" w:hAnsi="Times New Roman" w:cs="Times New Roman"/>
                <w:sz w:val="24"/>
                <w:szCs w:val="24"/>
              </w:rPr>
            </w:pPr>
            <w:r w:rsidRPr="0043391F">
              <w:rPr>
                <w:rFonts w:ascii="Times New Roman" w:eastAsia="Calibri" w:hAnsi="Times New Roman" w:cs="Times New Roman"/>
                <w:sz w:val="24"/>
                <w:szCs w:val="24"/>
              </w:rPr>
              <w:t>1.</w:t>
            </w:r>
          </w:p>
        </w:tc>
        <w:tc>
          <w:tcPr>
            <w:tcW w:w="2257" w:type="dxa"/>
            <w:tcMar>
              <w:top w:w="15" w:type="dxa"/>
              <w:left w:w="15" w:type="dxa"/>
              <w:bottom w:w="15" w:type="dxa"/>
              <w:right w:w="15" w:type="dxa"/>
            </w:tcMar>
            <w:vAlign w:val="center"/>
            <w:hideMark/>
          </w:tcPr>
          <w:p w:rsidR="004D0022" w:rsidRPr="0043391F" w:rsidRDefault="004D0022" w:rsidP="00205237">
            <w:pPr>
              <w:spacing w:after="0" w:line="240" w:lineRule="auto"/>
              <w:jc w:val="both"/>
              <w:rPr>
                <w:rFonts w:ascii="Times New Roman" w:eastAsia="Calibri" w:hAnsi="Times New Roman" w:cs="Times New Roman"/>
                <w:sz w:val="24"/>
                <w:szCs w:val="24"/>
              </w:rPr>
            </w:pPr>
            <w:r w:rsidRPr="0043391F">
              <w:rPr>
                <w:rFonts w:ascii="Times New Roman" w:eastAsia="Calibri" w:hAnsi="Times New Roman" w:cs="Times New Roman"/>
                <w:sz w:val="24"/>
                <w:szCs w:val="24"/>
              </w:rPr>
              <w:t>Алгебра и начала анализа</w:t>
            </w:r>
          </w:p>
        </w:tc>
        <w:tc>
          <w:tcPr>
            <w:tcW w:w="709" w:type="dxa"/>
            <w:tcMar>
              <w:top w:w="15" w:type="dxa"/>
              <w:left w:w="15" w:type="dxa"/>
              <w:bottom w:w="15" w:type="dxa"/>
              <w:right w:w="15" w:type="dxa"/>
            </w:tcMar>
            <w:vAlign w:val="center"/>
            <w:hideMark/>
          </w:tcPr>
          <w:p w:rsidR="004D0022" w:rsidRPr="0043391F" w:rsidRDefault="004D0022" w:rsidP="00205237">
            <w:pPr>
              <w:spacing w:after="0" w:line="240" w:lineRule="auto"/>
              <w:jc w:val="center"/>
              <w:rPr>
                <w:rFonts w:ascii="Times New Roman" w:eastAsia="Calibri" w:hAnsi="Times New Roman" w:cs="Times New Roman"/>
                <w:sz w:val="24"/>
                <w:szCs w:val="24"/>
                <w:lang w:val="kk-KZ"/>
              </w:rPr>
            </w:pPr>
            <w:r w:rsidRPr="0043391F">
              <w:rPr>
                <w:rFonts w:ascii="Times New Roman" w:eastAsia="Calibri" w:hAnsi="Times New Roman" w:cs="Times New Roman"/>
                <w:sz w:val="24"/>
                <w:szCs w:val="24"/>
                <w:lang w:val="kk-KZ"/>
              </w:rPr>
              <w:t>4</w:t>
            </w:r>
          </w:p>
        </w:tc>
        <w:tc>
          <w:tcPr>
            <w:tcW w:w="968" w:type="dxa"/>
            <w:tcMar>
              <w:top w:w="15" w:type="dxa"/>
              <w:left w:w="15" w:type="dxa"/>
              <w:bottom w:w="15" w:type="dxa"/>
              <w:right w:w="15" w:type="dxa"/>
            </w:tcMar>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w:t>
            </w:r>
          </w:p>
        </w:tc>
        <w:tc>
          <w:tcPr>
            <w:tcW w:w="1121"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w:t>
            </w:r>
          </w:p>
        </w:tc>
        <w:tc>
          <w:tcPr>
            <w:tcW w:w="1121"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w:t>
            </w:r>
          </w:p>
        </w:tc>
        <w:tc>
          <w:tcPr>
            <w:tcW w:w="1121"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w:t>
            </w:r>
          </w:p>
        </w:tc>
        <w:tc>
          <w:tcPr>
            <w:tcW w:w="1121"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25</w:t>
            </w:r>
          </w:p>
        </w:tc>
        <w:tc>
          <w:tcPr>
            <w:tcW w:w="1121"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25</w:t>
            </w:r>
          </w:p>
        </w:tc>
      </w:tr>
      <w:tr w:rsidR="004D0022" w:rsidRPr="0043391F" w:rsidTr="00205237">
        <w:trPr>
          <w:trHeight w:val="30"/>
          <w:jc w:val="center"/>
        </w:trPr>
        <w:tc>
          <w:tcPr>
            <w:tcW w:w="491" w:type="dxa"/>
            <w:tcMar>
              <w:top w:w="15" w:type="dxa"/>
              <w:left w:w="15" w:type="dxa"/>
              <w:bottom w:w="15" w:type="dxa"/>
              <w:right w:w="15" w:type="dxa"/>
            </w:tcMar>
            <w:vAlign w:val="center"/>
            <w:hideMark/>
          </w:tcPr>
          <w:p w:rsidR="004D0022" w:rsidRPr="0043391F" w:rsidRDefault="004D0022" w:rsidP="00205237">
            <w:pPr>
              <w:spacing w:after="0" w:line="240" w:lineRule="auto"/>
              <w:jc w:val="both"/>
              <w:rPr>
                <w:rFonts w:ascii="Times New Roman" w:eastAsia="Calibri" w:hAnsi="Times New Roman" w:cs="Times New Roman"/>
                <w:sz w:val="24"/>
                <w:szCs w:val="24"/>
              </w:rPr>
            </w:pPr>
            <w:r w:rsidRPr="0043391F">
              <w:rPr>
                <w:rFonts w:ascii="Times New Roman" w:eastAsia="Calibri" w:hAnsi="Times New Roman" w:cs="Times New Roman"/>
                <w:sz w:val="24"/>
                <w:szCs w:val="24"/>
              </w:rPr>
              <w:t>2.</w:t>
            </w:r>
          </w:p>
        </w:tc>
        <w:tc>
          <w:tcPr>
            <w:tcW w:w="2257" w:type="dxa"/>
            <w:tcMar>
              <w:top w:w="15" w:type="dxa"/>
              <w:left w:w="15" w:type="dxa"/>
              <w:bottom w:w="15" w:type="dxa"/>
              <w:right w:w="15" w:type="dxa"/>
            </w:tcMar>
            <w:vAlign w:val="center"/>
            <w:hideMark/>
          </w:tcPr>
          <w:p w:rsidR="004D0022" w:rsidRPr="0043391F" w:rsidRDefault="004D0022" w:rsidP="00205237">
            <w:pPr>
              <w:spacing w:after="0" w:line="240" w:lineRule="auto"/>
              <w:jc w:val="both"/>
              <w:rPr>
                <w:rFonts w:ascii="Times New Roman" w:eastAsia="Calibri" w:hAnsi="Times New Roman" w:cs="Times New Roman"/>
                <w:sz w:val="24"/>
                <w:szCs w:val="24"/>
              </w:rPr>
            </w:pPr>
            <w:r w:rsidRPr="0043391F">
              <w:rPr>
                <w:rFonts w:ascii="Times New Roman" w:eastAsia="Calibri" w:hAnsi="Times New Roman" w:cs="Times New Roman"/>
                <w:sz w:val="24"/>
                <w:szCs w:val="24"/>
              </w:rPr>
              <w:t>Геометрия</w:t>
            </w:r>
          </w:p>
        </w:tc>
        <w:tc>
          <w:tcPr>
            <w:tcW w:w="709" w:type="dxa"/>
            <w:tcMar>
              <w:top w:w="15" w:type="dxa"/>
              <w:left w:w="15" w:type="dxa"/>
              <w:bottom w:w="15" w:type="dxa"/>
              <w:right w:w="15" w:type="dxa"/>
            </w:tcMar>
            <w:vAlign w:val="center"/>
            <w:hideMark/>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2</w:t>
            </w:r>
          </w:p>
        </w:tc>
        <w:tc>
          <w:tcPr>
            <w:tcW w:w="968" w:type="dxa"/>
            <w:tcMar>
              <w:top w:w="15" w:type="dxa"/>
              <w:left w:w="15" w:type="dxa"/>
              <w:bottom w:w="15" w:type="dxa"/>
              <w:right w:w="15" w:type="dxa"/>
            </w:tcMar>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w:t>
            </w:r>
          </w:p>
        </w:tc>
        <w:tc>
          <w:tcPr>
            <w:tcW w:w="1121"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w:t>
            </w:r>
          </w:p>
        </w:tc>
        <w:tc>
          <w:tcPr>
            <w:tcW w:w="1121"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w:t>
            </w:r>
          </w:p>
        </w:tc>
        <w:tc>
          <w:tcPr>
            <w:tcW w:w="1121"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w:t>
            </w:r>
          </w:p>
        </w:tc>
        <w:tc>
          <w:tcPr>
            <w:tcW w:w="1121"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20</w:t>
            </w:r>
          </w:p>
        </w:tc>
        <w:tc>
          <w:tcPr>
            <w:tcW w:w="1121"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20</w:t>
            </w:r>
          </w:p>
        </w:tc>
      </w:tr>
      <w:tr w:rsidR="004D0022" w:rsidRPr="0043391F" w:rsidTr="00205237">
        <w:trPr>
          <w:trHeight w:val="30"/>
          <w:jc w:val="center"/>
        </w:trPr>
        <w:tc>
          <w:tcPr>
            <w:tcW w:w="491" w:type="dxa"/>
            <w:tcMar>
              <w:top w:w="15" w:type="dxa"/>
              <w:left w:w="15" w:type="dxa"/>
              <w:bottom w:w="15" w:type="dxa"/>
              <w:right w:w="15" w:type="dxa"/>
            </w:tcMar>
            <w:vAlign w:val="center"/>
            <w:hideMark/>
          </w:tcPr>
          <w:p w:rsidR="004D0022" w:rsidRPr="0043391F" w:rsidRDefault="004D0022" w:rsidP="00205237">
            <w:pPr>
              <w:spacing w:after="0" w:line="240" w:lineRule="auto"/>
              <w:jc w:val="both"/>
              <w:rPr>
                <w:rFonts w:ascii="Times New Roman" w:eastAsia="Calibri" w:hAnsi="Times New Roman" w:cs="Times New Roman"/>
                <w:sz w:val="24"/>
                <w:szCs w:val="24"/>
              </w:rPr>
            </w:pPr>
            <w:r w:rsidRPr="0043391F">
              <w:rPr>
                <w:rFonts w:ascii="Times New Roman" w:eastAsia="Calibri" w:hAnsi="Times New Roman" w:cs="Times New Roman"/>
                <w:sz w:val="24"/>
                <w:szCs w:val="24"/>
              </w:rPr>
              <w:t>3.</w:t>
            </w:r>
          </w:p>
        </w:tc>
        <w:tc>
          <w:tcPr>
            <w:tcW w:w="2257" w:type="dxa"/>
            <w:tcMar>
              <w:top w:w="15" w:type="dxa"/>
              <w:left w:w="15" w:type="dxa"/>
              <w:bottom w:w="15" w:type="dxa"/>
              <w:right w:w="15" w:type="dxa"/>
            </w:tcMar>
            <w:vAlign w:val="center"/>
            <w:hideMark/>
          </w:tcPr>
          <w:p w:rsidR="004D0022" w:rsidRPr="0043391F" w:rsidRDefault="004D0022" w:rsidP="00205237">
            <w:pPr>
              <w:spacing w:after="0" w:line="240" w:lineRule="auto"/>
              <w:jc w:val="both"/>
              <w:rPr>
                <w:rFonts w:ascii="Times New Roman" w:eastAsia="Calibri" w:hAnsi="Times New Roman" w:cs="Times New Roman"/>
                <w:sz w:val="24"/>
                <w:szCs w:val="24"/>
              </w:rPr>
            </w:pPr>
            <w:r w:rsidRPr="0043391F">
              <w:rPr>
                <w:rFonts w:ascii="Times New Roman" w:eastAsia="Calibri" w:hAnsi="Times New Roman" w:cs="Times New Roman"/>
                <w:sz w:val="24"/>
                <w:szCs w:val="24"/>
              </w:rPr>
              <w:t>Информатика</w:t>
            </w:r>
          </w:p>
        </w:tc>
        <w:tc>
          <w:tcPr>
            <w:tcW w:w="709" w:type="dxa"/>
            <w:tcMar>
              <w:top w:w="15" w:type="dxa"/>
              <w:left w:w="15" w:type="dxa"/>
              <w:bottom w:w="15" w:type="dxa"/>
              <w:right w:w="15" w:type="dxa"/>
            </w:tcMar>
            <w:vAlign w:val="center"/>
            <w:hideMark/>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2</w:t>
            </w:r>
          </w:p>
        </w:tc>
        <w:tc>
          <w:tcPr>
            <w:tcW w:w="968" w:type="dxa"/>
            <w:tcMar>
              <w:top w:w="15" w:type="dxa"/>
              <w:left w:w="15" w:type="dxa"/>
              <w:bottom w:w="15" w:type="dxa"/>
              <w:right w:w="15" w:type="dxa"/>
            </w:tcMar>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w:t>
            </w:r>
          </w:p>
        </w:tc>
        <w:tc>
          <w:tcPr>
            <w:tcW w:w="1121"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w:t>
            </w:r>
          </w:p>
        </w:tc>
        <w:tc>
          <w:tcPr>
            <w:tcW w:w="1121"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w:t>
            </w:r>
          </w:p>
        </w:tc>
        <w:tc>
          <w:tcPr>
            <w:tcW w:w="1121"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w:t>
            </w:r>
          </w:p>
        </w:tc>
        <w:tc>
          <w:tcPr>
            <w:tcW w:w="1121"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25</w:t>
            </w:r>
          </w:p>
        </w:tc>
        <w:tc>
          <w:tcPr>
            <w:tcW w:w="1121"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25</w:t>
            </w:r>
          </w:p>
        </w:tc>
      </w:tr>
      <w:tr w:rsidR="004D0022" w:rsidRPr="0043391F" w:rsidTr="00205237">
        <w:trPr>
          <w:trHeight w:val="30"/>
          <w:jc w:val="center"/>
        </w:trPr>
        <w:tc>
          <w:tcPr>
            <w:tcW w:w="491" w:type="dxa"/>
            <w:tcMar>
              <w:top w:w="15" w:type="dxa"/>
              <w:left w:w="15" w:type="dxa"/>
              <w:bottom w:w="15" w:type="dxa"/>
              <w:right w:w="15" w:type="dxa"/>
            </w:tcMar>
            <w:vAlign w:val="center"/>
            <w:hideMark/>
          </w:tcPr>
          <w:p w:rsidR="004D0022" w:rsidRPr="0043391F" w:rsidRDefault="004D0022" w:rsidP="00205237">
            <w:pPr>
              <w:spacing w:after="0" w:line="240" w:lineRule="auto"/>
              <w:jc w:val="both"/>
              <w:rPr>
                <w:rFonts w:ascii="Times New Roman" w:eastAsia="Calibri" w:hAnsi="Times New Roman" w:cs="Times New Roman"/>
                <w:sz w:val="24"/>
                <w:szCs w:val="24"/>
              </w:rPr>
            </w:pPr>
            <w:r w:rsidRPr="0043391F">
              <w:rPr>
                <w:rFonts w:ascii="Times New Roman" w:eastAsia="Calibri" w:hAnsi="Times New Roman" w:cs="Times New Roman"/>
                <w:sz w:val="24"/>
                <w:szCs w:val="24"/>
              </w:rPr>
              <w:t>4.</w:t>
            </w:r>
          </w:p>
        </w:tc>
        <w:tc>
          <w:tcPr>
            <w:tcW w:w="2257" w:type="dxa"/>
            <w:tcMar>
              <w:top w:w="15" w:type="dxa"/>
              <w:left w:w="15" w:type="dxa"/>
              <w:bottom w:w="15" w:type="dxa"/>
              <w:right w:w="15" w:type="dxa"/>
            </w:tcMar>
            <w:vAlign w:val="center"/>
            <w:hideMark/>
          </w:tcPr>
          <w:p w:rsidR="004D0022" w:rsidRPr="0043391F" w:rsidRDefault="004D0022" w:rsidP="00205237">
            <w:pPr>
              <w:spacing w:after="0" w:line="240" w:lineRule="auto"/>
              <w:jc w:val="both"/>
              <w:rPr>
                <w:rFonts w:ascii="Times New Roman" w:eastAsia="Calibri" w:hAnsi="Times New Roman" w:cs="Times New Roman"/>
                <w:sz w:val="24"/>
                <w:szCs w:val="24"/>
              </w:rPr>
            </w:pPr>
            <w:r w:rsidRPr="0043391F">
              <w:rPr>
                <w:rFonts w:ascii="Times New Roman" w:eastAsia="Calibri" w:hAnsi="Times New Roman" w:cs="Times New Roman"/>
                <w:sz w:val="24"/>
                <w:szCs w:val="24"/>
              </w:rPr>
              <w:t>Русский язык</w:t>
            </w:r>
          </w:p>
        </w:tc>
        <w:tc>
          <w:tcPr>
            <w:tcW w:w="709" w:type="dxa"/>
            <w:tcMar>
              <w:top w:w="15" w:type="dxa"/>
              <w:left w:w="15" w:type="dxa"/>
              <w:bottom w:w="15" w:type="dxa"/>
              <w:right w:w="15" w:type="dxa"/>
            </w:tcMar>
            <w:vAlign w:val="center"/>
            <w:hideMark/>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w:t>
            </w:r>
          </w:p>
        </w:tc>
        <w:tc>
          <w:tcPr>
            <w:tcW w:w="968" w:type="dxa"/>
            <w:tcMar>
              <w:top w:w="15" w:type="dxa"/>
              <w:left w:w="15" w:type="dxa"/>
              <w:bottom w:w="15" w:type="dxa"/>
              <w:right w:w="15" w:type="dxa"/>
            </w:tcMar>
          </w:tcPr>
          <w:p w:rsidR="004D0022" w:rsidRPr="0043391F" w:rsidRDefault="004D0022" w:rsidP="00205237">
            <w:pPr>
              <w:spacing w:after="0" w:line="240" w:lineRule="auto"/>
              <w:jc w:val="center"/>
              <w:rPr>
                <w:rFonts w:ascii="Times New Roman" w:eastAsia="Calibri" w:hAnsi="Times New Roman" w:cs="Times New Roman"/>
                <w:sz w:val="24"/>
                <w:szCs w:val="24"/>
                <w:lang w:val="kk-KZ"/>
              </w:rPr>
            </w:pPr>
            <w:r w:rsidRPr="0043391F">
              <w:rPr>
                <w:rFonts w:ascii="Times New Roman" w:eastAsia="Calibri" w:hAnsi="Times New Roman" w:cs="Times New Roman"/>
                <w:sz w:val="24"/>
                <w:szCs w:val="24"/>
                <w:lang w:val="kk-KZ"/>
              </w:rPr>
              <w:t>1</w:t>
            </w:r>
          </w:p>
        </w:tc>
        <w:tc>
          <w:tcPr>
            <w:tcW w:w="1121" w:type="dxa"/>
          </w:tcPr>
          <w:p w:rsidR="004D0022" w:rsidRPr="0043391F" w:rsidRDefault="004D0022" w:rsidP="00205237">
            <w:pPr>
              <w:spacing w:after="0" w:line="240" w:lineRule="auto"/>
              <w:jc w:val="center"/>
              <w:rPr>
                <w:rFonts w:ascii="Times New Roman" w:eastAsia="Calibri" w:hAnsi="Times New Roman" w:cs="Times New Roman"/>
                <w:sz w:val="24"/>
                <w:szCs w:val="24"/>
                <w:lang w:val="kk-KZ"/>
              </w:rPr>
            </w:pPr>
            <w:r w:rsidRPr="0043391F">
              <w:rPr>
                <w:rFonts w:ascii="Times New Roman" w:eastAsia="Calibri" w:hAnsi="Times New Roman" w:cs="Times New Roman"/>
                <w:sz w:val="24"/>
                <w:szCs w:val="24"/>
                <w:lang w:val="kk-KZ"/>
              </w:rPr>
              <w:t>1</w:t>
            </w:r>
          </w:p>
        </w:tc>
        <w:tc>
          <w:tcPr>
            <w:tcW w:w="1121" w:type="dxa"/>
          </w:tcPr>
          <w:p w:rsidR="004D0022" w:rsidRPr="0043391F" w:rsidRDefault="004D0022" w:rsidP="00205237">
            <w:pPr>
              <w:spacing w:after="0" w:line="240" w:lineRule="auto"/>
              <w:jc w:val="center"/>
              <w:rPr>
                <w:rFonts w:ascii="Times New Roman" w:eastAsia="Calibri" w:hAnsi="Times New Roman" w:cs="Times New Roman"/>
                <w:sz w:val="24"/>
                <w:szCs w:val="24"/>
              </w:rPr>
            </w:pPr>
          </w:p>
        </w:tc>
        <w:tc>
          <w:tcPr>
            <w:tcW w:w="1121" w:type="dxa"/>
          </w:tcPr>
          <w:p w:rsidR="004D0022" w:rsidRPr="0043391F" w:rsidRDefault="004D0022" w:rsidP="00205237">
            <w:pPr>
              <w:spacing w:after="0" w:line="240" w:lineRule="auto"/>
              <w:jc w:val="center"/>
              <w:rPr>
                <w:rFonts w:ascii="Times New Roman" w:eastAsia="Calibri" w:hAnsi="Times New Roman" w:cs="Times New Roman"/>
                <w:sz w:val="24"/>
                <w:szCs w:val="24"/>
              </w:rPr>
            </w:pPr>
          </w:p>
        </w:tc>
        <w:tc>
          <w:tcPr>
            <w:tcW w:w="1121" w:type="dxa"/>
          </w:tcPr>
          <w:p w:rsidR="004D0022" w:rsidRPr="0043391F" w:rsidRDefault="004D0022" w:rsidP="00205237">
            <w:pPr>
              <w:spacing w:after="0" w:line="240" w:lineRule="auto"/>
              <w:jc w:val="center"/>
              <w:rPr>
                <w:rFonts w:ascii="Times New Roman" w:eastAsia="Calibri" w:hAnsi="Times New Roman" w:cs="Times New Roman"/>
                <w:sz w:val="24"/>
                <w:szCs w:val="24"/>
              </w:rPr>
            </w:pPr>
          </w:p>
        </w:tc>
        <w:tc>
          <w:tcPr>
            <w:tcW w:w="1121" w:type="dxa"/>
          </w:tcPr>
          <w:p w:rsidR="004D0022" w:rsidRPr="0043391F" w:rsidRDefault="004D0022" w:rsidP="00205237">
            <w:pPr>
              <w:spacing w:after="0" w:line="240" w:lineRule="auto"/>
              <w:jc w:val="center"/>
              <w:rPr>
                <w:rFonts w:ascii="Times New Roman" w:eastAsia="Calibri" w:hAnsi="Times New Roman" w:cs="Times New Roman"/>
                <w:sz w:val="24"/>
                <w:szCs w:val="24"/>
              </w:rPr>
            </w:pPr>
          </w:p>
        </w:tc>
      </w:tr>
      <w:tr w:rsidR="004D0022" w:rsidRPr="0043391F" w:rsidTr="00205237">
        <w:trPr>
          <w:trHeight w:val="30"/>
          <w:jc w:val="center"/>
        </w:trPr>
        <w:tc>
          <w:tcPr>
            <w:tcW w:w="491" w:type="dxa"/>
            <w:tcMar>
              <w:top w:w="15" w:type="dxa"/>
              <w:left w:w="15" w:type="dxa"/>
              <w:bottom w:w="15" w:type="dxa"/>
              <w:right w:w="15" w:type="dxa"/>
            </w:tcMar>
            <w:vAlign w:val="center"/>
          </w:tcPr>
          <w:p w:rsidR="004D0022" w:rsidRPr="0043391F" w:rsidRDefault="004D0022" w:rsidP="00205237">
            <w:pPr>
              <w:spacing w:after="0" w:line="240" w:lineRule="auto"/>
              <w:jc w:val="both"/>
              <w:rPr>
                <w:rFonts w:ascii="Times New Roman" w:eastAsia="Calibri" w:hAnsi="Times New Roman" w:cs="Times New Roman"/>
                <w:sz w:val="24"/>
                <w:szCs w:val="24"/>
              </w:rPr>
            </w:pPr>
            <w:r w:rsidRPr="0043391F">
              <w:rPr>
                <w:rFonts w:ascii="Times New Roman" w:eastAsia="Calibri" w:hAnsi="Times New Roman" w:cs="Times New Roman"/>
                <w:sz w:val="24"/>
                <w:szCs w:val="24"/>
              </w:rPr>
              <w:t>5.</w:t>
            </w:r>
          </w:p>
        </w:tc>
        <w:tc>
          <w:tcPr>
            <w:tcW w:w="2257" w:type="dxa"/>
            <w:tcMar>
              <w:top w:w="15" w:type="dxa"/>
              <w:left w:w="15" w:type="dxa"/>
              <w:bottom w:w="15" w:type="dxa"/>
              <w:right w:w="15" w:type="dxa"/>
            </w:tcMar>
            <w:vAlign w:val="center"/>
          </w:tcPr>
          <w:p w:rsidR="004D0022" w:rsidRPr="0043391F" w:rsidRDefault="004D0022" w:rsidP="00205237">
            <w:pPr>
              <w:spacing w:after="0" w:line="240" w:lineRule="auto"/>
              <w:jc w:val="both"/>
              <w:rPr>
                <w:rFonts w:ascii="Times New Roman" w:eastAsia="Calibri" w:hAnsi="Times New Roman" w:cs="Times New Roman"/>
                <w:sz w:val="24"/>
                <w:szCs w:val="24"/>
              </w:rPr>
            </w:pPr>
            <w:r w:rsidRPr="0043391F">
              <w:rPr>
                <w:rFonts w:ascii="Times New Roman" w:eastAsia="Calibri" w:hAnsi="Times New Roman" w:cs="Times New Roman"/>
                <w:sz w:val="24"/>
                <w:szCs w:val="24"/>
              </w:rPr>
              <w:t>Русская литература</w:t>
            </w:r>
          </w:p>
        </w:tc>
        <w:tc>
          <w:tcPr>
            <w:tcW w:w="709" w:type="dxa"/>
            <w:tcMar>
              <w:top w:w="15" w:type="dxa"/>
              <w:left w:w="15" w:type="dxa"/>
              <w:bottom w:w="15" w:type="dxa"/>
              <w:right w:w="15" w:type="dxa"/>
            </w:tcMar>
            <w:vAlign w:val="center"/>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2</w:t>
            </w:r>
          </w:p>
        </w:tc>
        <w:tc>
          <w:tcPr>
            <w:tcW w:w="968" w:type="dxa"/>
            <w:tcMar>
              <w:top w:w="15" w:type="dxa"/>
              <w:left w:w="15" w:type="dxa"/>
              <w:bottom w:w="15" w:type="dxa"/>
              <w:right w:w="15" w:type="dxa"/>
            </w:tcMar>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w:t>
            </w:r>
          </w:p>
        </w:tc>
        <w:tc>
          <w:tcPr>
            <w:tcW w:w="1121"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w:t>
            </w:r>
          </w:p>
        </w:tc>
        <w:tc>
          <w:tcPr>
            <w:tcW w:w="1121"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w:t>
            </w:r>
          </w:p>
        </w:tc>
        <w:tc>
          <w:tcPr>
            <w:tcW w:w="1121"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w:t>
            </w:r>
          </w:p>
        </w:tc>
        <w:tc>
          <w:tcPr>
            <w:tcW w:w="1121"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15</w:t>
            </w:r>
          </w:p>
        </w:tc>
        <w:tc>
          <w:tcPr>
            <w:tcW w:w="1121"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15</w:t>
            </w:r>
          </w:p>
        </w:tc>
      </w:tr>
      <w:tr w:rsidR="004D0022" w:rsidRPr="0043391F" w:rsidTr="00205237">
        <w:trPr>
          <w:trHeight w:val="30"/>
          <w:jc w:val="center"/>
        </w:trPr>
        <w:tc>
          <w:tcPr>
            <w:tcW w:w="491" w:type="dxa"/>
            <w:tcMar>
              <w:top w:w="15" w:type="dxa"/>
              <w:left w:w="15" w:type="dxa"/>
              <w:bottom w:w="15" w:type="dxa"/>
              <w:right w:w="15" w:type="dxa"/>
            </w:tcMar>
            <w:vAlign w:val="center"/>
            <w:hideMark/>
          </w:tcPr>
          <w:p w:rsidR="004D0022" w:rsidRPr="0043391F" w:rsidRDefault="004D0022" w:rsidP="00205237">
            <w:pPr>
              <w:spacing w:after="0" w:line="240" w:lineRule="auto"/>
              <w:jc w:val="both"/>
              <w:rPr>
                <w:rFonts w:ascii="Times New Roman" w:eastAsia="Calibri" w:hAnsi="Times New Roman" w:cs="Times New Roman"/>
                <w:sz w:val="24"/>
                <w:szCs w:val="24"/>
              </w:rPr>
            </w:pPr>
            <w:r w:rsidRPr="0043391F">
              <w:rPr>
                <w:rFonts w:ascii="Times New Roman" w:eastAsia="Calibri" w:hAnsi="Times New Roman" w:cs="Times New Roman"/>
                <w:sz w:val="24"/>
                <w:szCs w:val="24"/>
              </w:rPr>
              <w:t>6.</w:t>
            </w:r>
          </w:p>
        </w:tc>
        <w:tc>
          <w:tcPr>
            <w:tcW w:w="2257" w:type="dxa"/>
            <w:tcMar>
              <w:top w:w="15" w:type="dxa"/>
              <w:left w:w="15" w:type="dxa"/>
              <w:bottom w:w="15" w:type="dxa"/>
              <w:right w:w="15" w:type="dxa"/>
            </w:tcMar>
            <w:vAlign w:val="center"/>
            <w:hideMark/>
          </w:tcPr>
          <w:p w:rsidR="004D0022" w:rsidRPr="0043391F" w:rsidRDefault="004D0022" w:rsidP="00205237">
            <w:pPr>
              <w:spacing w:after="0" w:line="240" w:lineRule="auto"/>
              <w:jc w:val="both"/>
              <w:rPr>
                <w:rFonts w:ascii="Times New Roman" w:eastAsia="Calibri" w:hAnsi="Times New Roman" w:cs="Times New Roman"/>
                <w:sz w:val="24"/>
                <w:szCs w:val="24"/>
              </w:rPr>
            </w:pPr>
            <w:r w:rsidRPr="0043391F">
              <w:rPr>
                <w:rFonts w:ascii="Times New Roman" w:eastAsia="Calibri" w:hAnsi="Times New Roman" w:cs="Times New Roman"/>
                <w:sz w:val="24"/>
                <w:szCs w:val="24"/>
              </w:rPr>
              <w:t>Казахский язык и литература</w:t>
            </w:r>
          </w:p>
        </w:tc>
        <w:tc>
          <w:tcPr>
            <w:tcW w:w="709" w:type="dxa"/>
            <w:tcMar>
              <w:top w:w="15" w:type="dxa"/>
              <w:left w:w="15" w:type="dxa"/>
              <w:bottom w:w="15" w:type="dxa"/>
              <w:right w:w="15" w:type="dxa"/>
            </w:tcMar>
            <w:vAlign w:val="center"/>
            <w:hideMark/>
          </w:tcPr>
          <w:p w:rsidR="004D0022" w:rsidRPr="0043391F" w:rsidRDefault="004D0022" w:rsidP="00205237">
            <w:pPr>
              <w:spacing w:after="0" w:line="240" w:lineRule="auto"/>
              <w:jc w:val="center"/>
              <w:rPr>
                <w:rFonts w:ascii="Times New Roman" w:eastAsia="Calibri" w:hAnsi="Times New Roman" w:cs="Times New Roman"/>
                <w:sz w:val="24"/>
                <w:szCs w:val="24"/>
                <w:lang w:val="kk-KZ"/>
              </w:rPr>
            </w:pPr>
            <w:r w:rsidRPr="0043391F">
              <w:rPr>
                <w:rFonts w:ascii="Times New Roman" w:eastAsia="Calibri" w:hAnsi="Times New Roman" w:cs="Times New Roman"/>
                <w:sz w:val="24"/>
                <w:szCs w:val="24"/>
                <w:lang w:val="kk-KZ"/>
              </w:rPr>
              <w:t>5</w:t>
            </w:r>
          </w:p>
        </w:tc>
        <w:tc>
          <w:tcPr>
            <w:tcW w:w="968" w:type="dxa"/>
            <w:tcMar>
              <w:top w:w="15" w:type="dxa"/>
              <w:left w:w="15" w:type="dxa"/>
              <w:bottom w:w="15" w:type="dxa"/>
              <w:right w:w="15" w:type="dxa"/>
            </w:tcMar>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w:t>
            </w:r>
          </w:p>
        </w:tc>
        <w:tc>
          <w:tcPr>
            <w:tcW w:w="1121"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w:t>
            </w:r>
          </w:p>
        </w:tc>
        <w:tc>
          <w:tcPr>
            <w:tcW w:w="1121"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w:t>
            </w:r>
          </w:p>
        </w:tc>
        <w:tc>
          <w:tcPr>
            <w:tcW w:w="1121"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w:t>
            </w:r>
          </w:p>
        </w:tc>
        <w:tc>
          <w:tcPr>
            <w:tcW w:w="1121"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15</w:t>
            </w:r>
          </w:p>
        </w:tc>
        <w:tc>
          <w:tcPr>
            <w:tcW w:w="1121"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15</w:t>
            </w:r>
          </w:p>
        </w:tc>
      </w:tr>
      <w:tr w:rsidR="004D0022" w:rsidRPr="0043391F" w:rsidTr="00205237">
        <w:trPr>
          <w:trHeight w:val="30"/>
          <w:jc w:val="center"/>
        </w:trPr>
        <w:tc>
          <w:tcPr>
            <w:tcW w:w="491" w:type="dxa"/>
            <w:tcMar>
              <w:top w:w="15" w:type="dxa"/>
              <w:left w:w="15" w:type="dxa"/>
              <w:bottom w:w="15" w:type="dxa"/>
              <w:right w:w="15" w:type="dxa"/>
            </w:tcMar>
            <w:vAlign w:val="center"/>
            <w:hideMark/>
          </w:tcPr>
          <w:p w:rsidR="004D0022" w:rsidRPr="0043391F" w:rsidRDefault="004D0022" w:rsidP="00205237">
            <w:pPr>
              <w:spacing w:after="0" w:line="240" w:lineRule="auto"/>
              <w:jc w:val="both"/>
              <w:rPr>
                <w:rFonts w:ascii="Times New Roman" w:eastAsia="Calibri" w:hAnsi="Times New Roman" w:cs="Times New Roman"/>
                <w:sz w:val="24"/>
                <w:szCs w:val="24"/>
              </w:rPr>
            </w:pPr>
            <w:r w:rsidRPr="0043391F">
              <w:rPr>
                <w:rFonts w:ascii="Times New Roman" w:eastAsia="Calibri" w:hAnsi="Times New Roman" w:cs="Times New Roman"/>
                <w:sz w:val="24"/>
                <w:szCs w:val="24"/>
              </w:rPr>
              <w:t>7.</w:t>
            </w:r>
          </w:p>
        </w:tc>
        <w:tc>
          <w:tcPr>
            <w:tcW w:w="2257" w:type="dxa"/>
            <w:tcMar>
              <w:top w:w="15" w:type="dxa"/>
              <w:left w:w="15" w:type="dxa"/>
              <w:bottom w:w="15" w:type="dxa"/>
              <w:right w:w="15" w:type="dxa"/>
            </w:tcMar>
            <w:vAlign w:val="center"/>
            <w:hideMark/>
          </w:tcPr>
          <w:p w:rsidR="004D0022" w:rsidRPr="0043391F" w:rsidRDefault="004D0022" w:rsidP="00205237">
            <w:pPr>
              <w:spacing w:after="0" w:line="240" w:lineRule="auto"/>
              <w:jc w:val="both"/>
              <w:rPr>
                <w:rFonts w:ascii="Times New Roman" w:eastAsia="Calibri" w:hAnsi="Times New Roman" w:cs="Times New Roman"/>
                <w:sz w:val="24"/>
                <w:szCs w:val="24"/>
              </w:rPr>
            </w:pPr>
            <w:r w:rsidRPr="0043391F">
              <w:rPr>
                <w:rFonts w:ascii="Times New Roman" w:eastAsia="Calibri" w:hAnsi="Times New Roman" w:cs="Times New Roman"/>
                <w:sz w:val="24"/>
                <w:szCs w:val="24"/>
              </w:rPr>
              <w:t>Английский язык</w:t>
            </w:r>
          </w:p>
        </w:tc>
        <w:tc>
          <w:tcPr>
            <w:tcW w:w="709" w:type="dxa"/>
            <w:tcMar>
              <w:top w:w="15" w:type="dxa"/>
              <w:left w:w="15" w:type="dxa"/>
              <w:bottom w:w="15" w:type="dxa"/>
              <w:right w:w="15" w:type="dxa"/>
            </w:tcMar>
            <w:vAlign w:val="center"/>
            <w:hideMark/>
          </w:tcPr>
          <w:p w:rsidR="004D0022" w:rsidRPr="0043391F" w:rsidRDefault="004D0022" w:rsidP="00205237">
            <w:pPr>
              <w:spacing w:after="0" w:line="240" w:lineRule="auto"/>
              <w:jc w:val="center"/>
              <w:rPr>
                <w:rFonts w:ascii="Times New Roman" w:eastAsia="Calibri" w:hAnsi="Times New Roman" w:cs="Times New Roman"/>
                <w:sz w:val="24"/>
                <w:szCs w:val="24"/>
                <w:lang w:val="kk-KZ"/>
              </w:rPr>
            </w:pPr>
            <w:r w:rsidRPr="0043391F">
              <w:rPr>
                <w:rFonts w:ascii="Times New Roman" w:eastAsia="Calibri" w:hAnsi="Times New Roman" w:cs="Times New Roman"/>
                <w:sz w:val="24"/>
                <w:szCs w:val="24"/>
                <w:lang w:val="kk-KZ"/>
              </w:rPr>
              <w:t>3</w:t>
            </w:r>
          </w:p>
        </w:tc>
        <w:tc>
          <w:tcPr>
            <w:tcW w:w="968" w:type="dxa"/>
            <w:tcMar>
              <w:top w:w="15" w:type="dxa"/>
              <w:left w:w="15" w:type="dxa"/>
              <w:bottom w:w="15" w:type="dxa"/>
              <w:right w:w="15" w:type="dxa"/>
            </w:tcMar>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w:t>
            </w:r>
          </w:p>
        </w:tc>
        <w:tc>
          <w:tcPr>
            <w:tcW w:w="1121"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w:t>
            </w:r>
          </w:p>
        </w:tc>
        <w:tc>
          <w:tcPr>
            <w:tcW w:w="1121"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w:t>
            </w:r>
          </w:p>
        </w:tc>
        <w:tc>
          <w:tcPr>
            <w:tcW w:w="1121"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w:t>
            </w:r>
          </w:p>
        </w:tc>
        <w:tc>
          <w:tcPr>
            <w:tcW w:w="1121"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15</w:t>
            </w:r>
          </w:p>
        </w:tc>
        <w:tc>
          <w:tcPr>
            <w:tcW w:w="1121"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15</w:t>
            </w:r>
          </w:p>
        </w:tc>
      </w:tr>
      <w:tr w:rsidR="004D0022" w:rsidRPr="0043391F" w:rsidTr="00205237">
        <w:trPr>
          <w:trHeight w:val="30"/>
          <w:jc w:val="center"/>
        </w:trPr>
        <w:tc>
          <w:tcPr>
            <w:tcW w:w="491" w:type="dxa"/>
            <w:tcMar>
              <w:top w:w="15" w:type="dxa"/>
              <w:left w:w="15" w:type="dxa"/>
              <w:bottom w:w="15" w:type="dxa"/>
              <w:right w:w="15" w:type="dxa"/>
            </w:tcMar>
            <w:vAlign w:val="center"/>
            <w:hideMark/>
          </w:tcPr>
          <w:p w:rsidR="004D0022" w:rsidRPr="0043391F" w:rsidRDefault="004D0022" w:rsidP="00205237">
            <w:pPr>
              <w:spacing w:after="0" w:line="240" w:lineRule="auto"/>
              <w:jc w:val="both"/>
              <w:rPr>
                <w:rFonts w:ascii="Times New Roman" w:eastAsia="Calibri" w:hAnsi="Times New Roman" w:cs="Times New Roman"/>
                <w:sz w:val="24"/>
                <w:szCs w:val="24"/>
              </w:rPr>
            </w:pPr>
            <w:r w:rsidRPr="0043391F">
              <w:rPr>
                <w:rFonts w:ascii="Times New Roman" w:eastAsia="Calibri" w:hAnsi="Times New Roman" w:cs="Times New Roman"/>
                <w:sz w:val="24"/>
                <w:szCs w:val="24"/>
              </w:rPr>
              <w:t>8.</w:t>
            </w:r>
          </w:p>
        </w:tc>
        <w:tc>
          <w:tcPr>
            <w:tcW w:w="2257" w:type="dxa"/>
            <w:tcMar>
              <w:top w:w="15" w:type="dxa"/>
              <w:left w:w="15" w:type="dxa"/>
              <w:bottom w:w="15" w:type="dxa"/>
              <w:right w:w="15" w:type="dxa"/>
            </w:tcMar>
            <w:vAlign w:val="center"/>
            <w:hideMark/>
          </w:tcPr>
          <w:p w:rsidR="004D0022" w:rsidRPr="0043391F" w:rsidRDefault="004D0022" w:rsidP="00205237">
            <w:pPr>
              <w:spacing w:after="0" w:line="240" w:lineRule="auto"/>
              <w:jc w:val="both"/>
              <w:rPr>
                <w:rFonts w:ascii="Times New Roman" w:eastAsia="Calibri" w:hAnsi="Times New Roman" w:cs="Times New Roman"/>
                <w:sz w:val="24"/>
                <w:szCs w:val="24"/>
              </w:rPr>
            </w:pPr>
            <w:r w:rsidRPr="0043391F">
              <w:rPr>
                <w:rFonts w:ascii="Times New Roman" w:eastAsia="Calibri" w:hAnsi="Times New Roman" w:cs="Times New Roman"/>
                <w:sz w:val="24"/>
                <w:szCs w:val="24"/>
              </w:rPr>
              <w:t>История Казахстана</w:t>
            </w:r>
          </w:p>
        </w:tc>
        <w:tc>
          <w:tcPr>
            <w:tcW w:w="709" w:type="dxa"/>
            <w:tcMar>
              <w:top w:w="15" w:type="dxa"/>
              <w:left w:w="15" w:type="dxa"/>
              <w:bottom w:w="15" w:type="dxa"/>
              <w:right w:w="15" w:type="dxa"/>
            </w:tcMar>
            <w:vAlign w:val="center"/>
            <w:hideMark/>
          </w:tcPr>
          <w:p w:rsidR="004D0022" w:rsidRPr="0043391F" w:rsidRDefault="004D0022" w:rsidP="00205237">
            <w:pPr>
              <w:spacing w:after="0" w:line="240" w:lineRule="auto"/>
              <w:jc w:val="center"/>
              <w:rPr>
                <w:rFonts w:ascii="Times New Roman" w:eastAsia="Calibri" w:hAnsi="Times New Roman" w:cs="Times New Roman"/>
                <w:sz w:val="24"/>
                <w:szCs w:val="24"/>
                <w:lang w:val="kk-KZ"/>
              </w:rPr>
            </w:pPr>
            <w:r w:rsidRPr="0043391F">
              <w:rPr>
                <w:rFonts w:ascii="Times New Roman" w:eastAsia="Calibri" w:hAnsi="Times New Roman" w:cs="Times New Roman"/>
                <w:sz w:val="24"/>
                <w:szCs w:val="24"/>
                <w:lang w:val="kk-KZ"/>
              </w:rPr>
              <w:t>2</w:t>
            </w:r>
          </w:p>
        </w:tc>
        <w:tc>
          <w:tcPr>
            <w:tcW w:w="968" w:type="dxa"/>
            <w:tcMar>
              <w:top w:w="15" w:type="dxa"/>
              <w:left w:w="15" w:type="dxa"/>
              <w:bottom w:w="15" w:type="dxa"/>
              <w:right w:w="15" w:type="dxa"/>
            </w:tcMar>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w:t>
            </w:r>
          </w:p>
        </w:tc>
        <w:tc>
          <w:tcPr>
            <w:tcW w:w="1121"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w:t>
            </w:r>
          </w:p>
        </w:tc>
        <w:tc>
          <w:tcPr>
            <w:tcW w:w="1121" w:type="dxa"/>
          </w:tcPr>
          <w:p w:rsidR="004D0022" w:rsidRPr="0043391F" w:rsidRDefault="004D0022" w:rsidP="00205237">
            <w:pPr>
              <w:spacing w:after="0" w:line="240" w:lineRule="auto"/>
              <w:jc w:val="center"/>
              <w:rPr>
                <w:rFonts w:ascii="Times New Roman" w:eastAsia="Calibri" w:hAnsi="Times New Roman" w:cs="Times New Roman"/>
                <w:sz w:val="24"/>
                <w:szCs w:val="24"/>
                <w:lang w:val="kk-KZ"/>
              </w:rPr>
            </w:pPr>
            <w:r w:rsidRPr="0043391F">
              <w:rPr>
                <w:rFonts w:ascii="Times New Roman" w:eastAsia="Calibri" w:hAnsi="Times New Roman" w:cs="Times New Roman"/>
                <w:sz w:val="24"/>
                <w:szCs w:val="24"/>
                <w:lang w:val="kk-KZ"/>
              </w:rPr>
              <w:t>1</w:t>
            </w:r>
          </w:p>
        </w:tc>
        <w:tc>
          <w:tcPr>
            <w:tcW w:w="1121" w:type="dxa"/>
          </w:tcPr>
          <w:p w:rsidR="004D0022" w:rsidRPr="0043391F" w:rsidRDefault="004D0022" w:rsidP="00205237">
            <w:pPr>
              <w:spacing w:after="0" w:line="240" w:lineRule="auto"/>
              <w:jc w:val="center"/>
              <w:rPr>
                <w:rFonts w:ascii="Times New Roman" w:eastAsia="Calibri" w:hAnsi="Times New Roman" w:cs="Times New Roman"/>
                <w:sz w:val="24"/>
                <w:szCs w:val="24"/>
                <w:lang w:val="kk-KZ"/>
              </w:rPr>
            </w:pPr>
            <w:r w:rsidRPr="0043391F">
              <w:rPr>
                <w:rFonts w:ascii="Times New Roman" w:eastAsia="Calibri" w:hAnsi="Times New Roman" w:cs="Times New Roman"/>
                <w:sz w:val="24"/>
                <w:szCs w:val="24"/>
                <w:lang w:val="kk-KZ"/>
              </w:rPr>
              <w:t>1</w:t>
            </w:r>
          </w:p>
        </w:tc>
        <w:tc>
          <w:tcPr>
            <w:tcW w:w="1121"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30</w:t>
            </w:r>
          </w:p>
        </w:tc>
        <w:tc>
          <w:tcPr>
            <w:tcW w:w="1121"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30</w:t>
            </w:r>
          </w:p>
        </w:tc>
      </w:tr>
      <w:tr w:rsidR="004D0022" w:rsidRPr="0043391F" w:rsidTr="00205237">
        <w:trPr>
          <w:trHeight w:val="30"/>
          <w:jc w:val="center"/>
        </w:trPr>
        <w:tc>
          <w:tcPr>
            <w:tcW w:w="491" w:type="dxa"/>
            <w:tcMar>
              <w:top w:w="15" w:type="dxa"/>
              <w:left w:w="15" w:type="dxa"/>
              <w:bottom w:w="15" w:type="dxa"/>
              <w:right w:w="15" w:type="dxa"/>
            </w:tcMar>
            <w:vAlign w:val="center"/>
            <w:hideMark/>
          </w:tcPr>
          <w:p w:rsidR="004D0022" w:rsidRPr="0043391F" w:rsidRDefault="004D0022" w:rsidP="00205237">
            <w:pPr>
              <w:spacing w:after="0" w:line="240" w:lineRule="auto"/>
              <w:jc w:val="both"/>
              <w:rPr>
                <w:rFonts w:ascii="Times New Roman" w:eastAsia="Calibri" w:hAnsi="Times New Roman" w:cs="Times New Roman"/>
                <w:sz w:val="24"/>
                <w:szCs w:val="24"/>
              </w:rPr>
            </w:pPr>
            <w:r w:rsidRPr="0043391F">
              <w:rPr>
                <w:rFonts w:ascii="Times New Roman" w:eastAsia="Calibri" w:hAnsi="Times New Roman" w:cs="Times New Roman"/>
                <w:sz w:val="24"/>
                <w:szCs w:val="24"/>
              </w:rPr>
              <w:t>9.</w:t>
            </w:r>
          </w:p>
        </w:tc>
        <w:tc>
          <w:tcPr>
            <w:tcW w:w="2257" w:type="dxa"/>
            <w:tcMar>
              <w:top w:w="15" w:type="dxa"/>
              <w:left w:w="15" w:type="dxa"/>
              <w:bottom w:w="15" w:type="dxa"/>
              <w:right w:w="15" w:type="dxa"/>
            </w:tcMar>
            <w:vAlign w:val="center"/>
            <w:hideMark/>
          </w:tcPr>
          <w:p w:rsidR="004D0022" w:rsidRPr="0043391F" w:rsidRDefault="004D0022" w:rsidP="00205237">
            <w:pPr>
              <w:spacing w:after="0" w:line="240" w:lineRule="auto"/>
              <w:jc w:val="both"/>
              <w:rPr>
                <w:rFonts w:ascii="Times New Roman" w:eastAsia="Calibri" w:hAnsi="Times New Roman" w:cs="Times New Roman"/>
                <w:sz w:val="24"/>
                <w:szCs w:val="24"/>
              </w:rPr>
            </w:pPr>
            <w:r w:rsidRPr="0043391F">
              <w:rPr>
                <w:rFonts w:ascii="Times New Roman" w:eastAsia="Calibri" w:hAnsi="Times New Roman" w:cs="Times New Roman"/>
                <w:sz w:val="24"/>
                <w:szCs w:val="24"/>
              </w:rPr>
              <w:t>Самопознание</w:t>
            </w:r>
          </w:p>
        </w:tc>
        <w:tc>
          <w:tcPr>
            <w:tcW w:w="709" w:type="dxa"/>
            <w:tcMar>
              <w:top w:w="15" w:type="dxa"/>
              <w:left w:w="15" w:type="dxa"/>
              <w:bottom w:w="15" w:type="dxa"/>
              <w:right w:w="15" w:type="dxa"/>
            </w:tcMar>
            <w:vAlign w:val="center"/>
            <w:hideMark/>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w:t>
            </w:r>
          </w:p>
        </w:tc>
        <w:tc>
          <w:tcPr>
            <w:tcW w:w="968" w:type="dxa"/>
            <w:tcMar>
              <w:top w:w="15" w:type="dxa"/>
              <w:left w:w="15" w:type="dxa"/>
              <w:bottom w:w="15" w:type="dxa"/>
              <w:right w:w="15" w:type="dxa"/>
            </w:tcMar>
          </w:tcPr>
          <w:p w:rsidR="004D0022" w:rsidRPr="0043391F" w:rsidRDefault="004D0022" w:rsidP="00205237">
            <w:pPr>
              <w:spacing w:after="0" w:line="240" w:lineRule="auto"/>
              <w:rPr>
                <w:rFonts w:ascii="Times New Roman" w:hAnsi="Times New Roman" w:cs="Times New Roman"/>
                <w:sz w:val="24"/>
                <w:szCs w:val="24"/>
              </w:rPr>
            </w:pPr>
            <w:r w:rsidRPr="0043391F">
              <w:rPr>
                <w:rFonts w:ascii="Times New Roman" w:hAnsi="Times New Roman" w:cs="Times New Roman"/>
                <w:sz w:val="24"/>
                <w:szCs w:val="24"/>
              </w:rPr>
              <w:t>-</w:t>
            </w:r>
          </w:p>
        </w:tc>
        <w:tc>
          <w:tcPr>
            <w:tcW w:w="1121" w:type="dxa"/>
          </w:tcPr>
          <w:p w:rsidR="004D0022" w:rsidRPr="0043391F" w:rsidRDefault="004D0022" w:rsidP="00205237">
            <w:pPr>
              <w:spacing w:after="0" w:line="240" w:lineRule="auto"/>
              <w:rPr>
                <w:rFonts w:ascii="Times New Roman" w:hAnsi="Times New Roman" w:cs="Times New Roman"/>
                <w:sz w:val="24"/>
                <w:szCs w:val="24"/>
              </w:rPr>
            </w:pPr>
            <w:r w:rsidRPr="0043391F">
              <w:rPr>
                <w:rFonts w:ascii="Times New Roman" w:hAnsi="Times New Roman" w:cs="Times New Roman"/>
                <w:sz w:val="24"/>
                <w:szCs w:val="24"/>
              </w:rPr>
              <w:t>-</w:t>
            </w:r>
          </w:p>
        </w:tc>
        <w:tc>
          <w:tcPr>
            <w:tcW w:w="1121" w:type="dxa"/>
            <w:vAlign w:val="center"/>
          </w:tcPr>
          <w:p w:rsidR="004D0022" w:rsidRPr="0043391F" w:rsidRDefault="004D0022" w:rsidP="00205237">
            <w:pPr>
              <w:spacing w:after="0" w:line="240" w:lineRule="auto"/>
              <w:jc w:val="center"/>
              <w:rPr>
                <w:rFonts w:ascii="Times New Roman" w:eastAsia="Calibri" w:hAnsi="Times New Roman" w:cs="Times New Roman"/>
                <w:sz w:val="24"/>
                <w:szCs w:val="24"/>
                <w:lang w:val="kk-KZ"/>
              </w:rPr>
            </w:pPr>
            <w:r w:rsidRPr="0043391F">
              <w:rPr>
                <w:rFonts w:ascii="Times New Roman" w:eastAsia="Calibri" w:hAnsi="Times New Roman" w:cs="Times New Roman"/>
                <w:sz w:val="24"/>
                <w:szCs w:val="24"/>
                <w:lang w:val="kk-KZ"/>
              </w:rPr>
              <w:t>-</w:t>
            </w:r>
          </w:p>
        </w:tc>
        <w:tc>
          <w:tcPr>
            <w:tcW w:w="1121" w:type="dxa"/>
            <w:vAlign w:val="center"/>
          </w:tcPr>
          <w:p w:rsidR="004D0022" w:rsidRPr="0043391F" w:rsidRDefault="004D0022" w:rsidP="00205237">
            <w:pPr>
              <w:spacing w:after="0" w:line="240" w:lineRule="auto"/>
              <w:jc w:val="center"/>
              <w:rPr>
                <w:rFonts w:ascii="Times New Roman" w:eastAsia="Calibri" w:hAnsi="Times New Roman" w:cs="Times New Roman"/>
                <w:sz w:val="24"/>
                <w:szCs w:val="24"/>
                <w:lang w:val="kk-KZ"/>
              </w:rPr>
            </w:pPr>
            <w:r w:rsidRPr="0043391F">
              <w:rPr>
                <w:rFonts w:ascii="Times New Roman" w:eastAsia="Calibri" w:hAnsi="Times New Roman" w:cs="Times New Roman"/>
                <w:sz w:val="24"/>
                <w:szCs w:val="24"/>
                <w:lang w:val="kk-KZ"/>
              </w:rPr>
              <w:t>з</w:t>
            </w:r>
            <w:r w:rsidRPr="0043391F">
              <w:rPr>
                <w:rFonts w:ascii="Times New Roman" w:eastAsia="Calibri" w:hAnsi="Times New Roman" w:cs="Times New Roman"/>
                <w:sz w:val="24"/>
                <w:szCs w:val="24"/>
              </w:rPr>
              <w:t>ач</w:t>
            </w:r>
            <w:r w:rsidRPr="0043391F">
              <w:rPr>
                <w:rFonts w:ascii="Times New Roman" w:eastAsia="Calibri" w:hAnsi="Times New Roman" w:cs="Times New Roman"/>
                <w:sz w:val="24"/>
                <w:szCs w:val="24"/>
                <w:lang w:val="kk-KZ"/>
              </w:rPr>
              <w:t xml:space="preserve"> пол.</w:t>
            </w:r>
          </w:p>
        </w:tc>
        <w:tc>
          <w:tcPr>
            <w:tcW w:w="1121" w:type="dxa"/>
          </w:tcPr>
          <w:p w:rsidR="004D0022" w:rsidRPr="0043391F" w:rsidRDefault="004D0022" w:rsidP="00205237">
            <w:pPr>
              <w:spacing w:after="0" w:line="240" w:lineRule="auto"/>
              <w:rPr>
                <w:rFonts w:ascii="Times New Roman" w:hAnsi="Times New Roman" w:cs="Times New Roman"/>
                <w:sz w:val="24"/>
                <w:szCs w:val="24"/>
              </w:rPr>
            </w:pPr>
            <w:r w:rsidRPr="0043391F">
              <w:rPr>
                <w:rFonts w:ascii="Times New Roman" w:hAnsi="Times New Roman" w:cs="Times New Roman"/>
                <w:sz w:val="24"/>
                <w:szCs w:val="24"/>
              </w:rPr>
              <w:t>-</w:t>
            </w:r>
          </w:p>
        </w:tc>
        <w:tc>
          <w:tcPr>
            <w:tcW w:w="1121" w:type="dxa"/>
          </w:tcPr>
          <w:p w:rsidR="004D0022" w:rsidRPr="0043391F" w:rsidRDefault="004D0022" w:rsidP="00205237">
            <w:pPr>
              <w:spacing w:after="0" w:line="240" w:lineRule="auto"/>
              <w:rPr>
                <w:rFonts w:ascii="Times New Roman" w:hAnsi="Times New Roman" w:cs="Times New Roman"/>
                <w:sz w:val="24"/>
                <w:szCs w:val="24"/>
              </w:rPr>
            </w:pPr>
            <w:r w:rsidRPr="0043391F">
              <w:rPr>
                <w:rFonts w:ascii="Times New Roman" w:hAnsi="Times New Roman" w:cs="Times New Roman"/>
                <w:sz w:val="24"/>
                <w:szCs w:val="24"/>
              </w:rPr>
              <w:t>-</w:t>
            </w:r>
          </w:p>
        </w:tc>
      </w:tr>
      <w:tr w:rsidR="004D0022" w:rsidRPr="0043391F" w:rsidTr="00205237">
        <w:trPr>
          <w:trHeight w:val="30"/>
          <w:jc w:val="center"/>
        </w:trPr>
        <w:tc>
          <w:tcPr>
            <w:tcW w:w="491" w:type="dxa"/>
            <w:tcMar>
              <w:top w:w="15" w:type="dxa"/>
              <w:left w:w="15" w:type="dxa"/>
              <w:bottom w:w="15" w:type="dxa"/>
              <w:right w:w="15" w:type="dxa"/>
            </w:tcMar>
            <w:vAlign w:val="center"/>
            <w:hideMark/>
          </w:tcPr>
          <w:p w:rsidR="004D0022" w:rsidRPr="0043391F" w:rsidRDefault="004D0022" w:rsidP="00205237">
            <w:pPr>
              <w:spacing w:after="0" w:line="240" w:lineRule="auto"/>
              <w:jc w:val="both"/>
              <w:rPr>
                <w:rFonts w:ascii="Times New Roman" w:eastAsia="Calibri" w:hAnsi="Times New Roman" w:cs="Times New Roman"/>
                <w:sz w:val="24"/>
                <w:szCs w:val="24"/>
              </w:rPr>
            </w:pPr>
            <w:r w:rsidRPr="0043391F">
              <w:rPr>
                <w:rFonts w:ascii="Times New Roman" w:eastAsia="Calibri" w:hAnsi="Times New Roman" w:cs="Times New Roman"/>
                <w:sz w:val="24"/>
                <w:szCs w:val="24"/>
              </w:rPr>
              <w:t>10.</w:t>
            </w:r>
          </w:p>
        </w:tc>
        <w:tc>
          <w:tcPr>
            <w:tcW w:w="2257" w:type="dxa"/>
            <w:tcMar>
              <w:top w:w="15" w:type="dxa"/>
              <w:left w:w="15" w:type="dxa"/>
              <w:bottom w:w="15" w:type="dxa"/>
              <w:right w:w="15" w:type="dxa"/>
            </w:tcMar>
            <w:vAlign w:val="center"/>
            <w:hideMark/>
          </w:tcPr>
          <w:p w:rsidR="004D0022" w:rsidRPr="0043391F" w:rsidRDefault="004D0022" w:rsidP="00205237">
            <w:pPr>
              <w:spacing w:after="0" w:line="240" w:lineRule="auto"/>
              <w:jc w:val="both"/>
              <w:rPr>
                <w:rFonts w:ascii="Times New Roman" w:eastAsia="Calibri" w:hAnsi="Times New Roman" w:cs="Times New Roman"/>
                <w:sz w:val="24"/>
                <w:szCs w:val="24"/>
              </w:rPr>
            </w:pPr>
            <w:r w:rsidRPr="0043391F">
              <w:rPr>
                <w:rFonts w:ascii="Times New Roman" w:eastAsia="Calibri" w:hAnsi="Times New Roman" w:cs="Times New Roman"/>
                <w:sz w:val="24"/>
                <w:szCs w:val="24"/>
              </w:rPr>
              <w:t>Физическая культура</w:t>
            </w:r>
          </w:p>
        </w:tc>
        <w:tc>
          <w:tcPr>
            <w:tcW w:w="709" w:type="dxa"/>
            <w:tcMar>
              <w:top w:w="15" w:type="dxa"/>
              <w:left w:w="15" w:type="dxa"/>
              <w:bottom w:w="15" w:type="dxa"/>
              <w:right w:w="15" w:type="dxa"/>
            </w:tcMar>
            <w:vAlign w:val="center"/>
            <w:hideMark/>
          </w:tcPr>
          <w:p w:rsidR="004D0022" w:rsidRPr="0043391F" w:rsidRDefault="004D0022" w:rsidP="00205237">
            <w:pPr>
              <w:spacing w:after="0" w:line="240" w:lineRule="auto"/>
              <w:jc w:val="center"/>
              <w:rPr>
                <w:rFonts w:ascii="Times New Roman" w:eastAsia="Calibri" w:hAnsi="Times New Roman" w:cs="Times New Roman"/>
                <w:sz w:val="24"/>
                <w:szCs w:val="24"/>
                <w:lang w:val="kk-KZ"/>
              </w:rPr>
            </w:pPr>
            <w:r w:rsidRPr="0043391F">
              <w:rPr>
                <w:rFonts w:ascii="Times New Roman" w:eastAsia="Calibri" w:hAnsi="Times New Roman" w:cs="Times New Roman"/>
                <w:sz w:val="24"/>
                <w:szCs w:val="24"/>
                <w:lang w:val="kk-KZ"/>
              </w:rPr>
              <w:t>3</w:t>
            </w:r>
          </w:p>
        </w:tc>
        <w:tc>
          <w:tcPr>
            <w:tcW w:w="968" w:type="dxa"/>
            <w:tcMar>
              <w:top w:w="15" w:type="dxa"/>
              <w:left w:w="15" w:type="dxa"/>
              <w:bottom w:w="15" w:type="dxa"/>
              <w:right w:w="15" w:type="dxa"/>
            </w:tcMar>
          </w:tcPr>
          <w:p w:rsidR="004D0022" w:rsidRPr="0043391F" w:rsidRDefault="004D0022" w:rsidP="00205237">
            <w:pPr>
              <w:spacing w:after="0" w:line="240" w:lineRule="auto"/>
              <w:rPr>
                <w:rFonts w:ascii="Times New Roman" w:hAnsi="Times New Roman" w:cs="Times New Roman"/>
                <w:sz w:val="24"/>
                <w:szCs w:val="24"/>
              </w:rPr>
            </w:pPr>
            <w:r w:rsidRPr="0043391F">
              <w:rPr>
                <w:rFonts w:ascii="Times New Roman" w:hAnsi="Times New Roman" w:cs="Times New Roman"/>
                <w:sz w:val="24"/>
                <w:szCs w:val="24"/>
              </w:rPr>
              <w:t>-</w:t>
            </w:r>
          </w:p>
        </w:tc>
        <w:tc>
          <w:tcPr>
            <w:tcW w:w="1121" w:type="dxa"/>
          </w:tcPr>
          <w:p w:rsidR="004D0022" w:rsidRPr="0043391F" w:rsidRDefault="004D0022" w:rsidP="00205237">
            <w:pPr>
              <w:spacing w:after="0" w:line="240" w:lineRule="auto"/>
              <w:rPr>
                <w:rFonts w:ascii="Times New Roman" w:hAnsi="Times New Roman" w:cs="Times New Roman"/>
                <w:sz w:val="24"/>
                <w:szCs w:val="24"/>
              </w:rPr>
            </w:pPr>
            <w:r w:rsidRPr="0043391F">
              <w:rPr>
                <w:rFonts w:ascii="Times New Roman" w:hAnsi="Times New Roman" w:cs="Times New Roman"/>
                <w:sz w:val="24"/>
                <w:szCs w:val="24"/>
              </w:rPr>
              <w:t>-</w:t>
            </w:r>
          </w:p>
        </w:tc>
        <w:tc>
          <w:tcPr>
            <w:tcW w:w="1121" w:type="dxa"/>
            <w:vAlign w:val="center"/>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зач</w:t>
            </w:r>
            <w:r w:rsidRPr="0043391F">
              <w:rPr>
                <w:rFonts w:ascii="Times New Roman" w:eastAsia="Calibri" w:hAnsi="Times New Roman" w:cs="Times New Roman"/>
                <w:sz w:val="24"/>
                <w:szCs w:val="24"/>
                <w:lang w:val="kk-KZ"/>
              </w:rPr>
              <w:t xml:space="preserve"> четв.</w:t>
            </w:r>
          </w:p>
        </w:tc>
        <w:tc>
          <w:tcPr>
            <w:tcW w:w="1121" w:type="dxa"/>
            <w:vAlign w:val="center"/>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зач</w:t>
            </w:r>
            <w:r w:rsidRPr="0043391F">
              <w:rPr>
                <w:rFonts w:ascii="Times New Roman" w:eastAsia="Calibri" w:hAnsi="Times New Roman" w:cs="Times New Roman"/>
                <w:sz w:val="24"/>
                <w:szCs w:val="24"/>
                <w:lang w:val="kk-KZ"/>
              </w:rPr>
              <w:t xml:space="preserve"> четв.</w:t>
            </w:r>
          </w:p>
        </w:tc>
        <w:tc>
          <w:tcPr>
            <w:tcW w:w="1121" w:type="dxa"/>
          </w:tcPr>
          <w:p w:rsidR="004D0022" w:rsidRPr="0043391F" w:rsidRDefault="004D0022" w:rsidP="00205237">
            <w:pPr>
              <w:spacing w:after="0" w:line="240" w:lineRule="auto"/>
              <w:rPr>
                <w:rFonts w:ascii="Times New Roman" w:hAnsi="Times New Roman" w:cs="Times New Roman"/>
                <w:sz w:val="24"/>
                <w:szCs w:val="24"/>
              </w:rPr>
            </w:pPr>
            <w:r w:rsidRPr="0043391F">
              <w:rPr>
                <w:rFonts w:ascii="Times New Roman" w:hAnsi="Times New Roman" w:cs="Times New Roman"/>
                <w:sz w:val="24"/>
                <w:szCs w:val="24"/>
              </w:rPr>
              <w:t>-</w:t>
            </w:r>
          </w:p>
        </w:tc>
        <w:tc>
          <w:tcPr>
            <w:tcW w:w="1121" w:type="dxa"/>
          </w:tcPr>
          <w:p w:rsidR="004D0022" w:rsidRPr="0043391F" w:rsidRDefault="004D0022" w:rsidP="00205237">
            <w:pPr>
              <w:spacing w:after="0" w:line="240" w:lineRule="auto"/>
              <w:rPr>
                <w:rFonts w:ascii="Times New Roman" w:hAnsi="Times New Roman" w:cs="Times New Roman"/>
                <w:sz w:val="24"/>
                <w:szCs w:val="24"/>
              </w:rPr>
            </w:pPr>
            <w:r w:rsidRPr="0043391F">
              <w:rPr>
                <w:rFonts w:ascii="Times New Roman" w:hAnsi="Times New Roman" w:cs="Times New Roman"/>
                <w:sz w:val="24"/>
                <w:szCs w:val="24"/>
              </w:rPr>
              <w:t>-</w:t>
            </w:r>
          </w:p>
        </w:tc>
      </w:tr>
      <w:tr w:rsidR="004D0022" w:rsidRPr="0043391F" w:rsidTr="00205237">
        <w:trPr>
          <w:trHeight w:val="30"/>
          <w:jc w:val="center"/>
        </w:trPr>
        <w:tc>
          <w:tcPr>
            <w:tcW w:w="491" w:type="dxa"/>
            <w:tcMar>
              <w:top w:w="15" w:type="dxa"/>
              <w:left w:w="15" w:type="dxa"/>
              <w:bottom w:w="15" w:type="dxa"/>
              <w:right w:w="15" w:type="dxa"/>
            </w:tcMar>
            <w:vAlign w:val="center"/>
            <w:hideMark/>
          </w:tcPr>
          <w:p w:rsidR="004D0022" w:rsidRPr="0043391F" w:rsidRDefault="004D0022" w:rsidP="00205237">
            <w:pPr>
              <w:spacing w:after="0" w:line="240" w:lineRule="auto"/>
              <w:jc w:val="both"/>
              <w:rPr>
                <w:rFonts w:ascii="Times New Roman" w:eastAsia="Calibri" w:hAnsi="Times New Roman" w:cs="Times New Roman"/>
                <w:sz w:val="24"/>
                <w:szCs w:val="24"/>
              </w:rPr>
            </w:pPr>
            <w:r w:rsidRPr="0043391F">
              <w:rPr>
                <w:rFonts w:ascii="Times New Roman" w:eastAsia="Calibri" w:hAnsi="Times New Roman" w:cs="Times New Roman"/>
                <w:sz w:val="24"/>
                <w:szCs w:val="24"/>
              </w:rPr>
              <w:t>11.</w:t>
            </w:r>
          </w:p>
        </w:tc>
        <w:tc>
          <w:tcPr>
            <w:tcW w:w="2257" w:type="dxa"/>
            <w:tcMar>
              <w:top w:w="15" w:type="dxa"/>
              <w:left w:w="15" w:type="dxa"/>
              <w:bottom w:w="15" w:type="dxa"/>
              <w:right w:w="15" w:type="dxa"/>
            </w:tcMar>
            <w:vAlign w:val="center"/>
            <w:hideMark/>
          </w:tcPr>
          <w:p w:rsidR="004D0022" w:rsidRPr="0043391F" w:rsidRDefault="004D0022" w:rsidP="00205237">
            <w:pPr>
              <w:spacing w:after="0" w:line="240" w:lineRule="auto"/>
              <w:jc w:val="both"/>
              <w:rPr>
                <w:rFonts w:ascii="Times New Roman" w:eastAsia="Calibri" w:hAnsi="Times New Roman" w:cs="Times New Roman"/>
                <w:sz w:val="24"/>
                <w:szCs w:val="24"/>
              </w:rPr>
            </w:pPr>
            <w:r w:rsidRPr="0043391F">
              <w:rPr>
                <w:rFonts w:ascii="Times New Roman" w:eastAsia="Calibri" w:hAnsi="Times New Roman" w:cs="Times New Roman"/>
                <w:sz w:val="24"/>
                <w:szCs w:val="24"/>
              </w:rPr>
              <w:t>Начальная военная и технологическая подготовка</w:t>
            </w:r>
          </w:p>
        </w:tc>
        <w:tc>
          <w:tcPr>
            <w:tcW w:w="709" w:type="dxa"/>
            <w:tcMar>
              <w:top w:w="15" w:type="dxa"/>
              <w:left w:w="15" w:type="dxa"/>
              <w:bottom w:w="15" w:type="dxa"/>
              <w:right w:w="15" w:type="dxa"/>
            </w:tcMar>
            <w:vAlign w:val="center"/>
            <w:hideMark/>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w:t>
            </w:r>
          </w:p>
        </w:tc>
        <w:tc>
          <w:tcPr>
            <w:tcW w:w="968" w:type="dxa"/>
            <w:tcMar>
              <w:top w:w="15" w:type="dxa"/>
              <w:left w:w="15" w:type="dxa"/>
              <w:bottom w:w="15" w:type="dxa"/>
              <w:right w:w="15" w:type="dxa"/>
            </w:tcMar>
          </w:tcPr>
          <w:p w:rsidR="004D0022" w:rsidRPr="0043391F" w:rsidRDefault="004D0022" w:rsidP="00205237">
            <w:pPr>
              <w:spacing w:after="0" w:line="240" w:lineRule="auto"/>
              <w:rPr>
                <w:rFonts w:ascii="Times New Roman" w:hAnsi="Times New Roman" w:cs="Times New Roman"/>
                <w:sz w:val="24"/>
                <w:szCs w:val="24"/>
              </w:rPr>
            </w:pPr>
            <w:r w:rsidRPr="0043391F">
              <w:rPr>
                <w:rFonts w:ascii="Times New Roman" w:hAnsi="Times New Roman" w:cs="Times New Roman"/>
                <w:sz w:val="24"/>
                <w:szCs w:val="24"/>
              </w:rPr>
              <w:t>-</w:t>
            </w:r>
          </w:p>
        </w:tc>
        <w:tc>
          <w:tcPr>
            <w:tcW w:w="1121" w:type="dxa"/>
          </w:tcPr>
          <w:p w:rsidR="004D0022" w:rsidRPr="0043391F" w:rsidRDefault="004D0022" w:rsidP="00205237">
            <w:pPr>
              <w:spacing w:after="0" w:line="240" w:lineRule="auto"/>
              <w:rPr>
                <w:rFonts w:ascii="Times New Roman" w:hAnsi="Times New Roman" w:cs="Times New Roman"/>
                <w:sz w:val="24"/>
                <w:szCs w:val="24"/>
              </w:rPr>
            </w:pPr>
            <w:r w:rsidRPr="0043391F">
              <w:rPr>
                <w:rFonts w:ascii="Times New Roman" w:hAnsi="Times New Roman" w:cs="Times New Roman"/>
                <w:sz w:val="24"/>
                <w:szCs w:val="24"/>
              </w:rPr>
              <w:t>-</w:t>
            </w:r>
          </w:p>
        </w:tc>
        <w:tc>
          <w:tcPr>
            <w:tcW w:w="1121" w:type="dxa"/>
            <w:vAlign w:val="center"/>
          </w:tcPr>
          <w:p w:rsidR="004D0022" w:rsidRPr="0043391F" w:rsidRDefault="004D0022" w:rsidP="00205237">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w:t>
            </w:r>
          </w:p>
        </w:tc>
        <w:tc>
          <w:tcPr>
            <w:tcW w:w="1121" w:type="dxa"/>
            <w:vAlign w:val="center"/>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зач</w:t>
            </w:r>
            <w:r w:rsidRPr="0043391F">
              <w:rPr>
                <w:rFonts w:ascii="Times New Roman" w:eastAsia="Calibri" w:hAnsi="Times New Roman" w:cs="Times New Roman"/>
                <w:sz w:val="24"/>
                <w:szCs w:val="24"/>
                <w:lang w:val="kk-KZ"/>
              </w:rPr>
              <w:t xml:space="preserve"> пол.</w:t>
            </w:r>
          </w:p>
        </w:tc>
        <w:tc>
          <w:tcPr>
            <w:tcW w:w="1121" w:type="dxa"/>
          </w:tcPr>
          <w:p w:rsidR="004D0022" w:rsidRPr="0043391F" w:rsidRDefault="004D0022" w:rsidP="00205237">
            <w:pPr>
              <w:spacing w:after="0" w:line="240" w:lineRule="auto"/>
              <w:rPr>
                <w:rFonts w:ascii="Times New Roman" w:hAnsi="Times New Roman" w:cs="Times New Roman"/>
                <w:sz w:val="24"/>
                <w:szCs w:val="24"/>
              </w:rPr>
            </w:pPr>
            <w:r w:rsidRPr="0043391F">
              <w:rPr>
                <w:rFonts w:ascii="Times New Roman" w:hAnsi="Times New Roman" w:cs="Times New Roman"/>
                <w:sz w:val="24"/>
                <w:szCs w:val="24"/>
              </w:rPr>
              <w:t>-</w:t>
            </w:r>
          </w:p>
        </w:tc>
        <w:tc>
          <w:tcPr>
            <w:tcW w:w="1121" w:type="dxa"/>
          </w:tcPr>
          <w:p w:rsidR="004D0022" w:rsidRPr="0043391F" w:rsidRDefault="004D0022" w:rsidP="00205237">
            <w:pPr>
              <w:spacing w:after="0" w:line="240" w:lineRule="auto"/>
              <w:rPr>
                <w:rFonts w:ascii="Times New Roman" w:hAnsi="Times New Roman" w:cs="Times New Roman"/>
                <w:sz w:val="24"/>
                <w:szCs w:val="24"/>
              </w:rPr>
            </w:pPr>
            <w:r w:rsidRPr="0043391F">
              <w:rPr>
                <w:rFonts w:ascii="Times New Roman" w:hAnsi="Times New Roman" w:cs="Times New Roman"/>
                <w:sz w:val="24"/>
                <w:szCs w:val="24"/>
              </w:rPr>
              <w:t>-</w:t>
            </w:r>
          </w:p>
        </w:tc>
      </w:tr>
      <w:tr w:rsidR="004D0022" w:rsidRPr="0043391F" w:rsidTr="00205237">
        <w:trPr>
          <w:trHeight w:val="30"/>
          <w:jc w:val="center"/>
        </w:trPr>
        <w:tc>
          <w:tcPr>
            <w:tcW w:w="491" w:type="dxa"/>
            <w:tcMar>
              <w:top w:w="15" w:type="dxa"/>
              <w:left w:w="15" w:type="dxa"/>
              <w:bottom w:w="15" w:type="dxa"/>
              <w:right w:w="15" w:type="dxa"/>
            </w:tcMar>
            <w:vAlign w:val="center"/>
            <w:hideMark/>
          </w:tcPr>
          <w:p w:rsidR="004D0022" w:rsidRPr="0043391F" w:rsidRDefault="004D0022" w:rsidP="00205237">
            <w:pPr>
              <w:spacing w:after="0" w:line="240" w:lineRule="auto"/>
              <w:jc w:val="both"/>
              <w:rPr>
                <w:rFonts w:ascii="Times New Roman" w:eastAsia="Calibri" w:hAnsi="Times New Roman" w:cs="Times New Roman"/>
                <w:sz w:val="24"/>
                <w:szCs w:val="24"/>
              </w:rPr>
            </w:pPr>
            <w:r w:rsidRPr="0043391F">
              <w:rPr>
                <w:rFonts w:ascii="Times New Roman" w:eastAsia="Calibri" w:hAnsi="Times New Roman" w:cs="Times New Roman"/>
                <w:sz w:val="24"/>
                <w:szCs w:val="24"/>
              </w:rPr>
              <w:t>12</w:t>
            </w:r>
          </w:p>
        </w:tc>
        <w:tc>
          <w:tcPr>
            <w:tcW w:w="2257" w:type="dxa"/>
            <w:tcMar>
              <w:top w:w="15" w:type="dxa"/>
              <w:left w:w="15" w:type="dxa"/>
              <w:bottom w:w="15" w:type="dxa"/>
              <w:right w:w="15" w:type="dxa"/>
            </w:tcMar>
            <w:hideMark/>
          </w:tcPr>
          <w:p w:rsidR="004D0022" w:rsidRPr="0043391F" w:rsidRDefault="004D0022" w:rsidP="00205237">
            <w:pPr>
              <w:spacing w:after="0" w:line="240" w:lineRule="auto"/>
              <w:jc w:val="both"/>
              <w:rPr>
                <w:rFonts w:ascii="Times New Roman" w:eastAsia="Calibri" w:hAnsi="Times New Roman" w:cs="Times New Roman"/>
                <w:bCs/>
                <w:sz w:val="24"/>
                <w:szCs w:val="24"/>
                <w:lang w:val="kk-KZ"/>
              </w:rPr>
            </w:pPr>
            <w:r w:rsidRPr="0043391F">
              <w:rPr>
                <w:rFonts w:ascii="Times New Roman" w:eastAsia="Calibri" w:hAnsi="Times New Roman" w:cs="Times New Roman"/>
                <w:bCs/>
                <w:sz w:val="24"/>
                <w:szCs w:val="24"/>
                <w:lang w:val="kk-KZ"/>
              </w:rPr>
              <w:t xml:space="preserve">Физика </w:t>
            </w:r>
          </w:p>
        </w:tc>
        <w:tc>
          <w:tcPr>
            <w:tcW w:w="709" w:type="dxa"/>
            <w:tcMar>
              <w:top w:w="15" w:type="dxa"/>
              <w:left w:w="15" w:type="dxa"/>
              <w:bottom w:w="15" w:type="dxa"/>
              <w:right w:w="15" w:type="dxa"/>
            </w:tcMar>
            <w:vAlign w:val="center"/>
            <w:hideMark/>
          </w:tcPr>
          <w:p w:rsidR="004D0022" w:rsidRPr="0043391F" w:rsidRDefault="004D0022" w:rsidP="00205237">
            <w:pPr>
              <w:spacing w:after="0" w:line="240" w:lineRule="auto"/>
              <w:jc w:val="center"/>
              <w:rPr>
                <w:rFonts w:ascii="Times New Roman" w:eastAsia="Calibri" w:hAnsi="Times New Roman" w:cs="Times New Roman"/>
                <w:sz w:val="24"/>
                <w:szCs w:val="24"/>
                <w:lang w:val="kk-KZ"/>
              </w:rPr>
            </w:pPr>
            <w:r w:rsidRPr="0043391F">
              <w:rPr>
                <w:rFonts w:ascii="Times New Roman" w:eastAsia="Calibri" w:hAnsi="Times New Roman" w:cs="Times New Roman"/>
                <w:sz w:val="24"/>
                <w:szCs w:val="24"/>
                <w:lang w:val="kk-KZ"/>
              </w:rPr>
              <w:t>4</w:t>
            </w:r>
          </w:p>
        </w:tc>
        <w:tc>
          <w:tcPr>
            <w:tcW w:w="968" w:type="dxa"/>
            <w:tcMar>
              <w:top w:w="15" w:type="dxa"/>
              <w:left w:w="15" w:type="dxa"/>
              <w:bottom w:w="15" w:type="dxa"/>
              <w:right w:w="15" w:type="dxa"/>
            </w:tcMar>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w:t>
            </w:r>
          </w:p>
        </w:tc>
        <w:tc>
          <w:tcPr>
            <w:tcW w:w="1121"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w:t>
            </w:r>
          </w:p>
        </w:tc>
        <w:tc>
          <w:tcPr>
            <w:tcW w:w="1121"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w:t>
            </w:r>
          </w:p>
        </w:tc>
        <w:tc>
          <w:tcPr>
            <w:tcW w:w="1121"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w:t>
            </w:r>
          </w:p>
        </w:tc>
        <w:tc>
          <w:tcPr>
            <w:tcW w:w="1121" w:type="dxa"/>
          </w:tcPr>
          <w:p w:rsidR="004D0022" w:rsidRPr="0043391F" w:rsidRDefault="004D0022" w:rsidP="00205237">
            <w:pPr>
              <w:spacing w:after="0" w:line="240" w:lineRule="auto"/>
              <w:jc w:val="center"/>
              <w:rPr>
                <w:rFonts w:ascii="Times New Roman" w:eastAsia="Calibri" w:hAnsi="Times New Roman" w:cs="Times New Roman"/>
                <w:sz w:val="24"/>
                <w:szCs w:val="24"/>
                <w:lang w:val="kk-KZ"/>
              </w:rPr>
            </w:pPr>
            <w:r w:rsidRPr="0043391F">
              <w:rPr>
                <w:rFonts w:ascii="Times New Roman" w:eastAsia="Calibri" w:hAnsi="Times New Roman" w:cs="Times New Roman"/>
                <w:sz w:val="24"/>
                <w:szCs w:val="24"/>
                <w:lang w:val="kk-KZ"/>
              </w:rPr>
              <w:t>25</w:t>
            </w:r>
          </w:p>
        </w:tc>
        <w:tc>
          <w:tcPr>
            <w:tcW w:w="1121" w:type="dxa"/>
          </w:tcPr>
          <w:p w:rsidR="004D0022" w:rsidRPr="0043391F" w:rsidRDefault="004D0022" w:rsidP="00205237">
            <w:pPr>
              <w:spacing w:after="0" w:line="240" w:lineRule="auto"/>
              <w:jc w:val="center"/>
              <w:rPr>
                <w:rFonts w:ascii="Times New Roman" w:eastAsia="Calibri" w:hAnsi="Times New Roman" w:cs="Times New Roman"/>
                <w:sz w:val="24"/>
                <w:szCs w:val="24"/>
                <w:lang w:val="kk-KZ"/>
              </w:rPr>
            </w:pPr>
            <w:r w:rsidRPr="0043391F">
              <w:rPr>
                <w:rFonts w:ascii="Times New Roman" w:eastAsia="Calibri" w:hAnsi="Times New Roman" w:cs="Times New Roman"/>
                <w:sz w:val="24"/>
                <w:szCs w:val="24"/>
                <w:lang w:val="kk-KZ"/>
              </w:rPr>
              <w:t>25</w:t>
            </w:r>
          </w:p>
        </w:tc>
      </w:tr>
      <w:tr w:rsidR="004D0022" w:rsidRPr="0043391F" w:rsidTr="00205237">
        <w:trPr>
          <w:trHeight w:val="30"/>
          <w:jc w:val="center"/>
        </w:trPr>
        <w:tc>
          <w:tcPr>
            <w:tcW w:w="491" w:type="dxa"/>
            <w:tcMar>
              <w:top w:w="15" w:type="dxa"/>
              <w:left w:w="15" w:type="dxa"/>
              <w:bottom w:w="15" w:type="dxa"/>
              <w:right w:w="15" w:type="dxa"/>
            </w:tcMar>
            <w:vAlign w:val="center"/>
            <w:hideMark/>
          </w:tcPr>
          <w:p w:rsidR="004D0022" w:rsidRPr="0043391F" w:rsidRDefault="004D0022" w:rsidP="00205237">
            <w:pPr>
              <w:spacing w:after="0" w:line="240" w:lineRule="auto"/>
              <w:jc w:val="both"/>
              <w:rPr>
                <w:rFonts w:ascii="Times New Roman" w:eastAsia="Calibri" w:hAnsi="Times New Roman" w:cs="Times New Roman"/>
                <w:sz w:val="24"/>
                <w:szCs w:val="24"/>
              </w:rPr>
            </w:pPr>
            <w:r w:rsidRPr="0043391F">
              <w:rPr>
                <w:rFonts w:ascii="Times New Roman" w:eastAsia="Calibri" w:hAnsi="Times New Roman" w:cs="Times New Roman"/>
                <w:sz w:val="24"/>
                <w:szCs w:val="24"/>
              </w:rPr>
              <w:t>13</w:t>
            </w:r>
          </w:p>
        </w:tc>
        <w:tc>
          <w:tcPr>
            <w:tcW w:w="2257" w:type="dxa"/>
            <w:tcMar>
              <w:top w:w="15" w:type="dxa"/>
              <w:left w:w="15" w:type="dxa"/>
              <w:bottom w:w="15" w:type="dxa"/>
              <w:right w:w="15" w:type="dxa"/>
            </w:tcMar>
            <w:hideMark/>
          </w:tcPr>
          <w:p w:rsidR="004D0022" w:rsidRPr="0043391F" w:rsidRDefault="004D0022" w:rsidP="00205237">
            <w:pPr>
              <w:spacing w:after="0" w:line="240" w:lineRule="auto"/>
              <w:jc w:val="both"/>
              <w:rPr>
                <w:rFonts w:ascii="Times New Roman" w:eastAsia="Calibri" w:hAnsi="Times New Roman" w:cs="Times New Roman"/>
                <w:bCs/>
                <w:sz w:val="24"/>
                <w:szCs w:val="24"/>
                <w:lang w:val="kk-KZ"/>
              </w:rPr>
            </w:pPr>
            <w:r w:rsidRPr="0043391F">
              <w:rPr>
                <w:rFonts w:ascii="Times New Roman" w:eastAsia="Calibri" w:hAnsi="Times New Roman" w:cs="Times New Roman"/>
                <w:bCs/>
                <w:sz w:val="24"/>
                <w:szCs w:val="24"/>
                <w:lang w:val="kk-KZ"/>
              </w:rPr>
              <w:t>Химия</w:t>
            </w:r>
          </w:p>
        </w:tc>
        <w:tc>
          <w:tcPr>
            <w:tcW w:w="709" w:type="dxa"/>
            <w:tcMar>
              <w:top w:w="15" w:type="dxa"/>
              <w:left w:w="15" w:type="dxa"/>
              <w:bottom w:w="15" w:type="dxa"/>
              <w:right w:w="15" w:type="dxa"/>
            </w:tcMar>
            <w:vAlign w:val="center"/>
            <w:hideMark/>
          </w:tcPr>
          <w:p w:rsidR="004D0022" w:rsidRPr="0043391F" w:rsidRDefault="004D0022" w:rsidP="00205237">
            <w:pPr>
              <w:spacing w:after="0" w:line="240" w:lineRule="auto"/>
              <w:jc w:val="center"/>
              <w:rPr>
                <w:rFonts w:ascii="Times New Roman" w:eastAsia="Calibri" w:hAnsi="Times New Roman" w:cs="Times New Roman"/>
                <w:sz w:val="24"/>
                <w:szCs w:val="24"/>
                <w:lang w:val="kk-KZ"/>
              </w:rPr>
            </w:pPr>
            <w:r w:rsidRPr="0043391F">
              <w:rPr>
                <w:rFonts w:ascii="Times New Roman" w:eastAsia="Calibri" w:hAnsi="Times New Roman" w:cs="Times New Roman"/>
                <w:sz w:val="24"/>
                <w:szCs w:val="24"/>
                <w:lang w:val="kk-KZ"/>
              </w:rPr>
              <w:t>4</w:t>
            </w:r>
          </w:p>
        </w:tc>
        <w:tc>
          <w:tcPr>
            <w:tcW w:w="968" w:type="dxa"/>
            <w:tcMar>
              <w:top w:w="15" w:type="dxa"/>
              <w:left w:w="15" w:type="dxa"/>
              <w:bottom w:w="15" w:type="dxa"/>
              <w:right w:w="15" w:type="dxa"/>
            </w:tcMar>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w:t>
            </w:r>
          </w:p>
        </w:tc>
        <w:tc>
          <w:tcPr>
            <w:tcW w:w="1121"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w:t>
            </w:r>
          </w:p>
        </w:tc>
        <w:tc>
          <w:tcPr>
            <w:tcW w:w="1121"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w:t>
            </w:r>
          </w:p>
        </w:tc>
        <w:tc>
          <w:tcPr>
            <w:tcW w:w="1121"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w:t>
            </w:r>
          </w:p>
        </w:tc>
        <w:tc>
          <w:tcPr>
            <w:tcW w:w="1121" w:type="dxa"/>
          </w:tcPr>
          <w:p w:rsidR="004D0022" w:rsidRPr="0043391F" w:rsidRDefault="004D0022" w:rsidP="00205237">
            <w:pPr>
              <w:spacing w:after="0" w:line="240" w:lineRule="auto"/>
              <w:jc w:val="center"/>
              <w:rPr>
                <w:rFonts w:ascii="Times New Roman" w:hAnsi="Times New Roman" w:cs="Times New Roman"/>
                <w:sz w:val="24"/>
                <w:szCs w:val="24"/>
              </w:rPr>
            </w:pPr>
            <w:r w:rsidRPr="0043391F">
              <w:rPr>
                <w:rFonts w:ascii="Times New Roman" w:eastAsia="Calibri" w:hAnsi="Times New Roman" w:cs="Times New Roman"/>
                <w:sz w:val="24"/>
                <w:szCs w:val="24"/>
              </w:rPr>
              <w:t>30</w:t>
            </w:r>
          </w:p>
        </w:tc>
        <w:tc>
          <w:tcPr>
            <w:tcW w:w="1121" w:type="dxa"/>
          </w:tcPr>
          <w:p w:rsidR="004D0022" w:rsidRPr="0043391F" w:rsidRDefault="004D0022" w:rsidP="00205237">
            <w:pPr>
              <w:spacing w:after="0" w:line="240" w:lineRule="auto"/>
              <w:jc w:val="center"/>
              <w:rPr>
                <w:rFonts w:ascii="Times New Roman" w:hAnsi="Times New Roman" w:cs="Times New Roman"/>
                <w:sz w:val="24"/>
                <w:szCs w:val="24"/>
              </w:rPr>
            </w:pPr>
            <w:r w:rsidRPr="0043391F">
              <w:rPr>
                <w:rFonts w:ascii="Times New Roman" w:eastAsia="Calibri" w:hAnsi="Times New Roman" w:cs="Times New Roman"/>
                <w:sz w:val="24"/>
                <w:szCs w:val="24"/>
              </w:rPr>
              <w:t>30</w:t>
            </w:r>
          </w:p>
        </w:tc>
      </w:tr>
      <w:tr w:rsidR="004D0022" w:rsidRPr="0043391F" w:rsidTr="00205237">
        <w:trPr>
          <w:trHeight w:val="30"/>
          <w:jc w:val="center"/>
        </w:trPr>
        <w:tc>
          <w:tcPr>
            <w:tcW w:w="491" w:type="dxa"/>
            <w:tcMar>
              <w:top w:w="15" w:type="dxa"/>
              <w:left w:w="15" w:type="dxa"/>
              <w:bottom w:w="15" w:type="dxa"/>
              <w:right w:w="15" w:type="dxa"/>
            </w:tcMar>
            <w:vAlign w:val="center"/>
          </w:tcPr>
          <w:p w:rsidR="004D0022" w:rsidRPr="0043391F" w:rsidRDefault="004D0022" w:rsidP="00205237">
            <w:pPr>
              <w:spacing w:after="0" w:line="240" w:lineRule="auto"/>
              <w:jc w:val="both"/>
              <w:rPr>
                <w:rFonts w:ascii="Times New Roman" w:eastAsia="Calibri" w:hAnsi="Times New Roman" w:cs="Times New Roman"/>
                <w:sz w:val="24"/>
                <w:szCs w:val="24"/>
              </w:rPr>
            </w:pPr>
            <w:r w:rsidRPr="0043391F">
              <w:rPr>
                <w:rFonts w:ascii="Times New Roman" w:eastAsia="Calibri" w:hAnsi="Times New Roman" w:cs="Times New Roman"/>
                <w:sz w:val="24"/>
                <w:szCs w:val="24"/>
              </w:rPr>
              <w:t>14</w:t>
            </w:r>
          </w:p>
        </w:tc>
        <w:tc>
          <w:tcPr>
            <w:tcW w:w="2257" w:type="dxa"/>
            <w:tcMar>
              <w:top w:w="15" w:type="dxa"/>
              <w:left w:w="15" w:type="dxa"/>
              <w:bottom w:w="15" w:type="dxa"/>
              <w:right w:w="15" w:type="dxa"/>
            </w:tcMar>
          </w:tcPr>
          <w:p w:rsidR="004D0022" w:rsidRPr="0043391F" w:rsidRDefault="004D0022" w:rsidP="00205237">
            <w:pPr>
              <w:spacing w:after="0" w:line="240" w:lineRule="auto"/>
              <w:jc w:val="both"/>
              <w:rPr>
                <w:rFonts w:ascii="Times New Roman" w:eastAsia="Calibri" w:hAnsi="Times New Roman" w:cs="Times New Roman"/>
                <w:bCs/>
                <w:sz w:val="24"/>
                <w:szCs w:val="24"/>
                <w:lang w:val="kk-KZ"/>
              </w:rPr>
            </w:pPr>
            <w:r w:rsidRPr="0043391F">
              <w:rPr>
                <w:rFonts w:ascii="Times New Roman" w:eastAsia="Calibri" w:hAnsi="Times New Roman" w:cs="Times New Roman"/>
                <w:bCs/>
                <w:sz w:val="24"/>
                <w:szCs w:val="24"/>
                <w:lang w:val="kk-KZ"/>
              </w:rPr>
              <w:t>Биология</w:t>
            </w:r>
          </w:p>
        </w:tc>
        <w:tc>
          <w:tcPr>
            <w:tcW w:w="709" w:type="dxa"/>
            <w:tcMar>
              <w:top w:w="15" w:type="dxa"/>
              <w:left w:w="15" w:type="dxa"/>
              <w:bottom w:w="15" w:type="dxa"/>
              <w:right w:w="15" w:type="dxa"/>
            </w:tcMar>
            <w:vAlign w:val="center"/>
          </w:tcPr>
          <w:p w:rsidR="004D0022" w:rsidRPr="0043391F" w:rsidRDefault="004D0022" w:rsidP="00205237">
            <w:pPr>
              <w:spacing w:after="0" w:line="240" w:lineRule="auto"/>
              <w:jc w:val="center"/>
              <w:rPr>
                <w:rFonts w:ascii="Times New Roman" w:eastAsia="Calibri" w:hAnsi="Times New Roman" w:cs="Times New Roman"/>
                <w:sz w:val="24"/>
                <w:szCs w:val="24"/>
                <w:lang w:val="kk-KZ"/>
              </w:rPr>
            </w:pPr>
            <w:r w:rsidRPr="0043391F">
              <w:rPr>
                <w:rFonts w:ascii="Times New Roman" w:eastAsia="Calibri" w:hAnsi="Times New Roman" w:cs="Times New Roman"/>
                <w:sz w:val="24"/>
                <w:szCs w:val="24"/>
                <w:lang w:val="kk-KZ"/>
              </w:rPr>
              <w:t>4</w:t>
            </w:r>
          </w:p>
        </w:tc>
        <w:tc>
          <w:tcPr>
            <w:tcW w:w="968" w:type="dxa"/>
            <w:tcMar>
              <w:top w:w="15" w:type="dxa"/>
              <w:left w:w="15" w:type="dxa"/>
              <w:bottom w:w="15" w:type="dxa"/>
              <w:right w:w="15" w:type="dxa"/>
            </w:tcMar>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w:t>
            </w:r>
          </w:p>
        </w:tc>
        <w:tc>
          <w:tcPr>
            <w:tcW w:w="1121"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w:t>
            </w:r>
          </w:p>
        </w:tc>
        <w:tc>
          <w:tcPr>
            <w:tcW w:w="1121"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w:t>
            </w:r>
          </w:p>
        </w:tc>
        <w:tc>
          <w:tcPr>
            <w:tcW w:w="1121"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w:t>
            </w:r>
          </w:p>
        </w:tc>
        <w:tc>
          <w:tcPr>
            <w:tcW w:w="1121" w:type="dxa"/>
          </w:tcPr>
          <w:p w:rsidR="004D0022" w:rsidRPr="0043391F" w:rsidRDefault="004D0022" w:rsidP="00205237">
            <w:pPr>
              <w:spacing w:after="0" w:line="240" w:lineRule="auto"/>
              <w:jc w:val="center"/>
              <w:rPr>
                <w:rFonts w:ascii="Times New Roman" w:hAnsi="Times New Roman" w:cs="Times New Roman"/>
                <w:sz w:val="24"/>
                <w:szCs w:val="24"/>
              </w:rPr>
            </w:pPr>
            <w:r w:rsidRPr="0043391F">
              <w:rPr>
                <w:rFonts w:ascii="Times New Roman" w:eastAsia="Calibri" w:hAnsi="Times New Roman" w:cs="Times New Roman"/>
                <w:sz w:val="24"/>
                <w:szCs w:val="24"/>
              </w:rPr>
              <w:t>30</w:t>
            </w:r>
          </w:p>
        </w:tc>
        <w:tc>
          <w:tcPr>
            <w:tcW w:w="1121" w:type="dxa"/>
          </w:tcPr>
          <w:p w:rsidR="004D0022" w:rsidRPr="0043391F" w:rsidRDefault="004D0022" w:rsidP="00205237">
            <w:pPr>
              <w:spacing w:after="0" w:line="240" w:lineRule="auto"/>
              <w:jc w:val="center"/>
              <w:rPr>
                <w:rFonts w:ascii="Times New Roman" w:hAnsi="Times New Roman" w:cs="Times New Roman"/>
                <w:sz w:val="24"/>
                <w:szCs w:val="24"/>
              </w:rPr>
            </w:pPr>
            <w:r w:rsidRPr="0043391F">
              <w:rPr>
                <w:rFonts w:ascii="Times New Roman" w:eastAsia="Calibri" w:hAnsi="Times New Roman" w:cs="Times New Roman"/>
                <w:sz w:val="24"/>
                <w:szCs w:val="24"/>
              </w:rPr>
              <w:t>30</w:t>
            </w:r>
          </w:p>
        </w:tc>
      </w:tr>
      <w:tr w:rsidR="004D0022" w:rsidRPr="0043391F" w:rsidTr="00205237">
        <w:trPr>
          <w:trHeight w:val="30"/>
          <w:jc w:val="center"/>
        </w:trPr>
        <w:tc>
          <w:tcPr>
            <w:tcW w:w="491" w:type="dxa"/>
            <w:tcMar>
              <w:top w:w="15" w:type="dxa"/>
              <w:left w:w="15" w:type="dxa"/>
              <w:bottom w:w="15" w:type="dxa"/>
              <w:right w:w="15" w:type="dxa"/>
            </w:tcMar>
            <w:vAlign w:val="center"/>
          </w:tcPr>
          <w:p w:rsidR="004D0022" w:rsidRPr="0043391F" w:rsidRDefault="004D0022" w:rsidP="00205237">
            <w:pPr>
              <w:spacing w:after="0" w:line="240" w:lineRule="auto"/>
              <w:jc w:val="both"/>
              <w:rPr>
                <w:rFonts w:ascii="Times New Roman" w:eastAsia="Calibri" w:hAnsi="Times New Roman" w:cs="Times New Roman"/>
                <w:sz w:val="24"/>
                <w:szCs w:val="24"/>
                <w:lang w:val="kk-KZ"/>
              </w:rPr>
            </w:pPr>
            <w:r w:rsidRPr="0043391F">
              <w:rPr>
                <w:rFonts w:ascii="Times New Roman" w:eastAsia="Calibri" w:hAnsi="Times New Roman" w:cs="Times New Roman"/>
                <w:sz w:val="24"/>
                <w:szCs w:val="24"/>
                <w:lang w:val="kk-KZ"/>
              </w:rPr>
              <w:t>15</w:t>
            </w:r>
          </w:p>
        </w:tc>
        <w:tc>
          <w:tcPr>
            <w:tcW w:w="2257" w:type="dxa"/>
            <w:tcMar>
              <w:top w:w="15" w:type="dxa"/>
              <w:left w:w="15" w:type="dxa"/>
              <w:bottom w:w="15" w:type="dxa"/>
              <w:right w:w="15" w:type="dxa"/>
            </w:tcMar>
          </w:tcPr>
          <w:p w:rsidR="004D0022" w:rsidRPr="0043391F" w:rsidRDefault="004D0022" w:rsidP="00205237">
            <w:pPr>
              <w:spacing w:after="0" w:line="240" w:lineRule="auto"/>
              <w:jc w:val="both"/>
              <w:rPr>
                <w:rFonts w:ascii="Times New Roman" w:eastAsia="Calibri" w:hAnsi="Times New Roman" w:cs="Times New Roman"/>
                <w:bCs/>
                <w:sz w:val="24"/>
                <w:szCs w:val="24"/>
                <w:lang w:val="kk-KZ"/>
              </w:rPr>
            </w:pPr>
            <w:r w:rsidRPr="0043391F">
              <w:rPr>
                <w:rFonts w:ascii="Times New Roman" w:eastAsia="Calibri" w:hAnsi="Times New Roman" w:cs="Times New Roman"/>
                <w:bCs/>
                <w:sz w:val="24"/>
                <w:szCs w:val="24"/>
                <w:lang w:val="kk-KZ"/>
              </w:rPr>
              <w:t xml:space="preserve">География </w:t>
            </w:r>
          </w:p>
        </w:tc>
        <w:tc>
          <w:tcPr>
            <w:tcW w:w="709" w:type="dxa"/>
            <w:tcMar>
              <w:top w:w="15" w:type="dxa"/>
              <w:left w:w="15" w:type="dxa"/>
              <w:bottom w:w="15" w:type="dxa"/>
              <w:right w:w="15" w:type="dxa"/>
            </w:tcMar>
            <w:vAlign w:val="center"/>
          </w:tcPr>
          <w:p w:rsidR="004D0022" w:rsidRPr="0043391F" w:rsidRDefault="004D0022" w:rsidP="00205237">
            <w:pPr>
              <w:spacing w:after="0" w:line="240" w:lineRule="auto"/>
              <w:jc w:val="center"/>
              <w:rPr>
                <w:rFonts w:ascii="Times New Roman" w:eastAsia="Calibri" w:hAnsi="Times New Roman" w:cs="Times New Roman"/>
                <w:sz w:val="24"/>
                <w:szCs w:val="24"/>
                <w:lang w:val="kk-KZ"/>
              </w:rPr>
            </w:pPr>
            <w:r w:rsidRPr="0043391F">
              <w:rPr>
                <w:rFonts w:ascii="Times New Roman" w:eastAsia="Calibri" w:hAnsi="Times New Roman" w:cs="Times New Roman"/>
                <w:sz w:val="24"/>
                <w:szCs w:val="24"/>
                <w:lang w:val="kk-KZ"/>
              </w:rPr>
              <w:t>4</w:t>
            </w:r>
          </w:p>
        </w:tc>
        <w:tc>
          <w:tcPr>
            <w:tcW w:w="968" w:type="dxa"/>
            <w:tcMar>
              <w:top w:w="15" w:type="dxa"/>
              <w:left w:w="15" w:type="dxa"/>
              <w:bottom w:w="15" w:type="dxa"/>
              <w:right w:w="15" w:type="dxa"/>
            </w:tcMar>
          </w:tcPr>
          <w:p w:rsidR="004D0022" w:rsidRPr="0043391F" w:rsidRDefault="004D0022" w:rsidP="00205237">
            <w:pPr>
              <w:spacing w:after="0" w:line="240" w:lineRule="auto"/>
              <w:jc w:val="center"/>
              <w:rPr>
                <w:rFonts w:ascii="Times New Roman" w:eastAsia="Calibri" w:hAnsi="Times New Roman" w:cs="Times New Roman"/>
                <w:sz w:val="24"/>
                <w:szCs w:val="24"/>
                <w:lang w:val="kk-KZ"/>
              </w:rPr>
            </w:pPr>
            <w:r w:rsidRPr="0043391F">
              <w:rPr>
                <w:rFonts w:ascii="Times New Roman" w:eastAsia="Calibri" w:hAnsi="Times New Roman" w:cs="Times New Roman"/>
                <w:sz w:val="24"/>
                <w:szCs w:val="24"/>
                <w:lang w:val="kk-KZ"/>
              </w:rPr>
              <w:t>1</w:t>
            </w:r>
          </w:p>
        </w:tc>
        <w:tc>
          <w:tcPr>
            <w:tcW w:w="1121" w:type="dxa"/>
          </w:tcPr>
          <w:p w:rsidR="004D0022" w:rsidRPr="0043391F" w:rsidRDefault="004D0022" w:rsidP="00205237">
            <w:pPr>
              <w:spacing w:after="0" w:line="240" w:lineRule="auto"/>
              <w:jc w:val="center"/>
              <w:rPr>
                <w:rFonts w:ascii="Times New Roman" w:eastAsia="Calibri" w:hAnsi="Times New Roman" w:cs="Times New Roman"/>
                <w:sz w:val="24"/>
                <w:szCs w:val="24"/>
                <w:lang w:val="kk-KZ"/>
              </w:rPr>
            </w:pPr>
            <w:r w:rsidRPr="0043391F">
              <w:rPr>
                <w:rFonts w:ascii="Times New Roman" w:eastAsia="Calibri" w:hAnsi="Times New Roman" w:cs="Times New Roman"/>
                <w:sz w:val="24"/>
                <w:szCs w:val="24"/>
                <w:lang w:val="kk-KZ"/>
              </w:rPr>
              <w:t>1</w:t>
            </w:r>
          </w:p>
        </w:tc>
        <w:tc>
          <w:tcPr>
            <w:tcW w:w="1121" w:type="dxa"/>
          </w:tcPr>
          <w:p w:rsidR="004D0022" w:rsidRPr="0043391F" w:rsidRDefault="004D0022" w:rsidP="00205237">
            <w:pPr>
              <w:spacing w:after="0" w:line="240" w:lineRule="auto"/>
              <w:jc w:val="center"/>
              <w:rPr>
                <w:rFonts w:ascii="Times New Roman" w:eastAsia="Calibri" w:hAnsi="Times New Roman" w:cs="Times New Roman"/>
                <w:sz w:val="24"/>
                <w:szCs w:val="24"/>
                <w:lang w:val="kk-KZ"/>
              </w:rPr>
            </w:pPr>
            <w:r w:rsidRPr="0043391F">
              <w:rPr>
                <w:rFonts w:ascii="Times New Roman" w:eastAsia="Calibri" w:hAnsi="Times New Roman" w:cs="Times New Roman"/>
                <w:sz w:val="24"/>
                <w:szCs w:val="24"/>
                <w:lang w:val="kk-KZ"/>
              </w:rPr>
              <w:t>1</w:t>
            </w:r>
          </w:p>
        </w:tc>
        <w:tc>
          <w:tcPr>
            <w:tcW w:w="1121" w:type="dxa"/>
          </w:tcPr>
          <w:p w:rsidR="004D0022" w:rsidRPr="0043391F" w:rsidRDefault="004D0022" w:rsidP="00205237">
            <w:pPr>
              <w:spacing w:after="0" w:line="240" w:lineRule="auto"/>
              <w:jc w:val="center"/>
              <w:rPr>
                <w:rFonts w:ascii="Times New Roman" w:eastAsia="Calibri" w:hAnsi="Times New Roman" w:cs="Times New Roman"/>
                <w:sz w:val="24"/>
                <w:szCs w:val="24"/>
                <w:lang w:val="kk-KZ"/>
              </w:rPr>
            </w:pPr>
            <w:r w:rsidRPr="0043391F">
              <w:rPr>
                <w:rFonts w:ascii="Times New Roman" w:eastAsia="Calibri" w:hAnsi="Times New Roman" w:cs="Times New Roman"/>
                <w:sz w:val="24"/>
                <w:szCs w:val="24"/>
                <w:lang w:val="kk-KZ"/>
              </w:rPr>
              <w:t>1</w:t>
            </w:r>
          </w:p>
        </w:tc>
        <w:tc>
          <w:tcPr>
            <w:tcW w:w="1121" w:type="dxa"/>
          </w:tcPr>
          <w:p w:rsidR="004D0022" w:rsidRPr="0043391F" w:rsidRDefault="004D0022" w:rsidP="00205237">
            <w:pPr>
              <w:spacing w:after="0" w:line="240" w:lineRule="auto"/>
              <w:jc w:val="center"/>
              <w:rPr>
                <w:rFonts w:ascii="Times New Roman" w:hAnsi="Times New Roman" w:cs="Times New Roman"/>
                <w:sz w:val="24"/>
                <w:szCs w:val="24"/>
              </w:rPr>
            </w:pPr>
            <w:r w:rsidRPr="0043391F">
              <w:rPr>
                <w:rFonts w:ascii="Times New Roman" w:eastAsia="Calibri" w:hAnsi="Times New Roman" w:cs="Times New Roman"/>
                <w:sz w:val="24"/>
                <w:szCs w:val="24"/>
              </w:rPr>
              <w:t>30</w:t>
            </w:r>
          </w:p>
        </w:tc>
        <w:tc>
          <w:tcPr>
            <w:tcW w:w="1121" w:type="dxa"/>
          </w:tcPr>
          <w:p w:rsidR="004D0022" w:rsidRPr="0043391F" w:rsidRDefault="004D0022" w:rsidP="00205237">
            <w:pPr>
              <w:spacing w:after="0" w:line="240" w:lineRule="auto"/>
              <w:jc w:val="center"/>
              <w:rPr>
                <w:rFonts w:ascii="Times New Roman" w:hAnsi="Times New Roman" w:cs="Times New Roman"/>
                <w:sz w:val="24"/>
                <w:szCs w:val="24"/>
              </w:rPr>
            </w:pPr>
            <w:r w:rsidRPr="0043391F">
              <w:rPr>
                <w:rFonts w:ascii="Times New Roman" w:eastAsia="Calibri" w:hAnsi="Times New Roman" w:cs="Times New Roman"/>
                <w:sz w:val="24"/>
                <w:szCs w:val="24"/>
              </w:rPr>
              <w:t>30</w:t>
            </w:r>
          </w:p>
        </w:tc>
      </w:tr>
      <w:tr w:rsidR="004D0022" w:rsidRPr="0043391F" w:rsidTr="00205237">
        <w:trPr>
          <w:trHeight w:val="1070"/>
          <w:jc w:val="center"/>
        </w:trPr>
        <w:tc>
          <w:tcPr>
            <w:tcW w:w="491" w:type="dxa"/>
            <w:tcMar>
              <w:top w:w="15" w:type="dxa"/>
              <w:left w:w="15" w:type="dxa"/>
              <w:bottom w:w="15" w:type="dxa"/>
              <w:right w:w="15" w:type="dxa"/>
            </w:tcMar>
            <w:vAlign w:val="center"/>
          </w:tcPr>
          <w:p w:rsidR="004D0022" w:rsidRPr="0043391F" w:rsidRDefault="004D0022" w:rsidP="00205237">
            <w:pPr>
              <w:spacing w:after="0" w:line="240" w:lineRule="auto"/>
              <w:jc w:val="both"/>
              <w:rPr>
                <w:rFonts w:ascii="Times New Roman" w:eastAsia="Calibri" w:hAnsi="Times New Roman" w:cs="Times New Roman"/>
                <w:sz w:val="24"/>
                <w:szCs w:val="24"/>
                <w:lang w:val="kk-KZ"/>
              </w:rPr>
            </w:pPr>
            <w:r w:rsidRPr="0043391F">
              <w:rPr>
                <w:rFonts w:ascii="Times New Roman" w:eastAsia="Calibri" w:hAnsi="Times New Roman" w:cs="Times New Roman"/>
                <w:sz w:val="24"/>
                <w:szCs w:val="24"/>
                <w:lang w:val="kk-KZ"/>
              </w:rPr>
              <w:t>16</w:t>
            </w:r>
          </w:p>
        </w:tc>
        <w:tc>
          <w:tcPr>
            <w:tcW w:w="2257" w:type="dxa"/>
            <w:tcMar>
              <w:top w:w="15" w:type="dxa"/>
              <w:left w:w="15" w:type="dxa"/>
              <w:bottom w:w="15" w:type="dxa"/>
              <w:right w:w="15" w:type="dxa"/>
            </w:tcMar>
          </w:tcPr>
          <w:p w:rsidR="004D0022" w:rsidRPr="0043391F" w:rsidRDefault="004D0022" w:rsidP="00205237">
            <w:pPr>
              <w:spacing w:after="0" w:line="240" w:lineRule="auto"/>
              <w:jc w:val="both"/>
              <w:rPr>
                <w:rFonts w:ascii="Times New Roman" w:eastAsia="Calibri" w:hAnsi="Times New Roman" w:cs="Times New Roman"/>
                <w:bCs/>
                <w:sz w:val="24"/>
                <w:szCs w:val="24"/>
                <w:lang w:val="kk-KZ"/>
              </w:rPr>
            </w:pPr>
            <w:r w:rsidRPr="0043391F">
              <w:rPr>
                <w:rFonts w:ascii="Times New Roman" w:eastAsia="Calibri" w:hAnsi="Times New Roman" w:cs="Times New Roman"/>
                <w:bCs/>
                <w:sz w:val="24"/>
                <w:szCs w:val="24"/>
                <w:lang w:val="kk-KZ"/>
              </w:rPr>
              <w:t>Всемирная история</w:t>
            </w:r>
          </w:p>
        </w:tc>
        <w:tc>
          <w:tcPr>
            <w:tcW w:w="709" w:type="dxa"/>
            <w:tcMar>
              <w:top w:w="15" w:type="dxa"/>
              <w:left w:w="15" w:type="dxa"/>
              <w:bottom w:w="15" w:type="dxa"/>
              <w:right w:w="15" w:type="dxa"/>
            </w:tcMar>
            <w:vAlign w:val="center"/>
          </w:tcPr>
          <w:p w:rsidR="004D0022" w:rsidRPr="0043391F" w:rsidRDefault="004D0022" w:rsidP="00205237">
            <w:pPr>
              <w:spacing w:after="0" w:line="240" w:lineRule="auto"/>
              <w:jc w:val="center"/>
              <w:rPr>
                <w:rFonts w:ascii="Times New Roman" w:eastAsia="Calibri" w:hAnsi="Times New Roman" w:cs="Times New Roman"/>
                <w:sz w:val="24"/>
                <w:szCs w:val="24"/>
                <w:lang w:val="kk-KZ"/>
              </w:rPr>
            </w:pPr>
            <w:r w:rsidRPr="0043391F">
              <w:rPr>
                <w:rFonts w:ascii="Times New Roman" w:eastAsia="Calibri" w:hAnsi="Times New Roman" w:cs="Times New Roman"/>
                <w:sz w:val="24"/>
                <w:szCs w:val="24"/>
                <w:lang w:val="kk-KZ"/>
              </w:rPr>
              <w:t>2</w:t>
            </w:r>
          </w:p>
        </w:tc>
        <w:tc>
          <w:tcPr>
            <w:tcW w:w="968" w:type="dxa"/>
            <w:tcMar>
              <w:top w:w="15" w:type="dxa"/>
              <w:left w:w="15" w:type="dxa"/>
              <w:bottom w:w="15" w:type="dxa"/>
              <w:right w:w="15" w:type="dxa"/>
            </w:tcMar>
          </w:tcPr>
          <w:p w:rsidR="004D0022" w:rsidRPr="0043391F" w:rsidRDefault="004D0022" w:rsidP="00205237">
            <w:pPr>
              <w:spacing w:after="0" w:line="240" w:lineRule="auto"/>
              <w:jc w:val="center"/>
              <w:rPr>
                <w:rFonts w:ascii="Times New Roman" w:eastAsia="Calibri" w:hAnsi="Times New Roman" w:cs="Times New Roman"/>
                <w:sz w:val="24"/>
                <w:szCs w:val="24"/>
                <w:lang w:val="kk-KZ"/>
              </w:rPr>
            </w:pPr>
            <w:r w:rsidRPr="0043391F">
              <w:rPr>
                <w:rFonts w:ascii="Times New Roman" w:eastAsia="Calibri" w:hAnsi="Times New Roman" w:cs="Times New Roman"/>
                <w:sz w:val="24"/>
                <w:szCs w:val="24"/>
                <w:lang w:val="kk-KZ"/>
              </w:rPr>
              <w:t>1</w:t>
            </w:r>
          </w:p>
        </w:tc>
        <w:tc>
          <w:tcPr>
            <w:tcW w:w="1121" w:type="dxa"/>
          </w:tcPr>
          <w:p w:rsidR="004D0022" w:rsidRPr="0043391F" w:rsidRDefault="004D0022" w:rsidP="00205237">
            <w:pPr>
              <w:spacing w:after="0" w:line="240" w:lineRule="auto"/>
              <w:jc w:val="center"/>
              <w:rPr>
                <w:rFonts w:ascii="Times New Roman" w:eastAsia="Calibri" w:hAnsi="Times New Roman" w:cs="Times New Roman"/>
                <w:sz w:val="24"/>
                <w:szCs w:val="24"/>
                <w:lang w:val="kk-KZ"/>
              </w:rPr>
            </w:pPr>
            <w:r w:rsidRPr="0043391F">
              <w:rPr>
                <w:rFonts w:ascii="Times New Roman" w:eastAsia="Calibri" w:hAnsi="Times New Roman" w:cs="Times New Roman"/>
                <w:sz w:val="24"/>
                <w:szCs w:val="24"/>
                <w:lang w:val="kk-KZ"/>
              </w:rPr>
              <w:t>1</w:t>
            </w:r>
          </w:p>
        </w:tc>
        <w:tc>
          <w:tcPr>
            <w:tcW w:w="1121" w:type="dxa"/>
          </w:tcPr>
          <w:p w:rsidR="004D0022" w:rsidRPr="0043391F" w:rsidRDefault="004D0022" w:rsidP="00205237">
            <w:pPr>
              <w:spacing w:after="0" w:line="240" w:lineRule="auto"/>
              <w:jc w:val="center"/>
              <w:rPr>
                <w:rFonts w:ascii="Times New Roman" w:eastAsia="Calibri" w:hAnsi="Times New Roman" w:cs="Times New Roman"/>
                <w:sz w:val="24"/>
                <w:szCs w:val="24"/>
                <w:lang w:val="kk-KZ"/>
              </w:rPr>
            </w:pPr>
            <w:r w:rsidRPr="0043391F">
              <w:rPr>
                <w:rFonts w:ascii="Times New Roman" w:eastAsia="Calibri" w:hAnsi="Times New Roman" w:cs="Times New Roman"/>
                <w:sz w:val="24"/>
                <w:szCs w:val="24"/>
                <w:lang w:val="kk-KZ"/>
              </w:rPr>
              <w:t>1</w:t>
            </w:r>
          </w:p>
        </w:tc>
        <w:tc>
          <w:tcPr>
            <w:tcW w:w="1121" w:type="dxa"/>
          </w:tcPr>
          <w:p w:rsidR="004D0022" w:rsidRPr="0043391F" w:rsidRDefault="004D0022" w:rsidP="00205237">
            <w:pPr>
              <w:spacing w:after="0" w:line="240" w:lineRule="auto"/>
              <w:jc w:val="center"/>
              <w:rPr>
                <w:rFonts w:ascii="Times New Roman" w:eastAsia="Calibri" w:hAnsi="Times New Roman" w:cs="Times New Roman"/>
                <w:sz w:val="24"/>
                <w:szCs w:val="24"/>
                <w:lang w:val="kk-KZ"/>
              </w:rPr>
            </w:pPr>
            <w:r w:rsidRPr="0043391F">
              <w:rPr>
                <w:rFonts w:ascii="Times New Roman" w:eastAsia="Calibri" w:hAnsi="Times New Roman" w:cs="Times New Roman"/>
                <w:sz w:val="24"/>
                <w:szCs w:val="24"/>
                <w:lang w:val="kk-KZ"/>
              </w:rPr>
              <w:t>1</w:t>
            </w:r>
          </w:p>
        </w:tc>
        <w:tc>
          <w:tcPr>
            <w:tcW w:w="1121"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30</w:t>
            </w:r>
          </w:p>
        </w:tc>
        <w:tc>
          <w:tcPr>
            <w:tcW w:w="1121"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30</w:t>
            </w:r>
          </w:p>
        </w:tc>
      </w:tr>
      <w:tr w:rsidR="004D0022" w:rsidRPr="0043391F" w:rsidTr="00205237">
        <w:trPr>
          <w:trHeight w:val="30"/>
          <w:jc w:val="center"/>
        </w:trPr>
        <w:tc>
          <w:tcPr>
            <w:tcW w:w="491" w:type="dxa"/>
            <w:tcMar>
              <w:top w:w="15" w:type="dxa"/>
              <w:left w:w="15" w:type="dxa"/>
              <w:bottom w:w="15" w:type="dxa"/>
              <w:right w:w="15" w:type="dxa"/>
            </w:tcMar>
            <w:vAlign w:val="center"/>
          </w:tcPr>
          <w:p w:rsidR="004D0022" w:rsidRPr="0043391F" w:rsidRDefault="004D0022" w:rsidP="00205237">
            <w:pPr>
              <w:spacing w:after="0" w:line="240" w:lineRule="auto"/>
              <w:jc w:val="both"/>
              <w:rPr>
                <w:rFonts w:ascii="Times New Roman" w:eastAsia="Calibri" w:hAnsi="Times New Roman" w:cs="Times New Roman"/>
                <w:sz w:val="24"/>
                <w:szCs w:val="24"/>
                <w:lang w:val="kk-KZ"/>
              </w:rPr>
            </w:pPr>
            <w:r w:rsidRPr="0043391F">
              <w:rPr>
                <w:rFonts w:ascii="Times New Roman" w:eastAsia="Calibri" w:hAnsi="Times New Roman" w:cs="Times New Roman"/>
                <w:sz w:val="24"/>
                <w:szCs w:val="24"/>
                <w:lang w:val="kk-KZ"/>
              </w:rPr>
              <w:t>17</w:t>
            </w:r>
          </w:p>
        </w:tc>
        <w:tc>
          <w:tcPr>
            <w:tcW w:w="2257" w:type="dxa"/>
            <w:tcMar>
              <w:top w:w="15" w:type="dxa"/>
              <w:left w:w="15" w:type="dxa"/>
              <w:bottom w:w="15" w:type="dxa"/>
              <w:right w:w="15" w:type="dxa"/>
            </w:tcMar>
          </w:tcPr>
          <w:p w:rsidR="004D0022" w:rsidRPr="0043391F" w:rsidRDefault="004D0022" w:rsidP="00205237">
            <w:pPr>
              <w:spacing w:after="0" w:line="240" w:lineRule="auto"/>
              <w:jc w:val="both"/>
              <w:rPr>
                <w:rFonts w:ascii="Times New Roman" w:eastAsia="Calibri" w:hAnsi="Times New Roman" w:cs="Times New Roman"/>
                <w:bCs/>
                <w:sz w:val="24"/>
                <w:szCs w:val="24"/>
                <w:lang w:val="kk-KZ"/>
              </w:rPr>
            </w:pPr>
            <w:r w:rsidRPr="0043391F">
              <w:rPr>
                <w:rFonts w:ascii="Times New Roman" w:eastAsia="Calibri" w:hAnsi="Times New Roman" w:cs="Times New Roman"/>
                <w:bCs/>
                <w:sz w:val="24"/>
                <w:szCs w:val="24"/>
                <w:lang w:val="kk-KZ"/>
              </w:rPr>
              <w:t>Основы права</w:t>
            </w:r>
          </w:p>
        </w:tc>
        <w:tc>
          <w:tcPr>
            <w:tcW w:w="709" w:type="dxa"/>
            <w:tcMar>
              <w:top w:w="15" w:type="dxa"/>
              <w:left w:w="15" w:type="dxa"/>
              <w:bottom w:w="15" w:type="dxa"/>
              <w:right w:w="15" w:type="dxa"/>
            </w:tcMar>
            <w:vAlign w:val="center"/>
          </w:tcPr>
          <w:p w:rsidR="004D0022" w:rsidRPr="0043391F" w:rsidRDefault="004D0022" w:rsidP="00205237">
            <w:pPr>
              <w:spacing w:after="0" w:line="240" w:lineRule="auto"/>
              <w:jc w:val="center"/>
              <w:rPr>
                <w:rFonts w:ascii="Times New Roman" w:eastAsia="Calibri" w:hAnsi="Times New Roman" w:cs="Times New Roman"/>
                <w:sz w:val="24"/>
                <w:szCs w:val="24"/>
                <w:lang w:val="kk-KZ"/>
              </w:rPr>
            </w:pPr>
            <w:r w:rsidRPr="0043391F">
              <w:rPr>
                <w:rFonts w:ascii="Times New Roman" w:eastAsia="Calibri" w:hAnsi="Times New Roman" w:cs="Times New Roman"/>
                <w:sz w:val="24"/>
                <w:szCs w:val="24"/>
                <w:lang w:val="kk-KZ"/>
              </w:rPr>
              <w:t>2</w:t>
            </w:r>
          </w:p>
        </w:tc>
        <w:tc>
          <w:tcPr>
            <w:tcW w:w="968" w:type="dxa"/>
            <w:tcMar>
              <w:top w:w="15" w:type="dxa"/>
              <w:left w:w="15" w:type="dxa"/>
              <w:bottom w:w="15" w:type="dxa"/>
              <w:right w:w="15" w:type="dxa"/>
            </w:tcMar>
          </w:tcPr>
          <w:p w:rsidR="004D0022" w:rsidRPr="0043391F" w:rsidRDefault="004D0022" w:rsidP="00205237">
            <w:pPr>
              <w:spacing w:after="0" w:line="240" w:lineRule="auto"/>
              <w:jc w:val="center"/>
              <w:rPr>
                <w:rFonts w:ascii="Times New Roman" w:eastAsia="Calibri" w:hAnsi="Times New Roman" w:cs="Times New Roman"/>
                <w:sz w:val="24"/>
                <w:szCs w:val="24"/>
                <w:lang w:val="kk-KZ"/>
              </w:rPr>
            </w:pPr>
            <w:r w:rsidRPr="0043391F">
              <w:rPr>
                <w:rFonts w:ascii="Times New Roman" w:eastAsia="Calibri" w:hAnsi="Times New Roman" w:cs="Times New Roman"/>
                <w:sz w:val="24"/>
                <w:szCs w:val="24"/>
                <w:lang w:val="kk-KZ"/>
              </w:rPr>
              <w:t>1</w:t>
            </w:r>
          </w:p>
        </w:tc>
        <w:tc>
          <w:tcPr>
            <w:tcW w:w="1121" w:type="dxa"/>
          </w:tcPr>
          <w:p w:rsidR="004D0022" w:rsidRPr="0043391F" w:rsidRDefault="004D0022" w:rsidP="00205237">
            <w:pPr>
              <w:spacing w:after="0" w:line="240" w:lineRule="auto"/>
              <w:jc w:val="center"/>
              <w:rPr>
                <w:rFonts w:ascii="Times New Roman" w:eastAsia="Calibri" w:hAnsi="Times New Roman" w:cs="Times New Roman"/>
                <w:sz w:val="24"/>
                <w:szCs w:val="24"/>
                <w:lang w:val="kk-KZ"/>
              </w:rPr>
            </w:pPr>
            <w:r w:rsidRPr="0043391F">
              <w:rPr>
                <w:rFonts w:ascii="Times New Roman" w:eastAsia="Calibri" w:hAnsi="Times New Roman" w:cs="Times New Roman"/>
                <w:sz w:val="24"/>
                <w:szCs w:val="24"/>
                <w:lang w:val="kk-KZ"/>
              </w:rPr>
              <w:t>1</w:t>
            </w:r>
          </w:p>
        </w:tc>
        <w:tc>
          <w:tcPr>
            <w:tcW w:w="1121" w:type="dxa"/>
          </w:tcPr>
          <w:p w:rsidR="004D0022" w:rsidRPr="0043391F" w:rsidRDefault="004D0022" w:rsidP="00205237">
            <w:pPr>
              <w:spacing w:after="0" w:line="240" w:lineRule="auto"/>
              <w:jc w:val="center"/>
              <w:rPr>
                <w:rFonts w:ascii="Times New Roman" w:eastAsia="Calibri" w:hAnsi="Times New Roman" w:cs="Times New Roman"/>
                <w:sz w:val="24"/>
                <w:szCs w:val="24"/>
                <w:lang w:val="kk-KZ"/>
              </w:rPr>
            </w:pPr>
            <w:r w:rsidRPr="0043391F">
              <w:rPr>
                <w:rFonts w:ascii="Times New Roman" w:eastAsia="Calibri" w:hAnsi="Times New Roman" w:cs="Times New Roman"/>
                <w:sz w:val="24"/>
                <w:szCs w:val="24"/>
                <w:lang w:val="kk-KZ"/>
              </w:rPr>
              <w:t>1</w:t>
            </w:r>
          </w:p>
        </w:tc>
        <w:tc>
          <w:tcPr>
            <w:tcW w:w="1121" w:type="dxa"/>
          </w:tcPr>
          <w:p w:rsidR="004D0022" w:rsidRPr="0043391F" w:rsidRDefault="004D0022" w:rsidP="00205237">
            <w:pPr>
              <w:spacing w:after="0" w:line="240" w:lineRule="auto"/>
              <w:jc w:val="center"/>
              <w:rPr>
                <w:rFonts w:ascii="Times New Roman" w:eastAsia="Calibri" w:hAnsi="Times New Roman" w:cs="Times New Roman"/>
                <w:sz w:val="24"/>
                <w:szCs w:val="24"/>
                <w:lang w:val="kk-KZ"/>
              </w:rPr>
            </w:pPr>
            <w:r w:rsidRPr="0043391F">
              <w:rPr>
                <w:rFonts w:ascii="Times New Roman" w:eastAsia="Calibri" w:hAnsi="Times New Roman" w:cs="Times New Roman"/>
                <w:sz w:val="24"/>
                <w:szCs w:val="24"/>
                <w:lang w:val="kk-KZ"/>
              </w:rPr>
              <w:t>1</w:t>
            </w:r>
          </w:p>
        </w:tc>
        <w:tc>
          <w:tcPr>
            <w:tcW w:w="1121"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20</w:t>
            </w:r>
          </w:p>
        </w:tc>
        <w:tc>
          <w:tcPr>
            <w:tcW w:w="1121"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20</w:t>
            </w:r>
          </w:p>
        </w:tc>
      </w:tr>
      <w:tr w:rsidR="004D0022" w:rsidRPr="0043391F" w:rsidTr="00205237">
        <w:trPr>
          <w:trHeight w:val="30"/>
          <w:jc w:val="center"/>
        </w:trPr>
        <w:tc>
          <w:tcPr>
            <w:tcW w:w="491" w:type="dxa"/>
            <w:tcMar>
              <w:top w:w="15" w:type="dxa"/>
              <w:left w:w="15" w:type="dxa"/>
              <w:bottom w:w="15" w:type="dxa"/>
              <w:right w:w="15" w:type="dxa"/>
            </w:tcMar>
            <w:vAlign w:val="center"/>
          </w:tcPr>
          <w:p w:rsidR="004D0022" w:rsidRPr="0043391F" w:rsidRDefault="004D0022" w:rsidP="00205237">
            <w:pPr>
              <w:spacing w:after="0" w:line="240" w:lineRule="auto"/>
              <w:jc w:val="both"/>
              <w:rPr>
                <w:rFonts w:ascii="Times New Roman" w:eastAsia="Calibri" w:hAnsi="Times New Roman" w:cs="Times New Roman"/>
                <w:sz w:val="24"/>
                <w:szCs w:val="24"/>
                <w:lang w:val="kk-KZ"/>
              </w:rPr>
            </w:pPr>
            <w:r w:rsidRPr="0043391F">
              <w:rPr>
                <w:rFonts w:ascii="Times New Roman" w:eastAsia="Calibri" w:hAnsi="Times New Roman" w:cs="Times New Roman"/>
                <w:sz w:val="24"/>
                <w:szCs w:val="24"/>
                <w:lang w:val="kk-KZ"/>
              </w:rPr>
              <w:t>18</w:t>
            </w:r>
          </w:p>
        </w:tc>
        <w:tc>
          <w:tcPr>
            <w:tcW w:w="2257" w:type="dxa"/>
            <w:tcMar>
              <w:top w:w="15" w:type="dxa"/>
              <w:left w:w="15" w:type="dxa"/>
              <w:bottom w:w="15" w:type="dxa"/>
              <w:right w:w="15" w:type="dxa"/>
            </w:tcMar>
          </w:tcPr>
          <w:p w:rsidR="004D0022" w:rsidRPr="0043391F" w:rsidRDefault="004D0022" w:rsidP="00205237">
            <w:pPr>
              <w:spacing w:after="0" w:line="240" w:lineRule="auto"/>
              <w:jc w:val="both"/>
              <w:rPr>
                <w:rFonts w:ascii="Times New Roman" w:hAnsi="Times New Roman" w:cs="Times New Roman"/>
                <w:sz w:val="24"/>
                <w:szCs w:val="24"/>
              </w:rPr>
            </w:pPr>
            <w:r w:rsidRPr="0043391F">
              <w:rPr>
                <w:rFonts w:ascii="Times New Roman" w:hAnsi="Times New Roman" w:cs="Times New Roman"/>
                <w:kern w:val="24"/>
                <w:sz w:val="24"/>
                <w:szCs w:val="24"/>
                <w:lang w:val="kk-KZ"/>
              </w:rPr>
              <w:t>Основы предпринимательства и бизнеса</w:t>
            </w:r>
          </w:p>
        </w:tc>
        <w:tc>
          <w:tcPr>
            <w:tcW w:w="709" w:type="dxa"/>
            <w:tcMar>
              <w:top w:w="15" w:type="dxa"/>
              <w:left w:w="15" w:type="dxa"/>
              <w:bottom w:w="15" w:type="dxa"/>
              <w:right w:w="15" w:type="dxa"/>
            </w:tcMar>
            <w:vAlign w:val="center"/>
          </w:tcPr>
          <w:p w:rsidR="004D0022" w:rsidRPr="0043391F" w:rsidRDefault="004D0022" w:rsidP="00205237">
            <w:pPr>
              <w:spacing w:after="0" w:line="240" w:lineRule="auto"/>
              <w:jc w:val="center"/>
              <w:rPr>
                <w:rFonts w:ascii="Times New Roman" w:eastAsia="Calibri" w:hAnsi="Times New Roman" w:cs="Times New Roman"/>
                <w:sz w:val="24"/>
                <w:szCs w:val="24"/>
                <w:lang w:val="kk-KZ"/>
              </w:rPr>
            </w:pPr>
            <w:r w:rsidRPr="0043391F">
              <w:rPr>
                <w:rFonts w:ascii="Times New Roman" w:eastAsia="Calibri" w:hAnsi="Times New Roman" w:cs="Times New Roman"/>
                <w:sz w:val="24"/>
                <w:szCs w:val="24"/>
                <w:lang w:val="kk-KZ"/>
              </w:rPr>
              <w:t>2</w:t>
            </w:r>
          </w:p>
        </w:tc>
        <w:tc>
          <w:tcPr>
            <w:tcW w:w="968" w:type="dxa"/>
            <w:tcMar>
              <w:top w:w="15" w:type="dxa"/>
              <w:left w:w="15" w:type="dxa"/>
              <w:bottom w:w="15" w:type="dxa"/>
              <w:right w:w="15" w:type="dxa"/>
            </w:tcMar>
          </w:tcPr>
          <w:p w:rsidR="004D0022" w:rsidRPr="0043391F" w:rsidRDefault="004D0022" w:rsidP="00205237">
            <w:pPr>
              <w:spacing w:after="0" w:line="240" w:lineRule="auto"/>
              <w:rPr>
                <w:rFonts w:ascii="Times New Roman" w:hAnsi="Times New Roman" w:cs="Times New Roman"/>
                <w:sz w:val="24"/>
                <w:szCs w:val="24"/>
              </w:rPr>
            </w:pPr>
            <w:r w:rsidRPr="0043391F">
              <w:rPr>
                <w:rFonts w:ascii="Times New Roman" w:hAnsi="Times New Roman" w:cs="Times New Roman"/>
                <w:sz w:val="24"/>
                <w:szCs w:val="24"/>
              </w:rPr>
              <w:t>-</w:t>
            </w:r>
          </w:p>
        </w:tc>
        <w:tc>
          <w:tcPr>
            <w:tcW w:w="1121" w:type="dxa"/>
          </w:tcPr>
          <w:p w:rsidR="004D0022" w:rsidRPr="0043391F" w:rsidRDefault="004D0022" w:rsidP="00205237">
            <w:pPr>
              <w:spacing w:after="0" w:line="240" w:lineRule="auto"/>
              <w:rPr>
                <w:rFonts w:ascii="Times New Roman" w:hAnsi="Times New Roman" w:cs="Times New Roman"/>
                <w:sz w:val="24"/>
                <w:szCs w:val="24"/>
              </w:rPr>
            </w:pPr>
            <w:r w:rsidRPr="0043391F">
              <w:rPr>
                <w:rFonts w:ascii="Times New Roman" w:hAnsi="Times New Roman" w:cs="Times New Roman"/>
                <w:sz w:val="24"/>
                <w:szCs w:val="24"/>
              </w:rPr>
              <w:t>-</w:t>
            </w:r>
          </w:p>
        </w:tc>
        <w:tc>
          <w:tcPr>
            <w:tcW w:w="1121"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зач</w:t>
            </w:r>
            <w:r w:rsidRPr="0043391F">
              <w:rPr>
                <w:rFonts w:ascii="Times New Roman" w:eastAsia="Calibri" w:hAnsi="Times New Roman" w:cs="Times New Roman"/>
                <w:sz w:val="24"/>
                <w:szCs w:val="24"/>
                <w:lang w:val="kk-KZ"/>
              </w:rPr>
              <w:t xml:space="preserve"> четв.</w:t>
            </w:r>
          </w:p>
        </w:tc>
        <w:tc>
          <w:tcPr>
            <w:tcW w:w="1121"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зач</w:t>
            </w:r>
            <w:r w:rsidRPr="0043391F">
              <w:rPr>
                <w:rFonts w:ascii="Times New Roman" w:eastAsia="Calibri" w:hAnsi="Times New Roman" w:cs="Times New Roman"/>
                <w:sz w:val="24"/>
                <w:szCs w:val="24"/>
                <w:lang w:val="kk-KZ"/>
              </w:rPr>
              <w:t xml:space="preserve"> четв.</w:t>
            </w:r>
          </w:p>
        </w:tc>
        <w:tc>
          <w:tcPr>
            <w:tcW w:w="1121" w:type="dxa"/>
          </w:tcPr>
          <w:p w:rsidR="004D0022" w:rsidRPr="0043391F" w:rsidRDefault="004D0022" w:rsidP="00205237">
            <w:pPr>
              <w:spacing w:after="0" w:line="240" w:lineRule="auto"/>
              <w:rPr>
                <w:rFonts w:ascii="Times New Roman" w:hAnsi="Times New Roman" w:cs="Times New Roman"/>
                <w:sz w:val="24"/>
                <w:szCs w:val="24"/>
              </w:rPr>
            </w:pPr>
            <w:r w:rsidRPr="0043391F">
              <w:rPr>
                <w:rFonts w:ascii="Times New Roman" w:hAnsi="Times New Roman" w:cs="Times New Roman"/>
                <w:sz w:val="24"/>
                <w:szCs w:val="24"/>
              </w:rPr>
              <w:t>-</w:t>
            </w:r>
          </w:p>
        </w:tc>
        <w:tc>
          <w:tcPr>
            <w:tcW w:w="1121" w:type="dxa"/>
          </w:tcPr>
          <w:p w:rsidR="004D0022" w:rsidRPr="0043391F" w:rsidRDefault="004D0022" w:rsidP="00205237">
            <w:pPr>
              <w:spacing w:after="0" w:line="240" w:lineRule="auto"/>
              <w:rPr>
                <w:rFonts w:ascii="Times New Roman" w:hAnsi="Times New Roman" w:cs="Times New Roman"/>
                <w:sz w:val="24"/>
                <w:szCs w:val="24"/>
              </w:rPr>
            </w:pPr>
            <w:r w:rsidRPr="0043391F">
              <w:rPr>
                <w:rFonts w:ascii="Times New Roman" w:hAnsi="Times New Roman" w:cs="Times New Roman"/>
                <w:sz w:val="24"/>
                <w:szCs w:val="24"/>
              </w:rPr>
              <w:t>-</w:t>
            </w:r>
          </w:p>
        </w:tc>
      </w:tr>
      <w:tr w:rsidR="004D0022" w:rsidRPr="0043391F" w:rsidTr="00205237">
        <w:trPr>
          <w:trHeight w:val="30"/>
          <w:jc w:val="center"/>
        </w:trPr>
        <w:tc>
          <w:tcPr>
            <w:tcW w:w="491" w:type="dxa"/>
            <w:tcMar>
              <w:top w:w="15" w:type="dxa"/>
              <w:left w:w="15" w:type="dxa"/>
              <w:bottom w:w="15" w:type="dxa"/>
              <w:right w:w="15" w:type="dxa"/>
            </w:tcMar>
            <w:vAlign w:val="center"/>
          </w:tcPr>
          <w:p w:rsidR="004D0022" w:rsidRPr="0043391F" w:rsidRDefault="004D0022" w:rsidP="00205237">
            <w:pPr>
              <w:spacing w:after="0" w:line="240" w:lineRule="auto"/>
              <w:jc w:val="both"/>
              <w:rPr>
                <w:rFonts w:ascii="Times New Roman" w:eastAsia="Calibri" w:hAnsi="Times New Roman" w:cs="Times New Roman"/>
                <w:sz w:val="24"/>
                <w:szCs w:val="24"/>
                <w:lang w:val="kk-KZ"/>
              </w:rPr>
            </w:pPr>
            <w:r w:rsidRPr="0043391F">
              <w:rPr>
                <w:rFonts w:ascii="Times New Roman" w:eastAsia="Calibri" w:hAnsi="Times New Roman" w:cs="Times New Roman"/>
                <w:sz w:val="24"/>
                <w:szCs w:val="24"/>
                <w:lang w:val="kk-KZ"/>
              </w:rPr>
              <w:t>19</w:t>
            </w:r>
          </w:p>
        </w:tc>
        <w:tc>
          <w:tcPr>
            <w:tcW w:w="2257" w:type="dxa"/>
            <w:tcMar>
              <w:top w:w="15" w:type="dxa"/>
              <w:left w:w="15" w:type="dxa"/>
              <w:bottom w:w="15" w:type="dxa"/>
              <w:right w:w="15" w:type="dxa"/>
            </w:tcMar>
          </w:tcPr>
          <w:p w:rsidR="004D0022" w:rsidRPr="0043391F" w:rsidRDefault="004D0022" w:rsidP="00205237">
            <w:pPr>
              <w:spacing w:after="0" w:line="240" w:lineRule="auto"/>
              <w:jc w:val="both"/>
              <w:rPr>
                <w:rFonts w:ascii="Times New Roman" w:hAnsi="Times New Roman" w:cs="Times New Roman"/>
                <w:sz w:val="24"/>
                <w:szCs w:val="24"/>
              </w:rPr>
            </w:pPr>
            <w:r w:rsidRPr="0043391F">
              <w:rPr>
                <w:rFonts w:ascii="Times New Roman" w:hAnsi="Times New Roman" w:cs="Times New Roman"/>
                <w:kern w:val="24"/>
                <w:sz w:val="24"/>
                <w:szCs w:val="24"/>
                <w:lang w:val="kk-KZ"/>
              </w:rPr>
              <w:t>Графика и проектирование</w:t>
            </w:r>
          </w:p>
        </w:tc>
        <w:tc>
          <w:tcPr>
            <w:tcW w:w="709" w:type="dxa"/>
            <w:tcMar>
              <w:top w:w="15" w:type="dxa"/>
              <w:left w:w="15" w:type="dxa"/>
              <w:bottom w:w="15" w:type="dxa"/>
              <w:right w:w="15" w:type="dxa"/>
            </w:tcMar>
            <w:vAlign w:val="center"/>
          </w:tcPr>
          <w:p w:rsidR="004D0022" w:rsidRPr="0043391F" w:rsidRDefault="004D0022" w:rsidP="00205237">
            <w:pPr>
              <w:spacing w:after="0" w:line="240" w:lineRule="auto"/>
              <w:jc w:val="center"/>
              <w:rPr>
                <w:rFonts w:ascii="Times New Roman" w:eastAsia="Calibri" w:hAnsi="Times New Roman" w:cs="Times New Roman"/>
                <w:sz w:val="24"/>
                <w:szCs w:val="24"/>
                <w:lang w:val="kk-KZ"/>
              </w:rPr>
            </w:pPr>
            <w:r w:rsidRPr="0043391F">
              <w:rPr>
                <w:rFonts w:ascii="Times New Roman" w:eastAsia="Calibri" w:hAnsi="Times New Roman" w:cs="Times New Roman"/>
                <w:sz w:val="24"/>
                <w:szCs w:val="24"/>
                <w:lang w:val="kk-KZ"/>
              </w:rPr>
              <w:t>2</w:t>
            </w:r>
          </w:p>
        </w:tc>
        <w:tc>
          <w:tcPr>
            <w:tcW w:w="968" w:type="dxa"/>
            <w:tcMar>
              <w:top w:w="15" w:type="dxa"/>
              <w:left w:w="15" w:type="dxa"/>
              <w:bottom w:w="15" w:type="dxa"/>
              <w:right w:w="15" w:type="dxa"/>
            </w:tcMar>
          </w:tcPr>
          <w:p w:rsidR="004D0022" w:rsidRPr="0043391F" w:rsidRDefault="004D0022" w:rsidP="00205237">
            <w:pPr>
              <w:spacing w:after="0" w:line="240" w:lineRule="auto"/>
              <w:rPr>
                <w:rFonts w:ascii="Times New Roman" w:hAnsi="Times New Roman" w:cs="Times New Roman"/>
                <w:sz w:val="24"/>
                <w:szCs w:val="24"/>
              </w:rPr>
            </w:pPr>
            <w:r w:rsidRPr="0043391F">
              <w:rPr>
                <w:rFonts w:ascii="Times New Roman" w:hAnsi="Times New Roman" w:cs="Times New Roman"/>
                <w:sz w:val="24"/>
                <w:szCs w:val="24"/>
              </w:rPr>
              <w:t>-</w:t>
            </w:r>
          </w:p>
        </w:tc>
        <w:tc>
          <w:tcPr>
            <w:tcW w:w="1121" w:type="dxa"/>
          </w:tcPr>
          <w:p w:rsidR="004D0022" w:rsidRPr="0043391F" w:rsidRDefault="004D0022" w:rsidP="00205237">
            <w:pPr>
              <w:spacing w:after="0" w:line="240" w:lineRule="auto"/>
              <w:rPr>
                <w:rFonts w:ascii="Times New Roman" w:hAnsi="Times New Roman" w:cs="Times New Roman"/>
                <w:sz w:val="24"/>
                <w:szCs w:val="24"/>
              </w:rPr>
            </w:pPr>
            <w:r w:rsidRPr="0043391F">
              <w:rPr>
                <w:rFonts w:ascii="Times New Roman" w:hAnsi="Times New Roman" w:cs="Times New Roman"/>
                <w:sz w:val="24"/>
                <w:szCs w:val="24"/>
              </w:rPr>
              <w:t>-</w:t>
            </w:r>
          </w:p>
        </w:tc>
        <w:tc>
          <w:tcPr>
            <w:tcW w:w="1121"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зач</w:t>
            </w:r>
            <w:r w:rsidRPr="0043391F">
              <w:rPr>
                <w:rFonts w:ascii="Times New Roman" w:eastAsia="Calibri" w:hAnsi="Times New Roman" w:cs="Times New Roman"/>
                <w:sz w:val="24"/>
                <w:szCs w:val="24"/>
                <w:lang w:val="kk-KZ"/>
              </w:rPr>
              <w:t xml:space="preserve"> четв.</w:t>
            </w:r>
          </w:p>
        </w:tc>
        <w:tc>
          <w:tcPr>
            <w:tcW w:w="1121"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зач</w:t>
            </w:r>
            <w:r w:rsidRPr="0043391F">
              <w:rPr>
                <w:rFonts w:ascii="Times New Roman" w:eastAsia="Calibri" w:hAnsi="Times New Roman" w:cs="Times New Roman"/>
                <w:sz w:val="24"/>
                <w:szCs w:val="24"/>
                <w:lang w:val="kk-KZ"/>
              </w:rPr>
              <w:t xml:space="preserve"> четв.</w:t>
            </w:r>
          </w:p>
        </w:tc>
        <w:tc>
          <w:tcPr>
            <w:tcW w:w="1121" w:type="dxa"/>
          </w:tcPr>
          <w:p w:rsidR="004D0022" w:rsidRPr="0043391F" w:rsidRDefault="004D0022" w:rsidP="00205237">
            <w:pPr>
              <w:spacing w:after="0" w:line="240" w:lineRule="auto"/>
              <w:rPr>
                <w:rFonts w:ascii="Times New Roman" w:hAnsi="Times New Roman" w:cs="Times New Roman"/>
                <w:sz w:val="24"/>
                <w:szCs w:val="24"/>
              </w:rPr>
            </w:pPr>
            <w:r w:rsidRPr="0043391F">
              <w:rPr>
                <w:rFonts w:ascii="Times New Roman" w:hAnsi="Times New Roman" w:cs="Times New Roman"/>
                <w:sz w:val="24"/>
                <w:szCs w:val="24"/>
              </w:rPr>
              <w:t>-</w:t>
            </w:r>
          </w:p>
        </w:tc>
        <w:tc>
          <w:tcPr>
            <w:tcW w:w="1121" w:type="dxa"/>
          </w:tcPr>
          <w:p w:rsidR="004D0022" w:rsidRPr="0043391F" w:rsidRDefault="004D0022" w:rsidP="00205237">
            <w:pPr>
              <w:spacing w:after="0" w:line="240" w:lineRule="auto"/>
              <w:rPr>
                <w:rFonts w:ascii="Times New Roman" w:hAnsi="Times New Roman" w:cs="Times New Roman"/>
                <w:sz w:val="24"/>
                <w:szCs w:val="24"/>
              </w:rPr>
            </w:pPr>
            <w:r w:rsidRPr="0043391F">
              <w:rPr>
                <w:rFonts w:ascii="Times New Roman" w:hAnsi="Times New Roman" w:cs="Times New Roman"/>
                <w:sz w:val="24"/>
                <w:szCs w:val="24"/>
              </w:rPr>
              <w:t>-</w:t>
            </w:r>
          </w:p>
        </w:tc>
      </w:tr>
    </w:tbl>
    <w:p w:rsidR="004D0022" w:rsidRPr="004D0022" w:rsidRDefault="004D0022" w:rsidP="004D0022">
      <w:pPr>
        <w:textAlignment w:val="baseline"/>
        <w:rPr>
          <w:rFonts w:ascii="Times New Roman" w:eastAsia="Calibri" w:hAnsi="Times New Roman" w:cs="Times New Roman"/>
          <w:sz w:val="24"/>
          <w:szCs w:val="24"/>
        </w:rPr>
      </w:pPr>
      <w:r w:rsidRPr="004D0022">
        <w:rPr>
          <w:rFonts w:ascii="Times New Roman" w:eastAsia="Calibri" w:hAnsi="Times New Roman" w:cs="Times New Roman"/>
          <w:sz w:val="24"/>
          <w:szCs w:val="24"/>
        </w:rPr>
        <w:t>10 класс ЕМН (с сокращением учебной нагрузки) -  19 предметов</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2"/>
        <w:gridCol w:w="2258"/>
        <w:gridCol w:w="675"/>
        <w:gridCol w:w="952"/>
        <w:gridCol w:w="1115"/>
        <w:gridCol w:w="1115"/>
        <w:gridCol w:w="1115"/>
        <w:gridCol w:w="1115"/>
        <w:gridCol w:w="1115"/>
      </w:tblGrid>
      <w:tr w:rsidR="004D0022" w:rsidRPr="0043391F" w:rsidTr="00205237">
        <w:trPr>
          <w:trHeight w:val="435"/>
          <w:jc w:val="center"/>
        </w:trPr>
        <w:tc>
          <w:tcPr>
            <w:tcW w:w="491" w:type="dxa"/>
            <w:vMerge w:val="restart"/>
            <w:tcMar>
              <w:top w:w="15" w:type="dxa"/>
              <w:left w:w="15" w:type="dxa"/>
              <w:bottom w:w="15" w:type="dxa"/>
              <w:right w:w="15" w:type="dxa"/>
            </w:tcMar>
            <w:vAlign w:val="center"/>
          </w:tcPr>
          <w:p w:rsidR="004D0022" w:rsidRPr="0043391F" w:rsidRDefault="004D0022" w:rsidP="00205237">
            <w:pPr>
              <w:spacing w:after="0" w:line="240" w:lineRule="auto"/>
              <w:jc w:val="both"/>
              <w:rPr>
                <w:rFonts w:ascii="Times New Roman" w:eastAsia="Calibri" w:hAnsi="Times New Roman" w:cs="Times New Roman"/>
                <w:sz w:val="24"/>
                <w:szCs w:val="24"/>
              </w:rPr>
            </w:pPr>
            <w:r w:rsidRPr="0043391F">
              <w:rPr>
                <w:rFonts w:ascii="Times New Roman" w:eastAsia="Calibri" w:hAnsi="Times New Roman" w:cs="Times New Roman"/>
                <w:sz w:val="24"/>
                <w:szCs w:val="24"/>
              </w:rPr>
              <w:t>№</w:t>
            </w:r>
          </w:p>
        </w:tc>
        <w:tc>
          <w:tcPr>
            <w:tcW w:w="2257" w:type="dxa"/>
            <w:vMerge w:val="restart"/>
            <w:tcMar>
              <w:top w:w="15" w:type="dxa"/>
              <w:left w:w="15" w:type="dxa"/>
              <w:bottom w:w="15" w:type="dxa"/>
              <w:right w:w="15" w:type="dxa"/>
            </w:tcMar>
            <w:vAlign w:val="center"/>
          </w:tcPr>
          <w:p w:rsidR="004D0022" w:rsidRPr="0043391F" w:rsidRDefault="004D0022" w:rsidP="00205237">
            <w:pPr>
              <w:spacing w:after="0" w:line="240" w:lineRule="auto"/>
              <w:jc w:val="both"/>
              <w:rPr>
                <w:rFonts w:ascii="Times New Roman" w:eastAsia="Calibri" w:hAnsi="Times New Roman" w:cs="Times New Roman"/>
                <w:sz w:val="24"/>
                <w:szCs w:val="24"/>
              </w:rPr>
            </w:pPr>
            <w:r w:rsidRPr="0043391F">
              <w:rPr>
                <w:rFonts w:ascii="Times New Roman" w:eastAsia="Calibri" w:hAnsi="Times New Roman" w:cs="Times New Roman"/>
                <w:sz w:val="24"/>
                <w:szCs w:val="24"/>
              </w:rPr>
              <w:t>Предмет</w:t>
            </w:r>
          </w:p>
        </w:tc>
        <w:tc>
          <w:tcPr>
            <w:tcW w:w="709" w:type="dxa"/>
            <w:vMerge w:val="restart"/>
            <w:tcMar>
              <w:top w:w="15" w:type="dxa"/>
              <w:left w:w="15" w:type="dxa"/>
              <w:bottom w:w="15" w:type="dxa"/>
              <w:right w:w="15" w:type="dxa"/>
            </w:tcMar>
            <w:vAlign w:val="center"/>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Кол-во часов</w:t>
            </w:r>
          </w:p>
        </w:tc>
        <w:tc>
          <w:tcPr>
            <w:tcW w:w="2089" w:type="dxa"/>
            <w:gridSpan w:val="2"/>
            <w:tcMar>
              <w:top w:w="15" w:type="dxa"/>
              <w:left w:w="15" w:type="dxa"/>
              <w:bottom w:w="15" w:type="dxa"/>
              <w:right w:w="15" w:type="dxa"/>
            </w:tcMar>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кол-во СОР</w:t>
            </w:r>
          </w:p>
        </w:tc>
        <w:tc>
          <w:tcPr>
            <w:tcW w:w="2242" w:type="dxa"/>
            <w:gridSpan w:val="2"/>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кол-во СОЧ</w:t>
            </w:r>
          </w:p>
        </w:tc>
        <w:tc>
          <w:tcPr>
            <w:tcW w:w="2242" w:type="dxa"/>
            <w:gridSpan w:val="2"/>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Баллы</w:t>
            </w:r>
          </w:p>
        </w:tc>
      </w:tr>
      <w:tr w:rsidR="004D0022" w:rsidRPr="0043391F" w:rsidTr="00205237">
        <w:trPr>
          <w:trHeight w:val="405"/>
          <w:jc w:val="center"/>
        </w:trPr>
        <w:tc>
          <w:tcPr>
            <w:tcW w:w="491" w:type="dxa"/>
            <w:vMerge/>
            <w:tcMar>
              <w:top w:w="15" w:type="dxa"/>
              <w:left w:w="15" w:type="dxa"/>
              <w:bottom w:w="15" w:type="dxa"/>
              <w:right w:w="15" w:type="dxa"/>
            </w:tcMar>
            <w:vAlign w:val="center"/>
          </w:tcPr>
          <w:p w:rsidR="004D0022" w:rsidRPr="0043391F" w:rsidRDefault="004D0022" w:rsidP="00205237">
            <w:pPr>
              <w:spacing w:after="0" w:line="240" w:lineRule="auto"/>
              <w:jc w:val="both"/>
              <w:rPr>
                <w:rFonts w:ascii="Times New Roman" w:eastAsia="Calibri" w:hAnsi="Times New Roman" w:cs="Times New Roman"/>
                <w:sz w:val="24"/>
                <w:szCs w:val="24"/>
              </w:rPr>
            </w:pPr>
          </w:p>
        </w:tc>
        <w:tc>
          <w:tcPr>
            <w:tcW w:w="2257" w:type="dxa"/>
            <w:vMerge/>
            <w:tcMar>
              <w:top w:w="15" w:type="dxa"/>
              <w:left w:w="15" w:type="dxa"/>
              <w:bottom w:w="15" w:type="dxa"/>
              <w:right w:w="15" w:type="dxa"/>
            </w:tcMar>
            <w:vAlign w:val="center"/>
          </w:tcPr>
          <w:p w:rsidR="004D0022" w:rsidRPr="0043391F" w:rsidRDefault="004D0022" w:rsidP="00205237">
            <w:pPr>
              <w:spacing w:after="0" w:line="240" w:lineRule="auto"/>
              <w:jc w:val="both"/>
              <w:rPr>
                <w:rFonts w:ascii="Times New Roman" w:eastAsia="Calibri" w:hAnsi="Times New Roman" w:cs="Times New Roman"/>
                <w:sz w:val="24"/>
                <w:szCs w:val="24"/>
              </w:rPr>
            </w:pPr>
          </w:p>
        </w:tc>
        <w:tc>
          <w:tcPr>
            <w:tcW w:w="709" w:type="dxa"/>
            <w:vMerge/>
            <w:tcMar>
              <w:top w:w="15" w:type="dxa"/>
              <w:left w:w="15" w:type="dxa"/>
              <w:bottom w:w="15" w:type="dxa"/>
              <w:right w:w="15" w:type="dxa"/>
            </w:tcMar>
            <w:vAlign w:val="center"/>
          </w:tcPr>
          <w:p w:rsidR="004D0022" w:rsidRPr="0043391F" w:rsidRDefault="004D0022" w:rsidP="00205237">
            <w:pPr>
              <w:spacing w:after="0" w:line="240" w:lineRule="auto"/>
              <w:jc w:val="center"/>
              <w:rPr>
                <w:rFonts w:ascii="Times New Roman" w:eastAsia="Calibri" w:hAnsi="Times New Roman" w:cs="Times New Roman"/>
                <w:sz w:val="24"/>
                <w:szCs w:val="24"/>
              </w:rPr>
            </w:pPr>
          </w:p>
        </w:tc>
        <w:tc>
          <w:tcPr>
            <w:tcW w:w="968" w:type="dxa"/>
            <w:tcMar>
              <w:top w:w="15" w:type="dxa"/>
              <w:left w:w="15" w:type="dxa"/>
              <w:bottom w:w="15" w:type="dxa"/>
              <w:right w:w="15" w:type="dxa"/>
            </w:tcMar>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3-четверть</w:t>
            </w:r>
          </w:p>
        </w:tc>
        <w:tc>
          <w:tcPr>
            <w:tcW w:w="1121"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4-четверть</w:t>
            </w:r>
          </w:p>
        </w:tc>
        <w:tc>
          <w:tcPr>
            <w:tcW w:w="1121"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3-четверть</w:t>
            </w:r>
          </w:p>
        </w:tc>
        <w:tc>
          <w:tcPr>
            <w:tcW w:w="1121"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4-четверть</w:t>
            </w:r>
          </w:p>
        </w:tc>
        <w:tc>
          <w:tcPr>
            <w:tcW w:w="1121"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3-четверть</w:t>
            </w:r>
          </w:p>
        </w:tc>
        <w:tc>
          <w:tcPr>
            <w:tcW w:w="1121"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4-четверть</w:t>
            </w:r>
          </w:p>
        </w:tc>
      </w:tr>
      <w:tr w:rsidR="004D0022" w:rsidRPr="0043391F" w:rsidTr="00205237">
        <w:trPr>
          <w:trHeight w:val="30"/>
          <w:jc w:val="center"/>
        </w:trPr>
        <w:tc>
          <w:tcPr>
            <w:tcW w:w="491" w:type="dxa"/>
            <w:tcMar>
              <w:top w:w="15" w:type="dxa"/>
              <w:left w:w="15" w:type="dxa"/>
              <w:bottom w:w="15" w:type="dxa"/>
              <w:right w:w="15" w:type="dxa"/>
            </w:tcMar>
            <w:vAlign w:val="center"/>
            <w:hideMark/>
          </w:tcPr>
          <w:p w:rsidR="004D0022" w:rsidRPr="0043391F" w:rsidRDefault="004D0022" w:rsidP="00205237">
            <w:pPr>
              <w:spacing w:after="0" w:line="240" w:lineRule="auto"/>
              <w:jc w:val="both"/>
              <w:rPr>
                <w:rFonts w:ascii="Times New Roman" w:eastAsia="Calibri" w:hAnsi="Times New Roman" w:cs="Times New Roman"/>
                <w:sz w:val="24"/>
                <w:szCs w:val="24"/>
              </w:rPr>
            </w:pPr>
            <w:r w:rsidRPr="0043391F">
              <w:rPr>
                <w:rFonts w:ascii="Times New Roman" w:eastAsia="Calibri" w:hAnsi="Times New Roman" w:cs="Times New Roman"/>
                <w:sz w:val="24"/>
                <w:szCs w:val="24"/>
              </w:rPr>
              <w:t>1.</w:t>
            </w:r>
          </w:p>
        </w:tc>
        <w:tc>
          <w:tcPr>
            <w:tcW w:w="2257" w:type="dxa"/>
            <w:tcMar>
              <w:top w:w="15" w:type="dxa"/>
              <w:left w:w="15" w:type="dxa"/>
              <w:bottom w:w="15" w:type="dxa"/>
              <w:right w:w="15" w:type="dxa"/>
            </w:tcMar>
            <w:vAlign w:val="center"/>
            <w:hideMark/>
          </w:tcPr>
          <w:p w:rsidR="004D0022" w:rsidRPr="0043391F" w:rsidRDefault="004D0022" w:rsidP="00205237">
            <w:pPr>
              <w:spacing w:after="0" w:line="240" w:lineRule="auto"/>
              <w:jc w:val="both"/>
              <w:rPr>
                <w:rFonts w:ascii="Times New Roman" w:eastAsia="Calibri" w:hAnsi="Times New Roman" w:cs="Times New Roman"/>
                <w:sz w:val="24"/>
                <w:szCs w:val="24"/>
              </w:rPr>
            </w:pPr>
            <w:r w:rsidRPr="0043391F">
              <w:rPr>
                <w:rFonts w:ascii="Times New Roman" w:eastAsia="Calibri" w:hAnsi="Times New Roman" w:cs="Times New Roman"/>
                <w:sz w:val="24"/>
                <w:szCs w:val="24"/>
              </w:rPr>
              <w:t>Алгебра и начала анализа</w:t>
            </w:r>
          </w:p>
        </w:tc>
        <w:tc>
          <w:tcPr>
            <w:tcW w:w="709" w:type="dxa"/>
            <w:tcMar>
              <w:top w:w="15" w:type="dxa"/>
              <w:left w:w="15" w:type="dxa"/>
              <w:bottom w:w="15" w:type="dxa"/>
              <w:right w:w="15" w:type="dxa"/>
            </w:tcMar>
            <w:vAlign w:val="center"/>
            <w:hideMark/>
          </w:tcPr>
          <w:p w:rsidR="004D0022" w:rsidRPr="0043391F" w:rsidRDefault="004D0022" w:rsidP="00205237">
            <w:pPr>
              <w:spacing w:after="0" w:line="240" w:lineRule="auto"/>
              <w:jc w:val="center"/>
              <w:rPr>
                <w:rFonts w:ascii="Times New Roman" w:eastAsia="Calibri" w:hAnsi="Times New Roman" w:cs="Times New Roman"/>
                <w:sz w:val="24"/>
                <w:szCs w:val="24"/>
                <w:lang w:val="kk-KZ"/>
              </w:rPr>
            </w:pPr>
            <w:r w:rsidRPr="0043391F">
              <w:rPr>
                <w:rFonts w:ascii="Times New Roman" w:eastAsia="Calibri" w:hAnsi="Times New Roman" w:cs="Times New Roman"/>
                <w:sz w:val="24"/>
                <w:szCs w:val="24"/>
                <w:lang w:val="kk-KZ"/>
              </w:rPr>
              <w:t>3</w:t>
            </w:r>
          </w:p>
        </w:tc>
        <w:tc>
          <w:tcPr>
            <w:tcW w:w="968" w:type="dxa"/>
            <w:tcMar>
              <w:top w:w="15" w:type="dxa"/>
              <w:left w:w="15" w:type="dxa"/>
              <w:bottom w:w="15" w:type="dxa"/>
              <w:right w:w="15" w:type="dxa"/>
            </w:tcMar>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w:t>
            </w:r>
          </w:p>
        </w:tc>
        <w:tc>
          <w:tcPr>
            <w:tcW w:w="1121"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w:t>
            </w:r>
          </w:p>
        </w:tc>
        <w:tc>
          <w:tcPr>
            <w:tcW w:w="1121"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w:t>
            </w:r>
          </w:p>
        </w:tc>
        <w:tc>
          <w:tcPr>
            <w:tcW w:w="1121"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w:t>
            </w:r>
          </w:p>
        </w:tc>
        <w:tc>
          <w:tcPr>
            <w:tcW w:w="1121"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25</w:t>
            </w:r>
          </w:p>
        </w:tc>
        <w:tc>
          <w:tcPr>
            <w:tcW w:w="1121"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25</w:t>
            </w:r>
          </w:p>
        </w:tc>
      </w:tr>
      <w:tr w:rsidR="004D0022" w:rsidRPr="0043391F" w:rsidTr="00205237">
        <w:trPr>
          <w:trHeight w:val="30"/>
          <w:jc w:val="center"/>
        </w:trPr>
        <w:tc>
          <w:tcPr>
            <w:tcW w:w="491" w:type="dxa"/>
            <w:tcMar>
              <w:top w:w="15" w:type="dxa"/>
              <w:left w:w="15" w:type="dxa"/>
              <w:bottom w:w="15" w:type="dxa"/>
              <w:right w:w="15" w:type="dxa"/>
            </w:tcMar>
            <w:vAlign w:val="center"/>
            <w:hideMark/>
          </w:tcPr>
          <w:p w:rsidR="004D0022" w:rsidRPr="0043391F" w:rsidRDefault="004D0022" w:rsidP="00205237">
            <w:pPr>
              <w:spacing w:after="0" w:line="240" w:lineRule="auto"/>
              <w:jc w:val="both"/>
              <w:rPr>
                <w:rFonts w:ascii="Times New Roman" w:eastAsia="Calibri" w:hAnsi="Times New Roman" w:cs="Times New Roman"/>
                <w:sz w:val="24"/>
                <w:szCs w:val="24"/>
              </w:rPr>
            </w:pPr>
            <w:r w:rsidRPr="0043391F">
              <w:rPr>
                <w:rFonts w:ascii="Times New Roman" w:eastAsia="Calibri" w:hAnsi="Times New Roman" w:cs="Times New Roman"/>
                <w:sz w:val="24"/>
                <w:szCs w:val="24"/>
              </w:rPr>
              <w:t>2.</w:t>
            </w:r>
          </w:p>
        </w:tc>
        <w:tc>
          <w:tcPr>
            <w:tcW w:w="2257" w:type="dxa"/>
            <w:tcMar>
              <w:top w:w="15" w:type="dxa"/>
              <w:left w:w="15" w:type="dxa"/>
              <w:bottom w:w="15" w:type="dxa"/>
              <w:right w:w="15" w:type="dxa"/>
            </w:tcMar>
            <w:vAlign w:val="center"/>
            <w:hideMark/>
          </w:tcPr>
          <w:p w:rsidR="004D0022" w:rsidRPr="0043391F" w:rsidRDefault="004D0022" w:rsidP="00205237">
            <w:pPr>
              <w:spacing w:after="0" w:line="240" w:lineRule="auto"/>
              <w:jc w:val="both"/>
              <w:rPr>
                <w:rFonts w:ascii="Times New Roman" w:eastAsia="Calibri" w:hAnsi="Times New Roman" w:cs="Times New Roman"/>
                <w:sz w:val="24"/>
                <w:szCs w:val="24"/>
              </w:rPr>
            </w:pPr>
            <w:r w:rsidRPr="0043391F">
              <w:rPr>
                <w:rFonts w:ascii="Times New Roman" w:eastAsia="Calibri" w:hAnsi="Times New Roman" w:cs="Times New Roman"/>
                <w:sz w:val="24"/>
                <w:szCs w:val="24"/>
              </w:rPr>
              <w:t>Геометрия</w:t>
            </w:r>
          </w:p>
        </w:tc>
        <w:tc>
          <w:tcPr>
            <w:tcW w:w="709" w:type="dxa"/>
            <w:tcMar>
              <w:top w:w="15" w:type="dxa"/>
              <w:left w:w="15" w:type="dxa"/>
              <w:bottom w:w="15" w:type="dxa"/>
              <w:right w:w="15" w:type="dxa"/>
            </w:tcMar>
            <w:vAlign w:val="center"/>
            <w:hideMark/>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2</w:t>
            </w:r>
          </w:p>
        </w:tc>
        <w:tc>
          <w:tcPr>
            <w:tcW w:w="968" w:type="dxa"/>
            <w:tcMar>
              <w:top w:w="15" w:type="dxa"/>
              <w:left w:w="15" w:type="dxa"/>
              <w:bottom w:w="15" w:type="dxa"/>
              <w:right w:w="15" w:type="dxa"/>
            </w:tcMar>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w:t>
            </w:r>
          </w:p>
        </w:tc>
        <w:tc>
          <w:tcPr>
            <w:tcW w:w="1121"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w:t>
            </w:r>
          </w:p>
        </w:tc>
        <w:tc>
          <w:tcPr>
            <w:tcW w:w="1121"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w:t>
            </w:r>
          </w:p>
        </w:tc>
        <w:tc>
          <w:tcPr>
            <w:tcW w:w="1121"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w:t>
            </w:r>
          </w:p>
        </w:tc>
        <w:tc>
          <w:tcPr>
            <w:tcW w:w="1121"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20</w:t>
            </w:r>
          </w:p>
        </w:tc>
        <w:tc>
          <w:tcPr>
            <w:tcW w:w="1121"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20</w:t>
            </w:r>
          </w:p>
        </w:tc>
      </w:tr>
      <w:tr w:rsidR="004D0022" w:rsidRPr="0043391F" w:rsidTr="00205237">
        <w:trPr>
          <w:trHeight w:val="30"/>
          <w:jc w:val="center"/>
        </w:trPr>
        <w:tc>
          <w:tcPr>
            <w:tcW w:w="491" w:type="dxa"/>
            <w:tcMar>
              <w:top w:w="15" w:type="dxa"/>
              <w:left w:w="15" w:type="dxa"/>
              <w:bottom w:w="15" w:type="dxa"/>
              <w:right w:w="15" w:type="dxa"/>
            </w:tcMar>
            <w:vAlign w:val="center"/>
            <w:hideMark/>
          </w:tcPr>
          <w:p w:rsidR="004D0022" w:rsidRPr="0043391F" w:rsidRDefault="004D0022" w:rsidP="00205237">
            <w:pPr>
              <w:spacing w:after="0" w:line="240" w:lineRule="auto"/>
              <w:jc w:val="both"/>
              <w:rPr>
                <w:rFonts w:ascii="Times New Roman" w:eastAsia="Calibri" w:hAnsi="Times New Roman" w:cs="Times New Roman"/>
                <w:sz w:val="24"/>
                <w:szCs w:val="24"/>
              </w:rPr>
            </w:pPr>
            <w:r w:rsidRPr="0043391F">
              <w:rPr>
                <w:rFonts w:ascii="Times New Roman" w:eastAsia="Calibri" w:hAnsi="Times New Roman" w:cs="Times New Roman"/>
                <w:sz w:val="24"/>
                <w:szCs w:val="24"/>
              </w:rPr>
              <w:t>3.</w:t>
            </w:r>
          </w:p>
        </w:tc>
        <w:tc>
          <w:tcPr>
            <w:tcW w:w="2257" w:type="dxa"/>
            <w:tcMar>
              <w:top w:w="15" w:type="dxa"/>
              <w:left w:w="15" w:type="dxa"/>
              <w:bottom w:w="15" w:type="dxa"/>
              <w:right w:w="15" w:type="dxa"/>
            </w:tcMar>
            <w:vAlign w:val="center"/>
            <w:hideMark/>
          </w:tcPr>
          <w:p w:rsidR="004D0022" w:rsidRPr="0043391F" w:rsidRDefault="004D0022" w:rsidP="00205237">
            <w:pPr>
              <w:spacing w:after="0" w:line="240" w:lineRule="auto"/>
              <w:jc w:val="both"/>
              <w:rPr>
                <w:rFonts w:ascii="Times New Roman" w:eastAsia="Calibri" w:hAnsi="Times New Roman" w:cs="Times New Roman"/>
                <w:sz w:val="24"/>
                <w:szCs w:val="24"/>
              </w:rPr>
            </w:pPr>
            <w:r w:rsidRPr="0043391F">
              <w:rPr>
                <w:rFonts w:ascii="Times New Roman" w:eastAsia="Calibri" w:hAnsi="Times New Roman" w:cs="Times New Roman"/>
                <w:sz w:val="24"/>
                <w:szCs w:val="24"/>
              </w:rPr>
              <w:t>Информатика</w:t>
            </w:r>
          </w:p>
        </w:tc>
        <w:tc>
          <w:tcPr>
            <w:tcW w:w="709" w:type="dxa"/>
            <w:tcMar>
              <w:top w:w="15" w:type="dxa"/>
              <w:left w:w="15" w:type="dxa"/>
              <w:bottom w:w="15" w:type="dxa"/>
              <w:right w:w="15" w:type="dxa"/>
            </w:tcMar>
            <w:vAlign w:val="center"/>
            <w:hideMark/>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2</w:t>
            </w:r>
          </w:p>
        </w:tc>
        <w:tc>
          <w:tcPr>
            <w:tcW w:w="968" w:type="dxa"/>
            <w:tcMar>
              <w:top w:w="15" w:type="dxa"/>
              <w:left w:w="15" w:type="dxa"/>
              <w:bottom w:w="15" w:type="dxa"/>
              <w:right w:w="15" w:type="dxa"/>
            </w:tcMar>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w:t>
            </w:r>
          </w:p>
        </w:tc>
        <w:tc>
          <w:tcPr>
            <w:tcW w:w="1121"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w:t>
            </w:r>
          </w:p>
        </w:tc>
        <w:tc>
          <w:tcPr>
            <w:tcW w:w="1121"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w:t>
            </w:r>
          </w:p>
        </w:tc>
        <w:tc>
          <w:tcPr>
            <w:tcW w:w="1121"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w:t>
            </w:r>
          </w:p>
        </w:tc>
        <w:tc>
          <w:tcPr>
            <w:tcW w:w="1121"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25</w:t>
            </w:r>
          </w:p>
        </w:tc>
        <w:tc>
          <w:tcPr>
            <w:tcW w:w="1121"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25</w:t>
            </w:r>
          </w:p>
        </w:tc>
      </w:tr>
      <w:tr w:rsidR="004D0022" w:rsidRPr="0043391F" w:rsidTr="00205237">
        <w:trPr>
          <w:trHeight w:val="30"/>
          <w:jc w:val="center"/>
        </w:trPr>
        <w:tc>
          <w:tcPr>
            <w:tcW w:w="491" w:type="dxa"/>
            <w:tcMar>
              <w:top w:w="15" w:type="dxa"/>
              <w:left w:w="15" w:type="dxa"/>
              <w:bottom w:w="15" w:type="dxa"/>
              <w:right w:w="15" w:type="dxa"/>
            </w:tcMar>
            <w:vAlign w:val="center"/>
            <w:hideMark/>
          </w:tcPr>
          <w:p w:rsidR="004D0022" w:rsidRPr="0043391F" w:rsidRDefault="004D0022" w:rsidP="00205237">
            <w:pPr>
              <w:spacing w:after="0" w:line="240" w:lineRule="auto"/>
              <w:jc w:val="both"/>
              <w:rPr>
                <w:rFonts w:ascii="Times New Roman" w:eastAsia="Calibri" w:hAnsi="Times New Roman" w:cs="Times New Roman"/>
                <w:sz w:val="24"/>
                <w:szCs w:val="24"/>
              </w:rPr>
            </w:pPr>
            <w:r w:rsidRPr="0043391F">
              <w:rPr>
                <w:rFonts w:ascii="Times New Roman" w:eastAsia="Calibri" w:hAnsi="Times New Roman" w:cs="Times New Roman"/>
                <w:sz w:val="24"/>
                <w:szCs w:val="24"/>
              </w:rPr>
              <w:t>4.</w:t>
            </w:r>
          </w:p>
        </w:tc>
        <w:tc>
          <w:tcPr>
            <w:tcW w:w="2257" w:type="dxa"/>
            <w:tcMar>
              <w:top w:w="15" w:type="dxa"/>
              <w:left w:w="15" w:type="dxa"/>
              <w:bottom w:w="15" w:type="dxa"/>
              <w:right w:w="15" w:type="dxa"/>
            </w:tcMar>
            <w:vAlign w:val="center"/>
            <w:hideMark/>
          </w:tcPr>
          <w:p w:rsidR="004D0022" w:rsidRPr="0043391F" w:rsidRDefault="004D0022" w:rsidP="00205237">
            <w:pPr>
              <w:spacing w:after="0" w:line="240" w:lineRule="auto"/>
              <w:jc w:val="both"/>
              <w:rPr>
                <w:rFonts w:ascii="Times New Roman" w:eastAsia="Calibri" w:hAnsi="Times New Roman" w:cs="Times New Roman"/>
                <w:sz w:val="24"/>
                <w:szCs w:val="24"/>
              </w:rPr>
            </w:pPr>
            <w:r w:rsidRPr="0043391F">
              <w:rPr>
                <w:rFonts w:ascii="Times New Roman" w:eastAsia="Calibri" w:hAnsi="Times New Roman" w:cs="Times New Roman"/>
                <w:sz w:val="24"/>
                <w:szCs w:val="24"/>
              </w:rPr>
              <w:t>Русский язык</w:t>
            </w:r>
          </w:p>
        </w:tc>
        <w:tc>
          <w:tcPr>
            <w:tcW w:w="709" w:type="dxa"/>
            <w:tcMar>
              <w:top w:w="15" w:type="dxa"/>
              <w:left w:w="15" w:type="dxa"/>
              <w:bottom w:w="15" w:type="dxa"/>
              <w:right w:w="15" w:type="dxa"/>
            </w:tcMar>
            <w:vAlign w:val="center"/>
            <w:hideMark/>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w:t>
            </w:r>
          </w:p>
        </w:tc>
        <w:tc>
          <w:tcPr>
            <w:tcW w:w="968" w:type="dxa"/>
            <w:tcMar>
              <w:top w:w="15" w:type="dxa"/>
              <w:left w:w="15" w:type="dxa"/>
              <w:bottom w:w="15" w:type="dxa"/>
              <w:right w:w="15" w:type="dxa"/>
            </w:tcMar>
          </w:tcPr>
          <w:p w:rsidR="004D0022" w:rsidRPr="0043391F" w:rsidRDefault="004D0022" w:rsidP="00205237">
            <w:pPr>
              <w:spacing w:after="0" w:line="240" w:lineRule="auto"/>
              <w:jc w:val="center"/>
              <w:rPr>
                <w:rFonts w:ascii="Times New Roman" w:eastAsia="Calibri" w:hAnsi="Times New Roman" w:cs="Times New Roman"/>
                <w:sz w:val="24"/>
                <w:szCs w:val="24"/>
                <w:lang w:val="kk-KZ"/>
              </w:rPr>
            </w:pPr>
            <w:r w:rsidRPr="0043391F">
              <w:rPr>
                <w:rFonts w:ascii="Times New Roman" w:eastAsia="Calibri" w:hAnsi="Times New Roman" w:cs="Times New Roman"/>
                <w:sz w:val="24"/>
                <w:szCs w:val="24"/>
                <w:lang w:val="kk-KZ"/>
              </w:rPr>
              <w:t>1</w:t>
            </w:r>
          </w:p>
        </w:tc>
        <w:tc>
          <w:tcPr>
            <w:tcW w:w="1121" w:type="dxa"/>
          </w:tcPr>
          <w:p w:rsidR="004D0022" w:rsidRPr="0043391F" w:rsidRDefault="004D0022" w:rsidP="00205237">
            <w:pPr>
              <w:spacing w:after="0" w:line="240" w:lineRule="auto"/>
              <w:jc w:val="center"/>
              <w:rPr>
                <w:rFonts w:ascii="Times New Roman" w:eastAsia="Calibri" w:hAnsi="Times New Roman" w:cs="Times New Roman"/>
                <w:sz w:val="24"/>
                <w:szCs w:val="24"/>
                <w:lang w:val="kk-KZ"/>
              </w:rPr>
            </w:pPr>
            <w:r w:rsidRPr="0043391F">
              <w:rPr>
                <w:rFonts w:ascii="Times New Roman" w:eastAsia="Calibri" w:hAnsi="Times New Roman" w:cs="Times New Roman"/>
                <w:sz w:val="24"/>
                <w:szCs w:val="24"/>
                <w:lang w:val="kk-KZ"/>
              </w:rPr>
              <w:t>1</w:t>
            </w:r>
          </w:p>
        </w:tc>
        <w:tc>
          <w:tcPr>
            <w:tcW w:w="1121" w:type="dxa"/>
          </w:tcPr>
          <w:p w:rsidR="004D0022" w:rsidRPr="0043391F" w:rsidRDefault="004D0022" w:rsidP="00205237">
            <w:pPr>
              <w:spacing w:after="0" w:line="240" w:lineRule="auto"/>
              <w:rPr>
                <w:rFonts w:ascii="Times New Roman" w:hAnsi="Times New Roman" w:cs="Times New Roman"/>
                <w:sz w:val="24"/>
                <w:szCs w:val="24"/>
              </w:rPr>
            </w:pPr>
            <w:r w:rsidRPr="0043391F">
              <w:rPr>
                <w:rFonts w:ascii="Times New Roman" w:hAnsi="Times New Roman" w:cs="Times New Roman"/>
                <w:sz w:val="24"/>
                <w:szCs w:val="24"/>
              </w:rPr>
              <w:t>-</w:t>
            </w:r>
          </w:p>
        </w:tc>
        <w:tc>
          <w:tcPr>
            <w:tcW w:w="1121" w:type="dxa"/>
          </w:tcPr>
          <w:p w:rsidR="004D0022" w:rsidRPr="0043391F" w:rsidRDefault="004D0022" w:rsidP="00205237">
            <w:pPr>
              <w:spacing w:after="0" w:line="240" w:lineRule="auto"/>
              <w:rPr>
                <w:rFonts w:ascii="Times New Roman" w:hAnsi="Times New Roman" w:cs="Times New Roman"/>
                <w:sz w:val="24"/>
                <w:szCs w:val="24"/>
              </w:rPr>
            </w:pPr>
            <w:r w:rsidRPr="0043391F">
              <w:rPr>
                <w:rFonts w:ascii="Times New Roman" w:hAnsi="Times New Roman" w:cs="Times New Roman"/>
                <w:sz w:val="24"/>
                <w:szCs w:val="24"/>
              </w:rPr>
              <w:t>-</w:t>
            </w:r>
          </w:p>
        </w:tc>
        <w:tc>
          <w:tcPr>
            <w:tcW w:w="1121" w:type="dxa"/>
          </w:tcPr>
          <w:p w:rsidR="004D0022" w:rsidRPr="0043391F" w:rsidRDefault="004D0022" w:rsidP="00205237">
            <w:pPr>
              <w:spacing w:after="0" w:line="240" w:lineRule="auto"/>
              <w:rPr>
                <w:rFonts w:ascii="Times New Roman" w:hAnsi="Times New Roman" w:cs="Times New Roman"/>
                <w:sz w:val="24"/>
                <w:szCs w:val="24"/>
              </w:rPr>
            </w:pPr>
            <w:r w:rsidRPr="0043391F">
              <w:rPr>
                <w:rFonts w:ascii="Times New Roman" w:hAnsi="Times New Roman" w:cs="Times New Roman"/>
                <w:sz w:val="24"/>
                <w:szCs w:val="24"/>
              </w:rPr>
              <w:t>-</w:t>
            </w:r>
          </w:p>
        </w:tc>
        <w:tc>
          <w:tcPr>
            <w:tcW w:w="1121" w:type="dxa"/>
          </w:tcPr>
          <w:p w:rsidR="004D0022" w:rsidRPr="0043391F" w:rsidRDefault="004D0022" w:rsidP="00205237">
            <w:pPr>
              <w:spacing w:after="0" w:line="240" w:lineRule="auto"/>
              <w:rPr>
                <w:rFonts w:ascii="Times New Roman" w:hAnsi="Times New Roman" w:cs="Times New Roman"/>
                <w:sz w:val="24"/>
                <w:szCs w:val="24"/>
              </w:rPr>
            </w:pPr>
            <w:r w:rsidRPr="0043391F">
              <w:rPr>
                <w:rFonts w:ascii="Times New Roman" w:hAnsi="Times New Roman" w:cs="Times New Roman"/>
                <w:sz w:val="24"/>
                <w:szCs w:val="24"/>
              </w:rPr>
              <w:t>-</w:t>
            </w:r>
          </w:p>
        </w:tc>
      </w:tr>
      <w:tr w:rsidR="004D0022" w:rsidRPr="0043391F" w:rsidTr="00205237">
        <w:trPr>
          <w:trHeight w:val="30"/>
          <w:jc w:val="center"/>
        </w:trPr>
        <w:tc>
          <w:tcPr>
            <w:tcW w:w="491" w:type="dxa"/>
            <w:tcMar>
              <w:top w:w="15" w:type="dxa"/>
              <w:left w:w="15" w:type="dxa"/>
              <w:bottom w:w="15" w:type="dxa"/>
              <w:right w:w="15" w:type="dxa"/>
            </w:tcMar>
            <w:vAlign w:val="center"/>
          </w:tcPr>
          <w:p w:rsidR="004D0022" w:rsidRPr="0043391F" w:rsidRDefault="004D0022" w:rsidP="00205237">
            <w:pPr>
              <w:spacing w:after="0" w:line="240" w:lineRule="auto"/>
              <w:jc w:val="both"/>
              <w:rPr>
                <w:rFonts w:ascii="Times New Roman" w:eastAsia="Calibri" w:hAnsi="Times New Roman" w:cs="Times New Roman"/>
                <w:sz w:val="24"/>
                <w:szCs w:val="24"/>
              </w:rPr>
            </w:pPr>
            <w:r w:rsidRPr="0043391F">
              <w:rPr>
                <w:rFonts w:ascii="Times New Roman" w:eastAsia="Calibri" w:hAnsi="Times New Roman" w:cs="Times New Roman"/>
                <w:sz w:val="24"/>
                <w:szCs w:val="24"/>
              </w:rPr>
              <w:t>5.</w:t>
            </w:r>
          </w:p>
        </w:tc>
        <w:tc>
          <w:tcPr>
            <w:tcW w:w="2257" w:type="dxa"/>
            <w:tcMar>
              <w:top w:w="15" w:type="dxa"/>
              <w:left w:w="15" w:type="dxa"/>
              <w:bottom w:w="15" w:type="dxa"/>
              <w:right w:w="15" w:type="dxa"/>
            </w:tcMar>
            <w:vAlign w:val="center"/>
          </w:tcPr>
          <w:p w:rsidR="004D0022" w:rsidRPr="0043391F" w:rsidRDefault="004D0022" w:rsidP="00205237">
            <w:pPr>
              <w:spacing w:after="0" w:line="240" w:lineRule="auto"/>
              <w:jc w:val="both"/>
              <w:rPr>
                <w:rFonts w:ascii="Times New Roman" w:eastAsia="Calibri" w:hAnsi="Times New Roman" w:cs="Times New Roman"/>
                <w:sz w:val="24"/>
                <w:szCs w:val="24"/>
              </w:rPr>
            </w:pPr>
            <w:r w:rsidRPr="0043391F">
              <w:rPr>
                <w:rFonts w:ascii="Times New Roman" w:eastAsia="Calibri" w:hAnsi="Times New Roman" w:cs="Times New Roman"/>
                <w:sz w:val="24"/>
                <w:szCs w:val="24"/>
              </w:rPr>
              <w:t>Русская литература</w:t>
            </w:r>
          </w:p>
        </w:tc>
        <w:tc>
          <w:tcPr>
            <w:tcW w:w="709" w:type="dxa"/>
            <w:tcMar>
              <w:top w:w="15" w:type="dxa"/>
              <w:left w:w="15" w:type="dxa"/>
              <w:bottom w:w="15" w:type="dxa"/>
              <w:right w:w="15" w:type="dxa"/>
            </w:tcMar>
            <w:vAlign w:val="center"/>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2</w:t>
            </w:r>
          </w:p>
        </w:tc>
        <w:tc>
          <w:tcPr>
            <w:tcW w:w="968" w:type="dxa"/>
            <w:tcMar>
              <w:top w:w="15" w:type="dxa"/>
              <w:left w:w="15" w:type="dxa"/>
              <w:bottom w:w="15" w:type="dxa"/>
              <w:right w:w="15" w:type="dxa"/>
            </w:tcMar>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w:t>
            </w:r>
          </w:p>
        </w:tc>
        <w:tc>
          <w:tcPr>
            <w:tcW w:w="1121"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w:t>
            </w:r>
          </w:p>
        </w:tc>
        <w:tc>
          <w:tcPr>
            <w:tcW w:w="1121"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w:t>
            </w:r>
          </w:p>
        </w:tc>
        <w:tc>
          <w:tcPr>
            <w:tcW w:w="1121"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w:t>
            </w:r>
          </w:p>
        </w:tc>
        <w:tc>
          <w:tcPr>
            <w:tcW w:w="1121"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15</w:t>
            </w:r>
          </w:p>
        </w:tc>
        <w:tc>
          <w:tcPr>
            <w:tcW w:w="1121"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15</w:t>
            </w:r>
          </w:p>
        </w:tc>
      </w:tr>
      <w:tr w:rsidR="004D0022" w:rsidRPr="0043391F" w:rsidTr="00205237">
        <w:trPr>
          <w:trHeight w:val="30"/>
          <w:jc w:val="center"/>
        </w:trPr>
        <w:tc>
          <w:tcPr>
            <w:tcW w:w="491" w:type="dxa"/>
            <w:tcMar>
              <w:top w:w="15" w:type="dxa"/>
              <w:left w:w="15" w:type="dxa"/>
              <w:bottom w:w="15" w:type="dxa"/>
              <w:right w:w="15" w:type="dxa"/>
            </w:tcMar>
            <w:vAlign w:val="center"/>
            <w:hideMark/>
          </w:tcPr>
          <w:p w:rsidR="004D0022" w:rsidRPr="0043391F" w:rsidRDefault="004D0022" w:rsidP="00205237">
            <w:pPr>
              <w:spacing w:after="0" w:line="240" w:lineRule="auto"/>
              <w:jc w:val="both"/>
              <w:rPr>
                <w:rFonts w:ascii="Times New Roman" w:eastAsia="Calibri" w:hAnsi="Times New Roman" w:cs="Times New Roman"/>
                <w:sz w:val="24"/>
                <w:szCs w:val="24"/>
              </w:rPr>
            </w:pPr>
            <w:r w:rsidRPr="0043391F">
              <w:rPr>
                <w:rFonts w:ascii="Times New Roman" w:eastAsia="Calibri" w:hAnsi="Times New Roman" w:cs="Times New Roman"/>
                <w:sz w:val="24"/>
                <w:szCs w:val="24"/>
              </w:rPr>
              <w:t>6.</w:t>
            </w:r>
          </w:p>
        </w:tc>
        <w:tc>
          <w:tcPr>
            <w:tcW w:w="2257" w:type="dxa"/>
            <w:tcMar>
              <w:top w:w="15" w:type="dxa"/>
              <w:left w:w="15" w:type="dxa"/>
              <w:bottom w:w="15" w:type="dxa"/>
              <w:right w:w="15" w:type="dxa"/>
            </w:tcMar>
            <w:vAlign w:val="center"/>
            <w:hideMark/>
          </w:tcPr>
          <w:p w:rsidR="004D0022" w:rsidRPr="0043391F" w:rsidRDefault="004D0022" w:rsidP="00205237">
            <w:pPr>
              <w:spacing w:after="0" w:line="240" w:lineRule="auto"/>
              <w:jc w:val="both"/>
              <w:rPr>
                <w:rFonts w:ascii="Times New Roman" w:eastAsia="Calibri" w:hAnsi="Times New Roman" w:cs="Times New Roman"/>
                <w:sz w:val="24"/>
                <w:szCs w:val="24"/>
              </w:rPr>
            </w:pPr>
            <w:r w:rsidRPr="0043391F">
              <w:rPr>
                <w:rFonts w:ascii="Times New Roman" w:eastAsia="Calibri" w:hAnsi="Times New Roman" w:cs="Times New Roman"/>
                <w:sz w:val="24"/>
                <w:szCs w:val="24"/>
              </w:rPr>
              <w:t>Казахский язык и литература</w:t>
            </w:r>
          </w:p>
        </w:tc>
        <w:tc>
          <w:tcPr>
            <w:tcW w:w="709" w:type="dxa"/>
            <w:tcMar>
              <w:top w:w="15" w:type="dxa"/>
              <w:left w:w="15" w:type="dxa"/>
              <w:bottom w:w="15" w:type="dxa"/>
              <w:right w:w="15" w:type="dxa"/>
            </w:tcMar>
            <w:vAlign w:val="center"/>
            <w:hideMark/>
          </w:tcPr>
          <w:p w:rsidR="004D0022" w:rsidRPr="0043391F" w:rsidRDefault="004D0022" w:rsidP="00205237">
            <w:pPr>
              <w:spacing w:after="0" w:line="240" w:lineRule="auto"/>
              <w:jc w:val="center"/>
              <w:rPr>
                <w:rFonts w:ascii="Times New Roman" w:eastAsia="Calibri" w:hAnsi="Times New Roman" w:cs="Times New Roman"/>
                <w:sz w:val="24"/>
                <w:szCs w:val="24"/>
                <w:lang w:val="kk-KZ"/>
              </w:rPr>
            </w:pPr>
            <w:r w:rsidRPr="0043391F">
              <w:rPr>
                <w:rFonts w:ascii="Times New Roman" w:eastAsia="Calibri" w:hAnsi="Times New Roman" w:cs="Times New Roman"/>
                <w:sz w:val="24"/>
                <w:szCs w:val="24"/>
                <w:lang w:val="kk-KZ"/>
              </w:rPr>
              <w:t>3</w:t>
            </w:r>
          </w:p>
        </w:tc>
        <w:tc>
          <w:tcPr>
            <w:tcW w:w="968" w:type="dxa"/>
            <w:tcMar>
              <w:top w:w="15" w:type="dxa"/>
              <w:left w:w="15" w:type="dxa"/>
              <w:bottom w:w="15" w:type="dxa"/>
              <w:right w:w="15" w:type="dxa"/>
            </w:tcMar>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w:t>
            </w:r>
          </w:p>
        </w:tc>
        <w:tc>
          <w:tcPr>
            <w:tcW w:w="1121"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w:t>
            </w:r>
          </w:p>
        </w:tc>
        <w:tc>
          <w:tcPr>
            <w:tcW w:w="1121"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w:t>
            </w:r>
          </w:p>
        </w:tc>
        <w:tc>
          <w:tcPr>
            <w:tcW w:w="1121"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w:t>
            </w:r>
          </w:p>
        </w:tc>
        <w:tc>
          <w:tcPr>
            <w:tcW w:w="1121"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15</w:t>
            </w:r>
          </w:p>
        </w:tc>
        <w:tc>
          <w:tcPr>
            <w:tcW w:w="1121"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15</w:t>
            </w:r>
          </w:p>
        </w:tc>
      </w:tr>
      <w:tr w:rsidR="004D0022" w:rsidRPr="0043391F" w:rsidTr="00205237">
        <w:trPr>
          <w:trHeight w:val="30"/>
          <w:jc w:val="center"/>
        </w:trPr>
        <w:tc>
          <w:tcPr>
            <w:tcW w:w="491" w:type="dxa"/>
            <w:tcMar>
              <w:top w:w="15" w:type="dxa"/>
              <w:left w:w="15" w:type="dxa"/>
              <w:bottom w:w="15" w:type="dxa"/>
              <w:right w:w="15" w:type="dxa"/>
            </w:tcMar>
            <w:vAlign w:val="center"/>
            <w:hideMark/>
          </w:tcPr>
          <w:p w:rsidR="004D0022" w:rsidRPr="0043391F" w:rsidRDefault="004D0022" w:rsidP="00205237">
            <w:pPr>
              <w:spacing w:after="0" w:line="240" w:lineRule="auto"/>
              <w:jc w:val="both"/>
              <w:rPr>
                <w:rFonts w:ascii="Times New Roman" w:eastAsia="Calibri" w:hAnsi="Times New Roman" w:cs="Times New Roman"/>
                <w:sz w:val="24"/>
                <w:szCs w:val="24"/>
              </w:rPr>
            </w:pPr>
            <w:r w:rsidRPr="0043391F">
              <w:rPr>
                <w:rFonts w:ascii="Times New Roman" w:eastAsia="Calibri" w:hAnsi="Times New Roman" w:cs="Times New Roman"/>
                <w:sz w:val="24"/>
                <w:szCs w:val="24"/>
              </w:rPr>
              <w:t>7.</w:t>
            </w:r>
          </w:p>
        </w:tc>
        <w:tc>
          <w:tcPr>
            <w:tcW w:w="2257" w:type="dxa"/>
            <w:tcMar>
              <w:top w:w="15" w:type="dxa"/>
              <w:left w:w="15" w:type="dxa"/>
              <w:bottom w:w="15" w:type="dxa"/>
              <w:right w:w="15" w:type="dxa"/>
            </w:tcMar>
            <w:vAlign w:val="center"/>
            <w:hideMark/>
          </w:tcPr>
          <w:p w:rsidR="004D0022" w:rsidRPr="0043391F" w:rsidRDefault="004D0022" w:rsidP="00205237">
            <w:pPr>
              <w:spacing w:after="0" w:line="240" w:lineRule="auto"/>
              <w:jc w:val="both"/>
              <w:rPr>
                <w:rFonts w:ascii="Times New Roman" w:eastAsia="Calibri" w:hAnsi="Times New Roman" w:cs="Times New Roman"/>
                <w:sz w:val="24"/>
                <w:szCs w:val="24"/>
              </w:rPr>
            </w:pPr>
            <w:r w:rsidRPr="0043391F">
              <w:rPr>
                <w:rFonts w:ascii="Times New Roman" w:eastAsia="Calibri" w:hAnsi="Times New Roman" w:cs="Times New Roman"/>
                <w:sz w:val="24"/>
                <w:szCs w:val="24"/>
              </w:rPr>
              <w:t>Английский язык</w:t>
            </w:r>
          </w:p>
        </w:tc>
        <w:tc>
          <w:tcPr>
            <w:tcW w:w="709" w:type="dxa"/>
            <w:tcMar>
              <w:top w:w="15" w:type="dxa"/>
              <w:left w:w="15" w:type="dxa"/>
              <w:bottom w:w="15" w:type="dxa"/>
              <w:right w:w="15" w:type="dxa"/>
            </w:tcMar>
            <w:vAlign w:val="center"/>
            <w:hideMark/>
          </w:tcPr>
          <w:p w:rsidR="004D0022" w:rsidRPr="0043391F" w:rsidRDefault="004D0022" w:rsidP="00205237">
            <w:pPr>
              <w:spacing w:after="0" w:line="240" w:lineRule="auto"/>
              <w:jc w:val="center"/>
              <w:rPr>
                <w:rFonts w:ascii="Times New Roman" w:eastAsia="Calibri" w:hAnsi="Times New Roman" w:cs="Times New Roman"/>
                <w:sz w:val="24"/>
                <w:szCs w:val="24"/>
                <w:lang w:val="kk-KZ"/>
              </w:rPr>
            </w:pPr>
            <w:r w:rsidRPr="0043391F">
              <w:rPr>
                <w:rFonts w:ascii="Times New Roman" w:eastAsia="Calibri" w:hAnsi="Times New Roman" w:cs="Times New Roman"/>
                <w:sz w:val="24"/>
                <w:szCs w:val="24"/>
                <w:lang w:val="kk-KZ"/>
              </w:rPr>
              <w:t>2</w:t>
            </w:r>
          </w:p>
        </w:tc>
        <w:tc>
          <w:tcPr>
            <w:tcW w:w="968" w:type="dxa"/>
            <w:tcMar>
              <w:top w:w="15" w:type="dxa"/>
              <w:left w:w="15" w:type="dxa"/>
              <w:bottom w:w="15" w:type="dxa"/>
              <w:right w:w="15" w:type="dxa"/>
            </w:tcMar>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w:t>
            </w:r>
          </w:p>
        </w:tc>
        <w:tc>
          <w:tcPr>
            <w:tcW w:w="1121"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w:t>
            </w:r>
          </w:p>
        </w:tc>
        <w:tc>
          <w:tcPr>
            <w:tcW w:w="1121"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w:t>
            </w:r>
          </w:p>
        </w:tc>
        <w:tc>
          <w:tcPr>
            <w:tcW w:w="1121"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w:t>
            </w:r>
          </w:p>
        </w:tc>
        <w:tc>
          <w:tcPr>
            <w:tcW w:w="1121"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15</w:t>
            </w:r>
          </w:p>
        </w:tc>
        <w:tc>
          <w:tcPr>
            <w:tcW w:w="1121"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15</w:t>
            </w:r>
          </w:p>
        </w:tc>
      </w:tr>
      <w:tr w:rsidR="004D0022" w:rsidRPr="0043391F" w:rsidTr="00205237">
        <w:trPr>
          <w:trHeight w:val="30"/>
          <w:jc w:val="center"/>
        </w:trPr>
        <w:tc>
          <w:tcPr>
            <w:tcW w:w="491" w:type="dxa"/>
            <w:tcMar>
              <w:top w:w="15" w:type="dxa"/>
              <w:left w:w="15" w:type="dxa"/>
              <w:bottom w:w="15" w:type="dxa"/>
              <w:right w:w="15" w:type="dxa"/>
            </w:tcMar>
            <w:vAlign w:val="center"/>
            <w:hideMark/>
          </w:tcPr>
          <w:p w:rsidR="004D0022" w:rsidRPr="0043391F" w:rsidRDefault="004D0022" w:rsidP="00205237">
            <w:pPr>
              <w:spacing w:after="0" w:line="240" w:lineRule="auto"/>
              <w:jc w:val="both"/>
              <w:rPr>
                <w:rFonts w:ascii="Times New Roman" w:eastAsia="Calibri" w:hAnsi="Times New Roman" w:cs="Times New Roman"/>
                <w:sz w:val="24"/>
                <w:szCs w:val="24"/>
              </w:rPr>
            </w:pPr>
            <w:r w:rsidRPr="0043391F">
              <w:rPr>
                <w:rFonts w:ascii="Times New Roman" w:eastAsia="Calibri" w:hAnsi="Times New Roman" w:cs="Times New Roman"/>
                <w:sz w:val="24"/>
                <w:szCs w:val="24"/>
              </w:rPr>
              <w:t>8.</w:t>
            </w:r>
          </w:p>
        </w:tc>
        <w:tc>
          <w:tcPr>
            <w:tcW w:w="2257" w:type="dxa"/>
            <w:tcMar>
              <w:top w:w="15" w:type="dxa"/>
              <w:left w:w="15" w:type="dxa"/>
              <w:bottom w:w="15" w:type="dxa"/>
              <w:right w:w="15" w:type="dxa"/>
            </w:tcMar>
            <w:vAlign w:val="center"/>
            <w:hideMark/>
          </w:tcPr>
          <w:p w:rsidR="004D0022" w:rsidRPr="0043391F" w:rsidRDefault="004D0022" w:rsidP="00205237">
            <w:pPr>
              <w:spacing w:after="0" w:line="240" w:lineRule="auto"/>
              <w:jc w:val="both"/>
              <w:rPr>
                <w:rFonts w:ascii="Times New Roman" w:eastAsia="Calibri" w:hAnsi="Times New Roman" w:cs="Times New Roman"/>
                <w:sz w:val="24"/>
                <w:szCs w:val="24"/>
              </w:rPr>
            </w:pPr>
            <w:r w:rsidRPr="0043391F">
              <w:rPr>
                <w:rFonts w:ascii="Times New Roman" w:eastAsia="Calibri" w:hAnsi="Times New Roman" w:cs="Times New Roman"/>
                <w:sz w:val="24"/>
                <w:szCs w:val="24"/>
              </w:rPr>
              <w:t>История Казахстана</w:t>
            </w:r>
          </w:p>
        </w:tc>
        <w:tc>
          <w:tcPr>
            <w:tcW w:w="709" w:type="dxa"/>
            <w:tcMar>
              <w:top w:w="15" w:type="dxa"/>
              <w:left w:w="15" w:type="dxa"/>
              <w:bottom w:w="15" w:type="dxa"/>
              <w:right w:w="15" w:type="dxa"/>
            </w:tcMar>
            <w:vAlign w:val="center"/>
            <w:hideMark/>
          </w:tcPr>
          <w:p w:rsidR="004D0022" w:rsidRPr="0043391F" w:rsidRDefault="004D0022" w:rsidP="00205237">
            <w:pPr>
              <w:spacing w:after="0" w:line="240" w:lineRule="auto"/>
              <w:jc w:val="center"/>
              <w:rPr>
                <w:rFonts w:ascii="Times New Roman" w:eastAsia="Calibri" w:hAnsi="Times New Roman" w:cs="Times New Roman"/>
                <w:sz w:val="24"/>
                <w:szCs w:val="24"/>
                <w:lang w:val="kk-KZ"/>
              </w:rPr>
            </w:pPr>
            <w:r w:rsidRPr="0043391F">
              <w:rPr>
                <w:rFonts w:ascii="Times New Roman" w:eastAsia="Calibri" w:hAnsi="Times New Roman" w:cs="Times New Roman"/>
                <w:sz w:val="24"/>
                <w:szCs w:val="24"/>
                <w:lang w:val="kk-KZ"/>
              </w:rPr>
              <w:t>1</w:t>
            </w:r>
          </w:p>
        </w:tc>
        <w:tc>
          <w:tcPr>
            <w:tcW w:w="968" w:type="dxa"/>
            <w:tcMar>
              <w:top w:w="15" w:type="dxa"/>
              <w:left w:w="15" w:type="dxa"/>
              <w:bottom w:w="15" w:type="dxa"/>
              <w:right w:w="15" w:type="dxa"/>
            </w:tcMar>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w:t>
            </w:r>
          </w:p>
        </w:tc>
        <w:tc>
          <w:tcPr>
            <w:tcW w:w="1121"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w:t>
            </w:r>
          </w:p>
        </w:tc>
        <w:tc>
          <w:tcPr>
            <w:tcW w:w="1121" w:type="dxa"/>
          </w:tcPr>
          <w:p w:rsidR="004D0022" w:rsidRPr="0043391F" w:rsidRDefault="004D0022" w:rsidP="00205237">
            <w:pPr>
              <w:spacing w:after="0" w:line="240" w:lineRule="auto"/>
              <w:rPr>
                <w:rFonts w:ascii="Times New Roman" w:hAnsi="Times New Roman" w:cs="Times New Roman"/>
                <w:sz w:val="24"/>
                <w:szCs w:val="24"/>
              </w:rPr>
            </w:pPr>
            <w:r w:rsidRPr="0043391F">
              <w:rPr>
                <w:rFonts w:ascii="Times New Roman" w:hAnsi="Times New Roman" w:cs="Times New Roman"/>
                <w:sz w:val="24"/>
                <w:szCs w:val="24"/>
              </w:rPr>
              <w:t>-</w:t>
            </w:r>
          </w:p>
        </w:tc>
        <w:tc>
          <w:tcPr>
            <w:tcW w:w="1121" w:type="dxa"/>
          </w:tcPr>
          <w:p w:rsidR="004D0022" w:rsidRPr="0043391F" w:rsidRDefault="004D0022" w:rsidP="00205237">
            <w:pPr>
              <w:spacing w:after="0" w:line="240" w:lineRule="auto"/>
              <w:rPr>
                <w:rFonts w:ascii="Times New Roman" w:hAnsi="Times New Roman" w:cs="Times New Roman"/>
                <w:sz w:val="24"/>
                <w:szCs w:val="24"/>
              </w:rPr>
            </w:pPr>
            <w:r w:rsidRPr="0043391F">
              <w:rPr>
                <w:rFonts w:ascii="Times New Roman" w:hAnsi="Times New Roman" w:cs="Times New Roman"/>
                <w:sz w:val="24"/>
                <w:szCs w:val="24"/>
              </w:rPr>
              <w:t>-</w:t>
            </w:r>
          </w:p>
        </w:tc>
        <w:tc>
          <w:tcPr>
            <w:tcW w:w="1121" w:type="dxa"/>
          </w:tcPr>
          <w:p w:rsidR="004D0022" w:rsidRPr="0043391F" w:rsidRDefault="004D0022" w:rsidP="00205237">
            <w:pPr>
              <w:spacing w:after="0" w:line="240" w:lineRule="auto"/>
              <w:rPr>
                <w:rFonts w:ascii="Times New Roman" w:hAnsi="Times New Roman" w:cs="Times New Roman"/>
                <w:sz w:val="24"/>
                <w:szCs w:val="24"/>
              </w:rPr>
            </w:pPr>
            <w:r w:rsidRPr="0043391F">
              <w:rPr>
                <w:rFonts w:ascii="Times New Roman" w:hAnsi="Times New Roman" w:cs="Times New Roman"/>
                <w:sz w:val="24"/>
                <w:szCs w:val="24"/>
              </w:rPr>
              <w:t>-</w:t>
            </w:r>
          </w:p>
        </w:tc>
        <w:tc>
          <w:tcPr>
            <w:tcW w:w="1121" w:type="dxa"/>
          </w:tcPr>
          <w:p w:rsidR="004D0022" w:rsidRPr="0043391F" w:rsidRDefault="004D0022" w:rsidP="00205237">
            <w:pPr>
              <w:spacing w:after="0" w:line="240" w:lineRule="auto"/>
              <w:rPr>
                <w:rFonts w:ascii="Times New Roman" w:hAnsi="Times New Roman" w:cs="Times New Roman"/>
                <w:sz w:val="24"/>
                <w:szCs w:val="24"/>
              </w:rPr>
            </w:pPr>
            <w:r w:rsidRPr="0043391F">
              <w:rPr>
                <w:rFonts w:ascii="Times New Roman" w:hAnsi="Times New Roman" w:cs="Times New Roman"/>
                <w:sz w:val="24"/>
                <w:szCs w:val="24"/>
              </w:rPr>
              <w:t>-</w:t>
            </w:r>
          </w:p>
        </w:tc>
      </w:tr>
      <w:tr w:rsidR="004D0022" w:rsidRPr="0043391F" w:rsidTr="00205237">
        <w:trPr>
          <w:trHeight w:val="30"/>
          <w:jc w:val="center"/>
        </w:trPr>
        <w:tc>
          <w:tcPr>
            <w:tcW w:w="491" w:type="dxa"/>
            <w:tcMar>
              <w:top w:w="15" w:type="dxa"/>
              <w:left w:w="15" w:type="dxa"/>
              <w:bottom w:w="15" w:type="dxa"/>
              <w:right w:w="15" w:type="dxa"/>
            </w:tcMar>
            <w:vAlign w:val="center"/>
            <w:hideMark/>
          </w:tcPr>
          <w:p w:rsidR="004D0022" w:rsidRPr="0043391F" w:rsidRDefault="004D0022" w:rsidP="00205237">
            <w:pPr>
              <w:spacing w:after="0" w:line="240" w:lineRule="auto"/>
              <w:jc w:val="both"/>
              <w:rPr>
                <w:rFonts w:ascii="Times New Roman" w:eastAsia="Calibri" w:hAnsi="Times New Roman" w:cs="Times New Roman"/>
                <w:sz w:val="24"/>
                <w:szCs w:val="24"/>
              </w:rPr>
            </w:pPr>
            <w:r w:rsidRPr="0043391F">
              <w:rPr>
                <w:rFonts w:ascii="Times New Roman" w:eastAsia="Calibri" w:hAnsi="Times New Roman" w:cs="Times New Roman"/>
                <w:sz w:val="24"/>
                <w:szCs w:val="24"/>
              </w:rPr>
              <w:t>9.</w:t>
            </w:r>
          </w:p>
        </w:tc>
        <w:tc>
          <w:tcPr>
            <w:tcW w:w="2257" w:type="dxa"/>
            <w:tcMar>
              <w:top w:w="15" w:type="dxa"/>
              <w:left w:w="15" w:type="dxa"/>
              <w:bottom w:w="15" w:type="dxa"/>
              <w:right w:w="15" w:type="dxa"/>
            </w:tcMar>
            <w:vAlign w:val="center"/>
            <w:hideMark/>
          </w:tcPr>
          <w:p w:rsidR="004D0022" w:rsidRPr="0043391F" w:rsidRDefault="004D0022" w:rsidP="00205237">
            <w:pPr>
              <w:spacing w:after="0" w:line="240" w:lineRule="auto"/>
              <w:jc w:val="both"/>
              <w:rPr>
                <w:rFonts w:ascii="Times New Roman" w:eastAsia="Calibri" w:hAnsi="Times New Roman" w:cs="Times New Roman"/>
                <w:sz w:val="24"/>
                <w:szCs w:val="24"/>
              </w:rPr>
            </w:pPr>
            <w:r w:rsidRPr="0043391F">
              <w:rPr>
                <w:rFonts w:ascii="Times New Roman" w:eastAsia="Calibri" w:hAnsi="Times New Roman" w:cs="Times New Roman"/>
                <w:sz w:val="24"/>
                <w:szCs w:val="24"/>
              </w:rPr>
              <w:t>Самопознание</w:t>
            </w:r>
          </w:p>
        </w:tc>
        <w:tc>
          <w:tcPr>
            <w:tcW w:w="709" w:type="dxa"/>
            <w:tcMar>
              <w:top w:w="15" w:type="dxa"/>
              <w:left w:w="15" w:type="dxa"/>
              <w:bottom w:w="15" w:type="dxa"/>
              <w:right w:w="15" w:type="dxa"/>
            </w:tcMar>
            <w:vAlign w:val="center"/>
            <w:hideMark/>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w:t>
            </w:r>
          </w:p>
        </w:tc>
        <w:tc>
          <w:tcPr>
            <w:tcW w:w="968" w:type="dxa"/>
            <w:tcMar>
              <w:top w:w="15" w:type="dxa"/>
              <w:left w:w="15" w:type="dxa"/>
              <w:bottom w:w="15" w:type="dxa"/>
              <w:right w:w="15" w:type="dxa"/>
            </w:tcMar>
          </w:tcPr>
          <w:p w:rsidR="004D0022" w:rsidRPr="0043391F" w:rsidRDefault="004D0022" w:rsidP="00205237">
            <w:pPr>
              <w:spacing w:after="0" w:line="240" w:lineRule="auto"/>
              <w:rPr>
                <w:rFonts w:ascii="Times New Roman" w:hAnsi="Times New Roman" w:cs="Times New Roman"/>
                <w:sz w:val="24"/>
                <w:szCs w:val="24"/>
              </w:rPr>
            </w:pPr>
            <w:r w:rsidRPr="0043391F">
              <w:rPr>
                <w:rFonts w:ascii="Times New Roman" w:hAnsi="Times New Roman" w:cs="Times New Roman"/>
                <w:sz w:val="24"/>
                <w:szCs w:val="24"/>
              </w:rPr>
              <w:t>-</w:t>
            </w:r>
          </w:p>
        </w:tc>
        <w:tc>
          <w:tcPr>
            <w:tcW w:w="1121" w:type="dxa"/>
          </w:tcPr>
          <w:p w:rsidR="004D0022" w:rsidRPr="0043391F" w:rsidRDefault="004D0022" w:rsidP="00205237">
            <w:pPr>
              <w:spacing w:after="0" w:line="240" w:lineRule="auto"/>
              <w:rPr>
                <w:rFonts w:ascii="Times New Roman" w:hAnsi="Times New Roman" w:cs="Times New Roman"/>
                <w:sz w:val="24"/>
                <w:szCs w:val="24"/>
              </w:rPr>
            </w:pPr>
            <w:r w:rsidRPr="0043391F">
              <w:rPr>
                <w:rFonts w:ascii="Times New Roman" w:hAnsi="Times New Roman" w:cs="Times New Roman"/>
                <w:sz w:val="24"/>
                <w:szCs w:val="24"/>
              </w:rPr>
              <w:t>-</w:t>
            </w:r>
          </w:p>
        </w:tc>
        <w:tc>
          <w:tcPr>
            <w:tcW w:w="1121" w:type="dxa"/>
            <w:vAlign w:val="center"/>
          </w:tcPr>
          <w:p w:rsidR="004D0022" w:rsidRPr="0043391F" w:rsidRDefault="004D0022" w:rsidP="00205237">
            <w:pPr>
              <w:spacing w:after="0" w:line="240" w:lineRule="auto"/>
              <w:jc w:val="center"/>
              <w:rPr>
                <w:rFonts w:ascii="Times New Roman" w:eastAsia="Calibri" w:hAnsi="Times New Roman" w:cs="Times New Roman"/>
                <w:sz w:val="24"/>
                <w:szCs w:val="24"/>
                <w:lang w:val="kk-KZ"/>
              </w:rPr>
            </w:pPr>
            <w:r w:rsidRPr="0043391F">
              <w:rPr>
                <w:rFonts w:ascii="Times New Roman" w:eastAsia="Calibri" w:hAnsi="Times New Roman" w:cs="Times New Roman"/>
                <w:sz w:val="24"/>
                <w:szCs w:val="24"/>
                <w:lang w:val="kk-KZ"/>
              </w:rPr>
              <w:t>-</w:t>
            </w:r>
          </w:p>
        </w:tc>
        <w:tc>
          <w:tcPr>
            <w:tcW w:w="1121" w:type="dxa"/>
            <w:vAlign w:val="center"/>
          </w:tcPr>
          <w:p w:rsidR="004D0022" w:rsidRPr="0043391F" w:rsidRDefault="004D0022" w:rsidP="00205237">
            <w:pPr>
              <w:spacing w:after="0" w:line="240" w:lineRule="auto"/>
              <w:jc w:val="center"/>
              <w:rPr>
                <w:rFonts w:ascii="Times New Roman" w:eastAsia="Calibri" w:hAnsi="Times New Roman" w:cs="Times New Roman"/>
                <w:sz w:val="24"/>
                <w:szCs w:val="24"/>
                <w:lang w:val="kk-KZ"/>
              </w:rPr>
            </w:pPr>
            <w:r w:rsidRPr="0043391F">
              <w:rPr>
                <w:rFonts w:ascii="Times New Roman" w:eastAsia="Calibri" w:hAnsi="Times New Roman" w:cs="Times New Roman"/>
                <w:sz w:val="24"/>
                <w:szCs w:val="24"/>
                <w:lang w:val="kk-KZ"/>
              </w:rPr>
              <w:t>з</w:t>
            </w:r>
            <w:r w:rsidRPr="0043391F">
              <w:rPr>
                <w:rFonts w:ascii="Times New Roman" w:eastAsia="Calibri" w:hAnsi="Times New Roman" w:cs="Times New Roman"/>
                <w:sz w:val="24"/>
                <w:szCs w:val="24"/>
              </w:rPr>
              <w:t>ач</w:t>
            </w:r>
            <w:r w:rsidRPr="0043391F">
              <w:rPr>
                <w:rFonts w:ascii="Times New Roman" w:eastAsia="Calibri" w:hAnsi="Times New Roman" w:cs="Times New Roman"/>
                <w:sz w:val="24"/>
                <w:szCs w:val="24"/>
                <w:lang w:val="kk-KZ"/>
              </w:rPr>
              <w:t xml:space="preserve"> пол.</w:t>
            </w:r>
          </w:p>
        </w:tc>
        <w:tc>
          <w:tcPr>
            <w:tcW w:w="1121" w:type="dxa"/>
          </w:tcPr>
          <w:p w:rsidR="004D0022" w:rsidRPr="0043391F" w:rsidRDefault="004D0022" w:rsidP="00205237">
            <w:pPr>
              <w:spacing w:after="0" w:line="240" w:lineRule="auto"/>
              <w:rPr>
                <w:rFonts w:ascii="Times New Roman" w:hAnsi="Times New Roman" w:cs="Times New Roman"/>
                <w:sz w:val="24"/>
                <w:szCs w:val="24"/>
              </w:rPr>
            </w:pPr>
            <w:r w:rsidRPr="0043391F">
              <w:rPr>
                <w:rFonts w:ascii="Times New Roman" w:hAnsi="Times New Roman" w:cs="Times New Roman"/>
                <w:sz w:val="24"/>
                <w:szCs w:val="24"/>
              </w:rPr>
              <w:t>-</w:t>
            </w:r>
          </w:p>
        </w:tc>
        <w:tc>
          <w:tcPr>
            <w:tcW w:w="1121" w:type="dxa"/>
          </w:tcPr>
          <w:p w:rsidR="004D0022" w:rsidRPr="0043391F" w:rsidRDefault="004D0022" w:rsidP="00205237">
            <w:pPr>
              <w:spacing w:after="0" w:line="240" w:lineRule="auto"/>
              <w:rPr>
                <w:rFonts w:ascii="Times New Roman" w:hAnsi="Times New Roman" w:cs="Times New Roman"/>
                <w:sz w:val="24"/>
                <w:szCs w:val="24"/>
              </w:rPr>
            </w:pPr>
            <w:r w:rsidRPr="0043391F">
              <w:rPr>
                <w:rFonts w:ascii="Times New Roman" w:hAnsi="Times New Roman" w:cs="Times New Roman"/>
                <w:sz w:val="24"/>
                <w:szCs w:val="24"/>
              </w:rPr>
              <w:t>-</w:t>
            </w:r>
          </w:p>
        </w:tc>
      </w:tr>
      <w:tr w:rsidR="004D0022" w:rsidRPr="0043391F" w:rsidTr="00205237">
        <w:trPr>
          <w:trHeight w:val="30"/>
          <w:jc w:val="center"/>
        </w:trPr>
        <w:tc>
          <w:tcPr>
            <w:tcW w:w="491" w:type="dxa"/>
            <w:tcMar>
              <w:top w:w="15" w:type="dxa"/>
              <w:left w:w="15" w:type="dxa"/>
              <w:bottom w:w="15" w:type="dxa"/>
              <w:right w:w="15" w:type="dxa"/>
            </w:tcMar>
            <w:vAlign w:val="center"/>
            <w:hideMark/>
          </w:tcPr>
          <w:p w:rsidR="004D0022" w:rsidRPr="0043391F" w:rsidRDefault="004D0022" w:rsidP="00205237">
            <w:pPr>
              <w:spacing w:after="0" w:line="240" w:lineRule="auto"/>
              <w:jc w:val="both"/>
              <w:rPr>
                <w:rFonts w:ascii="Times New Roman" w:eastAsia="Calibri" w:hAnsi="Times New Roman" w:cs="Times New Roman"/>
                <w:sz w:val="24"/>
                <w:szCs w:val="24"/>
              </w:rPr>
            </w:pPr>
            <w:r w:rsidRPr="0043391F">
              <w:rPr>
                <w:rFonts w:ascii="Times New Roman" w:eastAsia="Calibri" w:hAnsi="Times New Roman" w:cs="Times New Roman"/>
                <w:sz w:val="24"/>
                <w:szCs w:val="24"/>
              </w:rPr>
              <w:t>10.</w:t>
            </w:r>
          </w:p>
        </w:tc>
        <w:tc>
          <w:tcPr>
            <w:tcW w:w="2257" w:type="dxa"/>
            <w:tcMar>
              <w:top w:w="15" w:type="dxa"/>
              <w:left w:w="15" w:type="dxa"/>
              <w:bottom w:w="15" w:type="dxa"/>
              <w:right w:w="15" w:type="dxa"/>
            </w:tcMar>
            <w:vAlign w:val="center"/>
            <w:hideMark/>
          </w:tcPr>
          <w:p w:rsidR="004D0022" w:rsidRPr="0043391F" w:rsidRDefault="004D0022" w:rsidP="00205237">
            <w:pPr>
              <w:spacing w:after="0" w:line="240" w:lineRule="auto"/>
              <w:jc w:val="both"/>
              <w:rPr>
                <w:rFonts w:ascii="Times New Roman" w:eastAsia="Calibri" w:hAnsi="Times New Roman" w:cs="Times New Roman"/>
                <w:sz w:val="24"/>
                <w:szCs w:val="24"/>
              </w:rPr>
            </w:pPr>
            <w:r w:rsidRPr="0043391F">
              <w:rPr>
                <w:rFonts w:ascii="Times New Roman" w:eastAsia="Calibri" w:hAnsi="Times New Roman" w:cs="Times New Roman"/>
                <w:sz w:val="24"/>
                <w:szCs w:val="24"/>
              </w:rPr>
              <w:t>Физическая культура</w:t>
            </w:r>
          </w:p>
        </w:tc>
        <w:tc>
          <w:tcPr>
            <w:tcW w:w="709" w:type="dxa"/>
            <w:tcMar>
              <w:top w:w="15" w:type="dxa"/>
              <w:left w:w="15" w:type="dxa"/>
              <w:bottom w:w="15" w:type="dxa"/>
              <w:right w:w="15" w:type="dxa"/>
            </w:tcMar>
            <w:vAlign w:val="center"/>
            <w:hideMark/>
          </w:tcPr>
          <w:p w:rsidR="004D0022" w:rsidRPr="0043391F" w:rsidRDefault="004D0022" w:rsidP="00205237">
            <w:pPr>
              <w:spacing w:after="0" w:line="240" w:lineRule="auto"/>
              <w:jc w:val="center"/>
              <w:rPr>
                <w:rFonts w:ascii="Times New Roman" w:eastAsia="Calibri" w:hAnsi="Times New Roman" w:cs="Times New Roman"/>
                <w:sz w:val="24"/>
                <w:szCs w:val="24"/>
                <w:lang w:val="kk-KZ"/>
              </w:rPr>
            </w:pPr>
            <w:r w:rsidRPr="0043391F">
              <w:rPr>
                <w:rFonts w:ascii="Times New Roman" w:eastAsia="Calibri" w:hAnsi="Times New Roman" w:cs="Times New Roman"/>
                <w:sz w:val="24"/>
                <w:szCs w:val="24"/>
                <w:lang w:val="kk-KZ"/>
              </w:rPr>
              <w:t>3</w:t>
            </w:r>
          </w:p>
        </w:tc>
        <w:tc>
          <w:tcPr>
            <w:tcW w:w="968" w:type="dxa"/>
            <w:tcMar>
              <w:top w:w="15" w:type="dxa"/>
              <w:left w:w="15" w:type="dxa"/>
              <w:bottom w:w="15" w:type="dxa"/>
              <w:right w:w="15" w:type="dxa"/>
            </w:tcMar>
          </w:tcPr>
          <w:p w:rsidR="004D0022" w:rsidRPr="0043391F" w:rsidRDefault="004D0022" w:rsidP="00205237">
            <w:pPr>
              <w:spacing w:after="0" w:line="240" w:lineRule="auto"/>
              <w:rPr>
                <w:rFonts w:ascii="Times New Roman" w:hAnsi="Times New Roman" w:cs="Times New Roman"/>
                <w:sz w:val="24"/>
                <w:szCs w:val="24"/>
              </w:rPr>
            </w:pPr>
            <w:r w:rsidRPr="0043391F">
              <w:rPr>
                <w:rFonts w:ascii="Times New Roman" w:hAnsi="Times New Roman" w:cs="Times New Roman"/>
                <w:sz w:val="24"/>
                <w:szCs w:val="24"/>
              </w:rPr>
              <w:t>-</w:t>
            </w:r>
          </w:p>
        </w:tc>
        <w:tc>
          <w:tcPr>
            <w:tcW w:w="1121" w:type="dxa"/>
          </w:tcPr>
          <w:p w:rsidR="004D0022" w:rsidRPr="0043391F" w:rsidRDefault="004D0022" w:rsidP="00205237">
            <w:pPr>
              <w:spacing w:after="0" w:line="240" w:lineRule="auto"/>
              <w:rPr>
                <w:rFonts w:ascii="Times New Roman" w:hAnsi="Times New Roman" w:cs="Times New Roman"/>
                <w:sz w:val="24"/>
                <w:szCs w:val="24"/>
              </w:rPr>
            </w:pPr>
            <w:r w:rsidRPr="0043391F">
              <w:rPr>
                <w:rFonts w:ascii="Times New Roman" w:hAnsi="Times New Roman" w:cs="Times New Roman"/>
                <w:sz w:val="24"/>
                <w:szCs w:val="24"/>
              </w:rPr>
              <w:t>-</w:t>
            </w:r>
          </w:p>
        </w:tc>
        <w:tc>
          <w:tcPr>
            <w:tcW w:w="1121" w:type="dxa"/>
            <w:vAlign w:val="center"/>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зач</w:t>
            </w:r>
            <w:r w:rsidRPr="0043391F">
              <w:rPr>
                <w:rFonts w:ascii="Times New Roman" w:eastAsia="Calibri" w:hAnsi="Times New Roman" w:cs="Times New Roman"/>
                <w:sz w:val="24"/>
                <w:szCs w:val="24"/>
                <w:lang w:val="kk-KZ"/>
              </w:rPr>
              <w:t xml:space="preserve"> четв.</w:t>
            </w:r>
          </w:p>
        </w:tc>
        <w:tc>
          <w:tcPr>
            <w:tcW w:w="1121" w:type="dxa"/>
            <w:vAlign w:val="center"/>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зач</w:t>
            </w:r>
            <w:r w:rsidRPr="0043391F">
              <w:rPr>
                <w:rFonts w:ascii="Times New Roman" w:eastAsia="Calibri" w:hAnsi="Times New Roman" w:cs="Times New Roman"/>
                <w:sz w:val="24"/>
                <w:szCs w:val="24"/>
                <w:lang w:val="kk-KZ"/>
              </w:rPr>
              <w:t xml:space="preserve"> четв.</w:t>
            </w:r>
          </w:p>
        </w:tc>
        <w:tc>
          <w:tcPr>
            <w:tcW w:w="1121" w:type="dxa"/>
          </w:tcPr>
          <w:p w:rsidR="004D0022" w:rsidRPr="0043391F" w:rsidRDefault="004D0022" w:rsidP="00205237">
            <w:pPr>
              <w:spacing w:after="0" w:line="240" w:lineRule="auto"/>
              <w:rPr>
                <w:rFonts w:ascii="Times New Roman" w:hAnsi="Times New Roman" w:cs="Times New Roman"/>
                <w:sz w:val="24"/>
                <w:szCs w:val="24"/>
              </w:rPr>
            </w:pPr>
            <w:r w:rsidRPr="0043391F">
              <w:rPr>
                <w:rFonts w:ascii="Times New Roman" w:hAnsi="Times New Roman" w:cs="Times New Roman"/>
                <w:sz w:val="24"/>
                <w:szCs w:val="24"/>
              </w:rPr>
              <w:t>-</w:t>
            </w:r>
          </w:p>
        </w:tc>
        <w:tc>
          <w:tcPr>
            <w:tcW w:w="1121" w:type="dxa"/>
          </w:tcPr>
          <w:p w:rsidR="004D0022" w:rsidRPr="0043391F" w:rsidRDefault="004D0022" w:rsidP="00205237">
            <w:pPr>
              <w:spacing w:after="0" w:line="240" w:lineRule="auto"/>
              <w:rPr>
                <w:rFonts w:ascii="Times New Roman" w:hAnsi="Times New Roman" w:cs="Times New Roman"/>
                <w:sz w:val="24"/>
                <w:szCs w:val="24"/>
              </w:rPr>
            </w:pPr>
            <w:r w:rsidRPr="0043391F">
              <w:rPr>
                <w:rFonts w:ascii="Times New Roman" w:hAnsi="Times New Roman" w:cs="Times New Roman"/>
                <w:sz w:val="24"/>
                <w:szCs w:val="24"/>
              </w:rPr>
              <w:t>-</w:t>
            </w:r>
          </w:p>
        </w:tc>
      </w:tr>
      <w:tr w:rsidR="004D0022" w:rsidRPr="0043391F" w:rsidTr="00205237">
        <w:trPr>
          <w:trHeight w:val="30"/>
          <w:jc w:val="center"/>
        </w:trPr>
        <w:tc>
          <w:tcPr>
            <w:tcW w:w="491" w:type="dxa"/>
            <w:tcMar>
              <w:top w:w="15" w:type="dxa"/>
              <w:left w:w="15" w:type="dxa"/>
              <w:bottom w:w="15" w:type="dxa"/>
              <w:right w:w="15" w:type="dxa"/>
            </w:tcMar>
            <w:vAlign w:val="center"/>
            <w:hideMark/>
          </w:tcPr>
          <w:p w:rsidR="004D0022" w:rsidRPr="0043391F" w:rsidRDefault="004D0022" w:rsidP="00205237">
            <w:pPr>
              <w:spacing w:after="0" w:line="240" w:lineRule="auto"/>
              <w:jc w:val="both"/>
              <w:rPr>
                <w:rFonts w:ascii="Times New Roman" w:eastAsia="Calibri" w:hAnsi="Times New Roman" w:cs="Times New Roman"/>
                <w:sz w:val="24"/>
                <w:szCs w:val="24"/>
              </w:rPr>
            </w:pPr>
            <w:r w:rsidRPr="0043391F">
              <w:rPr>
                <w:rFonts w:ascii="Times New Roman" w:eastAsia="Calibri" w:hAnsi="Times New Roman" w:cs="Times New Roman"/>
                <w:sz w:val="24"/>
                <w:szCs w:val="24"/>
              </w:rPr>
              <w:t>11.</w:t>
            </w:r>
          </w:p>
        </w:tc>
        <w:tc>
          <w:tcPr>
            <w:tcW w:w="2257" w:type="dxa"/>
            <w:tcMar>
              <w:top w:w="15" w:type="dxa"/>
              <w:left w:w="15" w:type="dxa"/>
              <w:bottom w:w="15" w:type="dxa"/>
              <w:right w:w="15" w:type="dxa"/>
            </w:tcMar>
            <w:vAlign w:val="center"/>
            <w:hideMark/>
          </w:tcPr>
          <w:p w:rsidR="004D0022" w:rsidRPr="0043391F" w:rsidRDefault="004D0022" w:rsidP="00205237">
            <w:pPr>
              <w:spacing w:after="0" w:line="240" w:lineRule="auto"/>
              <w:jc w:val="both"/>
              <w:rPr>
                <w:rFonts w:ascii="Times New Roman" w:eastAsia="Calibri" w:hAnsi="Times New Roman" w:cs="Times New Roman"/>
                <w:sz w:val="24"/>
                <w:szCs w:val="24"/>
              </w:rPr>
            </w:pPr>
            <w:r w:rsidRPr="0043391F">
              <w:rPr>
                <w:rFonts w:ascii="Times New Roman" w:eastAsia="Calibri" w:hAnsi="Times New Roman" w:cs="Times New Roman"/>
                <w:sz w:val="24"/>
                <w:szCs w:val="24"/>
              </w:rPr>
              <w:t>Начальная военная и технологическая подготовка</w:t>
            </w:r>
          </w:p>
        </w:tc>
        <w:tc>
          <w:tcPr>
            <w:tcW w:w="709" w:type="dxa"/>
            <w:tcMar>
              <w:top w:w="15" w:type="dxa"/>
              <w:left w:w="15" w:type="dxa"/>
              <w:bottom w:w="15" w:type="dxa"/>
              <w:right w:w="15" w:type="dxa"/>
            </w:tcMar>
            <w:vAlign w:val="center"/>
            <w:hideMark/>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w:t>
            </w:r>
          </w:p>
        </w:tc>
        <w:tc>
          <w:tcPr>
            <w:tcW w:w="968" w:type="dxa"/>
            <w:tcMar>
              <w:top w:w="15" w:type="dxa"/>
              <w:left w:w="15" w:type="dxa"/>
              <w:bottom w:w="15" w:type="dxa"/>
              <w:right w:w="15" w:type="dxa"/>
            </w:tcMar>
          </w:tcPr>
          <w:p w:rsidR="004D0022" w:rsidRPr="0043391F" w:rsidRDefault="004D0022" w:rsidP="00205237">
            <w:pPr>
              <w:spacing w:after="0" w:line="240" w:lineRule="auto"/>
              <w:rPr>
                <w:rFonts w:ascii="Times New Roman" w:hAnsi="Times New Roman" w:cs="Times New Roman"/>
                <w:sz w:val="24"/>
                <w:szCs w:val="24"/>
              </w:rPr>
            </w:pPr>
            <w:r w:rsidRPr="0043391F">
              <w:rPr>
                <w:rFonts w:ascii="Times New Roman" w:hAnsi="Times New Roman" w:cs="Times New Roman"/>
                <w:sz w:val="24"/>
                <w:szCs w:val="24"/>
              </w:rPr>
              <w:t>-</w:t>
            </w:r>
          </w:p>
        </w:tc>
        <w:tc>
          <w:tcPr>
            <w:tcW w:w="1121" w:type="dxa"/>
          </w:tcPr>
          <w:p w:rsidR="004D0022" w:rsidRPr="0043391F" w:rsidRDefault="004D0022" w:rsidP="00205237">
            <w:pPr>
              <w:spacing w:after="0" w:line="240" w:lineRule="auto"/>
              <w:rPr>
                <w:rFonts w:ascii="Times New Roman" w:hAnsi="Times New Roman" w:cs="Times New Roman"/>
                <w:sz w:val="24"/>
                <w:szCs w:val="24"/>
              </w:rPr>
            </w:pPr>
            <w:r w:rsidRPr="0043391F">
              <w:rPr>
                <w:rFonts w:ascii="Times New Roman" w:hAnsi="Times New Roman" w:cs="Times New Roman"/>
                <w:sz w:val="24"/>
                <w:szCs w:val="24"/>
              </w:rPr>
              <w:t>-</w:t>
            </w:r>
          </w:p>
        </w:tc>
        <w:tc>
          <w:tcPr>
            <w:tcW w:w="1121" w:type="dxa"/>
            <w:vAlign w:val="center"/>
          </w:tcPr>
          <w:p w:rsidR="004D0022" w:rsidRPr="0043391F" w:rsidRDefault="004D0022" w:rsidP="00205237">
            <w:pPr>
              <w:spacing w:after="0" w:line="240" w:lineRule="auto"/>
              <w:rPr>
                <w:rFonts w:ascii="Times New Roman" w:eastAsia="Calibri" w:hAnsi="Times New Roman" w:cs="Times New Roman"/>
                <w:sz w:val="24"/>
                <w:szCs w:val="24"/>
              </w:rPr>
            </w:pPr>
            <w:r w:rsidRPr="0043391F">
              <w:rPr>
                <w:rFonts w:ascii="Times New Roman" w:eastAsia="Calibri" w:hAnsi="Times New Roman" w:cs="Times New Roman"/>
                <w:sz w:val="24"/>
                <w:szCs w:val="24"/>
              </w:rPr>
              <w:t>-</w:t>
            </w:r>
          </w:p>
        </w:tc>
        <w:tc>
          <w:tcPr>
            <w:tcW w:w="1121" w:type="dxa"/>
            <w:vAlign w:val="center"/>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зач</w:t>
            </w:r>
            <w:r w:rsidRPr="0043391F">
              <w:rPr>
                <w:rFonts w:ascii="Times New Roman" w:eastAsia="Calibri" w:hAnsi="Times New Roman" w:cs="Times New Roman"/>
                <w:sz w:val="24"/>
                <w:szCs w:val="24"/>
                <w:lang w:val="kk-KZ"/>
              </w:rPr>
              <w:t xml:space="preserve"> пол.</w:t>
            </w:r>
          </w:p>
        </w:tc>
        <w:tc>
          <w:tcPr>
            <w:tcW w:w="1121" w:type="dxa"/>
          </w:tcPr>
          <w:p w:rsidR="004D0022" w:rsidRPr="0043391F" w:rsidRDefault="004D0022" w:rsidP="00205237">
            <w:pPr>
              <w:spacing w:after="0" w:line="240" w:lineRule="auto"/>
              <w:rPr>
                <w:rFonts w:ascii="Times New Roman" w:hAnsi="Times New Roman" w:cs="Times New Roman"/>
                <w:sz w:val="24"/>
                <w:szCs w:val="24"/>
              </w:rPr>
            </w:pPr>
            <w:r w:rsidRPr="0043391F">
              <w:rPr>
                <w:rFonts w:ascii="Times New Roman" w:hAnsi="Times New Roman" w:cs="Times New Roman"/>
                <w:sz w:val="24"/>
                <w:szCs w:val="24"/>
              </w:rPr>
              <w:t>-</w:t>
            </w:r>
          </w:p>
        </w:tc>
        <w:tc>
          <w:tcPr>
            <w:tcW w:w="1121" w:type="dxa"/>
          </w:tcPr>
          <w:p w:rsidR="004D0022" w:rsidRPr="0043391F" w:rsidRDefault="004D0022" w:rsidP="00205237">
            <w:pPr>
              <w:spacing w:after="0" w:line="240" w:lineRule="auto"/>
              <w:rPr>
                <w:rFonts w:ascii="Times New Roman" w:hAnsi="Times New Roman" w:cs="Times New Roman"/>
                <w:sz w:val="24"/>
                <w:szCs w:val="24"/>
              </w:rPr>
            </w:pPr>
            <w:r w:rsidRPr="0043391F">
              <w:rPr>
                <w:rFonts w:ascii="Times New Roman" w:hAnsi="Times New Roman" w:cs="Times New Roman"/>
                <w:sz w:val="24"/>
                <w:szCs w:val="24"/>
              </w:rPr>
              <w:t>-</w:t>
            </w:r>
          </w:p>
        </w:tc>
      </w:tr>
      <w:tr w:rsidR="004D0022" w:rsidRPr="0043391F" w:rsidTr="00205237">
        <w:trPr>
          <w:trHeight w:val="30"/>
          <w:jc w:val="center"/>
        </w:trPr>
        <w:tc>
          <w:tcPr>
            <w:tcW w:w="491" w:type="dxa"/>
            <w:tcMar>
              <w:top w:w="15" w:type="dxa"/>
              <w:left w:w="15" w:type="dxa"/>
              <w:bottom w:w="15" w:type="dxa"/>
              <w:right w:w="15" w:type="dxa"/>
            </w:tcMar>
            <w:vAlign w:val="center"/>
            <w:hideMark/>
          </w:tcPr>
          <w:p w:rsidR="004D0022" w:rsidRPr="0043391F" w:rsidRDefault="004D0022" w:rsidP="00205237">
            <w:pPr>
              <w:spacing w:after="0" w:line="240" w:lineRule="auto"/>
              <w:jc w:val="both"/>
              <w:rPr>
                <w:rFonts w:ascii="Times New Roman" w:eastAsia="Calibri" w:hAnsi="Times New Roman" w:cs="Times New Roman"/>
                <w:sz w:val="24"/>
                <w:szCs w:val="24"/>
              </w:rPr>
            </w:pPr>
            <w:r w:rsidRPr="0043391F">
              <w:rPr>
                <w:rFonts w:ascii="Times New Roman" w:eastAsia="Calibri" w:hAnsi="Times New Roman" w:cs="Times New Roman"/>
                <w:sz w:val="24"/>
                <w:szCs w:val="24"/>
              </w:rPr>
              <w:t>12</w:t>
            </w:r>
          </w:p>
        </w:tc>
        <w:tc>
          <w:tcPr>
            <w:tcW w:w="2257" w:type="dxa"/>
            <w:tcMar>
              <w:top w:w="15" w:type="dxa"/>
              <w:left w:w="15" w:type="dxa"/>
              <w:bottom w:w="15" w:type="dxa"/>
              <w:right w:w="15" w:type="dxa"/>
            </w:tcMar>
            <w:hideMark/>
          </w:tcPr>
          <w:p w:rsidR="004D0022" w:rsidRPr="0043391F" w:rsidRDefault="004D0022" w:rsidP="00205237">
            <w:pPr>
              <w:spacing w:after="0" w:line="240" w:lineRule="auto"/>
              <w:jc w:val="both"/>
              <w:rPr>
                <w:rFonts w:ascii="Times New Roman" w:eastAsia="Calibri" w:hAnsi="Times New Roman" w:cs="Times New Roman"/>
                <w:bCs/>
                <w:sz w:val="24"/>
                <w:szCs w:val="24"/>
                <w:lang w:val="kk-KZ"/>
              </w:rPr>
            </w:pPr>
            <w:r w:rsidRPr="0043391F">
              <w:rPr>
                <w:rFonts w:ascii="Times New Roman" w:eastAsia="Calibri" w:hAnsi="Times New Roman" w:cs="Times New Roman"/>
                <w:bCs/>
                <w:sz w:val="24"/>
                <w:szCs w:val="24"/>
                <w:lang w:val="kk-KZ"/>
              </w:rPr>
              <w:t xml:space="preserve">Физика </w:t>
            </w:r>
          </w:p>
        </w:tc>
        <w:tc>
          <w:tcPr>
            <w:tcW w:w="709" w:type="dxa"/>
            <w:tcMar>
              <w:top w:w="15" w:type="dxa"/>
              <w:left w:w="15" w:type="dxa"/>
              <w:bottom w:w="15" w:type="dxa"/>
              <w:right w:w="15" w:type="dxa"/>
            </w:tcMar>
            <w:vAlign w:val="center"/>
            <w:hideMark/>
          </w:tcPr>
          <w:p w:rsidR="004D0022" w:rsidRPr="0043391F" w:rsidRDefault="004D0022" w:rsidP="00205237">
            <w:pPr>
              <w:spacing w:after="0" w:line="240" w:lineRule="auto"/>
              <w:jc w:val="center"/>
              <w:rPr>
                <w:rFonts w:ascii="Times New Roman" w:eastAsia="Calibri" w:hAnsi="Times New Roman" w:cs="Times New Roman"/>
                <w:sz w:val="24"/>
                <w:szCs w:val="24"/>
                <w:lang w:val="kk-KZ"/>
              </w:rPr>
            </w:pPr>
            <w:r w:rsidRPr="0043391F">
              <w:rPr>
                <w:rFonts w:ascii="Times New Roman" w:eastAsia="Calibri" w:hAnsi="Times New Roman" w:cs="Times New Roman"/>
                <w:sz w:val="24"/>
                <w:szCs w:val="24"/>
                <w:lang w:val="kk-KZ"/>
              </w:rPr>
              <w:t>3</w:t>
            </w:r>
          </w:p>
        </w:tc>
        <w:tc>
          <w:tcPr>
            <w:tcW w:w="968" w:type="dxa"/>
            <w:tcMar>
              <w:top w:w="15" w:type="dxa"/>
              <w:left w:w="15" w:type="dxa"/>
              <w:bottom w:w="15" w:type="dxa"/>
              <w:right w:w="15" w:type="dxa"/>
            </w:tcMar>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w:t>
            </w:r>
          </w:p>
        </w:tc>
        <w:tc>
          <w:tcPr>
            <w:tcW w:w="1121"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w:t>
            </w:r>
          </w:p>
        </w:tc>
        <w:tc>
          <w:tcPr>
            <w:tcW w:w="1121"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w:t>
            </w:r>
          </w:p>
        </w:tc>
        <w:tc>
          <w:tcPr>
            <w:tcW w:w="1121"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w:t>
            </w:r>
          </w:p>
        </w:tc>
        <w:tc>
          <w:tcPr>
            <w:tcW w:w="1121" w:type="dxa"/>
          </w:tcPr>
          <w:p w:rsidR="004D0022" w:rsidRPr="0043391F" w:rsidRDefault="004D0022" w:rsidP="00205237">
            <w:pPr>
              <w:spacing w:after="0" w:line="240" w:lineRule="auto"/>
              <w:jc w:val="center"/>
              <w:rPr>
                <w:rFonts w:ascii="Times New Roman" w:eastAsia="Calibri" w:hAnsi="Times New Roman" w:cs="Times New Roman"/>
                <w:sz w:val="24"/>
                <w:szCs w:val="24"/>
                <w:lang w:val="kk-KZ"/>
              </w:rPr>
            </w:pPr>
            <w:r w:rsidRPr="0043391F">
              <w:rPr>
                <w:rFonts w:ascii="Times New Roman" w:eastAsia="Calibri" w:hAnsi="Times New Roman" w:cs="Times New Roman"/>
                <w:sz w:val="24"/>
                <w:szCs w:val="24"/>
                <w:lang w:val="kk-KZ"/>
              </w:rPr>
              <w:t>25</w:t>
            </w:r>
          </w:p>
        </w:tc>
        <w:tc>
          <w:tcPr>
            <w:tcW w:w="1121" w:type="dxa"/>
          </w:tcPr>
          <w:p w:rsidR="004D0022" w:rsidRPr="0043391F" w:rsidRDefault="004D0022" w:rsidP="00205237">
            <w:pPr>
              <w:spacing w:after="0" w:line="240" w:lineRule="auto"/>
              <w:jc w:val="center"/>
              <w:rPr>
                <w:rFonts w:ascii="Times New Roman" w:eastAsia="Calibri" w:hAnsi="Times New Roman" w:cs="Times New Roman"/>
                <w:sz w:val="24"/>
                <w:szCs w:val="24"/>
                <w:lang w:val="kk-KZ"/>
              </w:rPr>
            </w:pPr>
            <w:r w:rsidRPr="0043391F">
              <w:rPr>
                <w:rFonts w:ascii="Times New Roman" w:eastAsia="Calibri" w:hAnsi="Times New Roman" w:cs="Times New Roman"/>
                <w:sz w:val="24"/>
                <w:szCs w:val="24"/>
                <w:lang w:val="kk-KZ"/>
              </w:rPr>
              <w:t>25</w:t>
            </w:r>
          </w:p>
        </w:tc>
      </w:tr>
      <w:tr w:rsidR="004D0022" w:rsidRPr="0043391F" w:rsidTr="00205237">
        <w:trPr>
          <w:trHeight w:val="30"/>
          <w:jc w:val="center"/>
        </w:trPr>
        <w:tc>
          <w:tcPr>
            <w:tcW w:w="491" w:type="dxa"/>
            <w:tcMar>
              <w:top w:w="15" w:type="dxa"/>
              <w:left w:w="15" w:type="dxa"/>
              <w:bottom w:w="15" w:type="dxa"/>
              <w:right w:w="15" w:type="dxa"/>
            </w:tcMar>
            <w:vAlign w:val="center"/>
            <w:hideMark/>
          </w:tcPr>
          <w:p w:rsidR="004D0022" w:rsidRPr="0043391F" w:rsidRDefault="004D0022" w:rsidP="00205237">
            <w:pPr>
              <w:spacing w:after="0" w:line="240" w:lineRule="auto"/>
              <w:jc w:val="both"/>
              <w:rPr>
                <w:rFonts w:ascii="Times New Roman" w:eastAsia="Calibri" w:hAnsi="Times New Roman" w:cs="Times New Roman"/>
                <w:sz w:val="24"/>
                <w:szCs w:val="24"/>
              </w:rPr>
            </w:pPr>
            <w:r w:rsidRPr="0043391F">
              <w:rPr>
                <w:rFonts w:ascii="Times New Roman" w:eastAsia="Calibri" w:hAnsi="Times New Roman" w:cs="Times New Roman"/>
                <w:sz w:val="24"/>
                <w:szCs w:val="24"/>
              </w:rPr>
              <w:t>13</w:t>
            </w:r>
          </w:p>
        </w:tc>
        <w:tc>
          <w:tcPr>
            <w:tcW w:w="2257" w:type="dxa"/>
            <w:tcMar>
              <w:top w:w="15" w:type="dxa"/>
              <w:left w:w="15" w:type="dxa"/>
              <w:bottom w:w="15" w:type="dxa"/>
              <w:right w:w="15" w:type="dxa"/>
            </w:tcMar>
            <w:hideMark/>
          </w:tcPr>
          <w:p w:rsidR="004D0022" w:rsidRPr="0043391F" w:rsidRDefault="004D0022" w:rsidP="00205237">
            <w:pPr>
              <w:spacing w:after="0" w:line="240" w:lineRule="auto"/>
              <w:jc w:val="both"/>
              <w:rPr>
                <w:rFonts w:ascii="Times New Roman" w:eastAsia="Calibri" w:hAnsi="Times New Roman" w:cs="Times New Roman"/>
                <w:bCs/>
                <w:sz w:val="24"/>
                <w:szCs w:val="24"/>
                <w:lang w:val="kk-KZ"/>
              </w:rPr>
            </w:pPr>
            <w:r w:rsidRPr="0043391F">
              <w:rPr>
                <w:rFonts w:ascii="Times New Roman" w:eastAsia="Calibri" w:hAnsi="Times New Roman" w:cs="Times New Roman"/>
                <w:bCs/>
                <w:sz w:val="24"/>
                <w:szCs w:val="24"/>
                <w:lang w:val="kk-KZ"/>
              </w:rPr>
              <w:t>Химия</w:t>
            </w:r>
          </w:p>
        </w:tc>
        <w:tc>
          <w:tcPr>
            <w:tcW w:w="709" w:type="dxa"/>
            <w:tcMar>
              <w:top w:w="15" w:type="dxa"/>
              <w:left w:w="15" w:type="dxa"/>
              <w:bottom w:w="15" w:type="dxa"/>
              <w:right w:w="15" w:type="dxa"/>
            </w:tcMar>
            <w:vAlign w:val="center"/>
            <w:hideMark/>
          </w:tcPr>
          <w:p w:rsidR="004D0022" w:rsidRPr="0043391F" w:rsidRDefault="004D0022" w:rsidP="00205237">
            <w:pPr>
              <w:spacing w:after="0" w:line="240" w:lineRule="auto"/>
              <w:jc w:val="center"/>
              <w:rPr>
                <w:rFonts w:ascii="Times New Roman" w:eastAsia="Calibri" w:hAnsi="Times New Roman" w:cs="Times New Roman"/>
                <w:sz w:val="24"/>
                <w:szCs w:val="24"/>
                <w:lang w:val="kk-KZ"/>
              </w:rPr>
            </w:pPr>
            <w:r w:rsidRPr="0043391F">
              <w:rPr>
                <w:rFonts w:ascii="Times New Roman" w:eastAsia="Calibri" w:hAnsi="Times New Roman" w:cs="Times New Roman"/>
                <w:sz w:val="24"/>
                <w:szCs w:val="24"/>
                <w:lang w:val="kk-KZ"/>
              </w:rPr>
              <w:t>3</w:t>
            </w:r>
          </w:p>
        </w:tc>
        <w:tc>
          <w:tcPr>
            <w:tcW w:w="968" w:type="dxa"/>
            <w:tcMar>
              <w:top w:w="15" w:type="dxa"/>
              <w:left w:w="15" w:type="dxa"/>
              <w:bottom w:w="15" w:type="dxa"/>
              <w:right w:w="15" w:type="dxa"/>
            </w:tcMar>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w:t>
            </w:r>
          </w:p>
        </w:tc>
        <w:tc>
          <w:tcPr>
            <w:tcW w:w="1121"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w:t>
            </w:r>
          </w:p>
        </w:tc>
        <w:tc>
          <w:tcPr>
            <w:tcW w:w="1121"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w:t>
            </w:r>
          </w:p>
        </w:tc>
        <w:tc>
          <w:tcPr>
            <w:tcW w:w="1121"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w:t>
            </w:r>
          </w:p>
        </w:tc>
        <w:tc>
          <w:tcPr>
            <w:tcW w:w="1121" w:type="dxa"/>
          </w:tcPr>
          <w:p w:rsidR="004D0022" w:rsidRPr="0043391F" w:rsidRDefault="004D0022" w:rsidP="00205237">
            <w:pPr>
              <w:spacing w:after="0" w:line="240" w:lineRule="auto"/>
              <w:jc w:val="center"/>
              <w:rPr>
                <w:rFonts w:ascii="Times New Roman" w:hAnsi="Times New Roman" w:cs="Times New Roman"/>
                <w:sz w:val="24"/>
                <w:szCs w:val="24"/>
              </w:rPr>
            </w:pPr>
            <w:r w:rsidRPr="0043391F">
              <w:rPr>
                <w:rFonts w:ascii="Times New Roman" w:eastAsia="Calibri" w:hAnsi="Times New Roman" w:cs="Times New Roman"/>
                <w:sz w:val="24"/>
                <w:szCs w:val="24"/>
              </w:rPr>
              <w:t>30</w:t>
            </w:r>
          </w:p>
        </w:tc>
        <w:tc>
          <w:tcPr>
            <w:tcW w:w="1121" w:type="dxa"/>
          </w:tcPr>
          <w:p w:rsidR="004D0022" w:rsidRPr="0043391F" w:rsidRDefault="004D0022" w:rsidP="00205237">
            <w:pPr>
              <w:spacing w:after="0" w:line="240" w:lineRule="auto"/>
              <w:jc w:val="center"/>
              <w:rPr>
                <w:rFonts w:ascii="Times New Roman" w:hAnsi="Times New Roman" w:cs="Times New Roman"/>
                <w:sz w:val="24"/>
                <w:szCs w:val="24"/>
              </w:rPr>
            </w:pPr>
            <w:r w:rsidRPr="0043391F">
              <w:rPr>
                <w:rFonts w:ascii="Times New Roman" w:eastAsia="Calibri" w:hAnsi="Times New Roman" w:cs="Times New Roman"/>
                <w:sz w:val="24"/>
                <w:szCs w:val="24"/>
              </w:rPr>
              <w:t>30</w:t>
            </w:r>
          </w:p>
        </w:tc>
      </w:tr>
      <w:tr w:rsidR="004D0022" w:rsidRPr="0043391F" w:rsidTr="00205237">
        <w:trPr>
          <w:trHeight w:val="30"/>
          <w:jc w:val="center"/>
        </w:trPr>
        <w:tc>
          <w:tcPr>
            <w:tcW w:w="491" w:type="dxa"/>
            <w:tcMar>
              <w:top w:w="15" w:type="dxa"/>
              <w:left w:w="15" w:type="dxa"/>
              <w:bottom w:w="15" w:type="dxa"/>
              <w:right w:w="15" w:type="dxa"/>
            </w:tcMar>
            <w:vAlign w:val="center"/>
          </w:tcPr>
          <w:p w:rsidR="004D0022" w:rsidRPr="0043391F" w:rsidRDefault="004D0022" w:rsidP="00205237">
            <w:pPr>
              <w:spacing w:after="0" w:line="240" w:lineRule="auto"/>
              <w:jc w:val="both"/>
              <w:rPr>
                <w:rFonts w:ascii="Times New Roman" w:eastAsia="Calibri" w:hAnsi="Times New Roman" w:cs="Times New Roman"/>
                <w:sz w:val="24"/>
                <w:szCs w:val="24"/>
              </w:rPr>
            </w:pPr>
            <w:r w:rsidRPr="0043391F">
              <w:rPr>
                <w:rFonts w:ascii="Times New Roman" w:eastAsia="Calibri" w:hAnsi="Times New Roman" w:cs="Times New Roman"/>
                <w:sz w:val="24"/>
                <w:szCs w:val="24"/>
              </w:rPr>
              <w:t>14</w:t>
            </w:r>
          </w:p>
        </w:tc>
        <w:tc>
          <w:tcPr>
            <w:tcW w:w="2257" w:type="dxa"/>
            <w:tcMar>
              <w:top w:w="15" w:type="dxa"/>
              <w:left w:w="15" w:type="dxa"/>
              <w:bottom w:w="15" w:type="dxa"/>
              <w:right w:w="15" w:type="dxa"/>
            </w:tcMar>
          </w:tcPr>
          <w:p w:rsidR="004D0022" w:rsidRPr="0043391F" w:rsidRDefault="004D0022" w:rsidP="00205237">
            <w:pPr>
              <w:spacing w:after="0" w:line="240" w:lineRule="auto"/>
              <w:jc w:val="both"/>
              <w:rPr>
                <w:rFonts w:ascii="Times New Roman" w:eastAsia="Calibri" w:hAnsi="Times New Roman" w:cs="Times New Roman"/>
                <w:bCs/>
                <w:sz w:val="24"/>
                <w:szCs w:val="24"/>
                <w:lang w:val="kk-KZ"/>
              </w:rPr>
            </w:pPr>
            <w:r w:rsidRPr="0043391F">
              <w:rPr>
                <w:rFonts w:ascii="Times New Roman" w:eastAsia="Calibri" w:hAnsi="Times New Roman" w:cs="Times New Roman"/>
                <w:bCs/>
                <w:sz w:val="24"/>
                <w:szCs w:val="24"/>
                <w:lang w:val="kk-KZ"/>
              </w:rPr>
              <w:t>Биология</w:t>
            </w:r>
          </w:p>
        </w:tc>
        <w:tc>
          <w:tcPr>
            <w:tcW w:w="709" w:type="dxa"/>
            <w:tcMar>
              <w:top w:w="15" w:type="dxa"/>
              <w:left w:w="15" w:type="dxa"/>
              <w:bottom w:w="15" w:type="dxa"/>
              <w:right w:w="15" w:type="dxa"/>
            </w:tcMar>
            <w:vAlign w:val="center"/>
          </w:tcPr>
          <w:p w:rsidR="004D0022" w:rsidRPr="0043391F" w:rsidRDefault="004D0022" w:rsidP="00205237">
            <w:pPr>
              <w:spacing w:after="0" w:line="240" w:lineRule="auto"/>
              <w:jc w:val="center"/>
              <w:rPr>
                <w:rFonts w:ascii="Times New Roman" w:eastAsia="Calibri" w:hAnsi="Times New Roman" w:cs="Times New Roman"/>
                <w:sz w:val="24"/>
                <w:szCs w:val="24"/>
                <w:lang w:val="kk-KZ"/>
              </w:rPr>
            </w:pPr>
            <w:r w:rsidRPr="0043391F">
              <w:rPr>
                <w:rFonts w:ascii="Times New Roman" w:eastAsia="Calibri" w:hAnsi="Times New Roman" w:cs="Times New Roman"/>
                <w:sz w:val="24"/>
                <w:szCs w:val="24"/>
                <w:lang w:val="kk-KZ"/>
              </w:rPr>
              <w:t>3</w:t>
            </w:r>
          </w:p>
        </w:tc>
        <w:tc>
          <w:tcPr>
            <w:tcW w:w="968" w:type="dxa"/>
            <w:tcMar>
              <w:top w:w="15" w:type="dxa"/>
              <w:left w:w="15" w:type="dxa"/>
              <w:bottom w:w="15" w:type="dxa"/>
              <w:right w:w="15" w:type="dxa"/>
            </w:tcMar>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w:t>
            </w:r>
          </w:p>
        </w:tc>
        <w:tc>
          <w:tcPr>
            <w:tcW w:w="1121"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w:t>
            </w:r>
          </w:p>
        </w:tc>
        <w:tc>
          <w:tcPr>
            <w:tcW w:w="1121"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w:t>
            </w:r>
          </w:p>
        </w:tc>
        <w:tc>
          <w:tcPr>
            <w:tcW w:w="1121"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w:t>
            </w:r>
          </w:p>
        </w:tc>
        <w:tc>
          <w:tcPr>
            <w:tcW w:w="1121" w:type="dxa"/>
          </w:tcPr>
          <w:p w:rsidR="004D0022" w:rsidRPr="0043391F" w:rsidRDefault="004D0022" w:rsidP="00205237">
            <w:pPr>
              <w:spacing w:after="0" w:line="240" w:lineRule="auto"/>
              <w:jc w:val="center"/>
              <w:rPr>
                <w:rFonts w:ascii="Times New Roman" w:hAnsi="Times New Roman" w:cs="Times New Roman"/>
                <w:sz w:val="24"/>
                <w:szCs w:val="24"/>
              </w:rPr>
            </w:pPr>
            <w:r w:rsidRPr="0043391F">
              <w:rPr>
                <w:rFonts w:ascii="Times New Roman" w:eastAsia="Calibri" w:hAnsi="Times New Roman" w:cs="Times New Roman"/>
                <w:sz w:val="24"/>
                <w:szCs w:val="24"/>
              </w:rPr>
              <w:t>30</w:t>
            </w:r>
          </w:p>
        </w:tc>
        <w:tc>
          <w:tcPr>
            <w:tcW w:w="1121" w:type="dxa"/>
          </w:tcPr>
          <w:p w:rsidR="004D0022" w:rsidRPr="0043391F" w:rsidRDefault="004D0022" w:rsidP="00205237">
            <w:pPr>
              <w:spacing w:after="0" w:line="240" w:lineRule="auto"/>
              <w:jc w:val="center"/>
              <w:rPr>
                <w:rFonts w:ascii="Times New Roman" w:hAnsi="Times New Roman" w:cs="Times New Roman"/>
                <w:sz w:val="24"/>
                <w:szCs w:val="24"/>
              </w:rPr>
            </w:pPr>
            <w:r w:rsidRPr="0043391F">
              <w:rPr>
                <w:rFonts w:ascii="Times New Roman" w:eastAsia="Calibri" w:hAnsi="Times New Roman" w:cs="Times New Roman"/>
                <w:sz w:val="24"/>
                <w:szCs w:val="24"/>
              </w:rPr>
              <w:t>30</w:t>
            </w:r>
          </w:p>
        </w:tc>
      </w:tr>
      <w:tr w:rsidR="004D0022" w:rsidRPr="0043391F" w:rsidTr="00205237">
        <w:trPr>
          <w:trHeight w:val="30"/>
          <w:jc w:val="center"/>
        </w:trPr>
        <w:tc>
          <w:tcPr>
            <w:tcW w:w="491" w:type="dxa"/>
            <w:tcMar>
              <w:top w:w="15" w:type="dxa"/>
              <w:left w:w="15" w:type="dxa"/>
              <w:bottom w:w="15" w:type="dxa"/>
              <w:right w:w="15" w:type="dxa"/>
            </w:tcMar>
            <w:vAlign w:val="center"/>
          </w:tcPr>
          <w:p w:rsidR="004D0022" w:rsidRPr="0043391F" w:rsidRDefault="004D0022" w:rsidP="00205237">
            <w:pPr>
              <w:spacing w:after="0" w:line="240" w:lineRule="auto"/>
              <w:jc w:val="both"/>
              <w:rPr>
                <w:rFonts w:ascii="Times New Roman" w:eastAsia="Calibri" w:hAnsi="Times New Roman" w:cs="Times New Roman"/>
                <w:sz w:val="24"/>
                <w:szCs w:val="24"/>
                <w:lang w:val="kk-KZ"/>
              </w:rPr>
            </w:pPr>
            <w:r w:rsidRPr="0043391F">
              <w:rPr>
                <w:rFonts w:ascii="Times New Roman" w:eastAsia="Calibri" w:hAnsi="Times New Roman" w:cs="Times New Roman"/>
                <w:sz w:val="24"/>
                <w:szCs w:val="24"/>
                <w:lang w:val="kk-KZ"/>
              </w:rPr>
              <w:t>15</w:t>
            </w:r>
          </w:p>
        </w:tc>
        <w:tc>
          <w:tcPr>
            <w:tcW w:w="2257" w:type="dxa"/>
            <w:tcMar>
              <w:top w:w="15" w:type="dxa"/>
              <w:left w:w="15" w:type="dxa"/>
              <w:bottom w:w="15" w:type="dxa"/>
              <w:right w:w="15" w:type="dxa"/>
            </w:tcMar>
          </w:tcPr>
          <w:p w:rsidR="004D0022" w:rsidRPr="0043391F" w:rsidRDefault="004D0022" w:rsidP="00205237">
            <w:pPr>
              <w:spacing w:after="0" w:line="240" w:lineRule="auto"/>
              <w:jc w:val="both"/>
              <w:rPr>
                <w:rFonts w:ascii="Times New Roman" w:eastAsia="Calibri" w:hAnsi="Times New Roman" w:cs="Times New Roman"/>
                <w:bCs/>
                <w:sz w:val="24"/>
                <w:szCs w:val="24"/>
                <w:lang w:val="kk-KZ"/>
              </w:rPr>
            </w:pPr>
            <w:r w:rsidRPr="0043391F">
              <w:rPr>
                <w:rFonts w:ascii="Times New Roman" w:eastAsia="Calibri" w:hAnsi="Times New Roman" w:cs="Times New Roman"/>
                <w:bCs/>
                <w:sz w:val="24"/>
                <w:szCs w:val="24"/>
                <w:lang w:val="kk-KZ"/>
              </w:rPr>
              <w:t xml:space="preserve">География </w:t>
            </w:r>
          </w:p>
        </w:tc>
        <w:tc>
          <w:tcPr>
            <w:tcW w:w="709" w:type="dxa"/>
            <w:tcMar>
              <w:top w:w="15" w:type="dxa"/>
              <w:left w:w="15" w:type="dxa"/>
              <w:bottom w:w="15" w:type="dxa"/>
              <w:right w:w="15" w:type="dxa"/>
            </w:tcMar>
            <w:vAlign w:val="center"/>
          </w:tcPr>
          <w:p w:rsidR="004D0022" w:rsidRPr="0043391F" w:rsidRDefault="004D0022" w:rsidP="00205237">
            <w:pPr>
              <w:spacing w:after="0" w:line="240" w:lineRule="auto"/>
              <w:jc w:val="center"/>
              <w:rPr>
                <w:rFonts w:ascii="Times New Roman" w:eastAsia="Calibri" w:hAnsi="Times New Roman" w:cs="Times New Roman"/>
                <w:sz w:val="24"/>
                <w:szCs w:val="24"/>
                <w:lang w:val="kk-KZ"/>
              </w:rPr>
            </w:pPr>
            <w:r w:rsidRPr="0043391F">
              <w:rPr>
                <w:rFonts w:ascii="Times New Roman" w:eastAsia="Calibri" w:hAnsi="Times New Roman" w:cs="Times New Roman"/>
                <w:sz w:val="24"/>
                <w:szCs w:val="24"/>
                <w:lang w:val="kk-KZ"/>
              </w:rPr>
              <w:t>3</w:t>
            </w:r>
          </w:p>
        </w:tc>
        <w:tc>
          <w:tcPr>
            <w:tcW w:w="968" w:type="dxa"/>
            <w:tcMar>
              <w:top w:w="15" w:type="dxa"/>
              <w:left w:w="15" w:type="dxa"/>
              <w:bottom w:w="15" w:type="dxa"/>
              <w:right w:w="15" w:type="dxa"/>
            </w:tcMar>
          </w:tcPr>
          <w:p w:rsidR="004D0022" w:rsidRPr="0043391F" w:rsidRDefault="004D0022" w:rsidP="00205237">
            <w:pPr>
              <w:spacing w:after="0" w:line="240" w:lineRule="auto"/>
              <w:jc w:val="center"/>
              <w:rPr>
                <w:rFonts w:ascii="Times New Roman" w:eastAsia="Calibri" w:hAnsi="Times New Roman" w:cs="Times New Roman"/>
                <w:sz w:val="24"/>
                <w:szCs w:val="24"/>
                <w:lang w:val="kk-KZ"/>
              </w:rPr>
            </w:pPr>
            <w:r w:rsidRPr="0043391F">
              <w:rPr>
                <w:rFonts w:ascii="Times New Roman" w:eastAsia="Calibri" w:hAnsi="Times New Roman" w:cs="Times New Roman"/>
                <w:sz w:val="24"/>
                <w:szCs w:val="24"/>
                <w:lang w:val="kk-KZ"/>
              </w:rPr>
              <w:t>1</w:t>
            </w:r>
          </w:p>
        </w:tc>
        <w:tc>
          <w:tcPr>
            <w:tcW w:w="1121" w:type="dxa"/>
          </w:tcPr>
          <w:p w:rsidR="004D0022" w:rsidRPr="0043391F" w:rsidRDefault="004D0022" w:rsidP="00205237">
            <w:pPr>
              <w:spacing w:after="0" w:line="240" w:lineRule="auto"/>
              <w:jc w:val="center"/>
              <w:rPr>
                <w:rFonts w:ascii="Times New Roman" w:eastAsia="Calibri" w:hAnsi="Times New Roman" w:cs="Times New Roman"/>
                <w:sz w:val="24"/>
                <w:szCs w:val="24"/>
                <w:lang w:val="kk-KZ"/>
              </w:rPr>
            </w:pPr>
            <w:r w:rsidRPr="0043391F">
              <w:rPr>
                <w:rFonts w:ascii="Times New Roman" w:eastAsia="Calibri" w:hAnsi="Times New Roman" w:cs="Times New Roman"/>
                <w:sz w:val="24"/>
                <w:szCs w:val="24"/>
                <w:lang w:val="kk-KZ"/>
              </w:rPr>
              <w:t>1</w:t>
            </w:r>
          </w:p>
        </w:tc>
        <w:tc>
          <w:tcPr>
            <w:tcW w:w="1121" w:type="dxa"/>
          </w:tcPr>
          <w:p w:rsidR="004D0022" w:rsidRPr="0043391F" w:rsidRDefault="004D0022" w:rsidP="00205237">
            <w:pPr>
              <w:spacing w:after="0" w:line="240" w:lineRule="auto"/>
              <w:jc w:val="center"/>
              <w:rPr>
                <w:rFonts w:ascii="Times New Roman" w:eastAsia="Calibri" w:hAnsi="Times New Roman" w:cs="Times New Roman"/>
                <w:sz w:val="24"/>
                <w:szCs w:val="24"/>
                <w:lang w:val="kk-KZ"/>
              </w:rPr>
            </w:pPr>
            <w:r w:rsidRPr="0043391F">
              <w:rPr>
                <w:rFonts w:ascii="Times New Roman" w:eastAsia="Calibri" w:hAnsi="Times New Roman" w:cs="Times New Roman"/>
                <w:sz w:val="24"/>
                <w:szCs w:val="24"/>
                <w:lang w:val="kk-KZ"/>
              </w:rPr>
              <w:t>1</w:t>
            </w:r>
          </w:p>
        </w:tc>
        <w:tc>
          <w:tcPr>
            <w:tcW w:w="1121" w:type="dxa"/>
          </w:tcPr>
          <w:p w:rsidR="004D0022" w:rsidRPr="0043391F" w:rsidRDefault="004D0022" w:rsidP="00205237">
            <w:pPr>
              <w:spacing w:after="0" w:line="240" w:lineRule="auto"/>
              <w:jc w:val="center"/>
              <w:rPr>
                <w:rFonts w:ascii="Times New Roman" w:eastAsia="Calibri" w:hAnsi="Times New Roman" w:cs="Times New Roman"/>
                <w:sz w:val="24"/>
                <w:szCs w:val="24"/>
                <w:lang w:val="kk-KZ"/>
              </w:rPr>
            </w:pPr>
            <w:r w:rsidRPr="0043391F">
              <w:rPr>
                <w:rFonts w:ascii="Times New Roman" w:eastAsia="Calibri" w:hAnsi="Times New Roman" w:cs="Times New Roman"/>
                <w:sz w:val="24"/>
                <w:szCs w:val="24"/>
                <w:lang w:val="kk-KZ"/>
              </w:rPr>
              <w:t>1</w:t>
            </w:r>
          </w:p>
        </w:tc>
        <w:tc>
          <w:tcPr>
            <w:tcW w:w="1121" w:type="dxa"/>
          </w:tcPr>
          <w:p w:rsidR="004D0022" w:rsidRPr="0043391F" w:rsidRDefault="004D0022" w:rsidP="00205237">
            <w:pPr>
              <w:spacing w:after="0" w:line="240" w:lineRule="auto"/>
              <w:jc w:val="center"/>
              <w:rPr>
                <w:rFonts w:ascii="Times New Roman" w:hAnsi="Times New Roman" w:cs="Times New Roman"/>
                <w:sz w:val="24"/>
                <w:szCs w:val="24"/>
              </w:rPr>
            </w:pPr>
            <w:r w:rsidRPr="0043391F">
              <w:rPr>
                <w:rFonts w:ascii="Times New Roman" w:eastAsia="Calibri" w:hAnsi="Times New Roman" w:cs="Times New Roman"/>
                <w:sz w:val="24"/>
                <w:szCs w:val="24"/>
              </w:rPr>
              <w:t>30</w:t>
            </w:r>
          </w:p>
        </w:tc>
        <w:tc>
          <w:tcPr>
            <w:tcW w:w="1121" w:type="dxa"/>
          </w:tcPr>
          <w:p w:rsidR="004D0022" w:rsidRPr="0043391F" w:rsidRDefault="004D0022" w:rsidP="00205237">
            <w:pPr>
              <w:spacing w:after="0" w:line="240" w:lineRule="auto"/>
              <w:jc w:val="center"/>
              <w:rPr>
                <w:rFonts w:ascii="Times New Roman" w:hAnsi="Times New Roman" w:cs="Times New Roman"/>
                <w:sz w:val="24"/>
                <w:szCs w:val="24"/>
              </w:rPr>
            </w:pPr>
            <w:r w:rsidRPr="0043391F">
              <w:rPr>
                <w:rFonts w:ascii="Times New Roman" w:eastAsia="Calibri" w:hAnsi="Times New Roman" w:cs="Times New Roman"/>
                <w:sz w:val="24"/>
                <w:szCs w:val="24"/>
              </w:rPr>
              <w:t>30</w:t>
            </w:r>
          </w:p>
        </w:tc>
      </w:tr>
      <w:tr w:rsidR="004D0022" w:rsidRPr="0043391F" w:rsidTr="00205237">
        <w:trPr>
          <w:trHeight w:val="1070"/>
          <w:jc w:val="center"/>
        </w:trPr>
        <w:tc>
          <w:tcPr>
            <w:tcW w:w="491" w:type="dxa"/>
            <w:tcMar>
              <w:top w:w="15" w:type="dxa"/>
              <w:left w:w="15" w:type="dxa"/>
              <w:bottom w:w="15" w:type="dxa"/>
              <w:right w:w="15" w:type="dxa"/>
            </w:tcMar>
            <w:vAlign w:val="center"/>
          </w:tcPr>
          <w:p w:rsidR="004D0022" w:rsidRPr="0043391F" w:rsidRDefault="004D0022" w:rsidP="00205237">
            <w:pPr>
              <w:spacing w:after="0" w:line="240" w:lineRule="auto"/>
              <w:jc w:val="both"/>
              <w:rPr>
                <w:rFonts w:ascii="Times New Roman" w:eastAsia="Calibri" w:hAnsi="Times New Roman" w:cs="Times New Roman"/>
                <w:sz w:val="24"/>
                <w:szCs w:val="24"/>
                <w:lang w:val="kk-KZ"/>
              </w:rPr>
            </w:pPr>
            <w:r w:rsidRPr="0043391F">
              <w:rPr>
                <w:rFonts w:ascii="Times New Roman" w:eastAsia="Calibri" w:hAnsi="Times New Roman" w:cs="Times New Roman"/>
                <w:sz w:val="24"/>
                <w:szCs w:val="24"/>
                <w:lang w:val="kk-KZ"/>
              </w:rPr>
              <w:t>16</w:t>
            </w:r>
          </w:p>
        </w:tc>
        <w:tc>
          <w:tcPr>
            <w:tcW w:w="2257" w:type="dxa"/>
            <w:tcMar>
              <w:top w:w="15" w:type="dxa"/>
              <w:left w:w="15" w:type="dxa"/>
              <w:bottom w:w="15" w:type="dxa"/>
              <w:right w:w="15" w:type="dxa"/>
            </w:tcMar>
          </w:tcPr>
          <w:p w:rsidR="004D0022" w:rsidRPr="0043391F" w:rsidRDefault="004D0022" w:rsidP="00205237">
            <w:pPr>
              <w:spacing w:after="0" w:line="240" w:lineRule="auto"/>
              <w:jc w:val="both"/>
              <w:rPr>
                <w:rFonts w:ascii="Times New Roman" w:eastAsia="Calibri" w:hAnsi="Times New Roman" w:cs="Times New Roman"/>
                <w:bCs/>
                <w:sz w:val="24"/>
                <w:szCs w:val="24"/>
                <w:lang w:val="kk-KZ"/>
              </w:rPr>
            </w:pPr>
            <w:r w:rsidRPr="0043391F">
              <w:rPr>
                <w:rFonts w:ascii="Times New Roman" w:eastAsia="Calibri" w:hAnsi="Times New Roman" w:cs="Times New Roman"/>
                <w:bCs/>
                <w:sz w:val="24"/>
                <w:szCs w:val="24"/>
                <w:lang w:val="kk-KZ"/>
              </w:rPr>
              <w:t>Всемирная история</w:t>
            </w:r>
          </w:p>
        </w:tc>
        <w:tc>
          <w:tcPr>
            <w:tcW w:w="709" w:type="dxa"/>
            <w:tcMar>
              <w:top w:w="15" w:type="dxa"/>
              <w:left w:w="15" w:type="dxa"/>
              <w:bottom w:w="15" w:type="dxa"/>
              <w:right w:w="15" w:type="dxa"/>
            </w:tcMar>
            <w:vAlign w:val="center"/>
          </w:tcPr>
          <w:p w:rsidR="004D0022" w:rsidRPr="0043391F" w:rsidRDefault="004D0022" w:rsidP="00205237">
            <w:pPr>
              <w:spacing w:after="0" w:line="240" w:lineRule="auto"/>
              <w:jc w:val="center"/>
              <w:rPr>
                <w:rFonts w:ascii="Times New Roman" w:eastAsia="Calibri" w:hAnsi="Times New Roman" w:cs="Times New Roman"/>
                <w:sz w:val="24"/>
                <w:szCs w:val="24"/>
                <w:lang w:val="kk-KZ"/>
              </w:rPr>
            </w:pPr>
            <w:r w:rsidRPr="0043391F">
              <w:rPr>
                <w:rFonts w:ascii="Times New Roman" w:eastAsia="Calibri" w:hAnsi="Times New Roman" w:cs="Times New Roman"/>
                <w:sz w:val="24"/>
                <w:szCs w:val="24"/>
                <w:lang w:val="kk-KZ"/>
              </w:rPr>
              <w:t>2</w:t>
            </w:r>
          </w:p>
        </w:tc>
        <w:tc>
          <w:tcPr>
            <w:tcW w:w="968" w:type="dxa"/>
            <w:tcMar>
              <w:top w:w="15" w:type="dxa"/>
              <w:left w:w="15" w:type="dxa"/>
              <w:bottom w:w="15" w:type="dxa"/>
              <w:right w:w="15" w:type="dxa"/>
            </w:tcMar>
          </w:tcPr>
          <w:p w:rsidR="004D0022" w:rsidRPr="0043391F" w:rsidRDefault="004D0022" w:rsidP="00205237">
            <w:pPr>
              <w:spacing w:after="0" w:line="240" w:lineRule="auto"/>
              <w:jc w:val="center"/>
              <w:rPr>
                <w:rFonts w:ascii="Times New Roman" w:eastAsia="Calibri" w:hAnsi="Times New Roman" w:cs="Times New Roman"/>
                <w:sz w:val="24"/>
                <w:szCs w:val="24"/>
                <w:lang w:val="kk-KZ"/>
              </w:rPr>
            </w:pPr>
            <w:r w:rsidRPr="0043391F">
              <w:rPr>
                <w:rFonts w:ascii="Times New Roman" w:eastAsia="Calibri" w:hAnsi="Times New Roman" w:cs="Times New Roman"/>
                <w:sz w:val="24"/>
                <w:szCs w:val="24"/>
                <w:lang w:val="kk-KZ"/>
              </w:rPr>
              <w:t>1</w:t>
            </w:r>
          </w:p>
        </w:tc>
        <w:tc>
          <w:tcPr>
            <w:tcW w:w="1121" w:type="dxa"/>
          </w:tcPr>
          <w:p w:rsidR="004D0022" w:rsidRPr="0043391F" w:rsidRDefault="004D0022" w:rsidP="00205237">
            <w:pPr>
              <w:spacing w:after="0" w:line="240" w:lineRule="auto"/>
              <w:jc w:val="center"/>
              <w:rPr>
                <w:rFonts w:ascii="Times New Roman" w:eastAsia="Calibri" w:hAnsi="Times New Roman" w:cs="Times New Roman"/>
                <w:sz w:val="24"/>
                <w:szCs w:val="24"/>
                <w:lang w:val="kk-KZ"/>
              </w:rPr>
            </w:pPr>
            <w:r w:rsidRPr="0043391F">
              <w:rPr>
                <w:rFonts w:ascii="Times New Roman" w:eastAsia="Calibri" w:hAnsi="Times New Roman" w:cs="Times New Roman"/>
                <w:sz w:val="24"/>
                <w:szCs w:val="24"/>
                <w:lang w:val="kk-KZ"/>
              </w:rPr>
              <w:t>1</w:t>
            </w:r>
          </w:p>
        </w:tc>
        <w:tc>
          <w:tcPr>
            <w:tcW w:w="1121" w:type="dxa"/>
          </w:tcPr>
          <w:p w:rsidR="004D0022" w:rsidRPr="0043391F" w:rsidRDefault="004D0022" w:rsidP="00205237">
            <w:pPr>
              <w:spacing w:after="0" w:line="240" w:lineRule="auto"/>
              <w:jc w:val="center"/>
              <w:rPr>
                <w:rFonts w:ascii="Times New Roman" w:eastAsia="Calibri" w:hAnsi="Times New Roman" w:cs="Times New Roman"/>
                <w:sz w:val="24"/>
                <w:szCs w:val="24"/>
                <w:lang w:val="kk-KZ"/>
              </w:rPr>
            </w:pPr>
            <w:r w:rsidRPr="0043391F">
              <w:rPr>
                <w:rFonts w:ascii="Times New Roman" w:eastAsia="Calibri" w:hAnsi="Times New Roman" w:cs="Times New Roman"/>
                <w:sz w:val="24"/>
                <w:szCs w:val="24"/>
                <w:lang w:val="kk-KZ"/>
              </w:rPr>
              <w:t>1</w:t>
            </w:r>
          </w:p>
        </w:tc>
        <w:tc>
          <w:tcPr>
            <w:tcW w:w="1121" w:type="dxa"/>
          </w:tcPr>
          <w:p w:rsidR="004D0022" w:rsidRPr="0043391F" w:rsidRDefault="004D0022" w:rsidP="00205237">
            <w:pPr>
              <w:spacing w:after="0" w:line="240" w:lineRule="auto"/>
              <w:jc w:val="center"/>
              <w:rPr>
                <w:rFonts w:ascii="Times New Roman" w:eastAsia="Calibri" w:hAnsi="Times New Roman" w:cs="Times New Roman"/>
                <w:sz w:val="24"/>
                <w:szCs w:val="24"/>
                <w:lang w:val="kk-KZ"/>
              </w:rPr>
            </w:pPr>
            <w:r w:rsidRPr="0043391F">
              <w:rPr>
                <w:rFonts w:ascii="Times New Roman" w:eastAsia="Calibri" w:hAnsi="Times New Roman" w:cs="Times New Roman"/>
                <w:sz w:val="24"/>
                <w:szCs w:val="24"/>
                <w:lang w:val="kk-KZ"/>
              </w:rPr>
              <w:t>1</w:t>
            </w:r>
          </w:p>
        </w:tc>
        <w:tc>
          <w:tcPr>
            <w:tcW w:w="1121"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30</w:t>
            </w:r>
          </w:p>
        </w:tc>
        <w:tc>
          <w:tcPr>
            <w:tcW w:w="1121"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30</w:t>
            </w:r>
          </w:p>
        </w:tc>
      </w:tr>
      <w:tr w:rsidR="004D0022" w:rsidRPr="0043391F" w:rsidTr="00205237">
        <w:trPr>
          <w:trHeight w:val="30"/>
          <w:jc w:val="center"/>
        </w:trPr>
        <w:tc>
          <w:tcPr>
            <w:tcW w:w="491" w:type="dxa"/>
            <w:tcMar>
              <w:top w:w="15" w:type="dxa"/>
              <w:left w:w="15" w:type="dxa"/>
              <w:bottom w:w="15" w:type="dxa"/>
              <w:right w:w="15" w:type="dxa"/>
            </w:tcMar>
            <w:vAlign w:val="center"/>
          </w:tcPr>
          <w:p w:rsidR="004D0022" w:rsidRPr="0043391F" w:rsidRDefault="004D0022" w:rsidP="00205237">
            <w:pPr>
              <w:spacing w:after="0" w:line="240" w:lineRule="auto"/>
              <w:jc w:val="both"/>
              <w:rPr>
                <w:rFonts w:ascii="Times New Roman" w:eastAsia="Calibri" w:hAnsi="Times New Roman" w:cs="Times New Roman"/>
                <w:sz w:val="24"/>
                <w:szCs w:val="24"/>
                <w:lang w:val="kk-KZ"/>
              </w:rPr>
            </w:pPr>
            <w:r w:rsidRPr="0043391F">
              <w:rPr>
                <w:rFonts w:ascii="Times New Roman" w:eastAsia="Calibri" w:hAnsi="Times New Roman" w:cs="Times New Roman"/>
                <w:sz w:val="24"/>
                <w:szCs w:val="24"/>
                <w:lang w:val="kk-KZ"/>
              </w:rPr>
              <w:t>17</w:t>
            </w:r>
          </w:p>
        </w:tc>
        <w:tc>
          <w:tcPr>
            <w:tcW w:w="2257" w:type="dxa"/>
            <w:tcMar>
              <w:top w:w="15" w:type="dxa"/>
              <w:left w:w="15" w:type="dxa"/>
              <w:bottom w:w="15" w:type="dxa"/>
              <w:right w:w="15" w:type="dxa"/>
            </w:tcMar>
          </w:tcPr>
          <w:p w:rsidR="004D0022" w:rsidRPr="0043391F" w:rsidRDefault="004D0022" w:rsidP="00205237">
            <w:pPr>
              <w:spacing w:after="0" w:line="240" w:lineRule="auto"/>
              <w:jc w:val="both"/>
              <w:rPr>
                <w:rFonts w:ascii="Times New Roman" w:eastAsia="Calibri" w:hAnsi="Times New Roman" w:cs="Times New Roman"/>
                <w:bCs/>
                <w:sz w:val="24"/>
                <w:szCs w:val="24"/>
                <w:lang w:val="kk-KZ"/>
              </w:rPr>
            </w:pPr>
            <w:r w:rsidRPr="0043391F">
              <w:rPr>
                <w:rFonts w:ascii="Times New Roman" w:eastAsia="Calibri" w:hAnsi="Times New Roman" w:cs="Times New Roman"/>
                <w:bCs/>
                <w:sz w:val="24"/>
                <w:szCs w:val="24"/>
                <w:lang w:val="kk-KZ"/>
              </w:rPr>
              <w:t>Основы права</w:t>
            </w:r>
          </w:p>
        </w:tc>
        <w:tc>
          <w:tcPr>
            <w:tcW w:w="709" w:type="dxa"/>
            <w:tcMar>
              <w:top w:w="15" w:type="dxa"/>
              <w:left w:w="15" w:type="dxa"/>
              <w:bottom w:w="15" w:type="dxa"/>
              <w:right w:w="15" w:type="dxa"/>
            </w:tcMar>
            <w:vAlign w:val="center"/>
          </w:tcPr>
          <w:p w:rsidR="004D0022" w:rsidRPr="0043391F" w:rsidRDefault="004D0022" w:rsidP="00205237">
            <w:pPr>
              <w:spacing w:after="0" w:line="240" w:lineRule="auto"/>
              <w:jc w:val="center"/>
              <w:rPr>
                <w:rFonts w:ascii="Times New Roman" w:eastAsia="Calibri" w:hAnsi="Times New Roman" w:cs="Times New Roman"/>
                <w:sz w:val="24"/>
                <w:szCs w:val="24"/>
                <w:lang w:val="kk-KZ"/>
              </w:rPr>
            </w:pPr>
            <w:r w:rsidRPr="0043391F">
              <w:rPr>
                <w:rFonts w:ascii="Times New Roman" w:eastAsia="Calibri" w:hAnsi="Times New Roman" w:cs="Times New Roman"/>
                <w:sz w:val="24"/>
                <w:szCs w:val="24"/>
                <w:lang w:val="kk-KZ"/>
              </w:rPr>
              <w:t>2</w:t>
            </w:r>
          </w:p>
        </w:tc>
        <w:tc>
          <w:tcPr>
            <w:tcW w:w="968" w:type="dxa"/>
            <w:tcMar>
              <w:top w:w="15" w:type="dxa"/>
              <w:left w:w="15" w:type="dxa"/>
              <w:bottom w:w="15" w:type="dxa"/>
              <w:right w:w="15" w:type="dxa"/>
            </w:tcMar>
          </w:tcPr>
          <w:p w:rsidR="004D0022" w:rsidRPr="0043391F" w:rsidRDefault="004D0022" w:rsidP="00205237">
            <w:pPr>
              <w:spacing w:after="0" w:line="240" w:lineRule="auto"/>
              <w:jc w:val="center"/>
              <w:rPr>
                <w:rFonts w:ascii="Times New Roman" w:eastAsia="Calibri" w:hAnsi="Times New Roman" w:cs="Times New Roman"/>
                <w:sz w:val="24"/>
                <w:szCs w:val="24"/>
                <w:lang w:val="kk-KZ"/>
              </w:rPr>
            </w:pPr>
            <w:r w:rsidRPr="0043391F">
              <w:rPr>
                <w:rFonts w:ascii="Times New Roman" w:eastAsia="Calibri" w:hAnsi="Times New Roman" w:cs="Times New Roman"/>
                <w:sz w:val="24"/>
                <w:szCs w:val="24"/>
                <w:lang w:val="kk-KZ"/>
              </w:rPr>
              <w:t>1</w:t>
            </w:r>
          </w:p>
        </w:tc>
        <w:tc>
          <w:tcPr>
            <w:tcW w:w="1121" w:type="dxa"/>
          </w:tcPr>
          <w:p w:rsidR="004D0022" w:rsidRPr="0043391F" w:rsidRDefault="004D0022" w:rsidP="00205237">
            <w:pPr>
              <w:spacing w:after="0" w:line="240" w:lineRule="auto"/>
              <w:jc w:val="center"/>
              <w:rPr>
                <w:rFonts w:ascii="Times New Roman" w:eastAsia="Calibri" w:hAnsi="Times New Roman" w:cs="Times New Roman"/>
                <w:sz w:val="24"/>
                <w:szCs w:val="24"/>
                <w:lang w:val="kk-KZ"/>
              </w:rPr>
            </w:pPr>
            <w:r w:rsidRPr="0043391F">
              <w:rPr>
                <w:rFonts w:ascii="Times New Roman" w:eastAsia="Calibri" w:hAnsi="Times New Roman" w:cs="Times New Roman"/>
                <w:sz w:val="24"/>
                <w:szCs w:val="24"/>
                <w:lang w:val="kk-KZ"/>
              </w:rPr>
              <w:t>1</w:t>
            </w:r>
          </w:p>
        </w:tc>
        <w:tc>
          <w:tcPr>
            <w:tcW w:w="1121" w:type="dxa"/>
          </w:tcPr>
          <w:p w:rsidR="004D0022" w:rsidRPr="0043391F" w:rsidRDefault="004D0022" w:rsidP="00205237">
            <w:pPr>
              <w:spacing w:after="0" w:line="240" w:lineRule="auto"/>
              <w:jc w:val="center"/>
              <w:rPr>
                <w:rFonts w:ascii="Times New Roman" w:eastAsia="Calibri" w:hAnsi="Times New Roman" w:cs="Times New Roman"/>
                <w:sz w:val="24"/>
                <w:szCs w:val="24"/>
                <w:lang w:val="kk-KZ"/>
              </w:rPr>
            </w:pPr>
            <w:r w:rsidRPr="0043391F">
              <w:rPr>
                <w:rFonts w:ascii="Times New Roman" w:eastAsia="Calibri" w:hAnsi="Times New Roman" w:cs="Times New Roman"/>
                <w:sz w:val="24"/>
                <w:szCs w:val="24"/>
                <w:lang w:val="kk-KZ"/>
              </w:rPr>
              <w:t>1</w:t>
            </w:r>
          </w:p>
        </w:tc>
        <w:tc>
          <w:tcPr>
            <w:tcW w:w="1121" w:type="dxa"/>
          </w:tcPr>
          <w:p w:rsidR="004D0022" w:rsidRPr="0043391F" w:rsidRDefault="004D0022" w:rsidP="00205237">
            <w:pPr>
              <w:spacing w:after="0" w:line="240" w:lineRule="auto"/>
              <w:jc w:val="center"/>
              <w:rPr>
                <w:rFonts w:ascii="Times New Roman" w:eastAsia="Calibri" w:hAnsi="Times New Roman" w:cs="Times New Roman"/>
                <w:sz w:val="24"/>
                <w:szCs w:val="24"/>
                <w:lang w:val="kk-KZ"/>
              </w:rPr>
            </w:pPr>
            <w:r w:rsidRPr="0043391F">
              <w:rPr>
                <w:rFonts w:ascii="Times New Roman" w:eastAsia="Calibri" w:hAnsi="Times New Roman" w:cs="Times New Roman"/>
                <w:sz w:val="24"/>
                <w:szCs w:val="24"/>
                <w:lang w:val="kk-KZ"/>
              </w:rPr>
              <w:t>1</w:t>
            </w:r>
          </w:p>
        </w:tc>
        <w:tc>
          <w:tcPr>
            <w:tcW w:w="1121"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20</w:t>
            </w:r>
          </w:p>
        </w:tc>
        <w:tc>
          <w:tcPr>
            <w:tcW w:w="1121"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20</w:t>
            </w:r>
          </w:p>
        </w:tc>
      </w:tr>
      <w:tr w:rsidR="004D0022" w:rsidRPr="0043391F" w:rsidTr="00205237">
        <w:trPr>
          <w:trHeight w:val="30"/>
          <w:jc w:val="center"/>
        </w:trPr>
        <w:tc>
          <w:tcPr>
            <w:tcW w:w="491" w:type="dxa"/>
            <w:tcMar>
              <w:top w:w="15" w:type="dxa"/>
              <w:left w:w="15" w:type="dxa"/>
              <w:bottom w:w="15" w:type="dxa"/>
              <w:right w:w="15" w:type="dxa"/>
            </w:tcMar>
            <w:vAlign w:val="center"/>
          </w:tcPr>
          <w:p w:rsidR="004D0022" w:rsidRPr="0043391F" w:rsidRDefault="004D0022" w:rsidP="00205237">
            <w:pPr>
              <w:spacing w:after="0" w:line="240" w:lineRule="auto"/>
              <w:jc w:val="both"/>
              <w:rPr>
                <w:rFonts w:ascii="Times New Roman" w:eastAsia="Calibri" w:hAnsi="Times New Roman" w:cs="Times New Roman"/>
                <w:sz w:val="24"/>
                <w:szCs w:val="24"/>
                <w:lang w:val="kk-KZ"/>
              </w:rPr>
            </w:pPr>
            <w:r w:rsidRPr="0043391F">
              <w:rPr>
                <w:rFonts w:ascii="Times New Roman" w:eastAsia="Calibri" w:hAnsi="Times New Roman" w:cs="Times New Roman"/>
                <w:sz w:val="24"/>
                <w:szCs w:val="24"/>
                <w:lang w:val="kk-KZ"/>
              </w:rPr>
              <w:t>18</w:t>
            </w:r>
          </w:p>
        </w:tc>
        <w:tc>
          <w:tcPr>
            <w:tcW w:w="2257" w:type="dxa"/>
            <w:tcMar>
              <w:top w:w="15" w:type="dxa"/>
              <w:left w:w="15" w:type="dxa"/>
              <w:bottom w:w="15" w:type="dxa"/>
              <w:right w:w="15" w:type="dxa"/>
            </w:tcMar>
          </w:tcPr>
          <w:p w:rsidR="004D0022" w:rsidRPr="0043391F" w:rsidRDefault="004D0022" w:rsidP="00205237">
            <w:pPr>
              <w:spacing w:after="0" w:line="240" w:lineRule="auto"/>
              <w:jc w:val="both"/>
              <w:rPr>
                <w:rFonts w:ascii="Times New Roman" w:hAnsi="Times New Roman" w:cs="Times New Roman"/>
                <w:sz w:val="24"/>
                <w:szCs w:val="24"/>
              </w:rPr>
            </w:pPr>
            <w:r w:rsidRPr="0043391F">
              <w:rPr>
                <w:rFonts w:ascii="Times New Roman" w:hAnsi="Times New Roman" w:cs="Times New Roman"/>
                <w:kern w:val="24"/>
                <w:sz w:val="24"/>
                <w:szCs w:val="24"/>
                <w:lang w:val="kk-KZ"/>
              </w:rPr>
              <w:t>Основы предпринимательства и бизнеса</w:t>
            </w:r>
          </w:p>
        </w:tc>
        <w:tc>
          <w:tcPr>
            <w:tcW w:w="709" w:type="dxa"/>
            <w:tcMar>
              <w:top w:w="15" w:type="dxa"/>
              <w:left w:w="15" w:type="dxa"/>
              <w:bottom w:w="15" w:type="dxa"/>
              <w:right w:w="15" w:type="dxa"/>
            </w:tcMar>
            <w:vAlign w:val="center"/>
          </w:tcPr>
          <w:p w:rsidR="004D0022" w:rsidRPr="0043391F" w:rsidRDefault="004D0022" w:rsidP="00205237">
            <w:pPr>
              <w:spacing w:after="0" w:line="240" w:lineRule="auto"/>
              <w:jc w:val="center"/>
              <w:rPr>
                <w:rFonts w:ascii="Times New Roman" w:eastAsia="Calibri" w:hAnsi="Times New Roman" w:cs="Times New Roman"/>
                <w:sz w:val="24"/>
                <w:szCs w:val="24"/>
                <w:lang w:val="kk-KZ"/>
              </w:rPr>
            </w:pPr>
            <w:r w:rsidRPr="0043391F">
              <w:rPr>
                <w:rFonts w:ascii="Times New Roman" w:eastAsia="Calibri" w:hAnsi="Times New Roman" w:cs="Times New Roman"/>
                <w:sz w:val="24"/>
                <w:szCs w:val="24"/>
                <w:lang w:val="kk-KZ"/>
              </w:rPr>
              <w:t>2</w:t>
            </w:r>
          </w:p>
        </w:tc>
        <w:tc>
          <w:tcPr>
            <w:tcW w:w="968" w:type="dxa"/>
            <w:tcMar>
              <w:top w:w="15" w:type="dxa"/>
              <w:left w:w="15" w:type="dxa"/>
              <w:bottom w:w="15" w:type="dxa"/>
              <w:right w:w="15" w:type="dxa"/>
            </w:tcMar>
          </w:tcPr>
          <w:p w:rsidR="004D0022" w:rsidRPr="0043391F" w:rsidRDefault="004D0022" w:rsidP="00205237">
            <w:pPr>
              <w:spacing w:after="0" w:line="240" w:lineRule="auto"/>
              <w:rPr>
                <w:rFonts w:ascii="Times New Roman" w:hAnsi="Times New Roman" w:cs="Times New Roman"/>
                <w:sz w:val="24"/>
                <w:szCs w:val="24"/>
              </w:rPr>
            </w:pPr>
            <w:r w:rsidRPr="0043391F">
              <w:rPr>
                <w:rFonts w:ascii="Times New Roman" w:hAnsi="Times New Roman" w:cs="Times New Roman"/>
                <w:sz w:val="24"/>
                <w:szCs w:val="24"/>
              </w:rPr>
              <w:t>-</w:t>
            </w:r>
          </w:p>
        </w:tc>
        <w:tc>
          <w:tcPr>
            <w:tcW w:w="1121" w:type="dxa"/>
          </w:tcPr>
          <w:p w:rsidR="004D0022" w:rsidRPr="0043391F" w:rsidRDefault="004D0022" w:rsidP="00205237">
            <w:pPr>
              <w:spacing w:after="0" w:line="240" w:lineRule="auto"/>
              <w:rPr>
                <w:rFonts w:ascii="Times New Roman" w:hAnsi="Times New Roman" w:cs="Times New Roman"/>
                <w:sz w:val="24"/>
                <w:szCs w:val="24"/>
              </w:rPr>
            </w:pPr>
            <w:r w:rsidRPr="0043391F">
              <w:rPr>
                <w:rFonts w:ascii="Times New Roman" w:hAnsi="Times New Roman" w:cs="Times New Roman"/>
                <w:sz w:val="24"/>
                <w:szCs w:val="24"/>
              </w:rPr>
              <w:t>-</w:t>
            </w:r>
          </w:p>
        </w:tc>
        <w:tc>
          <w:tcPr>
            <w:tcW w:w="1121"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зач</w:t>
            </w:r>
            <w:r w:rsidRPr="0043391F">
              <w:rPr>
                <w:rFonts w:ascii="Times New Roman" w:eastAsia="Calibri" w:hAnsi="Times New Roman" w:cs="Times New Roman"/>
                <w:sz w:val="24"/>
                <w:szCs w:val="24"/>
                <w:lang w:val="kk-KZ"/>
              </w:rPr>
              <w:t xml:space="preserve"> четв.</w:t>
            </w:r>
          </w:p>
        </w:tc>
        <w:tc>
          <w:tcPr>
            <w:tcW w:w="1121"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зач</w:t>
            </w:r>
            <w:r w:rsidRPr="0043391F">
              <w:rPr>
                <w:rFonts w:ascii="Times New Roman" w:eastAsia="Calibri" w:hAnsi="Times New Roman" w:cs="Times New Roman"/>
                <w:sz w:val="24"/>
                <w:szCs w:val="24"/>
                <w:lang w:val="kk-KZ"/>
              </w:rPr>
              <w:t xml:space="preserve"> четв.</w:t>
            </w:r>
          </w:p>
        </w:tc>
        <w:tc>
          <w:tcPr>
            <w:tcW w:w="1121" w:type="dxa"/>
          </w:tcPr>
          <w:p w:rsidR="004D0022" w:rsidRPr="0043391F" w:rsidRDefault="004D0022" w:rsidP="00205237">
            <w:pPr>
              <w:spacing w:after="0" w:line="240" w:lineRule="auto"/>
              <w:rPr>
                <w:rFonts w:ascii="Times New Roman" w:hAnsi="Times New Roman" w:cs="Times New Roman"/>
                <w:sz w:val="24"/>
                <w:szCs w:val="24"/>
              </w:rPr>
            </w:pPr>
            <w:r w:rsidRPr="0043391F">
              <w:rPr>
                <w:rFonts w:ascii="Times New Roman" w:hAnsi="Times New Roman" w:cs="Times New Roman"/>
                <w:sz w:val="24"/>
                <w:szCs w:val="24"/>
              </w:rPr>
              <w:t>-</w:t>
            </w:r>
          </w:p>
        </w:tc>
        <w:tc>
          <w:tcPr>
            <w:tcW w:w="1121" w:type="dxa"/>
          </w:tcPr>
          <w:p w:rsidR="004D0022" w:rsidRPr="0043391F" w:rsidRDefault="004D0022" w:rsidP="00205237">
            <w:pPr>
              <w:spacing w:after="0" w:line="240" w:lineRule="auto"/>
              <w:rPr>
                <w:rFonts w:ascii="Times New Roman" w:hAnsi="Times New Roman" w:cs="Times New Roman"/>
                <w:sz w:val="24"/>
                <w:szCs w:val="24"/>
              </w:rPr>
            </w:pPr>
            <w:r w:rsidRPr="0043391F">
              <w:rPr>
                <w:rFonts w:ascii="Times New Roman" w:hAnsi="Times New Roman" w:cs="Times New Roman"/>
                <w:sz w:val="24"/>
                <w:szCs w:val="24"/>
              </w:rPr>
              <w:t>-</w:t>
            </w:r>
          </w:p>
        </w:tc>
      </w:tr>
      <w:tr w:rsidR="004D0022" w:rsidRPr="0043391F" w:rsidTr="00205237">
        <w:trPr>
          <w:trHeight w:val="30"/>
          <w:jc w:val="center"/>
        </w:trPr>
        <w:tc>
          <w:tcPr>
            <w:tcW w:w="491" w:type="dxa"/>
            <w:tcMar>
              <w:top w:w="15" w:type="dxa"/>
              <w:left w:w="15" w:type="dxa"/>
              <w:bottom w:w="15" w:type="dxa"/>
              <w:right w:w="15" w:type="dxa"/>
            </w:tcMar>
            <w:vAlign w:val="center"/>
          </w:tcPr>
          <w:p w:rsidR="004D0022" w:rsidRPr="0043391F" w:rsidRDefault="004D0022" w:rsidP="00205237">
            <w:pPr>
              <w:spacing w:after="0" w:line="240" w:lineRule="auto"/>
              <w:jc w:val="both"/>
              <w:rPr>
                <w:rFonts w:ascii="Times New Roman" w:eastAsia="Calibri" w:hAnsi="Times New Roman" w:cs="Times New Roman"/>
                <w:sz w:val="24"/>
                <w:szCs w:val="24"/>
                <w:lang w:val="kk-KZ"/>
              </w:rPr>
            </w:pPr>
            <w:r w:rsidRPr="0043391F">
              <w:rPr>
                <w:rFonts w:ascii="Times New Roman" w:eastAsia="Calibri" w:hAnsi="Times New Roman" w:cs="Times New Roman"/>
                <w:sz w:val="24"/>
                <w:szCs w:val="24"/>
                <w:lang w:val="kk-KZ"/>
              </w:rPr>
              <w:t>19</w:t>
            </w:r>
          </w:p>
        </w:tc>
        <w:tc>
          <w:tcPr>
            <w:tcW w:w="2257" w:type="dxa"/>
            <w:tcMar>
              <w:top w:w="15" w:type="dxa"/>
              <w:left w:w="15" w:type="dxa"/>
              <w:bottom w:w="15" w:type="dxa"/>
              <w:right w:w="15" w:type="dxa"/>
            </w:tcMar>
          </w:tcPr>
          <w:p w:rsidR="004D0022" w:rsidRPr="0043391F" w:rsidRDefault="004D0022" w:rsidP="00205237">
            <w:pPr>
              <w:spacing w:after="0" w:line="240" w:lineRule="auto"/>
              <w:jc w:val="both"/>
              <w:rPr>
                <w:rFonts w:ascii="Times New Roman" w:hAnsi="Times New Roman" w:cs="Times New Roman"/>
                <w:sz w:val="24"/>
                <w:szCs w:val="24"/>
              </w:rPr>
            </w:pPr>
            <w:r w:rsidRPr="0043391F">
              <w:rPr>
                <w:rFonts w:ascii="Times New Roman" w:hAnsi="Times New Roman" w:cs="Times New Roman"/>
                <w:kern w:val="24"/>
                <w:sz w:val="24"/>
                <w:szCs w:val="24"/>
                <w:lang w:val="kk-KZ"/>
              </w:rPr>
              <w:t>Графика и проектирование</w:t>
            </w:r>
          </w:p>
        </w:tc>
        <w:tc>
          <w:tcPr>
            <w:tcW w:w="709" w:type="dxa"/>
            <w:tcMar>
              <w:top w:w="15" w:type="dxa"/>
              <w:left w:w="15" w:type="dxa"/>
              <w:bottom w:w="15" w:type="dxa"/>
              <w:right w:w="15" w:type="dxa"/>
            </w:tcMar>
            <w:vAlign w:val="center"/>
          </w:tcPr>
          <w:p w:rsidR="004D0022" w:rsidRPr="0043391F" w:rsidRDefault="004D0022" w:rsidP="00205237">
            <w:pPr>
              <w:spacing w:after="0" w:line="240" w:lineRule="auto"/>
              <w:jc w:val="center"/>
              <w:rPr>
                <w:rFonts w:ascii="Times New Roman" w:eastAsia="Calibri" w:hAnsi="Times New Roman" w:cs="Times New Roman"/>
                <w:sz w:val="24"/>
                <w:szCs w:val="24"/>
                <w:lang w:val="kk-KZ"/>
              </w:rPr>
            </w:pPr>
            <w:r w:rsidRPr="0043391F">
              <w:rPr>
                <w:rFonts w:ascii="Times New Roman" w:eastAsia="Calibri" w:hAnsi="Times New Roman" w:cs="Times New Roman"/>
                <w:sz w:val="24"/>
                <w:szCs w:val="24"/>
                <w:lang w:val="kk-KZ"/>
              </w:rPr>
              <w:t>2</w:t>
            </w:r>
          </w:p>
        </w:tc>
        <w:tc>
          <w:tcPr>
            <w:tcW w:w="968" w:type="dxa"/>
            <w:tcMar>
              <w:top w:w="15" w:type="dxa"/>
              <w:left w:w="15" w:type="dxa"/>
              <w:bottom w:w="15" w:type="dxa"/>
              <w:right w:w="15" w:type="dxa"/>
            </w:tcMar>
          </w:tcPr>
          <w:p w:rsidR="004D0022" w:rsidRPr="0043391F" w:rsidRDefault="004D0022" w:rsidP="00205237">
            <w:pPr>
              <w:spacing w:after="0" w:line="240" w:lineRule="auto"/>
              <w:rPr>
                <w:rFonts w:ascii="Times New Roman" w:hAnsi="Times New Roman" w:cs="Times New Roman"/>
                <w:sz w:val="24"/>
                <w:szCs w:val="24"/>
              </w:rPr>
            </w:pPr>
            <w:r w:rsidRPr="0043391F">
              <w:rPr>
                <w:rFonts w:ascii="Times New Roman" w:hAnsi="Times New Roman" w:cs="Times New Roman"/>
                <w:sz w:val="24"/>
                <w:szCs w:val="24"/>
              </w:rPr>
              <w:t>-</w:t>
            </w:r>
          </w:p>
        </w:tc>
        <w:tc>
          <w:tcPr>
            <w:tcW w:w="1121" w:type="dxa"/>
          </w:tcPr>
          <w:p w:rsidR="004D0022" w:rsidRPr="0043391F" w:rsidRDefault="004D0022" w:rsidP="00205237">
            <w:pPr>
              <w:spacing w:after="0" w:line="240" w:lineRule="auto"/>
              <w:rPr>
                <w:rFonts w:ascii="Times New Roman" w:hAnsi="Times New Roman" w:cs="Times New Roman"/>
                <w:sz w:val="24"/>
                <w:szCs w:val="24"/>
              </w:rPr>
            </w:pPr>
            <w:r w:rsidRPr="0043391F">
              <w:rPr>
                <w:rFonts w:ascii="Times New Roman" w:hAnsi="Times New Roman" w:cs="Times New Roman"/>
                <w:sz w:val="24"/>
                <w:szCs w:val="24"/>
              </w:rPr>
              <w:t>-</w:t>
            </w:r>
          </w:p>
        </w:tc>
        <w:tc>
          <w:tcPr>
            <w:tcW w:w="1121"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зач</w:t>
            </w:r>
            <w:r w:rsidRPr="0043391F">
              <w:rPr>
                <w:rFonts w:ascii="Times New Roman" w:eastAsia="Calibri" w:hAnsi="Times New Roman" w:cs="Times New Roman"/>
                <w:sz w:val="24"/>
                <w:szCs w:val="24"/>
                <w:lang w:val="kk-KZ"/>
              </w:rPr>
              <w:t xml:space="preserve"> четв.</w:t>
            </w:r>
          </w:p>
        </w:tc>
        <w:tc>
          <w:tcPr>
            <w:tcW w:w="1121"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зач</w:t>
            </w:r>
            <w:r w:rsidRPr="0043391F">
              <w:rPr>
                <w:rFonts w:ascii="Times New Roman" w:eastAsia="Calibri" w:hAnsi="Times New Roman" w:cs="Times New Roman"/>
                <w:sz w:val="24"/>
                <w:szCs w:val="24"/>
                <w:lang w:val="kk-KZ"/>
              </w:rPr>
              <w:t xml:space="preserve"> четв.</w:t>
            </w:r>
          </w:p>
        </w:tc>
        <w:tc>
          <w:tcPr>
            <w:tcW w:w="1121" w:type="dxa"/>
          </w:tcPr>
          <w:p w:rsidR="004D0022" w:rsidRPr="0043391F" w:rsidRDefault="004D0022" w:rsidP="00205237">
            <w:pPr>
              <w:spacing w:after="0" w:line="240" w:lineRule="auto"/>
              <w:rPr>
                <w:rFonts w:ascii="Times New Roman" w:hAnsi="Times New Roman" w:cs="Times New Roman"/>
                <w:sz w:val="24"/>
                <w:szCs w:val="24"/>
              </w:rPr>
            </w:pPr>
            <w:r w:rsidRPr="0043391F">
              <w:rPr>
                <w:rFonts w:ascii="Times New Roman" w:hAnsi="Times New Roman" w:cs="Times New Roman"/>
                <w:sz w:val="24"/>
                <w:szCs w:val="24"/>
              </w:rPr>
              <w:t>-</w:t>
            </w:r>
          </w:p>
        </w:tc>
        <w:tc>
          <w:tcPr>
            <w:tcW w:w="1121" w:type="dxa"/>
          </w:tcPr>
          <w:p w:rsidR="004D0022" w:rsidRPr="0043391F" w:rsidRDefault="004D0022" w:rsidP="00205237">
            <w:pPr>
              <w:spacing w:after="0" w:line="240" w:lineRule="auto"/>
              <w:rPr>
                <w:rFonts w:ascii="Times New Roman" w:hAnsi="Times New Roman" w:cs="Times New Roman"/>
                <w:sz w:val="24"/>
                <w:szCs w:val="24"/>
              </w:rPr>
            </w:pPr>
            <w:r w:rsidRPr="0043391F">
              <w:rPr>
                <w:rFonts w:ascii="Times New Roman" w:hAnsi="Times New Roman" w:cs="Times New Roman"/>
                <w:sz w:val="24"/>
                <w:szCs w:val="24"/>
              </w:rPr>
              <w:t>-</w:t>
            </w:r>
          </w:p>
        </w:tc>
      </w:tr>
    </w:tbl>
    <w:p w:rsidR="004D0022" w:rsidRPr="004D0022" w:rsidRDefault="004D0022" w:rsidP="004D0022">
      <w:pPr>
        <w:textAlignment w:val="baseline"/>
        <w:rPr>
          <w:rFonts w:ascii="Times New Roman" w:eastAsia="Calibri" w:hAnsi="Times New Roman" w:cs="Times New Roman"/>
          <w:sz w:val="24"/>
          <w:szCs w:val="24"/>
        </w:rPr>
      </w:pPr>
      <w:r w:rsidRPr="004D0022">
        <w:rPr>
          <w:rFonts w:ascii="Times New Roman" w:eastAsia="Calibri" w:hAnsi="Times New Roman" w:cs="Times New Roman"/>
          <w:sz w:val="24"/>
          <w:szCs w:val="24"/>
        </w:rPr>
        <w:t>10 класс ОГН - 19 предметов</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5"/>
        <w:gridCol w:w="2296"/>
        <w:gridCol w:w="664"/>
        <w:gridCol w:w="947"/>
        <w:gridCol w:w="1114"/>
        <w:gridCol w:w="1114"/>
        <w:gridCol w:w="1114"/>
        <w:gridCol w:w="1114"/>
        <w:gridCol w:w="1114"/>
      </w:tblGrid>
      <w:tr w:rsidR="004D0022" w:rsidRPr="0043391F" w:rsidTr="00205237">
        <w:trPr>
          <w:trHeight w:val="435"/>
          <w:jc w:val="center"/>
        </w:trPr>
        <w:tc>
          <w:tcPr>
            <w:tcW w:w="469" w:type="dxa"/>
            <w:vMerge w:val="restart"/>
            <w:tcMar>
              <w:top w:w="15" w:type="dxa"/>
              <w:left w:w="15" w:type="dxa"/>
              <w:bottom w:w="15" w:type="dxa"/>
              <w:right w:w="15" w:type="dxa"/>
            </w:tcMar>
            <w:vAlign w:val="center"/>
          </w:tcPr>
          <w:p w:rsidR="004D0022" w:rsidRPr="0043391F" w:rsidRDefault="004D0022" w:rsidP="00205237">
            <w:pPr>
              <w:spacing w:after="0" w:line="240" w:lineRule="auto"/>
              <w:jc w:val="both"/>
              <w:rPr>
                <w:rFonts w:ascii="Times New Roman" w:eastAsia="Calibri" w:hAnsi="Times New Roman" w:cs="Times New Roman"/>
                <w:sz w:val="24"/>
                <w:szCs w:val="24"/>
              </w:rPr>
            </w:pPr>
            <w:r w:rsidRPr="0043391F">
              <w:rPr>
                <w:rFonts w:ascii="Times New Roman" w:eastAsia="Calibri" w:hAnsi="Times New Roman" w:cs="Times New Roman"/>
                <w:sz w:val="24"/>
                <w:szCs w:val="24"/>
              </w:rPr>
              <w:t>№</w:t>
            </w:r>
          </w:p>
        </w:tc>
        <w:tc>
          <w:tcPr>
            <w:tcW w:w="2313" w:type="dxa"/>
            <w:vMerge w:val="restart"/>
            <w:tcMar>
              <w:top w:w="15" w:type="dxa"/>
              <w:left w:w="15" w:type="dxa"/>
              <w:bottom w:w="15" w:type="dxa"/>
              <w:right w:w="15" w:type="dxa"/>
            </w:tcMar>
            <w:vAlign w:val="center"/>
          </w:tcPr>
          <w:p w:rsidR="004D0022" w:rsidRPr="0043391F" w:rsidRDefault="004D0022" w:rsidP="00205237">
            <w:pPr>
              <w:spacing w:after="0" w:line="240" w:lineRule="auto"/>
              <w:jc w:val="both"/>
              <w:rPr>
                <w:rFonts w:ascii="Times New Roman" w:eastAsia="Calibri" w:hAnsi="Times New Roman" w:cs="Times New Roman"/>
                <w:sz w:val="24"/>
                <w:szCs w:val="24"/>
              </w:rPr>
            </w:pPr>
            <w:r w:rsidRPr="0043391F">
              <w:rPr>
                <w:rFonts w:ascii="Times New Roman" w:eastAsia="Calibri" w:hAnsi="Times New Roman" w:cs="Times New Roman"/>
                <w:sz w:val="24"/>
                <w:szCs w:val="24"/>
              </w:rPr>
              <w:t>Предмет</w:t>
            </w:r>
          </w:p>
        </w:tc>
        <w:tc>
          <w:tcPr>
            <w:tcW w:w="693" w:type="dxa"/>
            <w:vMerge w:val="restart"/>
            <w:tcMar>
              <w:top w:w="15" w:type="dxa"/>
              <w:left w:w="15" w:type="dxa"/>
              <w:bottom w:w="15" w:type="dxa"/>
              <w:right w:w="15" w:type="dxa"/>
            </w:tcMar>
            <w:vAlign w:val="center"/>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Кол-во часов</w:t>
            </w:r>
          </w:p>
        </w:tc>
        <w:tc>
          <w:tcPr>
            <w:tcW w:w="2079" w:type="dxa"/>
            <w:gridSpan w:val="2"/>
            <w:tcMar>
              <w:top w:w="15" w:type="dxa"/>
              <w:left w:w="15" w:type="dxa"/>
              <w:bottom w:w="15" w:type="dxa"/>
              <w:right w:w="15" w:type="dxa"/>
            </w:tcMar>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кол-во СОР</w:t>
            </w:r>
          </w:p>
        </w:tc>
        <w:tc>
          <w:tcPr>
            <w:tcW w:w="2238" w:type="dxa"/>
            <w:gridSpan w:val="2"/>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кол-во СОЧ</w:t>
            </w:r>
          </w:p>
        </w:tc>
        <w:tc>
          <w:tcPr>
            <w:tcW w:w="2238" w:type="dxa"/>
            <w:gridSpan w:val="2"/>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Баллы</w:t>
            </w:r>
          </w:p>
        </w:tc>
      </w:tr>
      <w:tr w:rsidR="004D0022" w:rsidRPr="0043391F" w:rsidTr="00205237">
        <w:trPr>
          <w:trHeight w:val="405"/>
          <w:jc w:val="center"/>
        </w:trPr>
        <w:tc>
          <w:tcPr>
            <w:tcW w:w="469" w:type="dxa"/>
            <w:vMerge/>
            <w:tcMar>
              <w:top w:w="15" w:type="dxa"/>
              <w:left w:w="15" w:type="dxa"/>
              <w:bottom w:w="15" w:type="dxa"/>
              <w:right w:w="15" w:type="dxa"/>
            </w:tcMar>
            <w:vAlign w:val="center"/>
          </w:tcPr>
          <w:p w:rsidR="004D0022" w:rsidRPr="0043391F" w:rsidRDefault="004D0022" w:rsidP="00205237">
            <w:pPr>
              <w:spacing w:after="0" w:line="240" w:lineRule="auto"/>
              <w:jc w:val="both"/>
              <w:rPr>
                <w:rFonts w:ascii="Times New Roman" w:eastAsia="Calibri" w:hAnsi="Times New Roman" w:cs="Times New Roman"/>
                <w:sz w:val="24"/>
                <w:szCs w:val="24"/>
              </w:rPr>
            </w:pPr>
          </w:p>
        </w:tc>
        <w:tc>
          <w:tcPr>
            <w:tcW w:w="2313" w:type="dxa"/>
            <w:vMerge/>
            <w:tcMar>
              <w:top w:w="15" w:type="dxa"/>
              <w:left w:w="15" w:type="dxa"/>
              <w:bottom w:w="15" w:type="dxa"/>
              <w:right w:w="15" w:type="dxa"/>
            </w:tcMar>
            <w:vAlign w:val="center"/>
          </w:tcPr>
          <w:p w:rsidR="004D0022" w:rsidRPr="0043391F" w:rsidRDefault="004D0022" w:rsidP="00205237">
            <w:pPr>
              <w:spacing w:after="0" w:line="240" w:lineRule="auto"/>
              <w:jc w:val="both"/>
              <w:rPr>
                <w:rFonts w:ascii="Times New Roman" w:eastAsia="Calibri" w:hAnsi="Times New Roman" w:cs="Times New Roman"/>
                <w:sz w:val="24"/>
                <w:szCs w:val="24"/>
              </w:rPr>
            </w:pPr>
          </w:p>
        </w:tc>
        <w:tc>
          <w:tcPr>
            <w:tcW w:w="693" w:type="dxa"/>
            <w:vMerge/>
            <w:tcMar>
              <w:top w:w="15" w:type="dxa"/>
              <w:left w:w="15" w:type="dxa"/>
              <w:bottom w:w="15" w:type="dxa"/>
              <w:right w:w="15" w:type="dxa"/>
            </w:tcMar>
            <w:vAlign w:val="center"/>
          </w:tcPr>
          <w:p w:rsidR="004D0022" w:rsidRPr="0043391F" w:rsidRDefault="004D0022" w:rsidP="00205237">
            <w:pPr>
              <w:spacing w:after="0" w:line="240" w:lineRule="auto"/>
              <w:jc w:val="center"/>
              <w:rPr>
                <w:rFonts w:ascii="Times New Roman" w:eastAsia="Calibri" w:hAnsi="Times New Roman" w:cs="Times New Roman"/>
                <w:sz w:val="24"/>
                <w:szCs w:val="24"/>
              </w:rPr>
            </w:pPr>
          </w:p>
        </w:tc>
        <w:tc>
          <w:tcPr>
            <w:tcW w:w="960" w:type="dxa"/>
            <w:tcMar>
              <w:top w:w="15" w:type="dxa"/>
              <w:left w:w="15" w:type="dxa"/>
              <w:bottom w:w="15" w:type="dxa"/>
              <w:right w:w="15" w:type="dxa"/>
            </w:tcMar>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3-четверть</w:t>
            </w:r>
          </w:p>
        </w:tc>
        <w:tc>
          <w:tcPr>
            <w:tcW w:w="1119"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4-четверть</w:t>
            </w:r>
          </w:p>
        </w:tc>
        <w:tc>
          <w:tcPr>
            <w:tcW w:w="1119"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3-четверть</w:t>
            </w:r>
          </w:p>
        </w:tc>
        <w:tc>
          <w:tcPr>
            <w:tcW w:w="1119"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4-четверть</w:t>
            </w:r>
          </w:p>
        </w:tc>
        <w:tc>
          <w:tcPr>
            <w:tcW w:w="1119"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3-четверть</w:t>
            </w:r>
          </w:p>
        </w:tc>
        <w:tc>
          <w:tcPr>
            <w:tcW w:w="1119"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4-четверть</w:t>
            </w:r>
          </w:p>
        </w:tc>
      </w:tr>
      <w:tr w:rsidR="004D0022" w:rsidRPr="0043391F" w:rsidTr="00205237">
        <w:trPr>
          <w:trHeight w:val="30"/>
          <w:jc w:val="center"/>
        </w:trPr>
        <w:tc>
          <w:tcPr>
            <w:tcW w:w="469" w:type="dxa"/>
            <w:tcMar>
              <w:top w:w="15" w:type="dxa"/>
              <w:left w:w="15" w:type="dxa"/>
              <w:bottom w:w="15" w:type="dxa"/>
              <w:right w:w="15" w:type="dxa"/>
            </w:tcMar>
            <w:vAlign w:val="center"/>
            <w:hideMark/>
          </w:tcPr>
          <w:p w:rsidR="004D0022" w:rsidRPr="0043391F" w:rsidRDefault="004D0022" w:rsidP="00205237">
            <w:pPr>
              <w:spacing w:after="0" w:line="240" w:lineRule="auto"/>
              <w:jc w:val="both"/>
              <w:rPr>
                <w:rFonts w:ascii="Times New Roman" w:eastAsia="Calibri" w:hAnsi="Times New Roman" w:cs="Times New Roman"/>
                <w:sz w:val="24"/>
                <w:szCs w:val="24"/>
              </w:rPr>
            </w:pPr>
            <w:r w:rsidRPr="0043391F">
              <w:rPr>
                <w:rFonts w:ascii="Times New Roman" w:eastAsia="Calibri" w:hAnsi="Times New Roman" w:cs="Times New Roman"/>
                <w:sz w:val="24"/>
                <w:szCs w:val="24"/>
              </w:rPr>
              <w:t>1.</w:t>
            </w:r>
          </w:p>
        </w:tc>
        <w:tc>
          <w:tcPr>
            <w:tcW w:w="2313" w:type="dxa"/>
            <w:tcMar>
              <w:top w:w="15" w:type="dxa"/>
              <w:left w:w="15" w:type="dxa"/>
              <w:bottom w:w="15" w:type="dxa"/>
              <w:right w:w="15" w:type="dxa"/>
            </w:tcMar>
            <w:vAlign w:val="center"/>
            <w:hideMark/>
          </w:tcPr>
          <w:p w:rsidR="004D0022" w:rsidRPr="0043391F" w:rsidRDefault="004D0022" w:rsidP="00205237">
            <w:pPr>
              <w:spacing w:after="0" w:line="240" w:lineRule="auto"/>
              <w:jc w:val="both"/>
              <w:rPr>
                <w:rFonts w:ascii="Times New Roman" w:eastAsia="Calibri" w:hAnsi="Times New Roman" w:cs="Times New Roman"/>
                <w:sz w:val="24"/>
                <w:szCs w:val="24"/>
              </w:rPr>
            </w:pPr>
            <w:r w:rsidRPr="0043391F">
              <w:rPr>
                <w:rFonts w:ascii="Times New Roman" w:eastAsia="Calibri" w:hAnsi="Times New Roman" w:cs="Times New Roman"/>
                <w:sz w:val="24"/>
                <w:szCs w:val="24"/>
              </w:rPr>
              <w:t>Алгебра и начала анализа</w:t>
            </w:r>
          </w:p>
        </w:tc>
        <w:tc>
          <w:tcPr>
            <w:tcW w:w="693" w:type="dxa"/>
            <w:tcMar>
              <w:top w:w="15" w:type="dxa"/>
              <w:left w:w="15" w:type="dxa"/>
              <w:bottom w:w="15" w:type="dxa"/>
              <w:right w:w="15" w:type="dxa"/>
            </w:tcMar>
            <w:vAlign w:val="center"/>
            <w:hideMark/>
          </w:tcPr>
          <w:p w:rsidR="004D0022" w:rsidRPr="0043391F" w:rsidRDefault="004D0022" w:rsidP="00205237">
            <w:pPr>
              <w:spacing w:after="0" w:line="240" w:lineRule="auto"/>
              <w:jc w:val="center"/>
              <w:rPr>
                <w:rFonts w:ascii="Times New Roman" w:eastAsia="Calibri" w:hAnsi="Times New Roman" w:cs="Times New Roman"/>
                <w:sz w:val="24"/>
                <w:szCs w:val="24"/>
                <w:lang w:val="kk-KZ"/>
              </w:rPr>
            </w:pPr>
            <w:r w:rsidRPr="0043391F">
              <w:rPr>
                <w:rFonts w:ascii="Times New Roman" w:eastAsia="Calibri" w:hAnsi="Times New Roman" w:cs="Times New Roman"/>
                <w:sz w:val="24"/>
                <w:szCs w:val="24"/>
                <w:lang w:val="kk-KZ"/>
              </w:rPr>
              <w:t>3</w:t>
            </w:r>
          </w:p>
        </w:tc>
        <w:tc>
          <w:tcPr>
            <w:tcW w:w="960" w:type="dxa"/>
            <w:tcMar>
              <w:top w:w="15" w:type="dxa"/>
              <w:left w:w="15" w:type="dxa"/>
              <w:bottom w:w="15" w:type="dxa"/>
              <w:right w:w="15" w:type="dxa"/>
            </w:tcMar>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w:t>
            </w:r>
          </w:p>
        </w:tc>
        <w:tc>
          <w:tcPr>
            <w:tcW w:w="1119"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w:t>
            </w:r>
          </w:p>
        </w:tc>
        <w:tc>
          <w:tcPr>
            <w:tcW w:w="1119"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w:t>
            </w:r>
          </w:p>
        </w:tc>
        <w:tc>
          <w:tcPr>
            <w:tcW w:w="1119"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w:t>
            </w:r>
          </w:p>
        </w:tc>
        <w:tc>
          <w:tcPr>
            <w:tcW w:w="1119"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20</w:t>
            </w:r>
          </w:p>
        </w:tc>
        <w:tc>
          <w:tcPr>
            <w:tcW w:w="1119"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20</w:t>
            </w:r>
          </w:p>
        </w:tc>
      </w:tr>
      <w:tr w:rsidR="004D0022" w:rsidRPr="0043391F" w:rsidTr="00205237">
        <w:trPr>
          <w:trHeight w:val="30"/>
          <w:jc w:val="center"/>
        </w:trPr>
        <w:tc>
          <w:tcPr>
            <w:tcW w:w="469" w:type="dxa"/>
            <w:tcMar>
              <w:top w:w="15" w:type="dxa"/>
              <w:left w:w="15" w:type="dxa"/>
              <w:bottom w:w="15" w:type="dxa"/>
              <w:right w:w="15" w:type="dxa"/>
            </w:tcMar>
            <w:vAlign w:val="center"/>
            <w:hideMark/>
          </w:tcPr>
          <w:p w:rsidR="004D0022" w:rsidRPr="0043391F" w:rsidRDefault="004D0022" w:rsidP="00205237">
            <w:pPr>
              <w:spacing w:after="0" w:line="240" w:lineRule="auto"/>
              <w:jc w:val="both"/>
              <w:rPr>
                <w:rFonts w:ascii="Times New Roman" w:eastAsia="Calibri" w:hAnsi="Times New Roman" w:cs="Times New Roman"/>
                <w:sz w:val="24"/>
                <w:szCs w:val="24"/>
              </w:rPr>
            </w:pPr>
            <w:r w:rsidRPr="0043391F">
              <w:rPr>
                <w:rFonts w:ascii="Times New Roman" w:eastAsia="Calibri" w:hAnsi="Times New Roman" w:cs="Times New Roman"/>
                <w:sz w:val="24"/>
                <w:szCs w:val="24"/>
              </w:rPr>
              <w:t>2.</w:t>
            </w:r>
          </w:p>
        </w:tc>
        <w:tc>
          <w:tcPr>
            <w:tcW w:w="2313" w:type="dxa"/>
            <w:tcMar>
              <w:top w:w="15" w:type="dxa"/>
              <w:left w:w="15" w:type="dxa"/>
              <w:bottom w:w="15" w:type="dxa"/>
              <w:right w:w="15" w:type="dxa"/>
            </w:tcMar>
            <w:vAlign w:val="center"/>
            <w:hideMark/>
          </w:tcPr>
          <w:p w:rsidR="004D0022" w:rsidRPr="0043391F" w:rsidRDefault="004D0022" w:rsidP="00205237">
            <w:pPr>
              <w:spacing w:after="0" w:line="240" w:lineRule="auto"/>
              <w:jc w:val="both"/>
              <w:rPr>
                <w:rFonts w:ascii="Times New Roman" w:eastAsia="Calibri" w:hAnsi="Times New Roman" w:cs="Times New Roman"/>
                <w:sz w:val="24"/>
                <w:szCs w:val="24"/>
              </w:rPr>
            </w:pPr>
            <w:r w:rsidRPr="0043391F">
              <w:rPr>
                <w:rFonts w:ascii="Times New Roman" w:eastAsia="Calibri" w:hAnsi="Times New Roman" w:cs="Times New Roman"/>
                <w:sz w:val="24"/>
                <w:szCs w:val="24"/>
              </w:rPr>
              <w:t>Геометрия</w:t>
            </w:r>
          </w:p>
        </w:tc>
        <w:tc>
          <w:tcPr>
            <w:tcW w:w="693" w:type="dxa"/>
            <w:tcMar>
              <w:top w:w="15" w:type="dxa"/>
              <w:left w:w="15" w:type="dxa"/>
              <w:bottom w:w="15" w:type="dxa"/>
              <w:right w:w="15" w:type="dxa"/>
            </w:tcMar>
            <w:vAlign w:val="center"/>
            <w:hideMark/>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w:t>
            </w:r>
          </w:p>
        </w:tc>
        <w:tc>
          <w:tcPr>
            <w:tcW w:w="960" w:type="dxa"/>
            <w:tcMar>
              <w:top w:w="15" w:type="dxa"/>
              <w:left w:w="15" w:type="dxa"/>
              <w:bottom w:w="15" w:type="dxa"/>
              <w:right w:w="15" w:type="dxa"/>
            </w:tcMar>
          </w:tcPr>
          <w:p w:rsidR="004D0022" w:rsidRPr="0043391F" w:rsidRDefault="004D0022" w:rsidP="00205237">
            <w:pPr>
              <w:spacing w:after="0" w:line="240" w:lineRule="auto"/>
              <w:jc w:val="center"/>
              <w:rPr>
                <w:rFonts w:ascii="Times New Roman" w:eastAsia="Calibri" w:hAnsi="Times New Roman" w:cs="Times New Roman"/>
                <w:sz w:val="24"/>
                <w:szCs w:val="24"/>
                <w:lang w:val="kk-KZ"/>
              </w:rPr>
            </w:pPr>
            <w:r w:rsidRPr="0043391F">
              <w:rPr>
                <w:rFonts w:ascii="Times New Roman" w:eastAsia="Calibri" w:hAnsi="Times New Roman" w:cs="Times New Roman"/>
                <w:sz w:val="24"/>
                <w:szCs w:val="24"/>
                <w:lang w:val="kk-KZ"/>
              </w:rPr>
              <w:t>1</w:t>
            </w:r>
          </w:p>
        </w:tc>
        <w:tc>
          <w:tcPr>
            <w:tcW w:w="1119" w:type="dxa"/>
          </w:tcPr>
          <w:p w:rsidR="004D0022" w:rsidRPr="0043391F" w:rsidRDefault="004D0022" w:rsidP="00205237">
            <w:pPr>
              <w:spacing w:after="0" w:line="240" w:lineRule="auto"/>
              <w:jc w:val="center"/>
              <w:rPr>
                <w:rFonts w:ascii="Times New Roman" w:eastAsia="Calibri" w:hAnsi="Times New Roman" w:cs="Times New Roman"/>
                <w:sz w:val="24"/>
                <w:szCs w:val="24"/>
                <w:lang w:val="kk-KZ"/>
              </w:rPr>
            </w:pPr>
            <w:r w:rsidRPr="0043391F">
              <w:rPr>
                <w:rFonts w:ascii="Times New Roman" w:eastAsia="Calibri" w:hAnsi="Times New Roman" w:cs="Times New Roman"/>
                <w:sz w:val="24"/>
                <w:szCs w:val="24"/>
                <w:lang w:val="kk-KZ"/>
              </w:rPr>
              <w:t>1</w:t>
            </w:r>
          </w:p>
        </w:tc>
        <w:tc>
          <w:tcPr>
            <w:tcW w:w="1119" w:type="dxa"/>
          </w:tcPr>
          <w:p w:rsidR="004D0022" w:rsidRPr="0043391F" w:rsidRDefault="004D0022" w:rsidP="00205237">
            <w:pPr>
              <w:spacing w:after="0" w:line="240" w:lineRule="auto"/>
              <w:rPr>
                <w:rFonts w:ascii="Times New Roman" w:hAnsi="Times New Roman" w:cs="Times New Roman"/>
                <w:sz w:val="24"/>
                <w:szCs w:val="24"/>
              </w:rPr>
            </w:pPr>
            <w:r w:rsidRPr="0043391F">
              <w:rPr>
                <w:rFonts w:ascii="Times New Roman" w:hAnsi="Times New Roman" w:cs="Times New Roman"/>
                <w:sz w:val="24"/>
                <w:szCs w:val="24"/>
              </w:rPr>
              <w:t>-</w:t>
            </w:r>
          </w:p>
        </w:tc>
        <w:tc>
          <w:tcPr>
            <w:tcW w:w="1119" w:type="dxa"/>
          </w:tcPr>
          <w:p w:rsidR="004D0022" w:rsidRPr="0043391F" w:rsidRDefault="004D0022" w:rsidP="00205237">
            <w:pPr>
              <w:spacing w:after="0" w:line="240" w:lineRule="auto"/>
              <w:rPr>
                <w:rFonts w:ascii="Times New Roman" w:hAnsi="Times New Roman" w:cs="Times New Roman"/>
                <w:sz w:val="24"/>
                <w:szCs w:val="24"/>
              </w:rPr>
            </w:pPr>
            <w:r w:rsidRPr="0043391F">
              <w:rPr>
                <w:rFonts w:ascii="Times New Roman" w:hAnsi="Times New Roman" w:cs="Times New Roman"/>
                <w:sz w:val="24"/>
                <w:szCs w:val="24"/>
              </w:rPr>
              <w:t>-</w:t>
            </w:r>
          </w:p>
        </w:tc>
        <w:tc>
          <w:tcPr>
            <w:tcW w:w="1119" w:type="dxa"/>
          </w:tcPr>
          <w:p w:rsidR="004D0022" w:rsidRPr="0043391F" w:rsidRDefault="004D0022" w:rsidP="00205237">
            <w:pPr>
              <w:spacing w:after="0" w:line="240" w:lineRule="auto"/>
              <w:rPr>
                <w:rFonts w:ascii="Times New Roman" w:hAnsi="Times New Roman" w:cs="Times New Roman"/>
                <w:sz w:val="24"/>
                <w:szCs w:val="24"/>
              </w:rPr>
            </w:pPr>
            <w:r w:rsidRPr="0043391F">
              <w:rPr>
                <w:rFonts w:ascii="Times New Roman" w:hAnsi="Times New Roman" w:cs="Times New Roman"/>
                <w:sz w:val="24"/>
                <w:szCs w:val="24"/>
              </w:rPr>
              <w:t>-</w:t>
            </w:r>
          </w:p>
        </w:tc>
        <w:tc>
          <w:tcPr>
            <w:tcW w:w="1119" w:type="dxa"/>
          </w:tcPr>
          <w:p w:rsidR="004D0022" w:rsidRPr="0043391F" w:rsidRDefault="004D0022" w:rsidP="00205237">
            <w:pPr>
              <w:spacing w:after="0" w:line="240" w:lineRule="auto"/>
              <w:rPr>
                <w:rFonts w:ascii="Times New Roman" w:hAnsi="Times New Roman" w:cs="Times New Roman"/>
                <w:sz w:val="24"/>
                <w:szCs w:val="24"/>
              </w:rPr>
            </w:pPr>
            <w:r w:rsidRPr="0043391F">
              <w:rPr>
                <w:rFonts w:ascii="Times New Roman" w:hAnsi="Times New Roman" w:cs="Times New Roman"/>
                <w:sz w:val="24"/>
                <w:szCs w:val="24"/>
              </w:rPr>
              <w:t>-</w:t>
            </w:r>
          </w:p>
        </w:tc>
      </w:tr>
      <w:tr w:rsidR="004D0022" w:rsidRPr="0043391F" w:rsidTr="00205237">
        <w:trPr>
          <w:trHeight w:val="30"/>
          <w:jc w:val="center"/>
        </w:trPr>
        <w:tc>
          <w:tcPr>
            <w:tcW w:w="469" w:type="dxa"/>
            <w:tcMar>
              <w:top w:w="15" w:type="dxa"/>
              <w:left w:w="15" w:type="dxa"/>
              <w:bottom w:w="15" w:type="dxa"/>
              <w:right w:w="15" w:type="dxa"/>
            </w:tcMar>
            <w:vAlign w:val="center"/>
            <w:hideMark/>
          </w:tcPr>
          <w:p w:rsidR="004D0022" w:rsidRPr="0043391F" w:rsidRDefault="004D0022" w:rsidP="00205237">
            <w:pPr>
              <w:spacing w:after="0" w:line="240" w:lineRule="auto"/>
              <w:jc w:val="both"/>
              <w:rPr>
                <w:rFonts w:ascii="Times New Roman" w:eastAsia="Calibri" w:hAnsi="Times New Roman" w:cs="Times New Roman"/>
                <w:sz w:val="24"/>
                <w:szCs w:val="24"/>
              </w:rPr>
            </w:pPr>
            <w:r w:rsidRPr="0043391F">
              <w:rPr>
                <w:rFonts w:ascii="Times New Roman" w:eastAsia="Calibri" w:hAnsi="Times New Roman" w:cs="Times New Roman"/>
                <w:sz w:val="24"/>
                <w:szCs w:val="24"/>
              </w:rPr>
              <w:t>3.</w:t>
            </w:r>
          </w:p>
        </w:tc>
        <w:tc>
          <w:tcPr>
            <w:tcW w:w="2313" w:type="dxa"/>
            <w:tcMar>
              <w:top w:w="15" w:type="dxa"/>
              <w:left w:w="15" w:type="dxa"/>
              <w:bottom w:w="15" w:type="dxa"/>
              <w:right w:w="15" w:type="dxa"/>
            </w:tcMar>
            <w:vAlign w:val="center"/>
            <w:hideMark/>
          </w:tcPr>
          <w:p w:rsidR="004D0022" w:rsidRPr="0043391F" w:rsidRDefault="004D0022" w:rsidP="00205237">
            <w:pPr>
              <w:spacing w:after="0" w:line="240" w:lineRule="auto"/>
              <w:jc w:val="both"/>
              <w:rPr>
                <w:rFonts w:ascii="Times New Roman" w:eastAsia="Calibri" w:hAnsi="Times New Roman" w:cs="Times New Roman"/>
                <w:sz w:val="24"/>
                <w:szCs w:val="24"/>
              </w:rPr>
            </w:pPr>
            <w:r w:rsidRPr="0043391F">
              <w:rPr>
                <w:rFonts w:ascii="Times New Roman" w:eastAsia="Calibri" w:hAnsi="Times New Roman" w:cs="Times New Roman"/>
                <w:sz w:val="24"/>
                <w:szCs w:val="24"/>
              </w:rPr>
              <w:t>Информатика</w:t>
            </w:r>
          </w:p>
        </w:tc>
        <w:tc>
          <w:tcPr>
            <w:tcW w:w="693" w:type="dxa"/>
            <w:tcMar>
              <w:top w:w="15" w:type="dxa"/>
              <w:left w:w="15" w:type="dxa"/>
              <w:bottom w:w="15" w:type="dxa"/>
              <w:right w:w="15" w:type="dxa"/>
            </w:tcMar>
            <w:vAlign w:val="center"/>
            <w:hideMark/>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w:t>
            </w:r>
          </w:p>
        </w:tc>
        <w:tc>
          <w:tcPr>
            <w:tcW w:w="960" w:type="dxa"/>
            <w:tcMar>
              <w:top w:w="15" w:type="dxa"/>
              <w:left w:w="15" w:type="dxa"/>
              <w:bottom w:w="15" w:type="dxa"/>
              <w:right w:w="15" w:type="dxa"/>
            </w:tcMar>
          </w:tcPr>
          <w:p w:rsidR="004D0022" w:rsidRPr="0043391F" w:rsidRDefault="004D0022" w:rsidP="00205237">
            <w:pPr>
              <w:spacing w:after="0" w:line="240" w:lineRule="auto"/>
              <w:jc w:val="center"/>
              <w:rPr>
                <w:rFonts w:ascii="Times New Roman" w:eastAsia="Calibri" w:hAnsi="Times New Roman" w:cs="Times New Roman"/>
                <w:sz w:val="24"/>
                <w:szCs w:val="24"/>
                <w:lang w:val="kk-KZ"/>
              </w:rPr>
            </w:pPr>
            <w:r w:rsidRPr="0043391F">
              <w:rPr>
                <w:rFonts w:ascii="Times New Roman" w:eastAsia="Calibri" w:hAnsi="Times New Roman" w:cs="Times New Roman"/>
                <w:sz w:val="24"/>
                <w:szCs w:val="24"/>
                <w:lang w:val="kk-KZ"/>
              </w:rPr>
              <w:t>1</w:t>
            </w:r>
          </w:p>
        </w:tc>
        <w:tc>
          <w:tcPr>
            <w:tcW w:w="1119" w:type="dxa"/>
          </w:tcPr>
          <w:p w:rsidR="004D0022" w:rsidRPr="0043391F" w:rsidRDefault="004D0022" w:rsidP="00205237">
            <w:pPr>
              <w:spacing w:after="0" w:line="240" w:lineRule="auto"/>
              <w:jc w:val="center"/>
              <w:rPr>
                <w:rFonts w:ascii="Times New Roman" w:eastAsia="Calibri" w:hAnsi="Times New Roman" w:cs="Times New Roman"/>
                <w:sz w:val="24"/>
                <w:szCs w:val="24"/>
                <w:lang w:val="kk-KZ"/>
              </w:rPr>
            </w:pPr>
            <w:r w:rsidRPr="0043391F">
              <w:rPr>
                <w:rFonts w:ascii="Times New Roman" w:eastAsia="Calibri" w:hAnsi="Times New Roman" w:cs="Times New Roman"/>
                <w:sz w:val="24"/>
                <w:szCs w:val="24"/>
                <w:lang w:val="kk-KZ"/>
              </w:rPr>
              <w:t>1</w:t>
            </w:r>
          </w:p>
        </w:tc>
        <w:tc>
          <w:tcPr>
            <w:tcW w:w="1119" w:type="dxa"/>
          </w:tcPr>
          <w:p w:rsidR="004D0022" w:rsidRPr="0043391F" w:rsidRDefault="004D0022" w:rsidP="00205237">
            <w:pPr>
              <w:spacing w:after="0" w:line="240" w:lineRule="auto"/>
              <w:rPr>
                <w:rFonts w:ascii="Times New Roman" w:hAnsi="Times New Roman" w:cs="Times New Roman"/>
                <w:sz w:val="24"/>
                <w:szCs w:val="24"/>
              </w:rPr>
            </w:pPr>
            <w:r w:rsidRPr="0043391F">
              <w:rPr>
                <w:rFonts w:ascii="Times New Roman" w:hAnsi="Times New Roman" w:cs="Times New Roman"/>
                <w:sz w:val="24"/>
                <w:szCs w:val="24"/>
              </w:rPr>
              <w:t>-</w:t>
            </w:r>
          </w:p>
        </w:tc>
        <w:tc>
          <w:tcPr>
            <w:tcW w:w="1119" w:type="dxa"/>
          </w:tcPr>
          <w:p w:rsidR="004D0022" w:rsidRPr="0043391F" w:rsidRDefault="004D0022" w:rsidP="00205237">
            <w:pPr>
              <w:spacing w:after="0" w:line="240" w:lineRule="auto"/>
              <w:rPr>
                <w:rFonts w:ascii="Times New Roman" w:hAnsi="Times New Roman" w:cs="Times New Roman"/>
                <w:sz w:val="24"/>
                <w:szCs w:val="24"/>
              </w:rPr>
            </w:pPr>
            <w:r w:rsidRPr="0043391F">
              <w:rPr>
                <w:rFonts w:ascii="Times New Roman" w:hAnsi="Times New Roman" w:cs="Times New Roman"/>
                <w:sz w:val="24"/>
                <w:szCs w:val="24"/>
              </w:rPr>
              <w:t>-</w:t>
            </w:r>
          </w:p>
        </w:tc>
        <w:tc>
          <w:tcPr>
            <w:tcW w:w="1119" w:type="dxa"/>
          </w:tcPr>
          <w:p w:rsidR="004D0022" w:rsidRPr="0043391F" w:rsidRDefault="004D0022" w:rsidP="00205237">
            <w:pPr>
              <w:spacing w:after="0" w:line="240" w:lineRule="auto"/>
              <w:rPr>
                <w:rFonts w:ascii="Times New Roman" w:hAnsi="Times New Roman" w:cs="Times New Roman"/>
                <w:sz w:val="24"/>
                <w:szCs w:val="24"/>
              </w:rPr>
            </w:pPr>
            <w:r w:rsidRPr="0043391F">
              <w:rPr>
                <w:rFonts w:ascii="Times New Roman" w:hAnsi="Times New Roman" w:cs="Times New Roman"/>
                <w:sz w:val="24"/>
                <w:szCs w:val="24"/>
              </w:rPr>
              <w:t>-</w:t>
            </w:r>
          </w:p>
        </w:tc>
        <w:tc>
          <w:tcPr>
            <w:tcW w:w="1119" w:type="dxa"/>
          </w:tcPr>
          <w:p w:rsidR="004D0022" w:rsidRPr="0043391F" w:rsidRDefault="004D0022" w:rsidP="00205237">
            <w:pPr>
              <w:spacing w:after="0" w:line="240" w:lineRule="auto"/>
              <w:rPr>
                <w:rFonts w:ascii="Times New Roman" w:hAnsi="Times New Roman" w:cs="Times New Roman"/>
                <w:sz w:val="24"/>
                <w:szCs w:val="24"/>
              </w:rPr>
            </w:pPr>
            <w:r w:rsidRPr="0043391F">
              <w:rPr>
                <w:rFonts w:ascii="Times New Roman" w:hAnsi="Times New Roman" w:cs="Times New Roman"/>
                <w:sz w:val="24"/>
                <w:szCs w:val="24"/>
              </w:rPr>
              <w:t>-</w:t>
            </w:r>
          </w:p>
        </w:tc>
      </w:tr>
      <w:tr w:rsidR="004D0022" w:rsidRPr="0043391F" w:rsidTr="00205237">
        <w:trPr>
          <w:trHeight w:val="30"/>
          <w:jc w:val="center"/>
        </w:trPr>
        <w:tc>
          <w:tcPr>
            <w:tcW w:w="469" w:type="dxa"/>
            <w:tcMar>
              <w:top w:w="15" w:type="dxa"/>
              <w:left w:w="15" w:type="dxa"/>
              <w:bottom w:w="15" w:type="dxa"/>
              <w:right w:w="15" w:type="dxa"/>
            </w:tcMar>
            <w:vAlign w:val="center"/>
            <w:hideMark/>
          </w:tcPr>
          <w:p w:rsidR="004D0022" w:rsidRPr="0043391F" w:rsidRDefault="004D0022" w:rsidP="00205237">
            <w:pPr>
              <w:spacing w:after="0" w:line="240" w:lineRule="auto"/>
              <w:jc w:val="both"/>
              <w:rPr>
                <w:rFonts w:ascii="Times New Roman" w:eastAsia="Calibri" w:hAnsi="Times New Roman" w:cs="Times New Roman"/>
                <w:sz w:val="24"/>
                <w:szCs w:val="24"/>
              </w:rPr>
            </w:pPr>
            <w:r w:rsidRPr="0043391F">
              <w:rPr>
                <w:rFonts w:ascii="Times New Roman" w:eastAsia="Calibri" w:hAnsi="Times New Roman" w:cs="Times New Roman"/>
                <w:sz w:val="24"/>
                <w:szCs w:val="24"/>
              </w:rPr>
              <w:t>4.</w:t>
            </w:r>
          </w:p>
        </w:tc>
        <w:tc>
          <w:tcPr>
            <w:tcW w:w="2313" w:type="dxa"/>
            <w:tcMar>
              <w:top w:w="15" w:type="dxa"/>
              <w:left w:w="15" w:type="dxa"/>
              <w:bottom w:w="15" w:type="dxa"/>
              <w:right w:w="15" w:type="dxa"/>
            </w:tcMar>
            <w:vAlign w:val="center"/>
            <w:hideMark/>
          </w:tcPr>
          <w:p w:rsidR="004D0022" w:rsidRPr="0043391F" w:rsidRDefault="004D0022" w:rsidP="00205237">
            <w:pPr>
              <w:spacing w:after="0" w:line="240" w:lineRule="auto"/>
              <w:jc w:val="both"/>
              <w:rPr>
                <w:rFonts w:ascii="Times New Roman" w:eastAsia="Calibri" w:hAnsi="Times New Roman" w:cs="Times New Roman"/>
                <w:sz w:val="24"/>
                <w:szCs w:val="24"/>
              </w:rPr>
            </w:pPr>
            <w:r w:rsidRPr="0043391F">
              <w:rPr>
                <w:rFonts w:ascii="Times New Roman" w:eastAsia="Calibri" w:hAnsi="Times New Roman" w:cs="Times New Roman"/>
                <w:sz w:val="24"/>
                <w:szCs w:val="24"/>
              </w:rPr>
              <w:t>Русский язык</w:t>
            </w:r>
          </w:p>
        </w:tc>
        <w:tc>
          <w:tcPr>
            <w:tcW w:w="693" w:type="dxa"/>
            <w:tcMar>
              <w:top w:w="15" w:type="dxa"/>
              <w:left w:w="15" w:type="dxa"/>
              <w:bottom w:w="15" w:type="dxa"/>
              <w:right w:w="15" w:type="dxa"/>
            </w:tcMar>
            <w:vAlign w:val="center"/>
            <w:hideMark/>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2</w:t>
            </w:r>
          </w:p>
        </w:tc>
        <w:tc>
          <w:tcPr>
            <w:tcW w:w="960" w:type="dxa"/>
            <w:tcMar>
              <w:top w:w="15" w:type="dxa"/>
              <w:left w:w="15" w:type="dxa"/>
              <w:bottom w:w="15" w:type="dxa"/>
              <w:right w:w="15" w:type="dxa"/>
            </w:tcMar>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w:t>
            </w:r>
          </w:p>
        </w:tc>
        <w:tc>
          <w:tcPr>
            <w:tcW w:w="1119"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w:t>
            </w:r>
          </w:p>
        </w:tc>
        <w:tc>
          <w:tcPr>
            <w:tcW w:w="1119"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w:t>
            </w:r>
          </w:p>
        </w:tc>
        <w:tc>
          <w:tcPr>
            <w:tcW w:w="1119"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w:t>
            </w:r>
          </w:p>
        </w:tc>
        <w:tc>
          <w:tcPr>
            <w:tcW w:w="1119"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15</w:t>
            </w:r>
          </w:p>
        </w:tc>
        <w:tc>
          <w:tcPr>
            <w:tcW w:w="1119"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15</w:t>
            </w:r>
          </w:p>
        </w:tc>
      </w:tr>
      <w:tr w:rsidR="004D0022" w:rsidRPr="0043391F" w:rsidTr="00205237">
        <w:trPr>
          <w:trHeight w:val="30"/>
          <w:jc w:val="center"/>
        </w:trPr>
        <w:tc>
          <w:tcPr>
            <w:tcW w:w="469" w:type="dxa"/>
            <w:tcMar>
              <w:top w:w="15" w:type="dxa"/>
              <w:left w:w="15" w:type="dxa"/>
              <w:bottom w:w="15" w:type="dxa"/>
              <w:right w:w="15" w:type="dxa"/>
            </w:tcMar>
            <w:vAlign w:val="center"/>
          </w:tcPr>
          <w:p w:rsidR="004D0022" w:rsidRPr="0043391F" w:rsidRDefault="004D0022" w:rsidP="00205237">
            <w:pPr>
              <w:spacing w:after="0" w:line="240" w:lineRule="auto"/>
              <w:jc w:val="both"/>
              <w:rPr>
                <w:rFonts w:ascii="Times New Roman" w:eastAsia="Calibri" w:hAnsi="Times New Roman" w:cs="Times New Roman"/>
                <w:sz w:val="24"/>
                <w:szCs w:val="24"/>
              </w:rPr>
            </w:pPr>
            <w:r w:rsidRPr="0043391F">
              <w:rPr>
                <w:rFonts w:ascii="Times New Roman" w:eastAsia="Calibri" w:hAnsi="Times New Roman" w:cs="Times New Roman"/>
                <w:sz w:val="24"/>
                <w:szCs w:val="24"/>
              </w:rPr>
              <w:t>5.</w:t>
            </w:r>
          </w:p>
        </w:tc>
        <w:tc>
          <w:tcPr>
            <w:tcW w:w="2313" w:type="dxa"/>
            <w:tcMar>
              <w:top w:w="15" w:type="dxa"/>
              <w:left w:w="15" w:type="dxa"/>
              <w:bottom w:w="15" w:type="dxa"/>
              <w:right w:w="15" w:type="dxa"/>
            </w:tcMar>
            <w:vAlign w:val="center"/>
          </w:tcPr>
          <w:p w:rsidR="004D0022" w:rsidRPr="0043391F" w:rsidRDefault="004D0022" w:rsidP="00205237">
            <w:pPr>
              <w:spacing w:after="0" w:line="240" w:lineRule="auto"/>
              <w:jc w:val="both"/>
              <w:rPr>
                <w:rFonts w:ascii="Times New Roman" w:eastAsia="Calibri" w:hAnsi="Times New Roman" w:cs="Times New Roman"/>
                <w:sz w:val="24"/>
                <w:szCs w:val="24"/>
              </w:rPr>
            </w:pPr>
            <w:r w:rsidRPr="0043391F">
              <w:rPr>
                <w:rFonts w:ascii="Times New Roman" w:eastAsia="Calibri" w:hAnsi="Times New Roman" w:cs="Times New Roman"/>
                <w:sz w:val="24"/>
                <w:szCs w:val="24"/>
              </w:rPr>
              <w:t>Русская литература</w:t>
            </w:r>
          </w:p>
        </w:tc>
        <w:tc>
          <w:tcPr>
            <w:tcW w:w="693" w:type="dxa"/>
            <w:tcMar>
              <w:top w:w="15" w:type="dxa"/>
              <w:left w:w="15" w:type="dxa"/>
              <w:bottom w:w="15" w:type="dxa"/>
              <w:right w:w="15" w:type="dxa"/>
            </w:tcMar>
            <w:vAlign w:val="center"/>
          </w:tcPr>
          <w:p w:rsidR="004D0022" w:rsidRPr="0043391F" w:rsidRDefault="004D0022" w:rsidP="00205237">
            <w:pPr>
              <w:spacing w:after="0" w:line="240" w:lineRule="auto"/>
              <w:jc w:val="center"/>
              <w:rPr>
                <w:rFonts w:ascii="Times New Roman" w:eastAsia="Calibri" w:hAnsi="Times New Roman" w:cs="Times New Roman"/>
                <w:sz w:val="24"/>
                <w:szCs w:val="24"/>
                <w:lang w:val="kk-KZ"/>
              </w:rPr>
            </w:pPr>
            <w:r w:rsidRPr="0043391F">
              <w:rPr>
                <w:rFonts w:ascii="Times New Roman" w:eastAsia="Calibri" w:hAnsi="Times New Roman" w:cs="Times New Roman"/>
                <w:sz w:val="24"/>
                <w:szCs w:val="24"/>
                <w:lang w:val="kk-KZ"/>
              </w:rPr>
              <w:t>3</w:t>
            </w:r>
          </w:p>
        </w:tc>
        <w:tc>
          <w:tcPr>
            <w:tcW w:w="960" w:type="dxa"/>
            <w:tcMar>
              <w:top w:w="15" w:type="dxa"/>
              <w:left w:w="15" w:type="dxa"/>
              <w:bottom w:w="15" w:type="dxa"/>
              <w:right w:w="15" w:type="dxa"/>
            </w:tcMar>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w:t>
            </w:r>
          </w:p>
        </w:tc>
        <w:tc>
          <w:tcPr>
            <w:tcW w:w="1119"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w:t>
            </w:r>
          </w:p>
        </w:tc>
        <w:tc>
          <w:tcPr>
            <w:tcW w:w="1119"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w:t>
            </w:r>
          </w:p>
        </w:tc>
        <w:tc>
          <w:tcPr>
            <w:tcW w:w="1119"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w:t>
            </w:r>
          </w:p>
        </w:tc>
        <w:tc>
          <w:tcPr>
            <w:tcW w:w="1119"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15</w:t>
            </w:r>
          </w:p>
        </w:tc>
        <w:tc>
          <w:tcPr>
            <w:tcW w:w="1119"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15</w:t>
            </w:r>
          </w:p>
        </w:tc>
      </w:tr>
      <w:tr w:rsidR="004D0022" w:rsidRPr="0043391F" w:rsidTr="00205237">
        <w:trPr>
          <w:trHeight w:val="30"/>
          <w:jc w:val="center"/>
        </w:trPr>
        <w:tc>
          <w:tcPr>
            <w:tcW w:w="469" w:type="dxa"/>
            <w:tcMar>
              <w:top w:w="15" w:type="dxa"/>
              <w:left w:w="15" w:type="dxa"/>
              <w:bottom w:w="15" w:type="dxa"/>
              <w:right w:w="15" w:type="dxa"/>
            </w:tcMar>
            <w:vAlign w:val="center"/>
            <w:hideMark/>
          </w:tcPr>
          <w:p w:rsidR="004D0022" w:rsidRPr="0043391F" w:rsidRDefault="004D0022" w:rsidP="00205237">
            <w:pPr>
              <w:spacing w:after="0" w:line="240" w:lineRule="auto"/>
              <w:jc w:val="both"/>
              <w:rPr>
                <w:rFonts w:ascii="Times New Roman" w:eastAsia="Calibri" w:hAnsi="Times New Roman" w:cs="Times New Roman"/>
                <w:sz w:val="24"/>
                <w:szCs w:val="24"/>
              </w:rPr>
            </w:pPr>
            <w:r w:rsidRPr="0043391F">
              <w:rPr>
                <w:rFonts w:ascii="Times New Roman" w:eastAsia="Calibri" w:hAnsi="Times New Roman" w:cs="Times New Roman"/>
                <w:sz w:val="24"/>
                <w:szCs w:val="24"/>
              </w:rPr>
              <w:t>6.</w:t>
            </w:r>
          </w:p>
        </w:tc>
        <w:tc>
          <w:tcPr>
            <w:tcW w:w="2313" w:type="dxa"/>
            <w:tcMar>
              <w:top w:w="15" w:type="dxa"/>
              <w:left w:w="15" w:type="dxa"/>
              <w:bottom w:w="15" w:type="dxa"/>
              <w:right w:w="15" w:type="dxa"/>
            </w:tcMar>
            <w:vAlign w:val="center"/>
            <w:hideMark/>
          </w:tcPr>
          <w:p w:rsidR="004D0022" w:rsidRPr="0043391F" w:rsidRDefault="004D0022" w:rsidP="00205237">
            <w:pPr>
              <w:spacing w:after="0" w:line="240" w:lineRule="auto"/>
              <w:jc w:val="both"/>
              <w:rPr>
                <w:rFonts w:ascii="Times New Roman" w:eastAsia="Calibri" w:hAnsi="Times New Roman" w:cs="Times New Roman"/>
                <w:sz w:val="24"/>
                <w:szCs w:val="24"/>
              </w:rPr>
            </w:pPr>
            <w:r w:rsidRPr="0043391F">
              <w:rPr>
                <w:rFonts w:ascii="Times New Roman" w:eastAsia="Calibri" w:hAnsi="Times New Roman" w:cs="Times New Roman"/>
                <w:sz w:val="24"/>
                <w:szCs w:val="24"/>
              </w:rPr>
              <w:t>Казахский язык и литература</w:t>
            </w:r>
          </w:p>
        </w:tc>
        <w:tc>
          <w:tcPr>
            <w:tcW w:w="693" w:type="dxa"/>
            <w:tcMar>
              <w:top w:w="15" w:type="dxa"/>
              <w:left w:w="15" w:type="dxa"/>
              <w:bottom w:w="15" w:type="dxa"/>
              <w:right w:w="15" w:type="dxa"/>
            </w:tcMar>
            <w:vAlign w:val="center"/>
            <w:hideMark/>
          </w:tcPr>
          <w:p w:rsidR="004D0022" w:rsidRPr="0043391F" w:rsidRDefault="004D0022" w:rsidP="00205237">
            <w:pPr>
              <w:spacing w:after="0" w:line="240" w:lineRule="auto"/>
              <w:jc w:val="center"/>
              <w:rPr>
                <w:rFonts w:ascii="Times New Roman" w:eastAsia="Calibri" w:hAnsi="Times New Roman" w:cs="Times New Roman"/>
                <w:sz w:val="24"/>
                <w:szCs w:val="24"/>
                <w:lang w:val="kk-KZ"/>
              </w:rPr>
            </w:pPr>
            <w:r w:rsidRPr="0043391F">
              <w:rPr>
                <w:rFonts w:ascii="Times New Roman" w:eastAsia="Calibri" w:hAnsi="Times New Roman" w:cs="Times New Roman"/>
                <w:sz w:val="24"/>
                <w:szCs w:val="24"/>
                <w:lang w:val="kk-KZ"/>
              </w:rPr>
              <w:t>5</w:t>
            </w:r>
          </w:p>
        </w:tc>
        <w:tc>
          <w:tcPr>
            <w:tcW w:w="960" w:type="dxa"/>
            <w:tcMar>
              <w:top w:w="15" w:type="dxa"/>
              <w:left w:w="15" w:type="dxa"/>
              <w:bottom w:w="15" w:type="dxa"/>
              <w:right w:w="15" w:type="dxa"/>
            </w:tcMar>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w:t>
            </w:r>
          </w:p>
        </w:tc>
        <w:tc>
          <w:tcPr>
            <w:tcW w:w="1119"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w:t>
            </w:r>
          </w:p>
        </w:tc>
        <w:tc>
          <w:tcPr>
            <w:tcW w:w="1119"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w:t>
            </w:r>
          </w:p>
        </w:tc>
        <w:tc>
          <w:tcPr>
            <w:tcW w:w="1119"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w:t>
            </w:r>
          </w:p>
        </w:tc>
        <w:tc>
          <w:tcPr>
            <w:tcW w:w="1119"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15</w:t>
            </w:r>
          </w:p>
        </w:tc>
        <w:tc>
          <w:tcPr>
            <w:tcW w:w="1119"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15</w:t>
            </w:r>
          </w:p>
        </w:tc>
      </w:tr>
      <w:tr w:rsidR="004D0022" w:rsidRPr="0043391F" w:rsidTr="00205237">
        <w:trPr>
          <w:trHeight w:val="30"/>
          <w:jc w:val="center"/>
        </w:trPr>
        <w:tc>
          <w:tcPr>
            <w:tcW w:w="469" w:type="dxa"/>
            <w:tcMar>
              <w:top w:w="15" w:type="dxa"/>
              <w:left w:w="15" w:type="dxa"/>
              <w:bottom w:w="15" w:type="dxa"/>
              <w:right w:w="15" w:type="dxa"/>
            </w:tcMar>
            <w:vAlign w:val="center"/>
            <w:hideMark/>
          </w:tcPr>
          <w:p w:rsidR="004D0022" w:rsidRPr="0043391F" w:rsidRDefault="004D0022" w:rsidP="00205237">
            <w:pPr>
              <w:spacing w:after="0" w:line="240" w:lineRule="auto"/>
              <w:jc w:val="both"/>
              <w:rPr>
                <w:rFonts w:ascii="Times New Roman" w:eastAsia="Calibri" w:hAnsi="Times New Roman" w:cs="Times New Roman"/>
                <w:sz w:val="24"/>
                <w:szCs w:val="24"/>
              </w:rPr>
            </w:pPr>
            <w:r w:rsidRPr="0043391F">
              <w:rPr>
                <w:rFonts w:ascii="Times New Roman" w:eastAsia="Calibri" w:hAnsi="Times New Roman" w:cs="Times New Roman"/>
                <w:sz w:val="24"/>
                <w:szCs w:val="24"/>
              </w:rPr>
              <w:t>7.</w:t>
            </w:r>
          </w:p>
        </w:tc>
        <w:tc>
          <w:tcPr>
            <w:tcW w:w="2313" w:type="dxa"/>
            <w:tcMar>
              <w:top w:w="15" w:type="dxa"/>
              <w:left w:w="15" w:type="dxa"/>
              <w:bottom w:w="15" w:type="dxa"/>
              <w:right w:w="15" w:type="dxa"/>
            </w:tcMar>
            <w:vAlign w:val="center"/>
            <w:hideMark/>
          </w:tcPr>
          <w:p w:rsidR="004D0022" w:rsidRPr="0043391F" w:rsidRDefault="004D0022" w:rsidP="00205237">
            <w:pPr>
              <w:spacing w:after="0" w:line="240" w:lineRule="auto"/>
              <w:jc w:val="both"/>
              <w:rPr>
                <w:rFonts w:ascii="Times New Roman" w:eastAsia="Calibri" w:hAnsi="Times New Roman" w:cs="Times New Roman"/>
                <w:sz w:val="24"/>
                <w:szCs w:val="24"/>
              </w:rPr>
            </w:pPr>
            <w:r w:rsidRPr="0043391F">
              <w:rPr>
                <w:rFonts w:ascii="Times New Roman" w:eastAsia="Calibri" w:hAnsi="Times New Roman" w:cs="Times New Roman"/>
                <w:sz w:val="24"/>
                <w:szCs w:val="24"/>
              </w:rPr>
              <w:t>Английский язык</w:t>
            </w:r>
          </w:p>
        </w:tc>
        <w:tc>
          <w:tcPr>
            <w:tcW w:w="693" w:type="dxa"/>
            <w:tcMar>
              <w:top w:w="15" w:type="dxa"/>
              <w:left w:w="15" w:type="dxa"/>
              <w:bottom w:w="15" w:type="dxa"/>
              <w:right w:w="15" w:type="dxa"/>
            </w:tcMar>
            <w:vAlign w:val="center"/>
            <w:hideMark/>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3</w:t>
            </w:r>
          </w:p>
        </w:tc>
        <w:tc>
          <w:tcPr>
            <w:tcW w:w="960" w:type="dxa"/>
            <w:tcMar>
              <w:top w:w="15" w:type="dxa"/>
              <w:left w:w="15" w:type="dxa"/>
              <w:bottom w:w="15" w:type="dxa"/>
              <w:right w:w="15" w:type="dxa"/>
            </w:tcMar>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w:t>
            </w:r>
          </w:p>
        </w:tc>
        <w:tc>
          <w:tcPr>
            <w:tcW w:w="1119"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w:t>
            </w:r>
          </w:p>
        </w:tc>
        <w:tc>
          <w:tcPr>
            <w:tcW w:w="1119"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w:t>
            </w:r>
          </w:p>
        </w:tc>
        <w:tc>
          <w:tcPr>
            <w:tcW w:w="1119"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w:t>
            </w:r>
          </w:p>
        </w:tc>
        <w:tc>
          <w:tcPr>
            <w:tcW w:w="1119"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15</w:t>
            </w:r>
          </w:p>
        </w:tc>
        <w:tc>
          <w:tcPr>
            <w:tcW w:w="1119"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15</w:t>
            </w:r>
          </w:p>
        </w:tc>
      </w:tr>
      <w:tr w:rsidR="004D0022" w:rsidRPr="0043391F" w:rsidTr="00205237">
        <w:trPr>
          <w:trHeight w:val="30"/>
          <w:jc w:val="center"/>
        </w:trPr>
        <w:tc>
          <w:tcPr>
            <w:tcW w:w="469" w:type="dxa"/>
            <w:tcMar>
              <w:top w:w="15" w:type="dxa"/>
              <w:left w:w="15" w:type="dxa"/>
              <w:bottom w:w="15" w:type="dxa"/>
              <w:right w:w="15" w:type="dxa"/>
            </w:tcMar>
            <w:vAlign w:val="center"/>
            <w:hideMark/>
          </w:tcPr>
          <w:p w:rsidR="004D0022" w:rsidRPr="0043391F" w:rsidRDefault="004D0022" w:rsidP="00205237">
            <w:pPr>
              <w:spacing w:after="0" w:line="240" w:lineRule="auto"/>
              <w:jc w:val="both"/>
              <w:rPr>
                <w:rFonts w:ascii="Times New Roman" w:eastAsia="Calibri" w:hAnsi="Times New Roman" w:cs="Times New Roman"/>
                <w:sz w:val="24"/>
                <w:szCs w:val="24"/>
              </w:rPr>
            </w:pPr>
            <w:r w:rsidRPr="0043391F">
              <w:rPr>
                <w:rFonts w:ascii="Times New Roman" w:eastAsia="Calibri" w:hAnsi="Times New Roman" w:cs="Times New Roman"/>
                <w:sz w:val="24"/>
                <w:szCs w:val="24"/>
              </w:rPr>
              <w:t>8.</w:t>
            </w:r>
          </w:p>
        </w:tc>
        <w:tc>
          <w:tcPr>
            <w:tcW w:w="2313" w:type="dxa"/>
            <w:tcMar>
              <w:top w:w="15" w:type="dxa"/>
              <w:left w:w="15" w:type="dxa"/>
              <w:bottom w:w="15" w:type="dxa"/>
              <w:right w:w="15" w:type="dxa"/>
            </w:tcMar>
            <w:vAlign w:val="center"/>
            <w:hideMark/>
          </w:tcPr>
          <w:p w:rsidR="004D0022" w:rsidRPr="0043391F" w:rsidRDefault="004D0022" w:rsidP="00205237">
            <w:pPr>
              <w:spacing w:after="0" w:line="240" w:lineRule="auto"/>
              <w:jc w:val="both"/>
              <w:rPr>
                <w:rFonts w:ascii="Times New Roman" w:eastAsia="Calibri" w:hAnsi="Times New Roman" w:cs="Times New Roman"/>
                <w:sz w:val="24"/>
                <w:szCs w:val="24"/>
              </w:rPr>
            </w:pPr>
            <w:r w:rsidRPr="0043391F">
              <w:rPr>
                <w:rFonts w:ascii="Times New Roman" w:eastAsia="Calibri" w:hAnsi="Times New Roman" w:cs="Times New Roman"/>
                <w:sz w:val="24"/>
                <w:szCs w:val="24"/>
              </w:rPr>
              <w:t>История Казахстана</w:t>
            </w:r>
          </w:p>
        </w:tc>
        <w:tc>
          <w:tcPr>
            <w:tcW w:w="693" w:type="dxa"/>
            <w:tcMar>
              <w:top w:w="15" w:type="dxa"/>
              <w:left w:w="15" w:type="dxa"/>
              <w:bottom w:w="15" w:type="dxa"/>
              <w:right w:w="15" w:type="dxa"/>
            </w:tcMar>
            <w:vAlign w:val="center"/>
            <w:hideMark/>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2</w:t>
            </w:r>
          </w:p>
        </w:tc>
        <w:tc>
          <w:tcPr>
            <w:tcW w:w="960" w:type="dxa"/>
            <w:tcMar>
              <w:top w:w="15" w:type="dxa"/>
              <w:left w:w="15" w:type="dxa"/>
              <w:bottom w:w="15" w:type="dxa"/>
              <w:right w:w="15" w:type="dxa"/>
            </w:tcMar>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w:t>
            </w:r>
          </w:p>
        </w:tc>
        <w:tc>
          <w:tcPr>
            <w:tcW w:w="1119"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w:t>
            </w:r>
          </w:p>
        </w:tc>
        <w:tc>
          <w:tcPr>
            <w:tcW w:w="1119"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w:t>
            </w:r>
          </w:p>
        </w:tc>
        <w:tc>
          <w:tcPr>
            <w:tcW w:w="1119"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w:t>
            </w:r>
          </w:p>
        </w:tc>
        <w:tc>
          <w:tcPr>
            <w:tcW w:w="1119"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30</w:t>
            </w:r>
          </w:p>
        </w:tc>
        <w:tc>
          <w:tcPr>
            <w:tcW w:w="1119"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30</w:t>
            </w:r>
          </w:p>
        </w:tc>
      </w:tr>
      <w:tr w:rsidR="004D0022" w:rsidRPr="0043391F" w:rsidTr="00205237">
        <w:trPr>
          <w:trHeight w:val="30"/>
          <w:jc w:val="center"/>
        </w:trPr>
        <w:tc>
          <w:tcPr>
            <w:tcW w:w="469" w:type="dxa"/>
            <w:tcMar>
              <w:top w:w="15" w:type="dxa"/>
              <w:left w:w="15" w:type="dxa"/>
              <w:bottom w:w="15" w:type="dxa"/>
              <w:right w:w="15" w:type="dxa"/>
            </w:tcMar>
            <w:vAlign w:val="center"/>
            <w:hideMark/>
          </w:tcPr>
          <w:p w:rsidR="004D0022" w:rsidRPr="0043391F" w:rsidRDefault="004D0022" w:rsidP="00205237">
            <w:pPr>
              <w:spacing w:after="0" w:line="240" w:lineRule="auto"/>
              <w:jc w:val="both"/>
              <w:rPr>
                <w:rFonts w:ascii="Times New Roman" w:eastAsia="Calibri" w:hAnsi="Times New Roman" w:cs="Times New Roman"/>
                <w:sz w:val="24"/>
                <w:szCs w:val="24"/>
              </w:rPr>
            </w:pPr>
            <w:r w:rsidRPr="0043391F">
              <w:rPr>
                <w:rFonts w:ascii="Times New Roman" w:eastAsia="Calibri" w:hAnsi="Times New Roman" w:cs="Times New Roman"/>
                <w:sz w:val="24"/>
                <w:szCs w:val="24"/>
              </w:rPr>
              <w:t>9.</w:t>
            </w:r>
          </w:p>
        </w:tc>
        <w:tc>
          <w:tcPr>
            <w:tcW w:w="2313" w:type="dxa"/>
            <w:tcMar>
              <w:top w:w="15" w:type="dxa"/>
              <w:left w:w="15" w:type="dxa"/>
              <w:bottom w:w="15" w:type="dxa"/>
              <w:right w:w="15" w:type="dxa"/>
            </w:tcMar>
            <w:vAlign w:val="center"/>
            <w:hideMark/>
          </w:tcPr>
          <w:p w:rsidR="004D0022" w:rsidRPr="0043391F" w:rsidRDefault="004D0022" w:rsidP="00205237">
            <w:pPr>
              <w:spacing w:after="0" w:line="240" w:lineRule="auto"/>
              <w:jc w:val="both"/>
              <w:rPr>
                <w:rFonts w:ascii="Times New Roman" w:eastAsia="Calibri" w:hAnsi="Times New Roman" w:cs="Times New Roman"/>
                <w:sz w:val="24"/>
                <w:szCs w:val="24"/>
              </w:rPr>
            </w:pPr>
            <w:r w:rsidRPr="0043391F">
              <w:rPr>
                <w:rFonts w:ascii="Times New Roman" w:eastAsia="Calibri" w:hAnsi="Times New Roman" w:cs="Times New Roman"/>
                <w:sz w:val="24"/>
                <w:szCs w:val="24"/>
              </w:rPr>
              <w:t>Самопознание</w:t>
            </w:r>
          </w:p>
        </w:tc>
        <w:tc>
          <w:tcPr>
            <w:tcW w:w="693" w:type="dxa"/>
            <w:tcMar>
              <w:top w:w="15" w:type="dxa"/>
              <w:left w:w="15" w:type="dxa"/>
              <w:bottom w:w="15" w:type="dxa"/>
              <w:right w:w="15" w:type="dxa"/>
            </w:tcMar>
            <w:vAlign w:val="center"/>
            <w:hideMark/>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w:t>
            </w:r>
          </w:p>
        </w:tc>
        <w:tc>
          <w:tcPr>
            <w:tcW w:w="960" w:type="dxa"/>
            <w:tcMar>
              <w:top w:w="15" w:type="dxa"/>
              <w:left w:w="15" w:type="dxa"/>
              <w:bottom w:w="15" w:type="dxa"/>
              <w:right w:w="15" w:type="dxa"/>
            </w:tcMar>
          </w:tcPr>
          <w:p w:rsidR="004D0022" w:rsidRPr="0043391F" w:rsidRDefault="004D0022" w:rsidP="00205237">
            <w:pPr>
              <w:spacing w:after="0" w:line="240" w:lineRule="auto"/>
              <w:rPr>
                <w:rFonts w:ascii="Times New Roman" w:hAnsi="Times New Roman" w:cs="Times New Roman"/>
                <w:sz w:val="24"/>
                <w:szCs w:val="24"/>
              </w:rPr>
            </w:pPr>
            <w:r w:rsidRPr="0043391F">
              <w:rPr>
                <w:rFonts w:ascii="Times New Roman" w:hAnsi="Times New Roman" w:cs="Times New Roman"/>
                <w:sz w:val="24"/>
                <w:szCs w:val="24"/>
              </w:rPr>
              <w:t>-</w:t>
            </w:r>
          </w:p>
        </w:tc>
        <w:tc>
          <w:tcPr>
            <w:tcW w:w="1119" w:type="dxa"/>
          </w:tcPr>
          <w:p w:rsidR="004D0022" w:rsidRPr="0043391F" w:rsidRDefault="004D0022" w:rsidP="00205237">
            <w:pPr>
              <w:spacing w:after="0" w:line="240" w:lineRule="auto"/>
              <w:rPr>
                <w:rFonts w:ascii="Times New Roman" w:hAnsi="Times New Roman" w:cs="Times New Roman"/>
                <w:sz w:val="24"/>
                <w:szCs w:val="24"/>
              </w:rPr>
            </w:pPr>
            <w:r w:rsidRPr="0043391F">
              <w:rPr>
                <w:rFonts w:ascii="Times New Roman" w:hAnsi="Times New Roman" w:cs="Times New Roman"/>
                <w:sz w:val="24"/>
                <w:szCs w:val="24"/>
              </w:rPr>
              <w:t>-</w:t>
            </w:r>
          </w:p>
        </w:tc>
        <w:tc>
          <w:tcPr>
            <w:tcW w:w="1119" w:type="dxa"/>
            <w:vAlign w:val="center"/>
          </w:tcPr>
          <w:p w:rsidR="004D0022" w:rsidRPr="0043391F" w:rsidRDefault="004D0022" w:rsidP="00205237">
            <w:pPr>
              <w:spacing w:after="0" w:line="240" w:lineRule="auto"/>
              <w:jc w:val="center"/>
              <w:rPr>
                <w:rFonts w:ascii="Times New Roman" w:eastAsia="Calibri" w:hAnsi="Times New Roman" w:cs="Times New Roman"/>
                <w:sz w:val="24"/>
                <w:szCs w:val="24"/>
                <w:lang w:val="kk-KZ"/>
              </w:rPr>
            </w:pPr>
            <w:r w:rsidRPr="0043391F">
              <w:rPr>
                <w:rFonts w:ascii="Times New Roman" w:eastAsia="Calibri" w:hAnsi="Times New Roman" w:cs="Times New Roman"/>
                <w:sz w:val="24"/>
                <w:szCs w:val="24"/>
                <w:lang w:val="kk-KZ"/>
              </w:rPr>
              <w:t>-</w:t>
            </w:r>
          </w:p>
        </w:tc>
        <w:tc>
          <w:tcPr>
            <w:tcW w:w="1119" w:type="dxa"/>
            <w:vAlign w:val="center"/>
          </w:tcPr>
          <w:p w:rsidR="004D0022" w:rsidRPr="0043391F" w:rsidRDefault="004D0022" w:rsidP="00205237">
            <w:pPr>
              <w:spacing w:after="0" w:line="240" w:lineRule="auto"/>
              <w:jc w:val="center"/>
              <w:rPr>
                <w:rFonts w:ascii="Times New Roman" w:eastAsia="Calibri" w:hAnsi="Times New Roman" w:cs="Times New Roman"/>
                <w:sz w:val="24"/>
                <w:szCs w:val="24"/>
                <w:lang w:val="kk-KZ"/>
              </w:rPr>
            </w:pPr>
            <w:r w:rsidRPr="0043391F">
              <w:rPr>
                <w:rFonts w:ascii="Times New Roman" w:eastAsia="Calibri" w:hAnsi="Times New Roman" w:cs="Times New Roman"/>
                <w:sz w:val="24"/>
                <w:szCs w:val="24"/>
                <w:lang w:val="kk-KZ"/>
              </w:rPr>
              <w:t>з</w:t>
            </w:r>
            <w:r w:rsidRPr="0043391F">
              <w:rPr>
                <w:rFonts w:ascii="Times New Roman" w:eastAsia="Calibri" w:hAnsi="Times New Roman" w:cs="Times New Roman"/>
                <w:sz w:val="24"/>
                <w:szCs w:val="24"/>
              </w:rPr>
              <w:t>ач</w:t>
            </w:r>
            <w:r w:rsidRPr="0043391F">
              <w:rPr>
                <w:rFonts w:ascii="Times New Roman" w:eastAsia="Calibri" w:hAnsi="Times New Roman" w:cs="Times New Roman"/>
                <w:sz w:val="24"/>
                <w:szCs w:val="24"/>
                <w:lang w:val="kk-KZ"/>
              </w:rPr>
              <w:t xml:space="preserve"> пол.</w:t>
            </w:r>
          </w:p>
        </w:tc>
        <w:tc>
          <w:tcPr>
            <w:tcW w:w="1119" w:type="dxa"/>
          </w:tcPr>
          <w:p w:rsidR="004D0022" w:rsidRPr="0043391F" w:rsidRDefault="004D0022" w:rsidP="00205237">
            <w:pPr>
              <w:spacing w:after="0" w:line="240" w:lineRule="auto"/>
              <w:rPr>
                <w:rFonts w:ascii="Times New Roman" w:hAnsi="Times New Roman" w:cs="Times New Roman"/>
                <w:sz w:val="24"/>
                <w:szCs w:val="24"/>
              </w:rPr>
            </w:pPr>
            <w:r w:rsidRPr="0043391F">
              <w:rPr>
                <w:rFonts w:ascii="Times New Roman" w:hAnsi="Times New Roman" w:cs="Times New Roman"/>
                <w:sz w:val="24"/>
                <w:szCs w:val="24"/>
              </w:rPr>
              <w:t>-</w:t>
            </w:r>
          </w:p>
        </w:tc>
        <w:tc>
          <w:tcPr>
            <w:tcW w:w="1119" w:type="dxa"/>
          </w:tcPr>
          <w:p w:rsidR="004D0022" w:rsidRPr="0043391F" w:rsidRDefault="004D0022" w:rsidP="00205237">
            <w:pPr>
              <w:spacing w:after="0" w:line="240" w:lineRule="auto"/>
              <w:rPr>
                <w:rFonts w:ascii="Times New Roman" w:hAnsi="Times New Roman" w:cs="Times New Roman"/>
                <w:sz w:val="24"/>
                <w:szCs w:val="24"/>
              </w:rPr>
            </w:pPr>
            <w:r w:rsidRPr="0043391F">
              <w:rPr>
                <w:rFonts w:ascii="Times New Roman" w:hAnsi="Times New Roman" w:cs="Times New Roman"/>
                <w:sz w:val="24"/>
                <w:szCs w:val="24"/>
              </w:rPr>
              <w:t>-</w:t>
            </w:r>
          </w:p>
        </w:tc>
      </w:tr>
      <w:tr w:rsidR="004D0022" w:rsidRPr="0043391F" w:rsidTr="00205237">
        <w:trPr>
          <w:trHeight w:val="30"/>
          <w:jc w:val="center"/>
        </w:trPr>
        <w:tc>
          <w:tcPr>
            <w:tcW w:w="469" w:type="dxa"/>
            <w:tcMar>
              <w:top w:w="15" w:type="dxa"/>
              <w:left w:w="15" w:type="dxa"/>
              <w:bottom w:w="15" w:type="dxa"/>
              <w:right w:w="15" w:type="dxa"/>
            </w:tcMar>
            <w:vAlign w:val="center"/>
            <w:hideMark/>
          </w:tcPr>
          <w:p w:rsidR="004D0022" w:rsidRPr="0043391F" w:rsidRDefault="004D0022" w:rsidP="00205237">
            <w:pPr>
              <w:spacing w:after="0" w:line="240" w:lineRule="auto"/>
              <w:jc w:val="both"/>
              <w:rPr>
                <w:rFonts w:ascii="Times New Roman" w:eastAsia="Calibri" w:hAnsi="Times New Roman" w:cs="Times New Roman"/>
                <w:sz w:val="24"/>
                <w:szCs w:val="24"/>
              </w:rPr>
            </w:pPr>
            <w:r w:rsidRPr="0043391F">
              <w:rPr>
                <w:rFonts w:ascii="Times New Roman" w:eastAsia="Calibri" w:hAnsi="Times New Roman" w:cs="Times New Roman"/>
                <w:sz w:val="24"/>
                <w:szCs w:val="24"/>
              </w:rPr>
              <w:t>10.</w:t>
            </w:r>
          </w:p>
        </w:tc>
        <w:tc>
          <w:tcPr>
            <w:tcW w:w="2313" w:type="dxa"/>
            <w:tcMar>
              <w:top w:w="15" w:type="dxa"/>
              <w:left w:w="15" w:type="dxa"/>
              <w:bottom w:w="15" w:type="dxa"/>
              <w:right w:w="15" w:type="dxa"/>
            </w:tcMar>
            <w:vAlign w:val="center"/>
            <w:hideMark/>
          </w:tcPr>
          <w:p w:rsidR="004D0022" w:rsidRPr="0043391F" w:rsidRDefault="004D0022" w:rsidP="00205237">
            <w:pPr>
              <w:spacing w:after="0" w:line="240" w:lineRule="auto"/>
              <w:jc w:val="both"/>
              <w:rPr>
                <w:rFonts w:ascii="Times New Roman" w:eastAsia="Calibri" w:hAnsi="Times New Roman" w:cs="Times New Roman"/>
                <w:sz w:val="24"/>
                <w:szCs w:val="24"/>
              </w:rPr>
            </w:pPr>
            <w:r w:rsidRPr="0043391F">
              <w:rPr>
                <w:rFonts w:ascii="Times New Roman" w:eastAsia="Calibri" w:hAnsi="Times New Roman" w:cs="Times New Roman"/>
                <w:sz w:val="24"/>
                <w:szCs w:val="24"/>
              </w:rPr>
              <w:t>Физическая культура</w:t>
            </w:r>
          </w:p>
        </w:tc>
        <w:tc>
          <w:tcPr>
            <w:tcW w:w="693" w:type="dxa"/>
            <w:tcMar>
              <w:top w:w="15" w:type="dxa"/>
              <w:left w:w="15" w:type="dxa"/>
              <w:bottom w:w="15" w:type="dxa"/>
              <w:right w:w="15" w:type="dxa"/>
            </w:tcMar>
            <w:vAlign w:val="center"/>
            <w:hideMark/>
          </w:tcPr>
          <w:p w:rsidR="004D0022" w:rsidRPr="0043391F" w:rsidRDefault="004D0022" w:rsidP="00205237">
            <w:pPr>
              <w:spacing w:after="0" w:line="240" w:lineRule="auto"/>
              <w:jc w:val="center"/>
              <w:rPr>
                <w:rFonts w:ascii="Times New Roman" w:eastAsia="Calibri" w:hAnsi="Times New Roman" w:cs="Times New Roman"/>
                <w:sz w:val="24"/>
                <w:szCs w:val="24"/>
                <w:lang w:val="kk-KZ"/>
              </w:rPr>
            </w:pPr>
            <w:r w:rsidRPr="0043391F">
              <w:rPr>
                <w:rFonts w:ascii="Times New Roman" w:eastAsia="Calibri" w:hAnsi="Times New Roman" w:cs="Times New Roman"/>
                <w:sz w:val="24"/>
                <w:szCs w:val="24"/>
                <w:lang w:val="kk-KZ"/>
              </w:rPr>
              <w:t>3</w:t>
            </w:r>
          </w:p>
        </w:tc>
        <w:tc>
          <w:tcPr>
            <w:tcW w:w="960" w:type="dxa"/>
            <w:tcMar>
              <w:top w:w="15" w:type="dxa"/>
              <w:left w:w="15" w:type="dxa"/>
              <w:bottom w:w="15" w:type="dxa"/>
              <w:right w:w="15" w:type="dxa"/>
            </w:tcMar>
          </w:tcPr>
          <w:p w:rsidR="004D0022" w:rsidRPr="0043391F" w:rsidRDefault="004D0022" w:rsidP="00205237">
            <w:pPr>
              <w:spacing w:after="0" w:line="240" w:lineRule="auto"/>
              <w:rPr>
                <w:rFonts w:ascii="Times New Roman" w:hAnsi="Times New Roman" w:cs="Times New Roman"/>
                <w:sz w:val="24"/>
                <w:szCs w:val="24"/>
              </w:rPr>
            </w:pPr>
            <w:r w:rsidRPr="0043391F">
              <w:rPr>
                <w:rFonts w:ascii="Times New Roman" w:hAnsi="Times New Roman" w:cs="Times New Roman"/>
                <w:sz w:val="24"/>
                <w:szCs w:val="24"/>
              </w:rPr>
              <w:t>-</w:t>
            </w:r>
          </w:p>
        </w:tc>
        <w:tc>
          <w:tcPr>
            <w:tcW w:w="1119" w:type="dxa"/>
          </w:tcPr>
          <w:p w:rsidR="004D0022" w:rsidRPr="0043391F" w:rsidRDefault="004D0022" w:rsidP="00205237">
            <w:pPr>
              <w:spacing w:after="0" w:line="240" w:lineRule="auto"/>
              <w:rPr>
                <w:rFonts w:ascii="Times New Roman" w:hAnsi="Times New Roman" w:cs="Times New Roman"/>
                <w:sz w:val="24"/>
                <w:szCs w:val="24"/>
              </w:rPr>
            </w:pPr>
            <w:r w:rsidRPr="0043391F">
              <w:rPr>
                <w:rFonts w:ascii="Times New Roman" w:hAnsi="Times New Roman" w:cs="Times New Roman"/>
                <w:sz w:val="24"/>
                <w:szCs w:val="24"/>
              </w:rPr>
              <w:t>-</w:t>
            </w:r>
          </w:p>
        </w:tc>
        <w:tc>
          <w:tcPr>
            <w:tcW w:w="1119" w:type="dxa"/>
            <w:vAlign w:val="center"/>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зач</w:t>
            </w:r>
            <w:r w:rsidRPr="0043391F">
              <w:rPr>
                <w:rFonts w:ascii="Times New Roman" w:eastAsia="Calibri" w:hAnsi="Times New Roman" w:cs="Times New Roman"/>
                <w:sz w:val="24"/>
                <w:szCs w:val="24"/>
                <w:lang w:val="kk-KZ"/>
              </w:rPr>
              <w:t xml:space="preserve"> четв.</w:t>
            </w:r>
          </w:p>
        </w:tc>
        <w:tc>
          <w:tcPr>
            <w:tcW w:w="1119" w:type="dxa"/>
            <w:vAlign w:val="center"/>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зач</w:t>
            </w:r>
            <w:r w:rsidRPr="0043391F">
              <w:rPr>
                <w:rFonts w:ascii="Times New Roman" w:eastAsia="Calibri" w:hAnsi="Times New Roman" w:cs="Times New Roman"/>
                <w:sz w:val="24"/>
                <w:szCs w:val="24"/>
                <w:lang w:val="kk-KZ"/>
              </w:rPr>
              <w:t xml:space="preserve"> четв.</w:t>
            </w:r>
          </w:p>
        </w:tc>
        <w:tc>
          <w:tcPr>
            <w:tcW w:w="1119" w:type="dxa"/>
          </w:tcPr>
          <w:p w:rsidR="004D0022" w:rsidRPr="0043391F" w:rsidRDefault="004D0022" w:rsidP="00205237">
            <w:pPr>
              <w:spacing w:after="0" w:line="240" w:lineRule="auto"/>
              <w:rPr>
                <w:rFonts w:ascii="Times New Roman" w:hAnsi="Times New Roman" w:cs="Times New Roman"/>
                <w:sz w:val="24"/>
                <w:szCs w:val="24"/>
              </w:rPr>
            </w:pPr>
            <w:r w:rsidRPr="0043391F">
              <w:rPr>
                <w:rFonts w:ascii="Times New Roman" w:hAnsi="Times New Roman" w:cs="Times New Roman"/>
                <w:sz w:val="24"/>
                <w:szCs w:val="24"/>
              </w:rPr>
              <w:t>-</w:t>
            </w:r>
          </w:p>
        </w:tc>
        <w:tc>
          <w:tcPr>
            <w:tcW w:w="1119" w:type="dxa"/>
          </w:tcPr>
          <w:p w:rsidR="004D0022" w:rsidRPr="0043391F" w:rsidRDefault="004D0022" w:rsidP="00205237">
            <w:pPr>
              <w:spacing w:after="0" w:line="240" w:lineRule="auto"/>
              <w:rPr>
                <w:rFonts w:ascii="Times New Roman" w:hAnsi="Times New Roman" w:cs="Times New Roman"/>
                <w:sz w:val="24"/>
                <w:szCs w:val="24"/>
              </w:rPr>
            </w:pPr>
            <w:r w:rsidRPr="0043391F">
              <w:rPr>
                <w:rFonts w:ascii="Times New Roman" w:hAnsi="Times New Roman" w:cs="Times New Roman"/>
                <w:sz w:val="24"/>
                <w:szCs w:val="24"/>
              </w:rPr>
              <w:t>-</w:t>
            </w:r>
          </w:p>
        </w:tc>
      </w:tr>
      <w:tr w:rsidR="004D0022" w:rsidRPr="0043391F" w:rsidTr="00205237">
        <w:trPr>
          <w:trHeight w:val="30"/>
          <w:jc w:val="center"/>
        </w:trPr>
        <w:tc>
          <w:tcPr>
            <w:tcW w:w="469" w:type="dxa"/>
            <w:tcMar>
              <w:top w:w="15" w:type="dxa"/>
              <w:left w:w="15" w:type="dxa"/>
              <w:bottom w:w="15" w:type="dxa"/>
              <w:right w:w="15" w:type="dxa"/>
            </w:tcMar>
            <w:vAlign w:val="center"/>
            <w:hideMark/>
          </w:tcPr>
          <w:p w:rsidR="004D0022" w:rsidRPr="0043391F" w:rsidRDefault="004D0022" w:rsidP="00205237">
            <w:pPr>
              <w:spacing w:after="0" w:line="240" w:lineRule="auto"/>
              <w:jc w:val="both"/>
              <w:rPr>
                <w:rFonts w:ascii="Times New Roman" w:eastAsia="Calibri" w:hAnsi="Times New Roman" w:cs="Times New Roman"/>
                <w:sz w:val="24"/>
                <w:szCs w:val="24"/>
              </w:rPr>
            </w:pPr>
            <w:r w:rsidRPr="0043391F">
              <w:rPr>
                <w:rFonts w:ascii="Times New Roman" w:eastAsia="Calibri" w:hAnsi="Times New Roman" w:cs="Times New Roman"/>
                <w:sz w:val="24"/>
                <w:szCs w:val="24"/>
              </w:rPr>
              <w:t>11.</w:t>
            </w:r>
          </w:p>
        </w:tc>
        <w:tc>
          <w:tcPr>
            <w:tcW w:w="2313" w:type="dxa"/>
            <w:tcMar>
              <w:top w:w="15" w:type="dxa"/>
              <w:left w:w="15" w:type="dxa"/>
              <w:bottom w:w="15" w:type="dxa"/>
              <w:right w:w="15" w:type="dxa"/>
            </w:tcMar>
            <w:vAlign w:val="center"/>
            <w:hideMark/>
          </w:tcPr>
          <w:p w:rsidR="004D0022" w:rsidRPr="0043391F" w:rsidRDefault="004D0022" w:rsidP="00205237">
            <w:pPr>
              <w:spacing w:after="0" w:line="240" w:lineRule="auto"/>
              <w:jc w:val="both"/>
              <w:rPr>
                <w:rFonts w:ascii="Times New Roman" w:eastAsia="Calibri" w:hAnsi="Times New Roman" w:cs="Times New Roman"/>
                <w:sz w:val="24"/>
                <w:szCs w:val="24"/>
              </w:rPr>
            </w:pPr>
            <w:r w:rsidRPr="0043391F">
              <w:rPr>
                <w:rFonts w:ascii="Times New Roman" w:eastAsia="Calibri" w:hAnsi="Times New Roman" w:cs="Times New Roman"/>
                <w:sz w:val="24"/>
                <w:szCs w:val="24"/>
              </w:rPr>
              <w:t>Начальная военная и технологическая подготовка</w:t>
            </w:r>
          </w:p>
        </w:tc>
        <w:tc>
          <w:tcPr>
            <w:tcW w:w="693" w:type="dxa"/>
            <w:tcMar>
              <w:top w:w="15" w:type="dxa"/>
              <w:left w:w="15" w:type="dxa"/>
              <w:bottom w:w="15" w:type="dxa"/>
              <w:right w:w="15" w:type="dxa"/>
            </w:tcMar>
            <w:vAlign w:val="center"/>
            <w:hideMark/>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w:t>
            </w:r>
          </w:p>
        </w:tc>
        <w:tc>
          <w:tcPr>
            <w:tcW w:w="960" w:type="dxa"/>
            <w:tcMar>
              <w:top w:w="15" w:type="dxa"/>
              <w:left w:w="15" w:type="dxa"/>
              <w:bottom w:w="15" w:type="dxa"/>
              <w:right w:w="15" w:type="dxa"/>
            </w:tcMar>
          </w:tcPr>
          <w:p w:rsidR="004D0022" w:rsidRPr="0043391F" w:rsidRDefault="004D0022" w:rsidP="00205237">
            <w:pPr>
              <w:spacing w:after="0" w:line="240" w:lineRule="auto"/>
              <w:rPr>
                <w:rFonts w:ascii="Times New Roman" w:hAnsi="Times New Roman" w:cs="Times New Roman"/>
                <w:sz w:val="24"/>
                <w:szCs w:val="24"/>
              </w:rPr>
            </w:pPr>
            <w:r w:rsidRPr="0043391F">
              <w:rPr>
                <w:rFonts w:ascii="Times New Roman" w:hAnsi="Times New Roman" w:cs="Times New Roman"/>
                <w:sz w:val="24"/>
                <w:szCs w:val="24"/>
              </w:rPr>
              <w:t>-</w:t>
            </w:r>
          </w:p>
        </w:tc>
        <w:tc>
          <w:tcPr>
            <w:tcW w:w="1119" w:type="dxa"/>
          </w:tcPr>
          <w:p w:rsidR="004D0022" w:rsidRPr="0043391F" w:rsidRDefault="004D0022" w:rsidP="00205237">
            <w:pPr>
              <w:spacing w:after="0" w:line="240" w:lineRule="auto"/>
              <w:rPr>
                <w:rFonts w:ascii="Times New Roman" w:hAnsi="Times New Roman" w:cs="Times New Roman"/>
                <w:sz w:val="24"/>
                <w:szCs w:val="24"/>
              </w:rPr>
            </w:pPr>
            <w:r w:rsidRPr="0043391F">
              <w:rPr>
                <w:rFonts w:ascii="Times New Roman" w:hAnsi="Times New Roman" w:cs="Times New Roman"/>
                <w:sz w:val="24"/>
                <w:szCs w:val="24"/>
              </w:rPr>
              <w:t>-</w:t>
            </w:r>
          </w:p>
        </w:tc>
        <w:tc>
          <w:tcPr>
            <w:tcW w:w="1119" w:type="dxa"/>
            <w:vAlign w:val="center"/>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w:t>
            </w:r>
          </w:p>
        </w:tc>
        <w:tc>
          <w:tcPr>
            <w:tcW w:w="1119" w:type="dxa"/>
            <w:vAlign w:val="center"/>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зач</w:t>
            </w:r>
            <w:r w:rsidRPr="0043391F">
              <w:rPr>
                <w:rFonts w:ascii="Times New Roman" w:eastAsia="Calibri" w:hAnsi="Times New Roman" w:cs="Times New Roman"/>
                <w:sz w:val="24"/>
                <w:szCs w:val="24"/>
                <w:lang w:val="kk-KZ"/>
              </w:rPr>
              <w:t xml:space="preserve"> пол.</w:t>
            </w:r>
          </w:p>
        </w:tc>
        <w:tc>
          <w:tcPr>
            <w:tcW w:w="1119" w:type="dxa"/>
          </w:tcPr>
          <w:p w:rsidR="004D0022" w:rsidRPr="0043391F" w:rsidRDefault="004D0022" w:rsidP="00205237">
            <w:pPr>
              <w:spacing w:after="0" w:line="240" w:lineRule="auto"/>
              <w:rPr>
                <w:rFonts w:ascii="Times New Roman" w:hAnsi="Times New Roman" w:cs="Times New Roman"/>
                <w:sz w:val="24"/>
                <w:szCs w:val="24"/>
              </w:rPr>
            </w:pPr>
            <w:r w:rsidRPr="0043391F">
              <w:rPr>
                <w:rFonts w:ascii="Times New Roman" w:hAnsi="Times New Roman" w:cs="Times New Roman"/>
                <w:sz w:val="24"/>
                <w:szCs w:val="24"/>
              </w:rPr>
              <w:t>-</w:t>
            </w:r>
          </w:p>
        </w:tc>
        <w:tc>
          <w:tcPr>
            <w:tcW w:w="1119" w:type="dxa"/>
          </w:tcPr>
          <w:p w:rsidR="004D0022" w:rsidRPr="0043391F" w:rsidRDefault="004D0022" w:rsidP="00205237">
            <w:pPr>
              <w:spacing w:after="0" w:line="240" w:lineRule="auto"/>
              <w:rPr>
                <w:rFonts w:ascii="Times New Roman" w:hAnsi="Times New Roman" w:cs="Times New Roman"/>
                <w:sz w:val="24"/>
                <w:szCs w:val="24"/>
              </w:rPr>
            </w:pPr>
            <w:r w:rsidRPr="0043391F">
              <w:rPr>
                <w:rFonts w:ascii="Times New Roman" w:hAnsi="Times New Roman" w:cs="Times New Roman"/>
                <w:sz w:val="24"/>
                <w:szCs w:val="24"/>
              </w:rPr>
              <w:t>-</w:t>
            </w:r>
          </w:p>
        </w:tc>
      </w:tr>
      <w:tr w:rsidR="004D0022" w:rsidRPr="0043391F" w:rsidTr="00205237">
        <w:trPr>
          <w:trHeight w:val="30"/>
          <w:jc w:val="center"/>
        </w:trPr>
        <w:tc>
          <w:tcPr>
            <w:tcW w:w="469" w:type="dxa"/>
            <w:tcMar>
              <w:top w:w="15" w:type="dxa"/>
              <w:left w:w="15" w:type="dxa"/>
              <w:bottom w:w="15" w:type="dxa"/>
              <w:right w:w="15" w:type="dxa"/>
            </w:tcMar>
            <w:vAlign w:val="center"/>
            <w:hideMark/>
          </w:tcPr>
          <w:p w:rsidR="004D0022" w:rsidRPr="0043391F" w:rsidRDefault="004D0022" w:rsidP="00205237">
            <w:pPr>
              <w:spacing w:after="0" w:line="240" w:lineRule="auto"/>
              <w:jc w:val="both"/>
              <w:rPr>
                <w:rFonts w:ascii="Times New Roman" w:eastAsia="Calibri" w:hAnsi="Times New Roman" w:cs="Times New Roman"/>
                <w:sz w:val="24"/>
                <w:szCs w:val="24"/>
              </w:rPr>
            </w:pPr>
            <w:r w:rsidRPr="0043391F">
              <w:rPr>
                <w:rFonts w:ascii="Times New Roman" w:eastAsia="Calibri" w:hAnsi="Times New Roman" w:cs="Times New Roman"/>
                <w:sz w:val="24"/>
                <w:szCs w:val="24"/>
              </w:rPr>
              <w:t>12</w:t>
            </w:r>
          </w:p>
        </w:tc>
        <w:tc>
          <w:tcPr>
            <w:tcW w:w="2313" w:type="dxa"/>
            <w:tcMar>
              <w:top w:w="15" w:type="dxa"/>
              <w:left w:w="15" w:type="dxa"/>
              <w:bottom w:w="15" w:type="dxa"/>
              <w:right w:w="15" w:type="dxa"/>
            </w:tcMar>
            <w:hideMark/>
          </w:tcPr>
          <w:p w:rsidR="004D0022" w:rsidRPr="0043391F" w:rsidRDefault="004D0022" w:rsidP="00205237">
            <w:pPr>
              <w:spacing w:after="0" w:line="240" w:lineRule="auto"/>
              <w:jc w:val="both"/>
              <w:rPr>
                <w:rFonts w:ascii="Times New Roman" w:eastAsia="Calibri" w:hAnsi="Times New Roman" w:cs="Times New Roman"/>
                <w:bCs/>
                <w:sz w:val="24"/>
                <w:szCs w:val="24"/>
                <w:lang w:val="kk-KZ"/>
              </w:rPr>
            </w:pPr>
            <w:r w:rsidRPr="0043391F">
              <w:rPr>
                <w:rFonts w:ascii="Times New Roman" w:eastAsia="Calibri" w:hAnsi="Times New Roman" w:cs="Times New Roman"/>
                <w:bCs/>
                <w:sz w:val="24"/>
                <w:szCs w:val="24"/>
                <w:lang w:val="kk-KZ"/>
              </w:rPr>
              <w:t>Иностранный (второй)</w:t>
            </w:r>
          </w:p>
        </w:tc>
        <w:tc>
          <w:tcPr>
            <w:tcW w:w="693" w:type="dxa"/>
            <w:tcMar>
              <w:top w:w="15" w:type="dxa"/>
              <w:left w:w="15" w:type="dxa"/>
              <w:bottom w:w="15" w:type="dxa"/>
              <w:right w:w="15" w:type="dxa"/>
            </w:tcMar>
            <w:vAlign w:val="center"/>
            <w:hideMark/>
          </w:tcPr>
          <w:p w:rsidR="004D0022" w:rsidRPr="0043391F" w:rsidRDefault="004D0022" w:rsidP="00205237">
            <w:pPr>
              <w:spacing w:after="0" w:line="240" w:lineRule="auto"/>
              <w:jc w:val="center"/>
              <w:rPr>
                <w:rFonts w:ascii="Times New Roman" w:eastAsia="Calibri" w:hAnsi="Times New Roman" w:cs="Times New Roman"/>
                <w:sz w:val="24"/>
                <w:szCs w:val="24"/>
                <w:lang w:val="kk-KZ"/>
              </w:rPr>
            </w:pPr>
            <w:r w:rsidRPr="0043391F">
              <w:rPr>
                <w:rFonts w:ascii="Times New Roman" w:eastAsia="Calibri" w:hAnsi="Times New Roman" w:cs="Times New Roman"/>
                <w:sz w:val="24"/>
                <w:szCs w:val="24"/>
                <w:lang w:val="kk-KZ"/>
              </w:rPr>
              <w:t>3</w:t>
            </w:r>
          </w:p>
        </w:tc>
        <w:tc>
          <w:tcPr>
            <w:tcW w:w="960" w:type="dxa"/>
            <w:tcMar>
              <w:top w:w="15" w:type="dxa"/>
              <w:left w:w="15" w:type="dxa"/>
              <w:bottom w:w="15" w:type="dxa"/>
              <w:right w:w="15" w:type="dxa"/>
            </w:tcMar>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w:t>
            </w:r>
          </w:p>
        </w:tc>
        <w:tc>
          <w:tcPr>
            <w:tcW w:w="1119"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w:t>
            </w:r>
          </w:p>
        </w:tc>
        <w:tc>
          <w:tcPr>
            <w:tcW w:w="1119"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w:t>
            </w:r>
          </w:p>
        </w:tc>
        <w:tc>
          <w:tcPr>
            <w:tcW w:w="1119"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w:t>
            </w:r>
          </w:p>
        </w:tc>
        <w:tc>
          <w:tcPr>
            <w:tcW w:w="1119" w:type="dxa"/>
          </w:tcPr>
          <w:p w:rsidR="004D0022" w:rsidRPr="0043391F" w:rsidRDefault="004D0022" w:rsidP="00205237">
            <w:pPr>
              <w:spacing w:after="0" w:line="240" w:lineRule="auto"/>
              <w:jc w:val="center"/>
              <w:rPr>
                <w:rFonts w:ascii="Times New Roman" w:eastAsia="Calibri" w:hAnsi="Times New Roman" w:cs="Times New Roman"/>
                <w:sz w:val="24"/>
                <w:szCs w:val="24"/>
                <w:lang w:val="kk-KZ"/>
              </w:rPr>
            </w:pPr>
            <w:r w:rsidRPr="0043391F">
              <w:rPr>
                <w:rFonts w:ascii="Times New Roman" w:eastAsia="Calibri" w:hAnsi="Times New Roman" w:cs="Times New Roman"/>
                <w:sz w:val="24"/>
                <w:szCs w:val="24"/>
                <w:lang w:val="kk-KZ"/>
              </w:rPr>
              <w:t>25</w:t>
            </w:r>
          </w:p>
        </w:tc>
        <w:tc>
          <w:tcPr>
            <w:tcW w:w="1119" w:type="dxa"/>
          </w:tcPr>
          <w:p w:rsidR="004D0022" w:rsidRPr="0043391F" w:rsidRDefault="004D0022" w:rsidP="00205237">
            <w:pPr>
              <w:spacing w:after="0" w:line="240" w:lineRule="auto"/>
              <w:jc w:val="center"/>
              <w:rPr>
                <w:rFonts w:ascii="Times New Roman" w:eastAsia="Calibri" w:hAnsi="Times New Roman" w:cs="Times New Roman"/>
                <w:sz w:val="24"/>
                <w:szCs w:val="24"/>
                <w:lang w:val="kk-KZ"/>
              </w:rPr>
            </w:pPr>
            <w:r w:rsidRPr="0043391F">
              <w:rPr>
                <w:rFonts w:ascii="Times New Roman" w:eastAsia="Calibri" w:hAnsi="Times New Roman" w:cs="Times New Roman"/>
                <w:sz w:val="24"/>
                <w:szCs w:val="24"/>
                <w:lang w:val="kk-KZ"/>
              </w:rPr>
              <w:t>25</w:t>
            </w:r>
          </w:p>
        </w:tc>
      </w:tr>
      <w:tr w:rsidR="004D0022" w:rsidRPr="0043391F" w:rsidTr="00205237">
        <w:trPr>
          <w:trHeight w:val="30"/>
          <w:jc w:val="center"/>
        </w:trPr>
        <w:tc>
          <w:tcPr>
            <w:tcW w:w="469" w:type="dxa"/>
            <w:tcMar>
              <w:top w:w="15" w:type="dxa"/>
              <w:left w:w="15" w:type="dxa"/>
              <w:bottom w:w="15" w:type="dxa"/>
              <w:right w:w="15" w:type="dxa"/>
            </w:tcMar>
            <w:vAlign w:val="center"/>
            <w:hideMark/>
          </w:tcPr>
          <w:p w:rsidR="004D0022" w:rsidRPr="0043391F" w:rsidRDefault="004D0022" w:rsidP="00205237">
            <w:pPr>
              <w:spacing w:after="0" w:line="240" w:lineRule="auto"/>
              <w:jc w:val="both"/>
              <w:rPr>
                <w:rFonts w:ascii="Times New Roman" w:eastAsia="Calibri" w:hAnsi="Times New Roman" w:cs="Times New Roman"/>
                <w:sz w:val="24"/>
                <w:szCs w:val="24"/>
              </w:rPr>
            </w:pPr>
            <w:r w:rsidRPr="0043391F">
              <w:rPr>
                <w:rFonts w:ascii="Times New Roman" w:eastAsia="Calibri" w:hAnsi="Times New Roman" w:cs="Times New Roman"/>
                <w:sz w:val="24"/>
                <w:szCs w:val="24"/>
              </w:rPr>
              <w:t>13</w:t>
            </w:r>
          </w:p>
        </w:tc>
        <w:tc>
          <w:tcPr>
            <w:tcW w:w="2313" w:type="dxa"/>
            <w:tcMar>
              <w:top w:w="15" w:type="dxa"/>
              <w:left w:w="15" w:type="dxa"/>
              <w:bottom w:w="15" w:type="dxa"/>
              <w:right w:w="15" w:type="dxa"/>
            </w:tcMar>
            <w:hideMark/>
          </w:tcPr>
          <w:p w:rsidR="004D0022" w:rsidRPr="0043391F" w:rsidRDefault="004D0022" w:rsidP="00205237">
            <w:pPr>
              <w:spacing w:after="0" w:line="240" w:lineRule="auto"/>
              <w:jc w:val="both"/>
              <w:rPr>
                <w:rFonts w:ascii="Times New Roman" w:eastAsia="Calibri" w:hAnsi="Times New Roman" w:cs="Times New Roman"/>
                <w:bCs/>
                <w:sz w:val="24"/>
                <w:szCs w:val="24"/>
                <w:lang w:val="kk-KZ"/>
              </w:rPr>
            </w:pPr>
            <w:r w:rsidRPr="0043391F">
              <w:rPr>
                <w:rFonts w:ascii="Times New Roman" w:eastAsia="Calibri" w:hAnsi="Times New Roman" w:cs="Times New Roman"/>
                <w:bCs/>
                <w:sz w:val="24"/>
                <w:szCs w:val="24"/>
                <w:lang w:val="kk-KZ"/>
              </w:rPr>
              <w:t xml:space="preserve">Физика </w:t>
            </w:r>
          </w:p>
        </w:tc>
        <w:tc>
          <w:tcPr>
            <w:tcW w:w="693" w:type="dxa"/>
            <w:tcMar>
              <w:top w:w="15" w:type="dxa"/>
              <w:left w:w="15" w:type="dxa"/>
              <w:bottom w:w="15" w:type="dxa"/>
              <w:right w:w="15" w:type="dxa"/>
            </w:tcMar>
            <w:vAlign w:val="center"/>
            <w:hideMark/>
          </w:tcPr>
          <w:p w:rsidR="004D0022" w:rsidRPr="0043391F" w:rsidRDefault="004D0022" w:rsidP="00205237">
            <w:pPr>
              <w:spacing w:after="0" w:line="240" w:lineRule="auto"/>
              <w:jc w:val="center"/>
              <w:rPr>
                <w:rFonts w:ascii="Times New Roman" w:eastAsia="Calibri" w:hAnsi="Times New Roman" w:cs="Times New Roman"/>
                <w:sz w:val="24"/>
                <w:szCs w:val="24"/>
                <w:lang w:val="kk-KZ"/>
              </w:rPr>
            </w:pPr>
            <w:r w:rsidRPr="0043391F">
              <w:rPr>
                <w:rFonts w:ascii="Times New Roman" w:eastAsia="Calibri" w:hAnsi="Times New Roman" w:cs="Times New Roman"/>
                <w:sz w:val="24"/>
                <w:szCs w:val="24"/>
                <w:lang w:val="kk-KZ"/>
              </w:rPr>
              <w:t>2</w:t>
            </w:r>
          </w:p>
        </w:tc>
        <w:tc>
          <w:tcPr>
            <w:tcW w:w="960" w:type="dxa"/>
            <w:tcMar>
              <w:top w:w="15" w:type="dxa"/>
              <w:left w:w="15" w:type="dxa"/>
              <w:bottom w:w="15" w:type="dxa"/>
              <w:right w:w="15" w:type="dxa"/>
            </w:tcMar>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w:t>
            </w:r>
          </w:p>
        </w:tc>
        <w:tc>
          <w:tcPr>
            <w:tcW w:w="1119"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w:t>
            </w:r>
          </w:p>
        </w:tc>
        <w:tc>
          <w:tcPr>
            <w:tcW w:w="1119"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w:t>
            </w:r>
          </w:p>
        </w:tc>
        <w:tc>
          <w:tcPr>
            <w:tcW w:w="1119"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w:t>
            </w:r>
          </w:p>
        </w:tc>
        <w:tc>
          <w:tcPr>
            <w:tcW w:w="1119" w:type="dxa"/>
          </w:tcPr>
          <w:p w:rsidR="004D0022" w:rsidRPr="0043391F" w:rsidRDefault="004D0022" w:rsidP="00205237">
            <w:pPr>
              <w:spacing w:after="0" w:line="240" w:lineRule="auto"/>
              <w:jc w:val="center"/>
              <w:rPr>
                <w:rFonts w:ascii="Times New Roman" w:hAnsi="Times New Roman" w:cs="Times New Roman"/>
                <w:sz w:val="24"/>
                <w:szCs w:val="24"/>
              </w:rPr>
            </w:pPr>
            <w:r w:rsidRPr="0043391F">
              <w:rPr>
                <w:rFonts w:ascii="Times New Roman" w:eastAsia="Calibri" w:hAnsi="Times New Roman" w:cs="Times New Roman"/>
                <w:sz w:val="24"/>
                <w:szCs w:val="24"/>
              </w:rPr>
              <w:t>25</w:t>
            </w:r>
          </w:p>
        </w:tc>
        <w:tc>
          <w:tcPr>
            <w:tcW w:w="1119" w:type="dxa"/>
          </w:tcPr>
          <w:p w:rsidR="004D0022" w:rsidRPr="0043391F" w:rsidRDefault="004D0022" w:rsidP="00205237">
            <w:pPr>
              <w:spacing w:after="0" w:line="240" w:lineRule="auto"/>
              <w:jc w:val="center"/>
              <w:rPr>
                <w:rFonts w:ascii="Times New Roman" w:hAnsi="Times New Roman" w:cs="Times New Roman"/>
                <w:sz w:val="24"/>
                <w:szCs w:val="24"/>
              </w:rPr>
            </w:pPr>
            <w:r w:rsidRPr="0043391F">
              <w:rPr>
                <w:rFonts w:ascii="Times New Roman" w:hAnsi="Times New Roman" w:cs="Times New Roman"/>
                <w:sz w:val="24"/>
                <w:szCs w:val="24"/>
              </w:rPr>
              <w:t>25</w:t>
            </w:r>
          </w:p>
        </w:tc>
      </w:tr>
      <w:tr w:rsidR="004D0022" w:rsidRPr="0043391F" w:rsidTr="00205237">
        <w:trPr>
          <w:trHeight w:val="30"/>
          <w:jc w:val="center"/>
        </w:trPr>
        <w:tc>
          <w:tcPr>
            <w:tcW w:w="469" w:type="dxa"/>
            <w:tcMar>
              <w:top w:w="15" w:type="dxa"/>
              <w:left w:w="15" w:type="dxa"/>
              <w:bottom w:w="15" w:type="dxa"/>
              <w:right w:w="15" w:type="dxa"/>
            </w:tcMar>
            <w:vAlign w:val="center"/>
          </w:tcPr>
          <w:p w:rsidR="004D0022" w:rsidRPr="0043391F" w:rsidRDefault="004D0022" w:rsidP="00205237">
            <w:pPr>
              <w:spacing w:after="0" w:line="240" w:lineRule="auto"/>
              <w:jc w:val="both"/>
              <w:rPr>
                <w:rFonts w:ascii="Times New Roman" w:eastAsia="Calibri" w:hAnsi="Times New Roman" w:cs="Times New Roman"/>
                <w:sz w:val="24"/>
                <w:szCs w:val="24"/>
              </w:rPr>
            </w:pPr>
            <w:r w:rsidRPr="0043391F">
              <w:rPr>
                <w:rFonts w:ascii="Times New Roman" w:eastAsia="Calibri" w:hAnsi="Times New Roman" w:cs="Times New Roman"/>
                <w:sz w:val="24"/>
                <w:szCs w:val="24"/>
              </w:rPr>
              <w:t>14</w:t>
            </w:r>
          </w:p>
        </w:tc>
        <w:tc>
          <w:tcPr>
            <w:tcW w:w="2313" w:type="dxa"/>
            <w:tcMar>
              <w:top w:w="15" w:type="dxa"/>
              <w:left w:w="15" w:type="dxa"/>
              <w:bottom w:w="15" w:type="dxa"/>
              <w:right w:w="15" w:type="dxa"/>
            </w:tcMar>
          </w:tcPr>
          <w:p w:rsidR="004D0022" w:rsidRPr="0043391F" w:rsidRDefault="004D0022" w:rsidP="00205237">
            <w:pPr>
              <w:spacing w:after="0" w:line="240" w:lineRule="auto"/>
              <w:jc w:val="both"/>
              <w:rPr>
                <w:rFonts w:ascii="Times New Roman" w:eastAsia="Calibri" w:hAnsi="Times New Roman" w:cs="Times New Roman"/>
                <w:bCs/>
                <w:sz w:val="24"/>
                <w:szCs w:val="24"/>
                <w:lang w:val="kk-KZ"/>
              </w:rPr>
            </w:pPr>
            <w:r w:rsidRPr="0043391F">
              <w:rPr>
                <w:rFonts w:ascii="Times New Roman" w:eastAsia="Calibri" w:hAnsi="Times New Roman" w:cs="Times New Roman"/>
                <w:bCs/>
                <w:sz w:val="24"/>
                <w:szCs w:val="24"/>
                <w:lang w:val="kk-KZ"/>
              </w:rPr>
              <w:t>Химия</w:t>
            </w:r>
          </w:p>
        </w:tc>
        <w:tc>
          <w:tcPr>
            <w:tcW w:w="693" w:type="dxa"/>
            <w:tcMar>
              <w:top w:w="15" w:type="dxa"/>
              <w:left w:w="15" w:type="dxa"/>
              <w:bottom w:w="15" w:type="dxa"/>
              <w:right w:w="15" w:type="dxa"/>
            </w:tcMar>
            <w:vAlign w:val="center"/>
          </w:tcPr>
          <w:p w:rsidR="004D0022" w:rsidRPr="0043391F" w:rsidRDefault="004D0022" w:rsidP="00205237">
            <w:pPr>
              <w:spacing w:after="0" w:line="240" w:lineRule="auto"/>
              <w:jc w:val="center"/>
              <w:rPr>
                <w:rFonts w:ascii="Times New Roman" w:eastAsia="Calibri" w:hAnsi="Times New Roman" w:cs="Times New Roman"/>
                <w:sz w:val="24"/>
                <w:szCs w:val="24"/>
                <w:lang w:val="kk-KZ"/>
              </w:rPr>
            </w:pPr>
            <w:r w:rsidRPr="0043391F">
              <w:rPr>
                <w:rFonts w:ascii="Times New Roman" w:eastAsia="Calibri" w:hAnsi="Times New Roman" w:cs="Times New Roman"/>
                <w:sz w:val="24"/>
                <w:szCs w:val="24"/>
                <w:lang w:val="kk-KZ"/>
              </w:rPr>
              <w:t>2</w:t>
            </w:r>
          </w:p>
        </w:tc>
        <w:tc>
          <w:tcPr>
            <w:tcW w:w="960" w:type="dxa"/>
            <w:tcMar>
              <w:top w:w="15" w:type="dxa"/>
              <w:left w:w="15" w:type="dxa"/>
              <w:bottom w:w="15" w:type="dxa"/>
              <w:right w:w="15" w:type="dxa"/>
            </w:tcMar>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w:t>
            </w:r>
          </w:p>
        </w:tc>
        <w:tc>
          <w:tcPr>
            <w:tcW w:w="1119"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w:t>
            </w:r>
          </w:p>
        </w:tc>
        <w:tc>
          <w:tcPr>
            <w:tcW w:w="1119"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w:t>
            </w:r>
          </w:p>
        </w:tc>
        <w:tc>
          <w:tcPr>
            <w:tcW w:w="1119"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w:t>
            </w:r>
          </w:p>
        </w:tc>
        <w:tc>
          <w:tcPr>
            <w:tcW w:w="1119" w:type="dxa"/>
          </w:tcPr>
          <w:p w:rsidR="004D0022" w:rsidRPr="0043391F" w:rsidRDefault="004D0022" w:rsidP="00205237">
            <w:pPr>
              <w:spacing w:after="0" w:line="240" w:lineRule="auto"/>
              <w:jc w:val="center"/>
              <w:rPr>
                <w:rFonts w:ascii="Times New Roman" w:hAnsi="Times New Roman" w:cs="Times New Roman"/>
                <w:sz w:val="24"/>
                <w:szCs w:val="24"/>
              </w:rPr>
            </w:pPr>
            <w:r w:rsidRPr="0043391F">
              <w:rPr>
                <w:rFonts w:ascii="Times New Roman" w:eastAsia="Calibri" w:hAnsi="Times New Roman" w:cs="Times New Roman"/>
                <w:sz w:val="24"/>
                <w:szCs w:val="24"/>
              </w:rPr>
              <w:t>30</w:t>
            </w:r>
          </w:p>
        </w:tc>
        <w:tc>
          <w:tcPr>
            <w:tcW w:w="1119" w:type="dxa"/>
          </w:tcPr>
          <w:p w:rsidR="004D0022" w:rsidRPr="0043391F" w:rsidRDefault="004D0022" w:rsidP="00205237">
            <w:pPr>
              <w:spacing w:after="0" w:line="240" w:lineRule="auto"/>
              <w:jc w:val="center"/>
              <w:rPr>
                <w:rFonts w:ascii="Times New Roman" w:hAnsi="Times New Roman" w:cs="Times New Roman"/>
                <w:sz w:val="24"/>
                <w:szCs w:val="24"/>
              </w:rPr>
            </w:pPr>
            <w:r w:rsidRPr="0043391F">
              <w:rPr>
                <w:rFonts w:ascii="Times New Roman" w:hAnsi="Times New Roman" w:cs="Times New Roman"/>
                <w:sz w:val="24"/>
                <w:szCs w:val="24"/>
              </w:rPr>
              <w:t>30</w:t>
            </w:r>
          </w:p>
        </w:tc>
      </w:tr>
      <w:tr w:rsidR="004D0022" w:rsidRPr="0043391F" w:rsidTr="00205237">
        <w:trPr>
          <w:trHeight w:val="30"/>
          <w:jc w:val="center"/>
        </w:trPr>
        <w:tc>
          <w:tcPr>
            <w:tcW w:w="469" w:type="dxa"/>
            <w:tcMar>
              <w:top w:w="15" w:type="dxa"/>
              <w:left w:w="15" w:type="dxa"/>
              <w:bottom w:w="15" w:type="dxa"/>
              <w:right w:w="15" w:type="dxa"/>
            </w:tcMar>
            <w:vAlign w:val="center"/>
          </w:tcPr>
          <w:p w:rsidR="004D0022" w:rsidRPr="0043391F" w:rsidRDefault="004D0022" w:rsidP="00205237">
            <w:pPr>
              <w:spacing w:after="0" w:line="240" w:lineRule="auto"/>
              <w:jc w:val="both"/>
              <w:rPr>
                <w:rFonts w:ascii="Times New Roman" w:eastAsia="Calibri" w:hAnsi="Times New Roman" w:cs="Times New Roman"/>
                <w:sz w:val="24"/>
                <w:szCs w:val="24"/>
                <w:lang w:val="kk-KZ"/>
              </w:rPr>
            </w:pPr>
            <w:r w:rsidRPr="0043391F">
              <w:rPr>
                <w:rFonts w:ascii="Times New Roman" w:eastAsia="Calibri" w:hAnsi="Times New Roman" w:cs="Times New Roman"/>
                <w:sz w:val="24"/>
                <w:szCs w:val="24"/>
                <w:lang w:val="kk-KZ"/>
              </w:rPr>
              <w:t>15</w:t>
            </w:r>
          </w:p>
        </w:tc>
        <w:tc>
          <w:tcPr>
            <w:tcW w:w="2313" w:type="dxa"/>
            <w:tcMar>
              <w:top w:w="15" w:type="dxa"/>
              <w:left w:w="15" w:type="dxa"/>
              <w:bottom w:w="15" w:type="dxa"/>
              <w:right w:w="15" w:type="dxa"/>
            </w:tcMar>
          </w:tcPr>
          <w:p w:rsidR="004D0022" w:rsidRPr="0043391F" w:rsidRDefault="004D0022" w:rsidP="00205237">
            <w:pPr>
              <w:spacing w:after="0" w:line="240" w:lineRule="auto"/>
              <w:jc w:val="both"/>
              <w:rPr>
                <w:rFonts w:ascii="Times New Roman" w:eastAsia="Calibri" w:hAnsi="Times New Roman" w:cs="Times New Roman"/>
                <w:bCs/>
                <w:sz w:val="24"/>
                <w:szCs w:val="24"/>
                <w:lang w:val="kk-KZ"/>
              </w:rPr>
            </w:pPr>
            <w:r w:rsidRPr="0043391F">
              <w:rPr>
                <w:rFonts w:ascii="Times New Roman" w:eastAsia="Calibri" w:hAnsi="Times New Roman" w:cs="Times New Roman"/>
                <w:bCs/>
                <w:sz w:val="24"/>
                <w:szCs w:val="24"/>
                <w:lang w:val="kk-KZ"/>
              </w:rPr>
              <w:t>Биология</w:t>
            </w:r>
          </w:p>
        </w:tc>
        <w:tc>
          <w:tcPr>
            <w:tcW w:w="693" w:type="dxa"/>
            <w:tcMar>
              <w:top w:w="15" w:type="dxa"/>
              <w:left w:w="15" w:type="dxa"/>
              <w:bottom w:w="15" w:type="dxa"/>
              <w:right w:w="15" w:type="dxa"/>
            </w:tcMar>
            <w:vAlign w:val="center"/>
          </w:tcPr>
          <w:p w:rsidR="004D0022" w:rsidRPr="0043391F" w:rsidRDefault="004D0022" w:rsidP="00205237">
            <w:pPr>
              <w:spacing w:after="0" w:line="240" w:lineRule="auto"/>
              <w:jc w:val="center"/>
              <w:rPr>
                <w:rFonts w:ascii="Times New Roman" w:eastAsia="Calibri" w:hAnsi="Times New Roman" w:cs="Times New Roman"/>
                <w:sz w:val="24"/>
                <w:szCs w:val="24"/>
                <w:lang w:val="kk-KZ"/>
              </w:rPr>
            </w:pPr>
            <w:r w:rsidRPr="0043391F">
              <w:rPr>
                <w:rFonts w:ascii="Times New Roman" w:eastAsia="Calibri" w:hAnsi="Times New Roman" w:cs="Times New Roman"/>
                <w:sz w:val="24"/>
                <w:szCs w:val="24"/>
                <w:lang w:val="kk-KZ"/>
              </w:rPr>
              <w:t>2</w:t>
            </w:r>
          </w:p>
        </w:tc>
        <w:tc>
          <w:tcPr>
            <w:tcW w:w="960" w:type="dxa"/>
            <w:tcMar>
              <w:top w:w="15" w:type="dxa"/>
              <w:left w:w="15" w:type="dxa"/>
              <w:bottom w:w="15" w:type="dxa"/>
              <w:right w:w="15" w:type="dxa"/>
            </w:tcMar>
          </w:tcPr>
          <w:p w:rsidR="004D0022" w:rsidRPr="0043391F" w:rsidRDefault="004D0022" w:rsidP="00205237">
            <w:pPr>
              <w:spacing w:after="0" w:line="240" w:lineRule="auto"/>
              <w:jc w:val="center"/>
              <w:rPr>
                <w:rFonts w:ascii="Times New Roman" w:eastAsia="Calibri" w:hAnsi="Times New Roman" w:cs="Times New Roman"/>
                <w:sz w:val="24"/>
                <w:szCs w:val="24"/>
                <w:lang w:val="kk-KZ"/>
              </w:rPr>
            </w:pPr>
            <w:r w:rsidRPr="0043391F">
              <w:rPr>
                <w:rFonts w:ascii="Times New Roman" w:eastAsia="Calibri" w:hAnsi="Times New Roman" w:cs="Times New Roman"/>
                <w:sz w:val="24"/>
                <w:szCs w:val="24"/>
                <w:lang w:val="kk-KZ"/>
              </w:rPr>
              <w:t>1</w:t>
            </w:r>
          </w:p>
        </w:tc>
        <w:tc>
          <w:tcPr>
            <w:tcW w:w="1119" w:type="dxa"/>
          </w:tcPr>
          <w:p w:rsidR="004D0022" w:rsidRPr="0043391F" w:rsidRDefault="004D0022" w:rsidP="00205237">
            <w:pPr>
              <w:spacing w:after="0" w:line="240" w:lineRule="auto"/>
              <w:jc w:val="center"/>
              <w:rPr>
                <w:rFonts w:ascii="Times New Roman" w:eastAsia="Calibri" w:hAnsi="Times New Roman" w:cs="Times New Roman"/>
                <w:sz w:val="24"/>
                <w:szCs w:val="24"/>
                <w:lang w:val="kk-KZ"/>
              </w:rPr>
            </w:pPr>
            <w:r w:rsidRPr="0043391F">
              <w:rPr>
                <w:rFonts w:ascii="Times New Roman" w:eastAsia="Calibri" w:hAnsi="Times New Roman" w:cs="Times New Roman"/>
                <w:sz w:val="24"/>
                <w:szCs w:val="24"/>
                <w:lang w:val="kk-KZ"/>
              </w:rPr>
              <w:t>1</w:t>
            </w:r>
          </w:p>
        </w:tc>
        <w:tc>
          <w:tcPr>
            <w:tcW w:w="1119" w:type="dxa"/>
          </w:tcPr>
          <w:p w:rsidR="004D0022" w:rsidRPr="0043391F" w:rsidRDefault="004D0022" w:rsidP="00205237">
            <w:pPr>
              <w:spacing w:after="0" w:line="240" w:lineRule="auto"/>
              <w:jc w:val="center"/>
              <w:rPr>
                <w:rFonts w:ascii="Times New Roman" w:eastAsia="Calibri" w:hAnsi="Times New Roman" w:cs="Times New Roman"/>
                <w:sz w:val="24"/>
                <w:szCs w:val="24"/>
                <w:lang w:val="kk-KZ"/>
              </w:rPr>
            </w:pPr>
            <w:r w:rsidRPr="0043391F">
              <w:rPr>
                <w:rFonts w:ascii="Times New Roman" w:eastAsia="Calibri" w:hAnsi="Times New Roman" w:cs="Times New Roman"/>
                <w:sz w:val="24"/>
                <w:szCs w:val="24"/>
                <w:lang w:val="kk-KZ"/>
              </w:rPr>
              <w:t>1</w:t>
            </w:r>
          </w:p>
        </w:tc>
        <w:tc>
          <w:tcPr>
            <w:tcW w:w="1119" w:type="dxa"/>
          </w:tcPr>
          <w:p w:rsidR="004D0022" w:rsidRPr="0043391F" w:rsidRDefault="004D0022" w:rsidP="00205237">
            <w:pPr>
              <w:spacing w:after="0" w:line="240" w:lineRule="auto"/>
              <w:jc w:val="center"/>
              <w:rPr>
                <w:rFonts w:ascii="Times New Roman" w:eastAsia="Calibri" w:hAnsi="Times New Roman" w:cs="Times New Roman"/>
                <w:sz w:val="24"/>
                <w:szCs w:val="24"/>
                <w:lang w:val="kk-KZ"/>
              </w:rPr>
            </w:pPr>
            <w:r w:rsidRPr="0043391F">
              <w:rPr>
                <w:rFonts w:ascii="Times New Roman" w:eastAsia="Calibri" w:hAnsi="Times New Roman" w:cs="Times New Roman"/>
                <w:sz w:val="24"/>
                <w:szCs w:val="24"/>
                <w:lang w:val="kk-KZ"/>
              </w:rPr>
              <w:t>1</w:t>
            </w:r>
          </w:p>
        </w:tc>
        <w:tc>
          <w:tcPr>
            <w:tcW w:w="1119" w:type="dxa"/>
          </w:tcPr>
          <w:p w:rsidR="004D0022" w:rsidRPr="0043391F" w:rsidRDefault="004D0022" w:rsidP="00205237">
            <w:pPr>
              <w:spacing w:after="0" w:line="240" w:lineRule="auto"/>
              <w:jc w:val="center"/>
              <w:rPr>
                <w:rFonts w:ascii="Times New Roman" w:hAnsi="Times New Roman" w:cs="Times New Roman"/>
                <w:sz w:val="24"/>
                <w:szCs w:val="24"/>
              </w:rPr>
            </w:pPr>
            <w:r w:rsidRPr="0043391F">
              <w:rPr>
                <w:rFonts w:ascii="Times New Roman" w:eastAsia="Calibri" w:hAnsi="Times New Roman" w:cs="Times New Roman"/>
                <w:sz w:val="24"/>
                <w:szCs w:val="24"/>
              </w:rPr>
              <w:t>25</w:t>
            </w:r>
          </w:p>
        </w:tc>
        <w:tc>
          <w:tcPr>
            <w:tcW w:w="1119" w:type="dxa"/>
          </w:tcPr>
          <w:p w:rsidR="004D0022" w:rsidRPr="0043391F" w:rsidRDefault="004D0022" w:rsidP="00205237">
            <w:pPr>
              <w:spacing w:after="0" w:line="240" w:lineRule="auto"/>
              <w:jc w:val="center"/>
              <w:rPr>
                <w:rFonts w:ascii="Times New Roman" w:hAnsi="Times New Roman" w:cs="Times New Roman"/>
                <w:sz w:val="24"/>
                <w:szCs w:val="24"/>
              </w:rPr>
            </w:pPr>
            <w:r w:rsidRPr="0043391F">
              <w:rPr>
                <w:rFonts w:ascii="Times New Roman" w:eastAsia="Calibri" w:hAnsi="Times New Roman" w:cs="Times New Roman"/>
                <w:sz w:val="24"/>
                <w:szCs w:val="24"/>
              </w:rPr>
              <w:t>25</w:t>
            </w:r>
          </w:p>
        </w:tc>
      </w:tr>
      <w:tr w:rsidR="004D0022" w:rsidRPr="0043391F" w:rsidTr="00205237">
        <w:trPr>
          <w:trHeight w:val="1070"/>
          <w:jc w:val="center"/>
        </w:trPr>
        <w:tc>
          <w:tcPr>
            <w:tcW w:w="469" w:type="dxa"/>
            <w:tcMar>
              <w:top w:w="15" w:type="dxa"/>
              <w:left w:w="15" w:type="dxa"/>
              <w:bottom w:w="15" w:type="dxa"/>
              <w:right w:w="15" w:type="dxa"/>
            </w:tcMar>
            <w:vAlign w:val="center"/>
          </w:tcPr>
          <w:p w:rsidR="004D0022" w:rsidRPr="0043391F" w:rsidRDefault="004D0022" w:rsidP="00205237">
            <w:pPr>
              <w:spacing w:after="0" w:line="240" w:lineRule="auto"/>
              <w:jc w:val="both"/>
              <w:rPr>
                <w:rFonts w:ascii="Times New Roman" w:eastAsia="Calibri" w:hAnsi="Times New Roman" w:cs="Times New Roman"/>
                <w:sz w:val="24"/>
                <w:szCs w:val="24"/>
                <w:lang w:val="kk-KZ"/>
              </w:rPr>
            </w:pPr>
            <w:r w:rsidRPr="0043391F">
              <w:rPr>
                <w:rFonts w:ascii="Times New Roman" w:eastAsia="Calibri" w:hAnsi="Times New Roman" w:cs="Times New Roman"/>
                <w:sz w:val="24"/>
                <w:szCs w:val="24"/>
                <w:lang w:val="kk-KZ"/>
              </w:rPr>
              <w:t>16</w:t>
            </w:r>
          </w:p>
        </w:tc>
        <w:tc>
          <w:tcPr>
            <w:tcW w:w="2313" w:type="dxa"/>
            <w:tcMar>
              <w:top w:w="15" w:type="dxa"/>
              <w:left w:w="15" w:type="dxa"/>
              <w:bottom w:w="15" w:type="dxa"/>
              <w:right w:w="15" w:type="dxa"/>
            </w:tcMar>
          </w:tcPr>
          <w:p w:rsidR="004D0022" w:rsidRPr="0043391F" w:rsidRDefault="004D0022" w:rsidP="00205237">
            <w:pPr>
              <w:spacing w:after="0" w:line="240" w:lineRule="auto"/>
              <w:jc w:val="both"/>
              <w:rPr>
                <w:rFonts w:ascii="Times New Roman" w:eastAsia="Calibri" w:hAnsi="Times New Roman" w:cs="Times New Roman"/>
                <w:bCs/>
                <w:sz w:val="24"/>
                <w:szCs w:val="24"/>
                <w:lang w:val="kk-KZ"/>
              </w:rPr>
            </w:pPr>
            <w:r w:rsidRPr="0043391F">
              <w:rPr>
                <w:rFonts w:ascii="Times New Roman" w:eastAsia="Calibri" w:hAnsi="Times New Roman" w:cs="Times New Roman"/>
                <w:bCs/>
                <w:sz w:val="24"/>
                <w:szCs w:val="24"/>
                <w:lang w:val="kk-KZ"/>
              </w:rPr>
              <w:t xml:space="preserve">География </w:t>
            </w:r>
          </w:p>
        </w:tc>
        <w:tc>
          <w:tcPr>
            <w:tcW w:w="693" w:type="dxa"/>
            <w:tcMar>
              <w:top w:w="15" w:type="dxa"/>
              <w:left w:w="15" w:type="dxa"/>
              <w:bottom w:w="15" w:type="dxa"/>
              <w:right w:w="15" w:type="dxa"/>
            </w:tcMar>
            <w:vAlign w:val="center"/>
          </w:tcPr>
          <w:p w:rsidR="004D0022" w:rsidRPr="0043391F" w:rsidRDefault="004D0022" w:rsidP="00205237">
            <w:pPr>
              <w:spacing w:after="0" w:line="240" w:lineRule="auto"/>
              <w:jc w:val="center"/>
              <w:rPr>
                <w:rFonts w:ascii="Times New Roman" w:eastAsia="Calibri" w:hAnsi="Times New Roman" w:cs="Times New Roman"/>
                <w:sz w:val="24"/>
                <w:szCs w:val="24"/>
                <w:lang w:val="kk-KZ"/>
              </w:rPr>
            </w:pPr>
            <w:r w:rsidRPr="0043391F">
              <w:rPr>
                <w:rFonts w:ascii="Times New Roman" w:eastAsia="Calibri" w:hAnsi="Times New Roman" w:cs="Times New Roman"/>
                <w:sz w:val="24"/>
                <w:szCs w:val="24"/>
                <w:lang w:val="kk-KZ"/>
              </w:rPr>
              <w:t>3</w:t>
            </w:r>
          </w:p>
        </w:tc>
        <w:tc>
          <w:tcPr>
            <w:tcW w:w="960" w:type="dxa"/>
            <w:tcMar>
              <w:top w:w="15" w:type="dxa"/>
              <w:left w:w="15" w:type="dxa"/>
              <w:bottom w:w="15" w:type="dxa"/>
              <w:right w:w="15" w:type="dxa"/>
            </w:tcMar>
          </w:tcPr>
          <w:p w:rsidR="004D0022" w:rsidRPr="0043391F" w:rsidRDefault="004D0022" w:rsidP="00205237">
            <w:pPr>
              <w:spacing w:after="0" w:line="240" w:lineRule="auto"/>
              <w:jc w:val="center"/>
              <w:rPr>
                <w:rFonts w:ascii="Times New Roman" w:eastAsia="Calibri" w:hAnsi="Times New Roman" w:cs="Times New Roman"/>
                <w:sz w:val="24"/>
                <w:szCs w:val="24"/>
                <w:lang w:val="kk-KZ"/>
              </w:rPr>
            </w:pPr>
            <w:r w:rsidRPr="0043391F">
              <w:rPr>
                <w:rFonts w:ascii="Times New Roman" w:eastAsia="Calibri" w:hAnsi="Times New Roman" w:cs="Times New Roman"/>
                <w:sz w:val="24"/>
                <w:szCs w:val="24"/>
                <w:lang w:val="kk-KZ"/>
              </w:rPr>
              <w:t>1</w:t>
            </w:r>
          </w:p>
        </w:tc>
        <w:tc>
          <w:tcPr>
            <w:tcW w:w="1119" w:type="dxa"/>
          </w:tcPr>
          <w:p w:rsidR="004D0022" w:rsidRPr="0043391F" w:rsidRDefault="004D0022" w:rsidP="00205237">
            <w:pPr>
              <w:spacing w:after="0" w:line="240" w:lineRule="auto"/>
              <w:jc w:val="center"/>
              <w:rPr>
                <w:rFonts w:ascii="Times New Roman" w:eastAsia="Calibri" w:hAnsi="Times New Roman" w:cs="Times New Roman"/>
                <w:sz w:val="24"/>
                <w:szCs w:val="24"/>
                <w:lang w:val="kk-KZ"/>
              </w:rPr>
            </w:pPr>
            <w:r w:rsidRPr="0043391F">
              <w:rPr>
                <w:rFonts w:ascii="Times New Roman" w:eastAsia="Calibri" w:hAnsi="Times New Roman" w:cs="Times New Roman"/>
                <w:sz w:val="24"/>
                <w:szCs w:val="24"/>
                <w:lang w:val="kk-KZ"/>
              </w:rPr>
              <w:t>1</w:t>
            </w:r>
          </w:p>
        </w:tc>
        <w:tc>
          <w:tcPr>
            <w:tcW w:w="1119" w:type="dxa"/>
          </w:tcPr>
          <w:p w:rsidR="004D0022" w:rsidRPr="0043391F" w:rsidRDefault="004D0022" w:rsidP="00205237">
            <w:pPr>
              <w:spacing w:after="0" w:line="240" w:lineRule="auto"/>
              <w:jc w:val="center"/>
              <w:rPr>
                <w:rFonts w:ascii="Times New Roman" w:eastAsia="Calibri" w:hAnsi="Times New Roman" w:cs="Times New Roman"/>
                <w:sz w:val="24"/>
                <w:szCs w:val="24"/>
                <w:lang w:val="kk-KZ"/>
              </w:rPr>
            </w:pPr>
            <w:r w:rsidRPr="0043391F">
              <w:rPr>
                <w:rFonts w:ascii="Times New Roman" w:eastAsia="Calibri" w:hAnsi="Times New Roman" w:cs="Times New Roman"/>
                <w:sz w:val="24"/>
                <w:szCs w:val="24"/>
                <w:lang w:val="kk-KZ"/>
              </w:rPr>
              <w:t>1</w:t>
            </w:r>
          </w:p>
        </w:tc>
        <w:tc>
          <w:tcPr>
            <w:tcW w:w="1119" w:type="dxa"/>
          </w:tcPr>
          <w:p w:rsidR="004D0022" w:rsidRPr="0043391F" w:rsidRDefault="004D0022" w:rsidP="00205237">
            <w:pPr>
              <w:spacing w:after="0" w:line="240" w:lineRule="auto"/>
              <w:jc w:val="center"/>
              <w:rPr>
                <w:rFonts w:ascii="Times New Roman" w:eastAsia="Calibri" w:hAnsi="Times New Roman" w:cs="Times New Roman"/>
                <w:sz w:val="24"/>
                <w:szCs w:val="24"/>
                <w:lang w:val="kk-KZ"/>
              </w:rPr>
            </w:pPr>
            <w:r w:rsidRPr="0043391F">
              <w:rPr>
                <w:rFonts w:ascii="Times New Roman" w:eastAsia="Calibri" w:hAnsi="Times New Roman" w:cs="Times New Roman"/>
                <w:sz w:val="24"/>
                <w:szCs w:val="24"/>
                <w:lang w:val="kk-KZ"/>
              </w:rPr>
              <w:t>1</w:t>
            </w:r>
          </w:p>
        </w:tc>
        <w:tc>
          <w:tcPr>
            <w:tcW w:w="1119" w:type="dxa"/>
          </w:tcPr>
          <w:p w:rsidR="004D0022" w:rsidRPr="0043391F" w:rsidRDefault="004D0022" w:rsidP="00205237">
            <w:pPr>
              <w:spacing w:after="0" w:line="240" w:lineRule="auto"/>
              <w:jc w:val="center"/>
              <w:rPr>
                <w:rFonts w:ascii="Times New Roman" w:hAnsi="Times New Roman" w:cs="Times New Roman"/>
                <w:sz w:val="24"/>
                <w:szCs w:val="24"/>
              </w:rPr>
            </w:pPr>
            <w:r w:rsidRPr="0043391F">
              <w:rPr>
                <w:rFonts w:ascii="Times New Roman" w:eastAsia="Calibri" w:hAnsi="Times New Roman" w:cs="Times New Roman"/>
                <w:sz w:val="24"/>
                <w:szCs w:val="24"/>
              </w:rPr>
              <w:t>25</w:t>
            </w:r>
          </w:p>
        </w:tc>
        <w:tc>
          <w:tcPr>
            <w:tcW w:w="1119" w:type="dxa"/>
          </w:tcPr>
          <w:p w:rsidR="004D0022" w:rsidRPr="0043391F" w:rsidRDefault="004D0022" w:rsidP="00205237">
            <w:pPr>
              <w:spacing w:after="0" w:line="240" w:lineRule="auto"/>
              <w:jc w:val="center"/>
              <w:rPr>
                <w:rFonts w:ascii="Times New Roman" w:hAnsi="Times New Roman" w:cs="Times New Roman"/>
                <w:sz w:val="24"/>
                <w:szCs w:val="24"/>
              </w:rPr>
            </w:pPr>
            <w:r w:rsidRPr="0043391F">
              <w:rPr>
                <w:rFonts w:ascii="Times New Roman" w:eastAsia="Calibri" w:hAnsi="Times New Roman" w:cs="Times New Roman"/>
                <w:sz w:val="24"/>
                <w:szCs w:val="24"/>
              </w:rPr>
              <w:t>25</w:t>
            </w:r>
          </w:p>
        </w:tc>
      </w:tr>
      <w:tr w:rsidR="004D0022" w:rsidRPr="0043391F" w:rsidTr="00205237">
        <w:trPr>
          <w:trHeight w:val="30"/>
          <w:jc w:val="center"/>
        </w:trPr>
        <w:tc>
          <w:tcPr>
            <w:tcW w:w="469" w:type="dxa"/>
            <w:tcMar>
              <w:top w:w="15" w:type="dxa"/>
              <w:left w:w="15" w:type="dxa"/>
              <w:bottom w:w="15" w:type="dxa"/>
              <w:right w:w="15" w:type="dxa"/>
            </w:tcMar>
            <w:vAlign w:val="center"/>
          </w:tcPr>
          <w:p w:rsidR="004D0022" w:rsidRPr="0043391F" w:rsidRDefault="004D0022" w:rsidP="00205237">
            <w:pPr>
              <w:spacing w:after="0" w:line="240" w:lineRule="auto"/>
              <w:jc w:val="both"/>
              <w:rPr>
                <w:rFonts w:ascii="Times New Roman" w:eastAsia="Calibri" w:hAnsi="Times New Roman" w:cs="Times New Roman"/>
                <w:sz w:val="24"/>
                <w:szCs w:val="24"/>
                <w:lang w:val="kk-KZ"/>
              </w:rPr>
            </w:pPr>
            <w:r w:rsidRPr="0043391F">
              <w:rPr>
                <w:rFonts w:ascii="Times New Roman" w:eastAsia="Calibri" w:hAnsi="Times New Roman" w:cs="Times New Roman"/>
                <w:sz w:val="24"/>
                <w:szCs w:val="24"/>
                <w:lang w:val="kk-KZ"/>
              </w:rPr>
              <w:t>17</w:t>
            </w:r>
          </w:p>
        </w:tc>
        <w:tc>
          <w:tcPr>
            <w:tcW w:w="2313" w:type="dxa"/>
            <w:tcMar>
              <w:top w:w="15" w:type="dxa"/>
              <w:left w:w="15" w:type="dxa"/>
              <w:bottom w:w="15" w:type="dxa"/>
              <w:right w:w="15" w:type="dxa"/>
            </w:tcMar>
          </w:tcPr>
          <w:p w:rsidR="004D0022" w:rsidRPr="0043391F" w:rsidRDefault="004D0022" w:rsidP="00205237">
            <w:pPr>
              <w:spacing w:after="0" w:line="240" w:lineRule="auto"/>
              <w:jc w:val="both"/>
              <w:rPr>
                <w:rFonts w:ascii="Times New Roman" w:eastAsia="Calibri" w:hAnsi="Times New Roman" w:cs="Times New Roman"/>
                <w:bCs/>
                <w:sz w:val="24"/>
                <w:szCs w:val="24"/>
                <w:lang w:val="kk-KZ"/>
              </w:rPr>
            </w:pPr>
            <w:r w:rsidRPr="0043391F">
              <w:rPr>
                <w:rFonts w:ascii="Times New Roman" w:eastAsia="Calibri" w:hAnsi="Times New Roman" w:cs="Times New Roman"/>
                <w:bCs/>
                <w:sz w:val="24"/>
                <w:szCs w:val="24"/>
                <w:lang w:val="kk-KZ"/>
              </w:rPr>
              <w:t>Всемирная история</w:t>
            </w:r>
          </w:p>
        </w:tc>
        <w:tc>
          <w:tcPr>
            <w:tcW w:w="693" w:type="dxa"/>
            <w:tcMar>
              <w:top w:w="15" w:type="dxa"/>
              <w:left w:w="15" w:type="dxa"/>
              <w:bottom w:w="15" w:type="dxa"/>
              <w:right w:w="15" w:type="dxa"/>
            </w:tcMar>
            <w:vAlign w:val="center"/>
          </w:tcPr>
          <w:p w:rsidR="004D0022" w:rsidRPr="0043391F" w:rsidRDefault="004D0022" w:rsidP="00205237">
            <w:pPr>
              <w:spacing w:after="0" w:line="240" w:lineRule="auto"/>
              <w:jc w:val="center"/>
              <w:rPr>
                <w:rFonts w:ascii="Times New Roman" w:eastAsia="Calibri" w:hAnsi="Times New Roman" w:cs="Times New Roman"/>
                <w:sz w:val="24"/>
                <w:szCs w:val="24"/>
                <w:lang w:val="kk-KZ"/>
              </w:rPr>
            </w:pPr>
            <w:r w:rsidRPr="0043391F">
              <w:rPr>
                <w:rFonts w:ascii="Times New Roman" w:eastAsia="Calibri" w:hAnsi="Times New Roman" w:cs="Times New Roman"/>
                <w:sz w:val="24"/>
                <w:szCs w:val="24"/>
                <w:lang w:val="kk-KZ"/>
              </w:rPr>
              <w:t>3</w:t>
            </w:r>
          </w:p>
        </w:tc>
        <w:tc>
          <w:tcPr>
            <w:tcW w:w="960" w:type="dxa"/>
            <w:tcMar>
              <w:top w:w="15" w:type="dxa"/>
              <w:left w:w="15" w:type="dxa"/>
              <w:bottom w:w="15" w:type="dxa"/>
              <w:right w:w="15" w:type="dxa"/>
            </w:tcMar>
          </w:tcPr>
          <w:p w:rsidR="004D0022" w:rsidRPr="0043391F" w:rsidRDefault="004D0022" w:rsidP="00205237">
            <w:pPr>
              <w:spacing w:after="0" w:line="240" w:lineRule="auto"/>
              <w:jc w:val="center"/>
              <w:rPr>
                <w:rFonts w:ascii="Times New Roman" w:eastAsia="Calibri" w:hAnsi="Times New Roman" w:cs="Times New Roman"/>
                <w:sz w:val="24"/>
                <w:szCs w:val="24"/>
                <w:lang w:val="kk-KZ"/>
              </w:rPr>
            </w:pPr>
            <w:r w:rsidRPr="0043391F">
              <w:rPr>
                <w:rFonts w:ascii="Times New Roman" w:eastAsia="Calibri" w:hAnsi="Times New Roman" w:cs="Times New Roman"/>
                <w:sz w:val="24"/>
                <w:szCs w:val="24"/>
                <w:lang w:val="kk-KZ"/>
              </w:rPr>
              <w:t>1</w:t>
            </w:r>
          </w:p>
        </w:tc>
        <w:tc>
          <w:tcPr>
            <w:tcW w:w="1119" w:type="dxa"/>
          </w:tcPr>
          <w:p w:rsidR="004D0022" w:rsidRPr="0043391F" w:rsidRDefault="004D0022" w:rsidP="00205237">
            <w:pPr>
              <w:spacing w:after="0" w:line="240" w:lineRule="auto"/>
              <w:jc w:val="center"/>
              <w:rPr>
                <w:rFonts w:ascii="Times New Roman" w:eastAsia="Calibri" w:hAnsi="Times New Roman" w:cs="Times New Roman"/>
                <w:sz w:val="24"/>
                <w:szCs w:val="24"/>
                <w:lang w:val="kk-KZ"/>
              </w:rPr>
            </w:pPr>
            <w:r w:rsidRPr="0043391F">
              <w:rPr>
                <w:rFonts w:ascii="Times New Roman" w:eastAsia="Calibri" w:hAnsi="Times New Roman" w:cs="Times New Roman"/>
                <w:sz w:val="24"/>
                <w:szCs w:val="24"/>
                <w:lang w:val="kk-KZ"/>
              </w:rPr>
              <w:t>1</w:t>
            </w:r>
          </w:p>
        </w:tc>
        <w:tc>
          <w:tcPr>
            <w:tcW w:w="1119" w:type="dxa"/>
          </w:tcPr>
          <w:p w:rsidR="004D0022" w:rsidRPr="0043391F" w:rsidRDefault="004D0022" w:rsidP="00205237">
            <w:pPr>
              <w:spacing w:after="0" w:line="240" w:lineRule="auto"/>
              <w:jc w:val="center"/>
              <w:rPr>
                <w:rFonts w:ascii="Times New Roman" w:eastAsia="Calibri" w:hAnsi="Times New Roman" w:cs="Times New Roman"/>
                <w:sz w:val="24"/>
                <w:szCs w:val="24"/>
                <w:lang w:val="kk-KZ"/>
              </w:rPr>
            </w:pPr>
            <w:r w:rsidRPr="0043391F">
              <w:rPr>
                <w:rFonts w:ascii="Times New Roman" w:eastAsia="Calibri" w:hAnsi="Times New Roman" w:cs="Times New Roman"/>
                <w:sz w:val="24"/>
                <w:szCs w:val="24"/>
                <w:lang w:val="kk-KZ"/>
              </w:rPr>
              <w:t>1</w:t>
            </w:r>
          </w:p>
        </w:tc>
        <w:tc>
          <w:tcPr>
            <w:tcW w:w="1119" w:type="dxa"/>
          </w:tcPr>
          <w:p w:rsidR="004D0022" w:rsidRPr="0043391F" w:rsidRDefault="004D0022" w:rsidP="00205237">
            <w:pPr>
              <w:spacing w:after="0" w:line="240" w:lineRule="auto"/>
              <w:jc w:val="center"/>
              <w:rPr>
                <w:rFonts w:ascii="Times New Roman" w:eastAsia="Calibri" w:hAnsi="Times New Roman" w:cs="Times New Roman"/>
                <w:sz w:val="24"/>
                <w:szCs w:val="24"/>
                <w:lang w:val="kk-KZ"/>
              </w:rPr>
            </w:pPr>
            <w:r w:rsidRPr="0043391F">
              <w:rPr>
                <w:rFonts w:ascii="Times New Roman" w:eastAsia="Calibri" w:hAnsi="Times New Roman" w:cs="Times New Roman"/>
                <w:sz w:val="24"/>
                <w:szCs w:val="24"/>
                <w:lang w:val="kk-KZ"/>
              </w:rPr>
              <w:t>1</w:t>
            </w:r>
          </w:p>
        </w:tc>
        <w:tc>
          <w:tcPr>
            <w:tcW w:w="1119"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30</w:t>
            </w:r>
          </w:p>
        </w:tc>
        <w:tc>
          <w:tcPr>
            <w:tcW w:w="1119"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30</w:t>
            </w:r>
          </w:p>
        </w:tc>
      </w:tr>
      <w:tr w:rsidR="004D0022" w:rsidRPr="0043391F" w:rsidTr="00205237">
        <w:trPr>
          <w:trHeight w:val="30"/>
          <w:jc w:val="center"/>
        </w:trPr>
        <w:tc>
          <w:tcPr>
            <w:tcW w:w="469" w:type="dxa"/>
            <w:tcMar>
              <w:top w:w="15" w:type="dxa"/>
              <w:left w:w="15" w:type="dxa"/>
              <w:bottom w:w="15" w:type="dxa"/>
              <w:right w:w="15" w:type="dxa"/>
            </w:tcMar>
            <w:vAlign w:val="center"/>
          </w:tcPr>
          <w:p w:rsidR="004D0022" w:rsidRPr="0043391F" w:rsidRDefault="004D0022" w:rsidP="00205237">
            <w:pPr>
              <w:spacing w:after="0" w:line="240" w:lineRule="auto"/>
              <w:jc w:val="both"/>
              <w:rPr>
                <w:rFonts w:ascii="Times New Roman" w:eastAsia="Calibri" w:hAnsi="Times New Roman" w:cs="Times New Roman"/>
                <w:sz w:val="24"/>
                <w:szCs w:val="24"/>
                <w:lang w:val="kk-KZ"/>
              </w:rPr>
            </w:pPr>
            <w:r w:rsidRPr="0043391F">
              <w:rPr>
                <w:rFonts w:ascii="Times New Roman" w:eastAsia="Calibri" w:hAnsi="Times New Roman" w:cs="Times New Roman"/>
                <w:sz w:val="24"/>
                <w:szCs w:val="24"/>
                <w:lang w:val="kk-KZ"/>
              </w:rPr>
              <w:t>18</w:t>
            </w:r>
          </w:p>
        </w:tc>
        <w:tc>
          <w:tcPr>
            <w:tcW w:w="2313" w:type="dxa"/>
            <w:tcMar>
              <w:top w:w="15" w:type="dxa"/>
              <w:left w:w="15" w:type="dxa"/>
              <w:bottom w:w="15" w:type="dxa"/>
              <w:right w:w="15" w:type="dxa"/>
            </w:tcMar>
          </w:tcPr>
          <w:p w:rsidR="004D0022" w:rsidRPr="0043391F" w:rsidRDefault="004D0022" w:rsidP="00205237">
            <w:pPr>
              <w:spacing w:after="0" w:line="240" w:lineRule="auto"/>
              <w:jc w:val="both"/>
              <w:rPr>
                <w:rFonts w:ascii="Times New Roman" w:eastAsia="Calibri" w:hAnsi="Times New Roman" w:cs="Times New Roman"/>
                <w:bCs/>
                <w:sz w:val="24"/>
                <w:szCs w:val="24"/>
                <w:lang w:val="kk-KZ"/>
              </w:rPr>
            </w:pPr>
            <w:r w:rsidRPr="0043391F">
              <w:rPr>
                <w:rFonts w:ascii="Times New Roman" w:eastAsia="Calibri" w:hAnsi="Times New Roman" w:cs="Times New Roman"/>
                <w:bCs/>
                <w:sz w:val="24"/>
                <w:szCs w:val="24"/>
                <w:lang w:val="kk-KZ"/>
              </w:rPr>
              <w:t>Основы права</w:t>
            </w:r>
          </w:p>
        </w:tc>
        <w:tc>
          <w:tcPr>
            <w:tcW w:w="693" w:type="dxa"/>
            <w:tcMar>
              <w:top w:w="15" w:type="dxa"/>
              <w:left w:w="15" w:type="dxa"/>
              <w:bottom w:w="15" w:type="dxa"/>
              <w:right w:w="15" w:type="dxa"/>
            </w:tcMar>
            <w:vAlign w:val="center"/>
          </w:tcPr>
          <w:p w:rsidR="004D0022" w:rsidRPr="0043391F" w:rsidRDefault="004D0022" w:rsidP="00205237">
            <w:pPr>
              <w:spacing w:after="0" w:line="240" w:lineRule="auto"/>
              <w:jc w:val="center"/>
              <w:rPr>
                <w:rFonts w:ascii="Times New Roman" w:eastAsia="Calibri" w:hAnsi="Times New Roman" w:cs="Times New Roman"/>
                <w:sz w:val="24"/>
                <w:szCs w:val="24"/>
                <w:lang w:val="kk-KZ"/>
              </w:rPr>
            </w:pPr>
            <w:r w:rsidRPr="0043391F">
              <w:rPr>
                <w:rFonts w:ascii="Times New Roman" w:eastAsia="Calibri" w:hAnsi="Times New Roman" w:cs="Times New Roman"/>
                <w:sz w:val="24"/>
                <w:szCs w:val="24"/>
                <w:lang w:val="kk-KZ"/>
              </w:rPr>
              <w:t>3</w:t>
            </w:r>
          </w:p>
        </w:tc>
        <w:tc>
          <w:tcPr>
            <w:tcW w:w="960" w:type="dxa"/>
            <w:tcMar>
              <w:top w:w="15" w:type="dxa"/>
              <w:left w:w="15" w:type="dxa"/>
              <w:bottom w:w="15" w:type="dxa"/>
              <w:right w:w="15" w:type="dxa"/>
            </w:tcMar>
          </w:tcPr>
          <w:p w:rsidR="004D0022" w:rsidRPr="0043391F" w:rsidRDefault="004D0022" w:rsidP="00205237">
            <w:pPr>
              <w:spacing w:after="0" w:line="240" w:lineRule="auto"/>
              <w:jc w:val="center"/>
              <w:rPr>
                <w:rFonts w:ascii="Times New Roman" w:eastAsia="Calibri" w:hAnsi="Times New Roman" w:cs="Times New Roman"/>
                <w:sz w:val="24"/>
                <w:szCs w:val="24"/>
                <w:lang w:val="kk-KZ"/>
              </w:rPr>
            </w:pPr>
            <w:r w:rsidRPr="0043391F">
              <w:rPr>
                <w:rFonts w:ascii="Times New Roman" w:eastAsia="Calibri" w:hAnsi="Times New Roman" w:cs="Times New Roman"/>
                <w:sz w:val="24"/>
                <w:szCs w:val="24"/>
                <w:lang w:val="kk-KZ"/>
              </w:rPr>
              <w:t>1</w:t>
            </w:r>
          </w:p>
        </w:tc>
        <w:tc>
          <w:tcPr>
            <w:tcW w:w="1119" w:type="dxa"/>
          </w:tcPr>
          <w:p w:rsidR="004D0022" w:rsidRPr="0043391F" w:rsidRDefault="004D0022" w:rsidP="00205237">
            <w:pPr>
              <w:spacing w:after="0" w:line="240" w:lineRule="auto"/>
              <w:jc w:val="center"/>
              <w:rPr>
                <w:rFonts w:ascii="Times New Roman" w:eastAsia="Calibri" w:hAnsi="Times New Roman" w:cs="Times New Roman"/>
                <w:sz w:val="24"/>
                <w:szCs w:val="24"/>
                <w:lang w:val="kk-KZ"/>
              </w:rPr>
            </w:pPr>
            <w:r w:rsidRPr="0043391F">
              <w:rPr>
                <w:rFonts w:ascii="Times New Roman" w:eastAsia="Calibri" w:hAnsi="Times New Roman" w:cs="Times New Roman"/>
                <w:sz w:val="24"/>
                <w:szCs w:val="24"/>
                <w:lang w:val="kk-KZ"/>
              </w:rPr>
              <w:t>1</w:t>
            </w:r>
          </w:p>
        </w:tc>
        <w:tc>
          <w:tcPr>
            <w:tcW w:w="1119" w:type="dxa"/>
          </w:tcPr>
          <w:p w:rsidR="004D0022" w:rsidRPr="0043391F" w:rsidRDefault="004D0022" w:rsidP="00205237">
            <w:pPr>
              <w:spacing w:after="0" w:line="240" w:lineRule="auto"/>
              <w:jc w:val="center"/>
              <w:rPr>
                <w:rFonts w:ascii="Times New Roman" w:eastAsia="Calibri" w:hAnsi="Times New Roman" w:cs="Times New Roman"/>
                <w:sz w:val="24"/>
                <w:szCs w:val="24"/>
                <w:lang w:val="kk-KZ"/>
              </w:rPr>
            </w:pPr>
            <w:r w:rsidRPr="0043391F">
              <w:rPr>
                <w:rFonts w:ascii="Times New Roman" w:eastAsia="Calibri" w:hAnsi="Times New Roman" w:cs="Times New Roman"/>
                <w:sz w:val="24"/>
                <w:szCs w:val="24"/>
                <w:lang w:val="kk-KZ"/>
              </w:rPr>
              <w:t>1</w:t>
            </w:r>
          </w:p>
        </w:tc>
        <w:tc>
          <w:tcPr>
            <w:tcW w:w="1119" w:type="dxa"/>
          </w:tcPr>
          <w:p w:rsidR="004D0022" w:rsidRPr="0043391F" w:rsidRDefault="004D0022" w:rsidP="00205237">
            <w:pPr>
              <w:spacing w:after="0" w:line="240" w:lineRule="auto"/>
              <w:jc w:val="center"/>
              <w:rPr>
                <w:rFonts w:ascii="Times New Roman" w:eastAsia="Calibri" w:hAnsi="Times New Roman" w:cs="Times New Roman"/>
                <w:sz w:val="24"/>
                <w:szCs w:val="24"/>
                <w:lang w:val="kk-KZ"/>
              </w:rPr>
            </w:pPr>
            <w:r w:rsidRPr="0043391F">
              <w:rPr>
                <w:rFonts w:ascii="Times New Roman" w:eastAsia="Calibri" w:hAnsi="Times New Roman" w:cs="Times New Roman"/>
                <w:sz w:val="24"/>
                <w:szCs w:val="24"/>
                <w:lang w:val="kk-KZ"/>
              </w:rPr>
              <w:t>1</w:t>
            </w:r>
          </w:p>
        </w:tc>
        <w:tc>
          <w:tcPr>
            <w:tcW w:w="1119"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20</w:t>
            </w:r>
          </w:p>
        </w:tc>
        <w:tc>
          <w:tcPr>
            <w:tcW w:w="1119"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20</w:t>
            </w:r>
          </w:p>
        </w:tc>
      </w:tr>
      <w:tr w:rsidR="004D0022" w:rsidRPr="0043391F" w:rsidTr="00205237">
        <w:trPr>
          <w:trHeight w:val="30"/>
          <w:jc w:val="center"/>
        </w:trPr>
        <w:tc>
          <w:tcPr>
            <w:tcW w:w="469" w:type="dxa"/>
            <w:tcMar>
              <w:top w:w="15" w:type="dxa"/>
              <w:left w:w="15" w:type="dxa"/>
              <w:bottom w:w="15" w:type="dxa"/>
              <w:right w:w="15" w:type="dxa"/>
            </w:tcMar>
            <w:vAlign w:val="center"/>
          </w:tcPr>
          <w:p w:rsidR="004D0022" w:rsidRPr="0043391F" w:rsidRDefault="004D0022" w:rsidP="00205237">
            <w:pPr>
              <w:spacing w:after="0" w:line="240" w:lineRule="auto"/>
              <w:jc w:val="both"/>
              <w:rPr>
                <w:rFonts w:ascii="Times New Roman" w:eastAsia="Calibri" w:hAnsi="Times New Roman" w:cs="Times New Roman"/>
                <w:sz w:val="24"/>
                <w:szCs w:val="24"/>
                <w:lang w:val="kk-KZ"/>
              </w:rPr>
            </w:pPr>
            <w:r w:rsidRPr="0043391F">
              <w:rPr>
                <w:rFonts w:ascii="Times New Roman" w:eastAsia="Calibri" w:hAnsi="Times New Roman" w:cs="Times New Roman"/>
                <w:sz w:val="24"/>
                <w:szCs w:val="24"/>
                <w:lang w:val="kk-KZ"/>
              </w:rPr>
              <w:t>19</w:t>
            </w:r>
          </w:p>
        </w:tc>
        <w:tc>
          <w:tcPr>
            <w:tcW w:w="2313" w:type="dxa"/>
            <w:tcMar>
              <w:top w:w="15" w:type="dxa"/>
              <w:left w:w="15" w:type="dxa"/>
              <w:bottom w:w="15" w:type="dxa"/>
              <w:right w:w="15" w:type="dxa"/>
            </w:tcMar>
          </w:tcPr>
          <w:p w:rsidR="004D0022" w:rsidRPr="0043391F" w:rsidRDefault="004D0022" w:rsidP="00205237">
            <w:pPr>
              <w:spacing w:after="0" w:line="240" w:lineRule="auto"/>
              <w:jc w:val="both"/>
              <w:rPr>
                <w:rFonts w:ascii="Times New Roman" w:hAnsi="Times New Roman" w:cs="Times New Roman"/>
                <w:sz w:val="24"/>
                <w:szCs w:val="24"/>
              </w:rPr>
            </w:pPr>
            <w:r w:rsidRPr="0043391F">
              <w:rPr>
                <w:rFonts w:ascii="Times New Roman" w:hAnsi="Times New Roman" w:cs="Times New Roman"/>
                <w:kern w:val="24"/>
                <w:sz w:val="24"/>
                <w:szCs w:val="24"/>
                <w:lang w:val="kk-KZ"/>
              </w:rPr>
              <w:t>Основы предпринимательства и бизнеса</w:t>
            </w:r>
          </w:p>
        </w:tc>
        <w:tc>
          <w:tcPr>
            <w:tcW w:w="693" w:type="dxa"/>
            <w:tcMar>
              <w:top w:w="15" w:type="dxa"/>
              <w:left w:w="15" w:type="dxa"/>
              <w:bottom w:w="15" w:type="dxa"/>
              <w:right w:w="15" w:type="dxa"/>
            </w:tcMar>
            <w:vAlign w:val="center"/>
          </w:tcPr>
          <w:p w:rsidR="004D0022" w:rsidRPr="0043391F" w:rsidRDefault="004D0022" w:rsidP="00205237">
            <w:pPr>
              <w:spacing w:after="0" w:line="240" w:lineRule="auto"/>
              <w:jc w:val="center"/>
              <w:rPr>
                <w:rFonts w:ascii="Times New Roman" w:eastAsia="Calibri" w:hAnsi="Times New Roman" w:cs="Times New Roman"/>
                <w:sz w:val="24"/>
                <w:szCs w:val="24"/>
                <w:lang w:val="kk-KZ"/>
              </w:rPr>
            </w:pPr>
            <w:r w:rsidRPr="0043391F">
              <w:rPr>
                <w:rFonts w:ascii="Times New Roman" w:eastAsia="Calibri" w:hAnsi="Times New Roman" w:cs="Times New Roman"/>
                <w:sz w:val="24"/>
                <w:szCs w:val="24"/>
                <w:lang w:val="kk-KZ"/>
              </w:rPr>
              <w:t>2</w:t>
            </w:r>
          </w:p>
        </w:tc>
        <w:tc>
          <w:tcPr>
            <w:tcW w:w="960" w:type="dxa"/>
            <w:tcMar>
              <w:top w:w="15" w:type="dxa"/>
              <w:left w:w="15" w:type="dxa"/>
              <w:bottom w:w="15" w:type="dxa"/>
              <w:right w:w="15" w:type="dxa"/>
            </w:tcMar>
          </w:tcPr>
          <w:p w:rsidR="004D0022" w:rsidRPr="0043391F" w:rsidRDefault="004D0022" w:rsidP="00205237">
            <w:pPr>
              <w:spacing w:after="0" w:line="240" w:lineRule="auto"/>
              <w:rPr>
                <w:rFonts w:ascii="Times New Roman" w:hAnsi="Times New Roman" w:cs="Times New Roman"/>
                <w:sz w:val="24"/>
                <w:szCs w:val="24"/>
              </w:rPr>
            </w:pPr>
            <w:r w:rsidRPr="0043391F">
              <w:rPr>
                <w:rFonts w:ascii="Times New Roman" w:hAnsi="Times New Roman" w:cs="Times New Roman"/>
                <w:sz w:val="24"/>
                <w:szCs w:val="24"/>
              </w:rPr>
              <w:t>-</w:t>
            </w:r>
          </w:p>
        </w:tc>
        <w:tc>
          <w:tcPr>
            <w:tcW w:w="1119" w:type="dxa"/>
          </w:tcPr>
          <w:p w:rsidR="004D0022" w:rsidRPr="0043391F" w:rsidRDefault="004D0022" w:rsidP="00205237">
            <w:pPr>
              <w:spacing w:after="0" w:line="240" w:lineRule="auto"/>
              <w:rPr>
                <w:rFonts w:ascii="Times New Roman" w:hAnsi="Times New Roman" w:cs="Times New Roman"/>
                <w:sz w:val="24"/>
                <w:szCs w:val="24"/>
              </w:rPr>
            </w:pPr>
            <w:r w:rsidRPr="0043391F">
              <w:rPr>
                <w:rFonts w:ascii="Times New Roman" w:hAnsi="Times New Roman" w:cs="Times New Roman"/>
                <w:sz w:val="24"/>
                <w:szCs w:val="24"/>
              </w:rPr>
              <w:t>-</w:t>
            </w:r>
          </w:p>
        </w:tc>
        <w:tc>
          <w:tcPr>
            <w:tcW w:w="1119"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зач</w:t>
            </w:r>
            <w:r w:rsidRPr="0043391F">
              <w:rPr>
                <w:rFonts w:ascii="Times New Roman" w:eastAsia="Calibri" w:hAnsi="Times New Roman" w:cs="Times New Roman"/>
                <w:sz w:val="24"/>
                <w:szCs w:val="24"/>
                <w:lang w:val="kk-KZ"/>
              </w:rPr>
              <w:t xml:space="preserve"> четв.</w:t>
            </w:r>
          </w:p>
        </w:tc>
        <w:tc>
          <w:tcPr>
            <w:tcW w:w="1119"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зач</w:t>
            </w:r>
            <w:r w:rsidRPr="0043391F">
              <w:rPr>
                <w:rFonts w:ascii="Times New Roman" w:eastAsia="Calibri" w:hAnsi="Times New Roman" w:cs="Times New Roman"/>
                <w:sz w:val="24"/>
                <w:szCs w:val="24"/>
                <w:lang w:val="kk-KZ"/>
              </w:rPr>
              <w:t xml:space="preserve"> четв.</w:t>
            </w:r>
          </w:p>
        </w:tc>
        <w:tc>
          <w:tcPr>
            <w:tcW w:w="1119" w:type="dxa"/>
          </w:tcPr>
          <w:p w:rsidR="004D0022" w:rsidRPr="0043391F" w:rsidRDefault="004D0022" w:rsidP="00205237">
            <w:pPr>
              <w:spacing w:after="0" w:line="240" w:lineRule="auto"/>
              <w:rPr>
                <w:rFonts w:ascii="Times New Roman" w:hAnsi="Times New Roman" w:cs="Times New Roman"/>
                <w:sz w:val="24"/>
                <w:szCs w:val="24"/>
              </w:rPr>
            </w:pPr>
            <w:r w:rsidRPr="0043391F">
              <w:rPr>
                <w:rFonts w:ascii="Times New Roman" w:hAnsi="Times New Roman" w:cs="Times New Roman"/>
                <w:sz w:val="24"/>
                <w:szCs w:val="24"/>
              </w:rPr>
              <w:t>-</w:t>
            </w:r>
          </w:p>
        </w:tc>
        <w:tc>
          <w:tcPr>
            <w:tcW w:w="1119" w:type="dxa"/>
          </w:tcPr>
          <w:p w:rsidR="004D0022" w:rsidRPr="0043391F" w:rsidRDefault="004D0022" w:rsidP="00205237">
            <w:pPr>
              <w:spacing w:after="0" w:line="240" w:lineRule="auto"/>
              <w:rPr>
                <w:rFonts w:ascii="Times New Roman" w:hAnsi="Times New Roman" w:cs="Times New Roman"/>
                <w:sz w:val="24"/>
                <w:szCs w:val="24"/>
              </w:rPr>
            </w:pPr>
            <w:r w:rsidRPr="0043391F">
              <w:rPr>
                <w:rFonts w:ascii="Times New Roman" w:hAnsi="Times New Roman" w:cs="Times New Roman"/>
                <w:sz w:val="24"/>
                <w:szCs w:val="24"/>
              </w:rPr>
              <w:t>-</w:t>
            </w:r>
          </w:p>
        </w:tc>
      </w:tr>
    </w:tbl>
    <w:p w:rsidR="004D0022" w:rsidRPr="004D0022" w:rsidRDefault="004D0022" w:rsidP="004D0022">
      <w:pPr>
        <w:jc w:val="center"/>
        <w:textAlignment w:val="baseline"/>
        <w:rPr>
          <w:rFonts w:ascii="Times New Roman" w:eastAsia="Calibri" w:hAnsi="Times New Roman" w:cs="Times New Roman"/>
          <w:sz w:val="24"/>
          <w:szCs w:val="24"/>
        </w:rPr>
      </w:pPr>
      <w:r w:rsidRPr="004D0022">
        <w:rPr>
          <w:rFonts w:ascii="Times New Roman" w:eastAsia="Calibri" w:hAnsi="Times New Roman" w:cs="Times New Roman"/>
          <w:sz w:val="24"/>
          <w:szCs w:val="24"/>
        </w:rPr>
        <w:t>10 класс ОГН (с сокращением учебной нагрузки) - 19 предметов</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5"/>
        <w:gridCol w:w="2296"/>
        <w:gridCol w:w="664"/>
        <w:gridCol w:w="947"/>
        <w:gridCol w:w="1114"/>
        <w:gridCol w:w="1114"/>
        <w:gridCol w:w="1114"/>
        <w:gridCol w:w="1114"/>
        <w:gridCol w:w="1114"/>
      </w:tblGrid>
      <w:tr w:rsidR="004D0022" w:rsidRPr="0043391F" w:rsidTr="00205237">
        <w:trPr>
          <w:trHeight w:val="435"/>
          <w:jc w:val="center"/>
        </w:trPr>
        <w:tc>
          <w:tcPr>
            <w:tcW w:w="469" w:type="dxa"/>
            <w:vMerge w:val="restart"/>
            <w:tcMar>
              <w:top w:w="15" w:type="dxa"/>
              <w:left w:w="15" w:type="dxa"/>
              <w:bottom w:w="15" w:type="dxa"/>
              <w:right w:w="15" w:type="dxa"/>
            </w:tcMar>
            <w:vAlign w:val="center"/>
          </w:tcPr>
          <w:p w:rsidR="004D0022" w:rsidRPr="0043391F" w:rsidRDefault="004D0022" w:rsidP="00205237">
            <w:pPr>
              <w:spacing w:after="0" w:line="240" w:lineRule="auto"/>
              <w:jc w:val="both"/>
              <w:rPr>
                <w:rFonts w:ascii="Times New Roman" w:eastAsia="Calibri" w:hAnsi="Times New Roman" w:cs="Times New Roman"/>
                <w:sz w:val="24"/>
                <w:szCs w:val="24"/>
              </w:rPr>
            </w:pPr>
            <w:r w:rsidRPr="0043391F">
              <w:rPr>
                <w:rFonts w:ascii="Times New Roman" w:eastAsia="Calibri" w:hAnsi="Times New Roman" w:cs="Times New Roman"/>
                <w:sz w:val="24"/>
                <w:szCs w:val="24"/>
              </w:rPr>
              <w:t>№</w:t>
            </w:r>
          </w:p>
        </w:tc>
        <w:tc>
          <w:tcPr>
            <w:tcW w:w="2313" w:type="dxa"/>
            <w:vMerge w:val="restart"/>
            <w:tcMar>
              <w:top w:w="15" w:type="dxa"/>
              <w:left w:w="15" w:type="dxa"/>
              <w:bottom w:w="15" w:type="dxa"/>
              <w:right w:w="15" w:type="dxa"/>
            </w:tcMar>
            <w:vAlign w:val="center"/>
          </w:tcPr>
          <w:p w:rsidR="004D0022" w:rsidRPr="0043391F" w:rsidRDefault="004D0022" w:rsidP="00205237">
            <w:pPr>
              <w:spacing w:after="0" w:line="240" w:lineRule="auto"/>
              <w:jc w:val="both"/>
              <w:rPr>
                <w:rFonts w:ascii="Times New Roman" w:eastAsia="Calibri" w:hAnsi="Times New Roman" w:cs="Times New Roman"/>
                <w:sz w:val="24"/>
                <w:szCs w:val="24"/>
              </w:rPr>
            </w:pPr>
            <w:r w:rsidRPr="0043391F">
              <w:rPr>
                <w:rFonts w:ascii="Times New Roman" w:eastAsia="Calibri" w:hAnsi="Times New Roman" w:cs="Times New Roman"/>
                <w:sz w:val="24"/>
                <w:szCs w:val="24"/>
              </w:rPr>
              <w:t>Предмет</w:t>
            </w:r>
          </w:p>
        </w:tc>
        <w:tc>
          <w:tcPr>
            <w:tcW w:w="693" w:type="dxa"/>
            <w:vMerge w:val="restart"/>
            <w:tcMar>
              <w:top w:w="15" w:type="dxa"/>
              <w:left w:w="15" w:type="dxa"/>
              <w:bottom w:w="15" w:type="dxa"/>
              <w:right w:w="15" w:type="dxa"/>
            </w:tcMar>
            <w:vAlign w:val="center"/>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Кол-во часов</w:t>
            </w:r>
          </w:p>
        </w:tc>
        <w:tc>
          <w:tcPr>
            <w:tcW w:w="2079" w:type="dxa"/>
            <w:gridSpan w:val="2"/>
            <w:tcMar>
              <w:top w:w="15" w:type="dxa"/>
              <w:left w:w="15" w:type="dxa"/>
              <w:bottom w:w="15" w:type="dxa"/>
              <w:right w:w="15" w:type="dxa"/>
            </w:tcMar>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кол-во СОР</w:t>
            </w:r>
          </w:p>
        </w:tc>
        <w:tc>
          <w:tcPr>
            <w:tcW w:w="2238" w:type="dxa"/>
            <w:gridSpan w:val="2"/>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СОЧ</w:t>
            </w:r>
          </w:p>
        </w:tc>
        <w:tc>
          <w:tcPr>
            <w:tcW w:w="2238" w:type="dxa"/>
            <w:gridSpan w:val="2"/>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Баллы</w:t>
            </w:r>
          </w:p>
        </w:tc>
      </w:tr>
      <w:tr w:rsidR="004D0022" w:rsidRPr="0043391F" w:rsidTr="00205237">
        <w:trPr>
          <w:trHeight w:val="405"/>
          <w:jc w:val="center"/>
        </w:trPr>
        <w:tc>
          <w:tcPr>
            <w:tcW w:w="469" w:type="dxa"/>
            <w:vMerge/>
            <w:tcMar>
              <w:top w:w="15" w:type="dxa"/>
              <w:left w:w="15" w:type="dxa"/>
              <w:bottom w:w="15" w:type="dxa"/>
              <w:right w:w="15" w:type="dxa"/>
            </w:tcMar>
            <w:vAlign w:val="center"/>
          </w:tcPr>
          <w:p w:rsidR="004D0022" w:rsidRPr="0043391F" w:rsidRDefault="004D0022" w:rsidP="00205237">
            <w:pPr>
              <w:spacing w:after="0" w:line="240" w:lineRule="auto"/>
              <w:jc w:val="both"/>
              <w:rPr>
                <w:rFonts w:ascii="Times New Roman" w:eastAsia="Calibri" w:hAnsi="Times New Roman" w:cs="Times New Roman"/>
                <w:sz w:val="24"/>
                <w:szCs w:val="24"/>
              </w:rPr>
            </w:pPr>
          </w:p>
        </w:tc>
        <w:tc>
          <w:tcPr>
            <w:tcW w:w="2313" w:type="dxa"/>
            <w:vMerge/>
            <w:tcMar>
              <w:top w:w="15" w:type="dxa"/>
              <w:left w:w="15" w:type="dxa"/>
              <w:bottom w:w="15" w:type="dxa"/>
              <w:right w:w="15" w:type="dxa"/>
            </w:tcMar>
            <w:vAlign w:val="center"/>
          </w:tcPr>
          <w:p w:rsidR="004D0022" w:rsidRPr="0043391F" w:rsidRDefault="004D0022" w:rsidP="00205237">
            <w:pPr>
              <w:spacing w:after="0" w:line="240" w:lineRule="auto"/>
              <w:jc w:val="both"/>
              <w:rPr>
                <w:rFonts w:ascii="Times New Roman" w:eastAsia="Calibri" w:hAnsi="Times New Roman" w:cs="Times New Roman"/>
                <w:sz w:val="24"/>
                <w:szCs w:val="24"/>
              </w:rPr>
            </w:pPr>
          </w:p>
        </w:tc>
        <w:tc>
          <w:tcPr>
            <w:tcW w:w="693" w:type="dxa"/>
            <w:vMerge/>
            <w:tcMar>
              <w:top w:w="15" w:type="dxa"/>
              <w:left w:w="15" w:type="dxa"/>
              <w:bottom w:w="15" w:type="dxa"/>
              <w:right w:w="15" w:type="dxa"/>
            </w:tcMar>
            <w:vAlign w:val="center"/>
          </w:tcPr>
          <w:p w:rsidR="004D0022" w:rsidRPr="0043391F" w:rsidRDefault="004D0022" w:rsidP="00205237">
            <w:pPr>
              <w:spacing w:after="0" w:line="240" w:lineRule="auto"/>
              <w:jc w:val="center"/>
              <w:rPr>
                <w:rFonts w:ascii="Times New Roman" w:eastAsia="Calibri" w:hAnsi="Times New Roman" w:cs="Times New Roman"/>
                <w:sz w:val="24"/>
                <w:szCs w:val="24"/>
              </w:rPr>
            </w:pPr>
          </w:p>
        </w:tc>
        <w:tc>
          <w:tcPr>
            <w:tcW w:w="960" w:type="dxa"/>
            <w:tcMar>
              <w:top w:w="15" w:type="dxa"/>
              <w:left w:w="15" w:type="dxa"/>
              <w:bottom w:w="15" w:type="dxa"/>
              <w:right w:w="15" w:type="dxa"/>
            </w:tcMar>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3-четверть</w:t>
            </w:r>
          </w:p>
        </w:tc>
        <w:tc>
          <w:tcPr>
            <w:tcW w:w="1119"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4-четверть</w:t>
            </w:r>
          </w:p>
        </w:tc>
        <w:tc>
          <w:tcPr>
            <w:tcW w:w="1119"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3-четверть</w:t>
            </w:r>
          </w:p>
        </w:tc>
        <w:tc>
          <w:tcPr>
            <w:tcW w:w="1119"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4-четверть</w:t>
            </w:r>
          </w:p>
        </w:tc>
        <w:tc>
          <w:tcPr>
            <w:tcW w:w="1119"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3-четверть</w:t>
            </w:r>
          </w:p>
        </w:tc>
        <w:tc>
          <w:tcPr>
            <w:tcW w:w="1119"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4-четверть</w:t>
            </w:r>
          </w:p>
        </w:tc>
      </w:tr>
      <w:tr w:rsidR="004D0022" w:rsidRPr="0043391F" w:rsidTr="00205237">
        <w:trPr>
          <w:trHeight w:val="30"/>
          <w:jc w:val="center"/>
        </w:trPr>
        <w:tc>
          <w:tcPr>
            <w:tcW w:w="469" w:type="dxa"/>
            <w:tcMar>
              <w:top w:w="15" w:type="dxa"/>
              <w:left w:w="15" w:type="dxa"/>
              <w:bottom w:w="15" w:type="dxa"/>
              <w:right w:w="15" w:type="dxa"/>
            </w:tcMar>
            <w:vAlign w:val="center"/>
            <w:hideMark/>
          </w:tcPr>
          <w:p w:rsidR="004D0022" w:rsidRPr="0043391F" w:rsidRDefault="004D0022" w:rsidP="00205237">
            <w:pPr>
              <w:spacing w:after="0" w:line="240" w:lineRule="auto"/>
              <w:jc w:val="both"/>
              <w:rPr>
                <w:rFonts w:ascii="Times New Roman" w:eastAsia="Calibri" w:hAnsi="Times New Roman" w:cs="Times New Roman"/>
                <w:sz w:val="24"/>
                <w:szCs w:val="24"/>
              </w:rPr>
            </w:pPr>
            <w:r w:rsidRPr="0043391F">
              <w:rPr>
                <w:rFonts w:ascii="Times New Roman" w:eastAsia="Calibri" w:hAnsi="Times New Roman" w:cs="Times New Roman"/>
                <w:sz w:val="24"/>
                <w:szCs w:val="24"/>
              </w:rPr>
              <w:t>1.</w:t>
            </w:r>
          </w:p>
        </w:tc>
        <w:tc>
          <w:tcPr>
            <w:tcW w:w="2313" w:type="dxa"/>
            <w:tcMar>
              <w:top w:w="15" w:type="dxa"/>
              <w:left w:w="15" w:type="dxa"/>
              <w:bottom w:w="15" w:type="dxa"/>
              <w:right w:w="15" w:type="dxa"/>
            </w:tcMar>
            <w:vAlign w:val="center"/>
            <w:hideMark/>
          </w:tcPr>
          <w:p w:rsidR="004D0022" w:rsidRPr="0043391F" w:rsidRDefault="004D0022" w:rsidP="00205237">
            <w:pPr>
              <w:spacing w:after="0" w:line="240" w:lineRule="auto"/>
              <w:jc w:val="both"/>
              <w:rPr>
                <w:rFonts w:ascii="Times New Roman" w:eastAsia="Calibri" w:hAnsi="Times New Roman" w:cs="Times New Roman"/>
                <w:sz w:val="24"/>
                <w:szCs w:val="24"/>
              </w:rPr>
            </w:pPr>
            <w:r w:rsidRPr="0043391F">
              <w:rPr>
                <w:rFonts w:ascii="Times New Roman" w:eastAsia="Calibri" w:hAnsi="Times New Roman" w:cs="Times New Roman"/>
                <w:sz w:val="24"/>
                <w:szCs w:val="24"/>
              </w:rPr>
              <w:t>Алгебра и начала анализа</w:t>
            </w:r>
          </w:p>
        </w:tc>
        <w:tc>
          <w:tcPr>
            <w:tcW w:w="693" w:type="dxa"/>
            <w:tcMar>
              <w:top w:w="15" w:type="dxa"/>
              <w:left w:w="15" w:type="dxa"/>
              <w:bottom w:w="15" w:type="dxa"/>
              <w:right w:w="15" w:type="dxa"/>
            </w:tcMar>
            <w:vAlign w:val="center"/>
            <w:hideMark/>
          </w:tcPr>
          <w:p w:rsidR="004D0022" w:rsidRPr="0043391F" w:rsidRDefault="004D0022" w:rsidP="00205237">
            <w:pPr>
              <w:spacing w:after="0" w:line="240" w:lineRule="auto"/>
              <w:jc w:val="center"/>
              <w:rPr>
                <w:rFonts w:ascii="Times New Roman" w:eastAsia="Calibri" w:hAnsi="Times New Roman" w:cs="Times New Roman"/>
                <w:sz w:val="24"/>
                <w:szCs w:val="24"/>
                <w:lang w:val="kk-KZ"/>
              </w:rPr>
            </w:pPr>
            <w:r w:rsidRPr="0043391F">
              <w:rPr>
                <w:rFonts w:ascii="Times New Roman" w:eastAsia="Calibri" w:hAnsi="Times New Roman" w:cs="Times New Roman"/>
                <w:sz w:val="24"/>
                <w:szCs w:val="24"/>
                <w:lang w:val="kk-KZ"/>
              </w:rPr>
              <w:t>2</w:t>
            </w:r>
          </w:p>
        </w:tc>
        <w:tc>
          <w:tcPr>
            <w:tcW w:w="960" w:type="dxa"/>
            <w:tcMar>
              <w:top w:w="15" w:type="dxa"/>
              <w:left w:w="15" w:type="dxa"/>
              <w:bottom w:w="15" w:type="dxa"/>
              <w:right w:w="15" w:type="dxa"/>
            </w:tcMar>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w:t>
            </w:r>
          </w:p>
        </w:tc>
        <w:tc>
          <w:tcPr>
            <w:tcW w:w="1119"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w:t>
            </w:r>
          </w:p>
        </w:tc>
        <w:tc>
          <w:tcPr>
            <w:tcW w:w="1119"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w:t>
            </w:r>
          </w:p>
        </w:tc>
        <w:tc>
          <w:tcPr>
            <w:tcW w:w="1119"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w:t>
            </w:r>
          </w:p>
        </w:tc>
        <w:tc>
          <w:tcPr>
            <w:tcW w:w="1119"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20</w:t>
            </w:r>
          </w:p>
        </w:tc>
        <w:tc>
          <w:tcPr>
            <w:tcW w:w="1119"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20</w:t>
            </w:r>
          </w:p>
        </w:tc>
      </w:tr>
      <w:tr w:rsidR="004D0022" w:rsidRPr="0043391F" w:rsidTr="00205237">
        <w:trPr>
          <w:trHeight w:val="30"/>
          <w:jc w:val="center"/>
        </w:trPr>
        <w:tc>
          <w:tcPr>
            <w:tcW w:w="469" w:type="dxa"/>
            <w:tcMar>
              <w:top w:w="15" w:type="dxa"/>
              <w:left w:w="15" w:type="dxa"/>
              <w:bottom w:w="15" w:type="dxa"/>
              <w:right w:w="15" w:type="dxa"/>
            </w:tcMar>
            <w:vAlign w:val="center"/>
            <w:hideMark/>
          </w:tcPr>
          <w:p w:rsidR="004D0022" w:rsidRPr="0043391F" w:rsidRDefault="004D0022" w:rsidP="00205237">
            <w:pPr>
              <w:spacing w:after="0" w:line="240" w:lineRule="auto"/>
              <w:jc w:val="both"/>
              <w:rPr>
                <w:rFonts w:ascii="Times New Roman" w:eastAsia="Calibri" w:hAnsi="Times New Roman" w:cs="Times New Roman"/>
                <w:sz w:val="24"/>
                <w:szCs w:val="24"/>
              </w:rPr>
            </w:pPr>
            <w:r w:rsidRPr="0043391F">
              <w:rPr>
                <w:rFonts w:ascii="Times New Roman" w:eastAsia="Calibri" w:hAnsi="Times New Roman" w:cs="Times New Roman"/>
                <w:sz w:val="24"/>
                <w:szCs w:val="24"/>
              </w:rPr>
              <w:t>2.</w:t>
            </w:r>
          </w:p>
        </w:tc>
        <w:tc>
          <w:tcPr>
            <w:tcW w:w="2313" w:type="dxa"/>
            <w:tcMar>
              <w:top w:w="15" w:type="dxa"/>
              <w:left w:w="15" w:type="dxa"/>
              <w:bottom w:w="15" w:type="dxa"/>
              <w:right w:w="15" w:type="dxa"/>
            </w:tcMar>
            <w:vAlign w:val="center"/>
            <w:hideMark/>
          </w:tcPr>
          <w:p w:rsidR="004D0022" w:rsidRPr="0043391F" w:rsidRDefault="004D0022" w:rsidP="00205237">
            <w:pPr>
              <w:spacing w:after="0" w:line="240" w:lineRule="auto"/>
              <w:jc w:val="both"/>
              <w:rPr>
                <w:rFonts w:ascii="Times New Roman" w:eastAsia="Calibri" w:hAnsi="Times New Roman" w:cs="Times New Roman"/>
                <w:sz w:val="24"/>
                <w:szCs w:val="24"/>
              </w:rPr>
            </w:pPr>
            <w:r w:rsidRPr="0043391F">
              <w:rPr>
                <w:rFonts w:ascii="Times New Roman" w:eastAsia="Calibri" w:hAnsi="Times New Roman" w:cs="Times New Roman"/>
                <w:sz w:val="24"/>
                <w:szCs w:val="24"/>
              </w:rPr>
              <w:t>Геометрия</w:t>
            </w:r>
          </w:p>
        </w:tc>
        <w:tc>
          <w:tcPr>
            <w:tcW w:w="693" w:type="dxa"/>
            <w:tcMar>
              <w:top w:w="15" w:type="dxa"/>
              <w:left w:w="15" w:type="dxa"/>
              <w:bottom w:w="15" w:type="dxa"/>
              <w:right w:w="15" w:type="dxa"/>
            </w:tcMar>
            <w:vAlign w:val="center"/>
            <w:hideMark/>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w:t>
            </w:r>
          </w:p>
        </w:tc>
        <w:tc>
          <w:tcPr>
            <w:tcW w:w="960" w:type="dxa"/>
            <w:tcMar>
              <w:top w:w="15" w:type="dxa"/>
              <w:left w:w="15" w:type="dxa"/>
              <w:bottom w:w="15" w:type="dxa"/>
              <w:right w:w="15" w:type="dxa"/>
            </w:tcMar>
          </w:tcPr>
          <w:p w:rsidR="004D0022" w:rsidRPr="0043391F" w:rsidRDefault="004D0022" w:rsidP="00205237">
            <w:pPr>
              <w:spacing w:after="0" w:line="240" w:lineRule="auto"/>
              <w:jc w:val="center"/>
              <w:rPr>
                <w:rFonts w:ascii="Times New Roman" w:eastAsia="Calibri" w:hAnsi="Times New Roman" w:cs="Times New Roman"/>
                <w:sz w:val="24"/>
                <w:szCs w:val="24"/>
                <w:lang w:val="kk-KZ"/>
              </w:rPr>
            </w:pPr>
            <w:r w:rsidRPr="0043391F">
              <w:rPr>
                <w:rFonts w:ascii="Times New Roman" w:eastAsia="Calibri" w:hAnsi="Times New Roman" w:cs="Times New Roman"/>
                <w:sz w:val="24"/>
                <w:szCs w:val="24"/>
                <w:lang w:val="kk-KZ"/>
              </w:rPr>
              <w:t>1</w:t>
            </w:r>
          </w:p>
        </w:tc>
        <w:tc>
          <w:tcPr>
            <w:tcW w:w="1119" w:type="dxa"/>
          </w:tcPr>
          <w:p w:rsidR="004D0022" w:rsidRPr="0043391F" w:rsidRDefault="004D0022" w:rsidP="00205237">
            <w:pPr>
              <w:spacing w:after="0" w:line="240" w:lineRule="auto"/>
              <w:jc w:val="center"/>
              <w:rPr>
                <w:rFonts w:ascii="Times New Roman" w:eastAsia="Calibri" w:hAnsi="Times New Roman" w:cs="Times New Roman"/>
                <w:sz w:val="24"/>
                <w:szCs w:val="24"/>
                <w:lang w:val="kk-KZ"/>
              </w:rPr>
            </w:pPr>
            <w:r w:rsidRPr="0043391F">
              <w:rPr>
                <w:rFonts w:ascii="Times New Roman" w:eastAsia="Calibri" w:hAnsi="Times New Roman" w:cs="Times New Roman"/>
                <w:sz w:val="24"/>
                <w:szCs w:val="24"/>
                <w:lang w:val="kk-KZ"/>
              </w:rPr>
              <w:t>1</w:t>
            </w:r>
          </w:p>
        </w:tc>
        <w:tc>
          <w:tcPr>
            <w:tcW w:w="1119" w:type="dxa"/>
          </w:tcPr>
          <w:p w:rsidR="004D0022" w:rsidRPr="0043391F" w:rsidRDefault="004D0022" w:rsidP="00205237">
            <w:pPr>
              <w:spacing w:after="0" w:line="240" w:lineRule="auto"/>
              <w:rPr>
                <w:rFonts w:ascii="Times New Roman" w:hAnsi="Times New Roman" w:cs="Times New Roman"/>
                <w:sz w:val="24"/>
                <w:szCs w:val="24"/>
              </w:rPr>
            </w:pPr>
            <w:r w:rsidRPr="0043391F">
              <w:rPr>
                <w:rFonts w:ascii="Times New Roman" w:hAnsi="Times New Roman" w:cs="Times New Roman"/>
                <w:sz w:val="24"/>
                <w:szCs w:val="24"/>
              </w:rPr>
              <w:t>-</w:t>
            </w:r>
          </w:p>
        </w:tc>
        <w:tc>
          <w:tcPr>
            <w:tcW w:w="1119" w:type="dxa"/>
          </w:tcPr>
          <w:p w:rsidR="004D0022" w:rsidRPr="0043391F" w:rsidRDefault="004D0022" w:rsidP="00205237">
            <w:pPr>
              <w:spacing w:after="0" w:line="240" w:lineRule="auto"/>
              <w:rPr>
                <w:rFonts w:ascii="Times New Roman" w:hAnsi="Times New Roman" w:cs="Times New Roman"/>
                <w:sz w:val="24"/>
                <w:szCs w:val="24"/>
              </w:rPr>
            </w:pPr>
            <w:r w:rsidRPr="0043391F">
              <w:rPr>
                <w:rFonts w:ascii="Times New Roman" w:hAnsi="Times New Roman" w:cs="Times New Roman"/>
                <w:sz w:val="24"/>
                <w:szCs w:val="24"/>
              </w:rPr>
              <w:t>-</w:t>
            </w:r>
          </w:p>
        </w:tc>
        <w:tc>
          <w:tcPr>
            <w:tcW w:w="1119" w:type="dxa"/>
          </w:tcPr>
          <w:p w:rsidR="004D0022" w:rsidRPr="0043391F" w:rsidRDefault="004D0022" w:rsidP="00205237">
            <w:pPr>
              <w:spacing w:after="0" w:line="240" w:lineRule="auto"/>
              <w:rPr>
                <w:rFonts w:ascii="Times New Roman" w:hAnsi="Times New Roman" w:cs="Times New Roman"/>
                <w:sz w:val="24"/>
                <w:szCs w:val="24"/>
              </w:rPr>
            </w:pPr>
            <w:r w:rsidRPr="0043391F">
              <w:rPr>
                <w:rFonts w:ascii="Times New Roman" w:hAnsi="Times New Roman" w:cs="Times New Roman"/>
                <w:sz w:val="24"/>
                <w:szCs w:val="24"/>
              </w:rPr>
              <w:t>-</w:t>
            </w:r>
          </w:p>
        </w:tc>
        <w:tc>
          <w:tcPr>
            <w:tcW w:w="1119" w:type="dxa"/>
          </w:tcPr>
          <w:p w:rsidR="004D0022" w:rsidRPr="0043391F" w:rsidRDefault="004D0022" w:rsidP="00205237">
            <w:pPr>
              <w:spacing w:after="0" w:line="240" w:lineRule="auto"/>
              <w:rPr>
                <w:rFonts w:ascii="Times New Roman" w:hAnsi="Times New Roman" w:cs="Times New Roman"/>
                <w:sz w:val="24"/>
                <w:szCs w:val="24"/>
              </w:rPr>
            </w:pPr>
            <w:r w:rsidRPr="0043391F">
              <w:rPr>
                <w:rFonts w:ascii="Times New Roman" w:hAnsi="Times New Roman" w:cs="Times New Roman"/>
                <w:sz w:val="24"/>
                <w:szCs w:val="24"/>
              </w:rPr>
              <w:t>-</w:t>
            </w:r>
          </w:p>
        </w:tc>
      </w:tr>
      <w:tr w:rsidR="004D0022" w:rsidRPr="0043391F" w:rsidTr="00205237">
        <w:trPr>
          <w:trHeight w:val="30"/>
          <w:jc w:val="center"/>
        </w:trPr>
        <w:tc>
          <w:tcPr>
            <w:tcW w:w="469" w:type="dxa"/>
            <w:tcMar>
              <w:top w:w="15" w:type="dxa"/>
              <w:left w:w="15" w:type="dxa"/>
              <w:bottom w:w="15" w:type="dxa"/>
              <w:right w:w="15" w:type="dxa"/>
            </w:tcMar>
            <w:vAlign w:val="center"/>
            <w:hideMark/>
          </w:tcPr>
          <w:p w:rsidR="004D0022" w:rsidRPr="0043391F" w:rsidRDefault="004D0022" w:rsidP="00205237">
            <w:pPr>
              <w:spacing w:after="0" w:line="240" w:lineRule="auto"/>
              <w:jc w:val="both"/>
              <w:rPr>
                <w:rFonts w:ascii="Times New Roman" w:eastAsia="Calibri" w:hAnsi="Times New Roman" w:cs="Times New Roman"/>
                <w:sz w:val="24"/>
                <w:szCs w:val="24"/>
              </w:rPr>
            </w:pPr>
            <w:r w:rsidRPr="0043391F">
              <w:rPr>
                <w:rFonts w:ascii="Times New Roman" w:eastAsia="Calibri" w:hAnsi="Times New Roman" w:cs="Times New Roman"/>
                <w:sz w:val="24"/>
                <w:szCs w:val="24"/>
              </w:rPr>
              <w:t>3.</w:t>
            </w:r>
          </w:p>
        </w:tc>
        <w:tc>
          <w:tcPr>
            <w:tcW w:w="2313" w:type="dxa"/>
            <w:tcMar>
              <w:top w:w="15" w:type="dxa"/>
              <w:left w:w="15" w:type="dxa"/>
              <w:bottom w:w="15" w:type="dxa"/>
              <w:right w:w="15" w:type="dxa"/>
            </w:tcMar>
            <w:vAlign w:val="center"/>
            <w:hideMark/>
          </w:tcPr>
          <w:p w:rsidR="004D0022" w:rsidRPr="0043391F" w:rsidRDefault="004D0022" w:rsidP="00205237">
            <w:pPr>
              <w:spacing w:after="0" w:line="240" w:lineRule="auto"/>
              <w:jc w:val="both"/>
              <w:rPr>
                <w:rFonts w:ascii="Times New Roman" w:eastAsia="Calibri" w:hAnsi="Times New Roman" w:cs="Times New Roman"/>
                <w:sz w:val="24"/>
                <w:szCs w:val="24"/>
              </w:rPr>
            </w:pPr>
            <w:r w:rsidRPr="0043391F">
              <w:rPr>
                <w:rFonts w:ascii="Times New Roman" w:eastAsia="Calibri" w:hAnsi="Times New Roman" w:cs="Times New Roman"/>
                <w:sz w:val="24"/>
                <w:szCs w:val="24"/>
              </w:rPr>
              <w:t>Информатика</w:t>
            </w:r>
          </w:p>
        </w:tc>
        <w:tc>
          <w:tcPr>
            <w:tcW w:w="693" w:type="dxa"/>
            <w:tcMar>
              <w:top w:w="15" w:type="dxa"/>
              <w:left w:w="15" w:type="dxa"/>
              <w:bottom w:w="15" w:type="dxa"/>
              <w:right w:w="15" w:type="dxa"/>
            </w:tcMar>
            <w:vAlign w:val="center"/>
            <w:hideMark/>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w:t>
            </w:r>
          </w:p>
        </w:tc>
        <w:tc>
          <w:tcPr>
            <w:tcW w:w="960" w:type="dxa"/>
            <w:tcMar>
              <w:top w:w="15" w:type="dxa"/>
              <w:left w:w="15" w:type="dxa"/>
              <w:bottom w:w="15" w:type="dxa"/>
              <w:right w:w="15" w:type="dxa"/>
            </w:tcMar>
          </w:tcPr>
          <w:p w:rsidR="004D0022" w:rsidRPr="0043391F" w:rsidRDefault="004D0022" w:rsidP="00205237">
            <w:pPr>
              <w:spacing w:after="0" w:line="240" w:lineRule="auto"/>
              <w:jc w:val="center"/>
              <w:rPr>
                <w:rFonts w:ascii="Times New Roman" w:eastAsia="Calibri" w:hAnsi="Times New Roman" w:cs="Times New Roman"/>
                <w:sz w:val="24"/>
                <w:szCs w:val="24"/>
                <w:lang w:val="kk-KZ"/>
              </w:rPr>
            </w:pPr>
            <w:r w:rsidRPr="0043391F">
              <w:rPr>
                <w:rFonts w:ascii="Times New Roman" w:eastAsia="Calibri" w:hAnsi="Times New Roman" w:cs="Times New Roman"/>
                <w:sz w:val="24"/>
                <w:szCs w:val="24"/>
                <w:lang w:val="kk-KZ"/>
              </w:rPr>
              <w:t>1</w:t>
            </w:r>
          </w:p>
        </w:tc>
        <w:tc>
          <w:tcPr>
            <w:tcW w:w="1119" w:type="dxa"/>
          </w:tcPr>
          <w:p w:rsidR="004D0022" w:rsidRPr="0043391F" w:rsidRDefault="004D0022" w:rsidP="00205237">
            <w:pPr>
              <w:spacing w:after="0" w:line="240" w:lineRule="auto"/>
              <w:jc w:val="center"/>
              <w:rPr>
                <w:rFonts w:ascii="Times New Roman" w:eastAsia="Calibri" w:hAnsi="Times New Roman" w:cs="Times New Roman"/>
                <w:sz w:val="24"/>
                <w:szCs w:val="24"/>
                <w:lang w:val="kk-KZ"/>
              </w:rPr>
            </w:pPr>
            <w:r w:rsidRPr="0043391F">
              <w:rPr>
                <w:rFonts w:ascii="Times New Roman" w:eastAsia="Calibri" w:hAnsi="Times New Roman" w:cs="Times New Roman"/>
                <w:sz w:val="24"/>
                <w:szCs w:val="24"/>
                <w:lang w:val="kk-KZ"/>
              </w:rPr>
              <w:t>1</w:t>
            </w:r>
          </w:p>
        </w:tc>
        <w:tc>
          <w:tcPr>
            <w:tcW w:w="1119" w:type="dxa"/>
          </w:tcPr>
          <w:p w:rsidR="004D0022" w:rsidRPr="0043391F" w:rsidRDefault="004D0022" w:rsidP="00205237">
            <w:pPr>
              <w:spacing w:after="0" w:line="240" w:lineRule="auto"/>
              <w:rPr>
                <w:rFonts w:ascii="Times New Roman" w:hAnsi="Times New Roman" w:cs="Times New Roman"/>
                <w:sz w:val="24"/>
                <w:szCs w:val="24"/>
              </w:rPr>
            </w:pPr>
            <w:r w:rsidRPr="0043391F">
              <w:rPr>
                <w:rFonts w:ascii="Times New Roman" w:hAnsi="Times New Roman" w:cs="Times New Roman"/>
                <w:sz w:val="24"/>
                <w:szCs w:val="24"/>
              </w:rPr>
              <w:t>-</w:t>
            </w:r>
          </w:p>
        </w:tc>
        <w:tc>
          <w:tcPr>
            <w:tcW w:w="1119" w:type="dxa"/>
          </w:tcPr>
          <w:p w:rsidR="004D0022" w:rsidRPr="0043391F" w:rsidRDefault="004D0022" w:rsidP="00205237">
            <w:pPr>
              <w:spacing w:after="0" w:line="240" w:lineRule="auto"/>
              <w:rPr>
                <w:rFonts w:ascii="Times New Roman" w:hAnsi="Times New Roman" w:cs="Times New Roman"/>
                <w:sz w:val="24"/>
                <w:szCs w:val="24"/>
              </w:rPr>
            </w:pPr>
            <w:r w:rsidRPr="0043391F">
              <w:rPr>
                <w:rFonts w:ascii="Times New Roman" w:hAnsi="Times New Roman" w:cs="Times New Roman"/>
                <w:sz w:val="24"/>
                <w:szCs w:val="24"/>
              </w:rPr>
              <w:t>-</w:t>
            </w:r>
          </w:p>
        </w:tc>
        <w:tc>
          <w:tcPr>
            <w:tcW w:w="1119" w:type="dxa"/>
          </w:tcPr>
          <w:p w:rsidR="004D0022" w:rsidRPr="0043391F" w:rsidRDefault="004D0022" w:rsidP="00205237">
            <w:pPr>
              <w:spacing w:after="0" w:line="240" w:lineRule="auto"/>
              <w:rPr>
                <w:rFonts w:ascii="Times New Roman" w:hAnsi="Times New Roman" w:cs="Times New Roman"/>
                <w:sz w:val="24"/>
                <w:szCs w:val="24"/>
              </w:rPr>
            </w:pPr>
            <w:r w:rsidRPr="0043391F">
              <w:rPr>
                <w:rFonts w:ascii="Times New Roman" w:hAnsi="Times New Roman" w:cs="Times New Roman"/>
                <w:sz w:val="24"/>
                <w:szCs w:val="24"/>
              </w:rPr>
              <w:t>-</w:t>
            </w:r>
          </w:p>
        </w:tc>
        <w:tc>
          <w:tcPr>
            <w:tcW w:w="1119" w:type="dxa"/>
          </w:tcPr>
          <w:p w:rsidR="004D0022" w:rsidRPr="0043391F" w:rsidRDefault="004D0022" w:rsidP="00205237">
            <w:pPr>
              <w:spacing w:after="0" w:line="240" w:lineRule="auto"/>
              <w:rPr>
                <w:rFonts w:ascii="Times New Roman" w:hAnsi="Times New Roman" w:cs="Times New Roman"/>
                <w:sz w:val="24"/>
                <w:szCs w:val="24"/>
              </w:rPr>
            </w:pPr>
            <w:r w:rsidRPr="0043391F">
              <w:rPr>
                <w:rFonts w:ascii="Times New Roman" w:hAnsi="Times New Roman" w:cs="Times New Roman"/>
                <w:sz w:val="24"/>
                <w:szCs w:val="24"/>
              </w:rPr>
              <w:t>-</w:t>
            </w:r>
          </w:p>
        </w:tc>
      </w:tr>
      <w:tr w:rsidR="004D0022" w:rsidRPr="0043391F" w:rsidTr="00205237">
        <w:trPr>
          <w:trHeight w:val="30"/>
          <w:jc w:val="center"/>
        </w:trPr>
        <w:tc>
          <w:tcPr>
            <w:tcW w:w="469" w:type="dxa"/>
            <w:tcMar>
              <w:top w:w="15" w:type="dxa"/>
              <w:left w:w="15" w:type="dxa"/>
              <w:bottom w:w="15" w:type="dxa"/>
              <w:right w:w="15" w:type="dxa"/>
            </w:tcMar>
            <w:vAlign w:val="center"/>
            <w:hideMark/>
          </w:tcPr>
          <w:p w:rsidR="004D0022" w:rsidRPr="0043391F" w:rsidRDefault="004D0022" w:rsidP="00205237">
            <w:pPr>
              <w:spacing w:after="0" w:line="240" w:lineRule="auto"/>
              <w:jc w:val="both"/>
              <w:rPr>
                <w:rFonts w:ascii="Times New Roman" w:eastAsia="Calibri" w:hAnsi="Times New Roman" w:cs="Times New Roman"/>
                <w:sz w:val="24"/>
                <w:szCs w:val="24"/>
              </w:rPr>
            </w:pPr>
            <w:r w:rsidRPr="0043391F">
              <w:rPr>
                <w:rFonts w:ascii="Times New Roman" w:eastAsia="Calibri" w:hAnsi="Times New Roman" w:cs="Times New Roman"/>
                <w:sz w:val="24"/>
                <w:szCs w:val="24"/>
              </w:rPr>
              <w:t>4.</w:t>
            </w:r>
          </w:p>
        </w:tc>
        <w:tc>
          <w:tcPr>
            <w:tcW w:w="2313" w:type="dxa"/>
            <w:tcMar>
              <w:top w:w="15" w:type="dxa"/>
              <w:left w:w="15" w:type="dxa"/>
              <w:bottom w:w="15" w:type="dxa"/>
              <w:right w:w="15" w:type="dxa"/>
            </w:tcMar>
            <w:vAlign w:val="center"/>
            <w:hideMark/>
          </w:tcPr>
          <w:p w:rsidR="004D0022" w:rsidRPr="0043391F" w:rsidRDefault="004D0022" w:rsidP="00205237">
            <w:pPr>
              <w:spacing w:after="0" w:line="240" w:lineRule="auto"/>
              <w:jc w:val="both"/>
              <w:rPr>
                <w:rFonts w:ascii="Times New Roman" w:eastAsia="Calibri" w:hAnsi="Times New Roman" w:cs="Times New Roman"/>
                <w:sz w:val="24"/>
                <w:szCs w:val="24"/>
              </w:rPr>
            </w:pPr>
            <w:r w:rsidRPr="0043391F">
              <w:rPr>
                <w:rFonts w:ascii="Times New Roman" w:eastAsia="Calibri" w:hAnsi="Times New Roman" w:cs="Times New Roman"/>
                <w:sz w:val="24"/>
                <w:szCs w:val="24"/>
              </w:rPr>
              <w:t>Русский язык</w:t>
            </w:r>
          </w:p>
        </w:tc>
        <w:tc>
          <w:tcPr>
            <w:tcW w:w="693" w:type="dxa"/>
            <w:tcMar>
              <w:top w:w="15" w:type="dxa"/>
              <w:left w:w="15" w:type="dxa"/>
              <w:bottom w:w="15" w:type="dxa"/>
              <w:right w:w="15" w:type="dxa"/>
            </w:tcMar>
            <w:vAlign w:val="center"/>
            <w:hideMark/>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2</w:t>
            </w:r>
          </w:p>
        </w:tc>
        <w:tc>
          <w:tcPr>
            <w:tcW w:w="960" w:type="dxa"/>
            <w:tcMar>
              <w:top w:w="15" w:type="dxa"/>
              <w:left w:w="15" w:type="dxa"/>
              <w:bottom w:w="15" w:type="dxa"/>
              <w:right w:w="15" w:type="dxa"/>
            </w:tcMar>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w:t>
            </w:r>
          </w:p>
        </w:tc>
        <w:tc>
          <w:tcPr>
            <w:tcW w:w="1119"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w:t>
            </w:r>
          </w:p>
        </w:tc>
        <w:tc>
          <w:tcPr>
            <w:tcW w:w="1119"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w:t>
            </w:r>
          </w:p>
        </w:tc>
        <w:tc>
          <w:tcPr>
            <w:tcW w:w="1119"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w:t>
            </w:r>
          </w:p>
        </w:tc>
        <w:tc>
          <w:tcPr>
            <w:tcW w:w="1119"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15</w:t>
            </w:r>
          </w:p>
        </w:tc>
        <w:tc>
          <w:tcPr>
            <w:tcW w:w="1119"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15</w:t>
            </w:r>
          </w:p>
        </w:tc>
      </w:tr>
      <w:tr w:rsidR="004D0022" w:rsidRPr="0043391F" w:rsidTr="00205237">
        <w:trPr>
          <w:trHeight w:val="30"/>
          <w:jc w:val="center"/>
        </w:trPr>
        <w:tc>
          <w:tcPr>
            <w:tcW w:w="469" w:type="dxa"/>
            <w:tcMar>
              <w:top w:w="15" w:type="dxa"/>
              <w:left w:w="15" w:type="dxa"/>
              <w:bottom w:w="15" w:type="dxa"/>
              <w:right w:w="15" w:type="dxa"/>
            </w:tcMar>
            <w:vAlign w:val="center"/>
          </w:tcPr>
          <w:p w:rsidR="004D0022" w:rsidRPr="0043391F" w:rsidRDefault="004D0022" w:rsidP="00205237">
            <w:pPr>
              <w:spacing w:after="0" w:line="240" w:lineRule="auto"/>
              <w:jc w:val="both"/>
              <w:rPr>
                <w:rFonts w:ascii="Times New Roman" w:eastAsia="Calibri" w:hAnsi="Times New Roman" w:cs="Times New Roman"/>
                <w:sz w:val="24"/>
                <w:szCs w:val="24"/>
              </w:rPr>
            </w:pPr>
            <w:r w:rsidRPr="0043391F">
              <w:rPr>
                <w:rFonts w:ascii="Times New Roman" w:eastAsia="Calibri" w:hAnsi="Times New Roman" w:cs="Times New Roman"/>
                <w:sz w:val="24"/>
                <w:szCs w:val="24"/>
              </w:rPr>
              <w:t>5.</w:t>
            </w:r>
          </w:p>
        </w:tc>
        <w:tc>
          <w:tcPr>
            <w:tcW w:w="2313" w:type="dxa"/>
            <w:tcMar>
              <w:top w:w="15" w:type="dxa"/>
              <w:left w:w="15" w:type="dxa"/>
              <w:bottom w:w="15" w:type="dxa"/>
              <w:right w:w="15" w:type="dxa"/>
            </w:tcMar>
            <w:vAlign w:val="center"/>
          </w:tcPr>
          <w:p w:rsidR="004D0022" w:rsidRPr="0043391F" w:rsidRDefault="004D0022" w:rsidP="00205237">
            <w:pPr>
              <w:spacing w:after="0" w:line="240" w:lineRule="auto"/>
              <w:jc w:val="both"/>
              <w:rPr>
                <w:rFonts w:ascii="Times New Roman" w:eastAsia="Calibri" w:hAnsi="Times New Roman" w:cs="Times New Roman"/>
                <w:sz w:val="24"/>
                <w:szCs w:val="24"/>
              </w:rPr>
            </w:pPr>
            <w:r w:rsidRPr="0043391F">
              <w:rPr>
                <w:rFonts w:ascii="Times New Roman" w:eastAsia="Calibri" w:hAnsi="Times New Roman" w:cs="Times New Roman"/>
                <w:sz w:val="24"/>
                <w:szCs w:val="24"/>
              </w:rPr>
              <w:t>Русская литература</w:t>
            </w:r>
          </w:p>
        </w:tc>
        <w:tc>
          <w:tcPr>
            <w:tcW w:w="693" w:type="dxa"/>
            <w:tcMar>
              <w:top w:w="15" w:type="dxa"/>
              <w:left w:w="15" w:type="dxa"/>
              <w:bottom w:w="15" w:type="dxa"/>
              <w:right w:w="15" w:type="dxa"/>
            </w:tcMar>
            <w:vAlign w:val="center"/>
          </w:tcPr>
          <w:p w:rsidR="004D0022" w:rsidRPr="0043391F" w:rsidRDefault="004D0022" w:rsidP="00205237">
            <w:pPr>
              <w:spacing w:after="0" w:line="240" w:lineRule="auto"/>
              <w:jc w:val="center"/>
              <w:rPr>
                <w:rFonts w:ascii="Times New Roman" w:eastAsia="Calibri" w:hAnsi="Times New Roman" w:cs="Times New Roman"/>
                <w:sz w:val="24"/>
                <w:szCs w:val="24"/>
                <w:lang w:val="kk-KZ"/>
              </w:rPr>
            </w:pPr>
            <w:r w:rsidRPr="0043391F">
              <w:rPr>
                <w:rFonts w:ascii="Times New Roman" w:eastAsia="Calibri" w:hAnsi="Times New Roman" w:cs="Times New Roman"/>
                <w:sz w:val="24"/>
                <w:szCs w:val="24"/>
                <w:lang w:val="kk-KZ"/>
              </w:rPr>
              <w:t>2</w:t>
            </w:r>
          </w:p>
        </w:tc>
        <w:tc>
          <w:tcPr>
            <w:tcW w:w="960" w:type="dxa"/>
            <w:tcMar>
              <w:top w:w="15" w:type="dxa"/>
              <w:left w:w="15" w:type="dxa"/>
              <w:bottom w:w="15" w:type="dxa"/>
              <w:right w:w="15" w:type="dxa"/>
            </w:tcMar>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w:t>
            </w:r>
          </w:p>
        </w:tc>
        <w:tc>
          <w:tcPr>
            <w:tcW w:w="1119"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w:t>
            </w:r>
          </w:p>
        </w:tc>
        <w:tc>
          <w:tcPr>
            <w:tcW w:w="1119"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w:t>
            </w:r>
          </w:p>
        </w:tc>
        <w:tc>
          <w:tcPr>
            <w:tcW w:w="1119"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w:t>
            </w:r>
          </w:p>
        </w:tc>
        <w:tc>
          <w:tcPr>
            <w:tcW w:w="1119"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15</w:t>
            </w:r>
          </w:p>
        </w:tc>
        <w:tc>
          <w:tcPr>
            <w:tcW w:w="1119"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15</w:t>
            </w:r>
          </w:p>
        </w:tc>
      </w:tr>
      <w:tr w:rsidR="004D0022" w:rsidRPr="0043391F" w:rsidTr="00205237">
        <w:trPr>
          <w:trHeight w:val="30"/>
          <w:jc w:val="center"/>
        </w:trPr>
        <w:tc>
          <w:tcPr>
            <w:tcW w:w="469" w:type="dxa"/>
            <w:tcMar>
              <w:top w:w="15" w:type="dxa"/>
              <w:left w:w="15" w:type="dxa"/>
              <w:bottom w:w="15" w:type="dxa"/>
              <w:right w:w="15" w:type="dxa"/>
            </w:tcMar>
            <w:vAlign w:val="center"/>
            <w:hideMark/>
          </w:tcPr>
          <w:p w:rsidR="004D0022" w:rsidRPr="0043391F" w:rsidRDefault="004D0022" w:rsidP="00205237">
            <w:pPr>
              <w:spacing w:after="0" w:line="240" w:lineRule="auto"/>
              <w:jc w:val="both"/>
              <w:rPr>
                <w:rFonts w:ascii="Times New Roman" w:eastAsia="Calibri" w:hAnsi="Times New Roman" w:cs="Times New Roman"/>
                <w:sz w:val="24"/>
                <w:szCs w:val="24"/>
              </w:rPr>
            </w:pPr>
            <w:r w:rsidRPr="0043391F">
              <w:rPr>
                <w:rFonts w:ascii="Times New Roman" w:eastAsia="Calibri" w:hAnsi="Times New Roman" w:cs="Times New Roman"/>
                <w:sz w:val="24"/>
                <w:szCs w:val="24"/>
              </w:rPr>
              <w:t>6.</w:t>
            </w:r>
          </w:p>
        </w:tc>
        <w:tc>
          <w:tcPr>
            <w:tcW w:w="2313" w:type="dxa"/>
            <w:tcMar>
              <w:top w:w="15" w:type="dxa"/>
              <w:left w:w="15" w:type="dxa"/>
              <w:bottom w:w="15" w:type="dxa"/>
              <w:right w:w="15" w:type="dxa"/>
            </w:tcMar>
            <w:vAlign w:val="center"/>
            <w:hideMark/>
          </w:tcPr>
          <w:p w:rsidR="004D0022" w:rsidRPr="0043391F" w:rsidRDefault="004D0022" w:rsidP="00205237">
            <w:pPr>
              <w:spacing w:after="0" w:line="240" w:lineRule="auto"/>
              <w:jc w:val="both"/>
              <w:rPr>
                <w:rFonts w:ascii="Times New Roman" w:eastAsia="Calibri" w:hAnsi="Times New Roman" w:cs="Times New Roman"/>
                <w:sz w:val="24"/>
                <w:szCs w:val="24"/>
              </w:rPr>
            </w:pPr>
            <w:r w:rsidRPr="0043391F">
              <w:rPr>
                <w:rFonts w:ascii="Times New Roman" w:eastAsia="Calibri" w:hAnsi="Times New Roman" w:cs="Times New Roman"/>
                <w:sz w:val="24"/>
                <w:szCs w:val="24"/>
              </w:rPr>
              <w:t>Казахский язык и литература</w:t>
            </w:r>
          </w:p>
        </w:tc>
        <w:tc>
          <w:tcPr>
            <w:tcW w:w="693" w:type="dxa"/>
            <w:tcMar>
              <w:top w:w="15" w:type="dxa"/>
              <w:left w:w="15" w:type="dxa"/>
              <w:bottom w:w="15" w:type="dxa"/>
              <w:right w:w="15" w:type="dxa"/>
            </w:tcMar>
            <w:vAlign w:val="center"/>
            <w:hideMark/>
          </w:tcPr>
          <w:p w:rsidR="004D0022" w:rsidRPr="0043391F" w:rsidRDefault="004D0022" w:rsidP="00205237">
            <w:pPr>
              <w:spacing w:after="0" w:line="240" w:lineRule="auto"/>
              <w:jc w:val="center"/>
              <w:rPr>
                <w:rFonts w:ascii="Times New Roman" w:eastAsia="Calibri" w:hAnsi="Times New Roman" w:cs="Times New Roman"/>
                <w:sz w:val="24"/>
                <w:szCs w:val="24"/>
                <w:lang w:val="kk-KZ"/>
              </w:rPr>
            </w:pPr>
            <w:r w:rsidRPr="0043391F">
              <w:rPr>
                <w:rFonts w:ascii="Times New Roman" w:eastAsia="Calibri" w:hAnsi="Times New Roman" w:cs="Times New Roman"/>
                <w:sz w:val="24"/>
                <w:szCs w:val="24"/>
                <w:lang w:val="kk-KZ"/>
              </w:rPr>
              <w:t>3</w:t>
            </w:r>
          </w:p>
        </w:tc>
        <w:tc>
          <w:tcPr>
            <w:tcW w:w="960" w:type="dxa"/>
            <w:tcMar>
              <w:top w:w="15" w:type="dxa"/>
              <w:left w:w="15" w:type="dxa"/>
              <w:bottom w:w="15" w:type="dxa"/>
              <w:right w:w="15" w:type="dxa"/>
            </w:tcMar>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w:t>
            </w:r>
          </w:p>
        </w:tc>
        <w:tc>
          <w:tcPr>
            <w:tcW w:w="1119"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w:t>
            </w:r>
          </w:p>
        </w:tc>
        <w:tc>
          <w:tcPr>
            <w:tcW w:w="1119"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w:t>
            </w:r>
          </w:p>
        </w:tc>
        <w:tc>
          <w:tcPr>
            <w:tcW w:w="1119"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w:t>
            </w:r>
          </w:p>
        </w:tc>
        <w:tc>
          <w:tcPr>
            <w:tcW w:w="1119"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15</w:t>
            </w:r>
          </w:p>
        </w:tc>
        <w:tc>
          <w:tcPr>
            <w:tcW w:w="1119"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15</w:t>
            </w:r>
          </w:p>
        </w:tc>
      </w:tr>
      <w:tr w:rsidR="004D0022" w:rsidRPr="0043391F" w:rsidTr="00205237">
        <w:trPr>
          <w:trHeight w:val="30"/>
          <w:jc w:val="center"/>
        </w:trPr>
        <w:tc>
          <w:tcPr>
            <w:tcW w:w="469" w:type="dxa"/>
            <w:tcMar>
              <w:top w:w="15" w:type="dxa"/>
              <w:left w:w="15" w:type="dxa"/>
              <w:bottom w:w="15" w:type="dxa"/>
              <w:right w:w="15" w:type="dxa"/>
            </w:tcMar>
            <w:vAlign w:val="center"/>
            <w:hideMark/>
          </w:tcPr>
          <w:p w:rsidR="004D0022" w:rsidRPr="0043391F" w:rsidRDefault="004D0022" w:rsidP="00205237">
            <w:pPr>
              <w:spacing w:after="0" w:line="240" w:lineRule="auto"/>
              <w:jc w:val="both"/>
              <w:rPr>
                <w:rFonts w:ascii="Times New Roman" w:eastAsia="Calibri" w:hAnsi="Times New Roman" w:cs="Times New Roman"/>
                <w:sz w:val="24"/>
                <w:szCs w:val="24"/>
              </w:rPr>
            </w:pPr>
            <w:r w:rsidRPr="0043391F">
              <w:rPr>
                <w:rFonts w:ascii="Times New Roman" w:eastAsia="Calibri" w:hAnsi="Times New Roman" w:cs="Times New Roman"/>
                <w:sz w:val="24"/>
                <w:szCs w:val="24"/>
              </w:rPr>
              <w:t>7.</w:t>
            </w:r>
          </w:p>
        </w:tc>
        <w:tc>
          <w:tcPr>
            <w:tcW w:w="2313" w:type="dxa"/>
            <w:tcMar>
              <w:top w:w="15" w:type="dxa"/>
              <w:left w:w="15" w:type="dxa"/>
              <w:bottom w:w="15" w:type="dxa"/>
              <w:right w:w="15" w:type="dxa"/>
            </w:tcMar>
            <w:vAlign w:val="center"/>
            <w:hideMark/>
          </w:tcPr>
          <w:p w:rsidR="004D0022" w:rsidRPr="0043391F" w:rsidRDefault="004D0022" w:rsidP="00205237">
            <w:pPr>
              <w:spacing w:after="0" w:line="240" w:lineRule="auto"/>
              <w:jc w:val="both"/>
              <w:rPr>
                <w:rFonts w:ascii="Times New Roman" w:eastAsia="Calibri" w:hAnsi="Times New Roman" w:cs="Times New Roman"/>
                <w:sz w:val="24"/>
                <w:szCs w:val="24"/>
              </w:rPr>
            </w:pPr>
            <w:r w:rsidRPr="0043391F">
              <w:rPr>
                <w:rFonts w:ascii="Times New Roman" w:eastAsia="Calibri" w:hAnsi="Times New Roman" w:cs="Times New Roman"/>
                <w:sz w:val="24"/>
                <w:szCs w:val="24"/>
              </w:rPr>
              <w:t>Английский язык</w:t>
            </w:r>
          </w:p>
        </w:tc>
        <w:tc>
          <w:tcPr>
            <w:tcW w:w="693" w:type="dxa"/>
            <w:tcMar>
              <w:top w:w="15" w:type="dxa"/>
              <w:left w:w="15" w:type="dxa"/>
              <w:bottom w:w="15" w:type="dxa"/>
              <w:right w:w="15" w:type="dxa"/>
            </w:tcMar>
            <w:vAlign w:val="center"/>
            <w:hideMark/>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3</w:t>
            </w:r>
          </w:p>
        </w:tc>
        <w:tc>
          <w:tcPr>
            <w:tcW w:w="960" w:type="dxa"/>
            <w:tcMar>
              <w:top w:w="15" w:type="dxa"/>
              <w:left w:w="15" w:type="dxa"/>
              <w:bottom w:w="15" w:type="dxa"/>
              <w:right w:w="15" w:type="dxa"/>
            </w:tcMar>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w:t>
            </w:r>
          </w:p>
        </w:tc>
        <w:tc>
          <w:tcPr>
            <w:tcW w:w="1119"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w:t>
            </w:r>
          </w:p>
        </w:tc>
        <w:tc>
          <w:tcPr>
            <w:tcW w:w="1119"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w:t>
            </w:r>
          </w:p>
        </w:tc>
        <w:tc>
          <w:tcPr>
            <w:tcW w:w="1119"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w:t>
            </w:r>
          </w:p>
        </w:tc>
        <w:tc>
          <w:tcPr>
            <w:tcW w:w="1119"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15</w:t>
            </w:r>
          </w:p>
        </w:tc>
        <w:tc>
          <w:tcPr>
            <w:tcW w:w="1119"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15</w:t>
            </w:r>
          </w:p>
        </w:tc>
      </w:tr>
      <w:tr w:rsidR="004D0022" w:rsidRPr="0043391F" w:rsidTr="00205237">
        <w:trPr>
          <w:trHeight w:val="30"/>
          <w:jc w:val="center"/>
        </w:trPr>
        <w:tc>
          <w:tcPr>
            <w:tcW w:w="469" w:type="dxa"/>
            <w:tcMar>
              <w:top w:w="15" w:type="dxa"/>
              <w:left w:w="15" w:type="dxa"/>
              <w:bottom w:w="15" w:type="dxa"/>
              <w:right w:w="15" w:type="dxa"/>
            </w:tcMar>
            <w:vAlign w:val="center"/>
            <w:hideMark/>
          </w:tcPr>
          <w:p w:rsidR="004D0022" w:rsidRPr="0043391F" w:rsidRDefault="004D0022" w:rsidP="00205237">
            <w:pPr>
              <w:spacing w:after="0" w:line="240" w:lineRule="auto"/>
              <w:jc w:val="both"/>
              <w:rPr>
                <w:rFonts w:ascii="Times New Roman" w:eastAsia="Calibri" w:hAnsi="Times New Roman" w:cs="Times New Roman"/>
                <w:sz w:val="24"/>
                <w:szCs w:val="24"/>
              </w:rPr>
            </w:pPr>
            <w:r w:rsidRPr="0043391F">
              <w:rPr>
                <w:rFonts w:ascii="Times New Roman" w:eastAsia="Calibri" w:hAnsi="Times New Roman" w:cs="Times New Roman"/>
                <w:sz w:val="24"/>
                <w:szCs w:val="24"/>
              </w:rPr>
              <w:t>8.</w:t>
            </w:r>
          </w:p>
        </w:tc>
        <w:tc>
          <w:tcPr>
            <w:tcW w:w="2313" w:type="dxa"/>
            <w:tcMar>
              <w:top w:w="15" w:type="dxa"/>
              <w:left w:w="15" w:type="dxa"/>
              <w:bottom w:w="15" w:type="dxa"/>
              <w:right w:w="15" w:type="dxa"/>
            </w:tcMar>
            <w:vAlign w:val="center"/>
            <w:hideMark/>
          </w:tcPr>
          <w:p w:rsidR="004D0022" w:rsidRPr="0043391F" w:rsidRDefault="004D0022" w:rsidP="00205237">
            <w:pPr>
              <w:spacing w:after="0" w:line="240" w:lineRule="auto"/>
              <w:jc w:val="both"/>
              <w:rPr>
                <w:rFonts w:ascii="Times New Roman" w:eastAsia="Calibri" w:hAnsi="Times New Roman" w:cs="Times New Roman"/>
                <w:sz w:val="24"/>
                <w:szCs w:val="24"/>
              </w:rPr>
            </w:pPr>
            <w:r w:rsidRPr="0043391F">
              <w:rPr>
                <w:rFonts w:ascii="Times New Roman" w:eastAsia="Calibri" w:hAnsi="Times New Roman" w:cs="Times New Roman"/>
                <w:sz w:val="24"/>
                <w:szCs w:val="24"/>
              </w:rPr>
              <w:t>История Казахстана</w:t>
            </w:r>
          </w:p>
        </w:tc>
        <w:tc>
          <w:tcPr>
            <w:tcW w:w="693" w:type="dxa"/>
            <w:tcMar>
              <w:top w:w="15" w:type="dxa"/>
              <w:left w:w="15" w:type="dxa"/>
              <w:bottom w:w="15" w:type="dxa"/>
              <w:right w:w="15" w:type="dxa"/>
            </w:tcMar>
            <w:vAlign w:val="center"/>
            <w:hideMark/>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2</w:t>
            </w:r>
          </w:p>
        </w:tc>
        <w:tc>
          <w:tcPr>
            <w:tcW w:w="960" w:type="dxa"/>
            <w:tcMar>
              <w:top w:w="15" w:type="dxa"/>
              <w:left w:w="15" w:type="dxa"/>
              <w:bottom w:w="15" w:type="dxa"/>
              <w:right w:w="15" w:type="dxa"/>
            </w:tcMar>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w:t>
            </w:r>
          </w:p>
        </w:tc>
        <w:tc>
          <w:tcPr>
            <w:tcW w:w="1119"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w:t>
            </w:r>
          </w:p>
        </w:tc>
        <w:tc>
          <w:tcPr>
            <w:tcW w:w="1119"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w:t>
            </w:r>
          </w:p>
        </w:tc>
        <w:tc>
          <w:tcPr>
            <w:tcW w:w="1119"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w:t>
            </w:r>
          </w:p>
        </w:tc>
        <w:tc>
          <w:tcPr>
            <w:tcW w:w="1119"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30</w:t>
            </w:r>
          </w:p>
        </w:tc>
        <w:tc>
          <w:tcPr>
            <w:tcW w:w="1119"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30</w:t>
            </w:r>
          </w:p>
        </w:tc>
      </w:tr>
      <w:tr w:rsidR="004D0022" w:rsidRPr="0043391F" w:rsidTr="00205237">
        <w:trPr>
          <w:trHeight w:val="30"/>
          <w:jc w:val="center"/>
        </w:trPr>
        <w:tc>
          <w:tcPr>
            <w:tcW w:w="469" w:type="dxa"/>
            <w:tcMar>
              <w:top w:w="15" w:type="dxa"/>
              <w:left w:w="15" w:type="dxa"/>
              <w:bottom w:w="15" w:type="dxa"/>
              <w:right w:w="15" w:type="dxa"/>
            </w:tcMar>
            <w:vAlign w:val="center"/>
            <w:hideMark/>
          </w:tcPr>
          <w:p w:rsidR="004D0022" w:rsidRPr="0043391F" w:rsidRDefault="004D0022" w:rsidP="00205237">
            <w:pPr>
              <w:spacing w:after="0" w:line="240" w:lineRule="auto"/>
              <w:jc w:val="both"/>
              <w:rPr>
                <w:rFonts w:ascii="Times New Roman" w:eastAsia="Calibri" w:hAnsi="Times New Roman" w:cs="Times New Roman"/>
                <w:sz w:val="24"/>
                <w:szCs w:val="24"/>
              </w:rPr>
            </w:pPr>
            <w:r w:rsidRPr="0043391F">
              <w:rPr>
                <w:rFonts w:ascii="Times New Roman" w:eastAsia="Calibri" w:hAnsi="Times New Roman" w:cs="Times New Roman"/>
                <w:sz w:val="24"/>
                <w:szCs w:val="24"/>
              </w:rPr>
              <w:t>9.</w:t>
            </w:r>
          </w:p>
        </w:tc>
        <w:tc>
          <w:tcPr>
            <w:tcW w:w="2313" w:type="dxa"/>
            <w:tcMar>
              <w:top w:w="15" w:type="dxa"/>
              <w:left w:w="15" w:type="dxa"/>
              <w:bottom w:w="15" w:type="dxa"/>
              <w:right w:w="15" w:type="dxa"/>
            </w:tcMar>
            <w:vAlign w:val="center"/>
            <w:hideMark/>
          </w:tcPr>
          <w:p w:rsidR="004D0022" w:rsidRPr="0043391F" w:rsidRDefault="004D0022" w:rsidP="00205237">
            <w:pPr>
              <w:spacing w:after="0" w:line="240" w:lineRule="auto"/>
              <w:jc w:val="both"/>
              <w:rPr>
                <w:rFonts w:ascii="Times New Roman" w:eastAsia="Calibri" w:hAnsi="Times New Roman" w:cs="Times New Roman"/>
                <w:sz w:val="24"/>
                <w:szCs w:val="24"/>
              </w:rPr>
            </w:pPr>
            <w:r w:rsidRPr="0043391F">
              <w:rPr>
                <w:rFonts w:ascii="Times New Roman" w:eastAsia="Calibri" w:hAnsi="Times New Roman" w:cs="Times New Roman"/>
                <w:sz w:val="24"/>
                <w:szCs w:val="24"/>
              </w:rPr>
              <w:t>Самопознание</w:t>
            </w:r>
          </w:p>
        </w:tc>
        <w:tc>
          <w:tcPr>
            <w:tcW w:w="693" w:type="dxa"/>
            <w:tcMar>
              <w:top w:w="15" w:type="dxa"/>
              <w:left w:w="15" w:type="dxa"/>
              <w:bottom w:w="15" w:type="dxa"/>
              <w:right w:w="15" w:type="dxa"/>
            </w:tcMar>
            <w:vAlign w:val="center"/>
            <w:hideMark/>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w:t>
            </w:r>
          </w:p>
        </w:tc>
        <w:tc>
          <w:tcPr>
            <w:tcW w:w="960" w:type="dxa"/>
            <w:tcMar>
              <w:top w:w="15" w:type="dxa"/>
              <w:left w:w="15" w:type="dxa"/>
              <w:bottom w:w="15" w:type="dxa"/>
              <w:right w:w="15" w:type="dxa"/>
            </w:tcMar>
          </w:tcPr>
          <w:p w:rsidR="004D0022" w:rsidRPr="0043391F" w:rsidRDefault="004D0022" w:rsidP="00205237">
            <w:pPr>
              <w:spacing w:after="0" w:line="240" w:lineRule="auto"/>
              <w:rPr>
                <w:rFonts w:ascii="Times New Roman" w:hAnsi="Times New Roman" w:cs="Times New Roman"/>
                <w:sz w:val="24"/>
                <w:szCs w:val="24"/>
              </w:rPr>
            </w:pPr>
            <w:r w:rsidRPr="0043391F">
              <w:rPr>
                <w:rFonts w:ascii="Times New Roman" w:hAnsi="Times New Roman" w:cs="Times New Roman"/>
                <w:sz w:val="24"/>
                <w:szCs w:val="24"/>
              </w:rPr>
              <w:t>-</w:t>
            </w:r>
          </w:p>
        </w:tc>
        <w:tc>
          <w:tcPr>
            <w:tcW w:w="1119" w:type="dxa"/>
          </w:tcPr>
          <w:p w:rsidR="004D0022" w:rsidRPr="0043391F" w:rsidRDefault="004D0022" w:rsidP="00205237">
            <w:pPr>
              <w:spacing w:after="0" w:line="240" w:lineRule="auto"/>
              <w:rPr>
                <w:rFonts w:ascii="Times New Roman" w:hAnsi="Times New Roman" w:cs="Times New Roman"/>
                <w:sz w:val="24"/>
                <w:szCs w:val="24"/>
              </w:rPr>
            </w:pPr>
            <w:r w:rsidRPr="0043391F">
              <w:rPr>
                <w:rFonts w:ascii="Times New Roman" w:hAnsi="Times New Roman" w:cs="Times New Roman"/>
                <w:sz w:val="24"/>
                <w:szCs w:val="24"/>
              </w:rPr>
              <w:t>-</w:t>
            </w:r>
          </w:p>
        </w:tc>
        <w:tc>
          <w:tcPr>
            <w:tcW w:w="1119" w:type="dxa"/>
            <w:vAlign w:val="center"/>
          </w:tcPr>
          <w:p w:rsidR="004D0022" w:rsidRPr="0043391F" w:rsidRDefault="004D0022" w:rsidP="00205237">
            <w:pPr>
              <w:spacing w:after="0" w:line="240" w:lineRule="auto"/>
              <w:jc w:val="center"/>
              <w:rPr>
                <w:rFonts w:ascii="Times New Roman" w:eastAsia="Calibri" w:hAnsi="Times New Roman" w:cs="Times New Roman"/>
                <w:sz w:val="24"/>
                <w:szCs w:val="24"/>
                <w:lang w:val="kk-KZ"/>
              </w:rPr>
            </w:pPr>
            <w:r w:rsidRPr="0043391F">
              <w:rPr>
                <w:rFonts w:ascii="Times New Roman" w:eastAsia="Calibri" w:hAnsi="Times New Roman" w:cs="Times New Roman"/>
                <w:sz w:val="24"/>
                <w:szCs w:val="24"/>
                <w:lang w:val="kk-KZ"/>
              </w:rPr>
              <w:t>-</w:t>
            </w:r>
          </w:p>
        </w:tc>
        <w:tc>
          <w:tcPr>
            <w:tcW w:w="1119" w:type="dxa"/>
            <w:vAlign w:val="center"/>
          </w:tcPr>
          <w:p w:rsidR="004D0022" w:rsidRPr="0043391F" w:rsidRDefault="004D0022" w:rsidP="00205237">
            <w:pPr>
              <w:spacing w:after="0" w:line="240" w:lineRule="auto"/>
              <w:jc w:val="center"/>
              <w:rPr>
                <w:rFonts w:ascii="Times New Roman" w:eastAsia="Calibri" w:hAnsi="Times New Roman" w:cs="Times New Roman"/>
                <w:sz w:val="24"/>
                <w:szCs w:val="24"/>
                <w:lang w:val="kk-KZ"/>
              </w:rPr>
            </w:pPr>
            <w:r w:rsidRPr="0043391F">
              <w:rPr>
                <w:rFonts w:ascii="Times New Roman" w:eastAsia="Calibri" w:hAnsi="Times New Roman" w:cs="Times New Roman"/>
                <w:sz w:val="24"/>
                <w:szCs w:val="24"/>
                <w:lang w:val="kk-KZ"/>
              </w:rPr>
              <w:t>з</w:t>
            </w:r>
            <w:r w:rsidRPr="0043391F">
              <w:rPr>
                <w:rFonts w:ascii="Times New Roman" w:eastAsia="Calibri" w:hAnsi="Times New Roman" w:cs="Times New Roman"/>
                <w:sz w:val="24"/>
                <w:szCs w:val="24"/>
              </w:rPr>
              <w:t>ач</w:t>
            </w:r>
            <w:r w:rsidRPr="0043391F">
              <w:rPr>
                <w:rFonts w:ascii="Times New Roman" w:eastAsia="Calibri" w:hAnsi="Times New Roman" w:cs="Times New Roman"/>
                <w:sz w:val="24"/>
                <w:szCs w:val="24"/>
                <w:lang w:val="kk-KZ"/>
              </w:rPr>
              <w:t xml:space="preserve"> пол.</w:t>
            </w:r>
          </w:p>
        </w:tc>
        <w:tc>
          <w:tcPr>
            <w:tcW w:w="1119" w:type="dxa"/>
          </w:tcPr>
          <w:p w:rsidR="004D0022" w:rsidRPr="0043391F" w:rsidRDefault="004D0022" w:rsidP="00205237">
            <w:pPr>
              <w:spacing w:after="0" w:line="240" w:lineRule="auto"/>
              <w:rPr>
                <w:rFonts w:ascii="Times New Roman" w:hAnsi="Times New Roman" w:cs="Times New Roman"/>
                <w:sz w:val="24"/>
                <w:szCs w:val="24"/>
              </w:rPr>
            </w:pPr>
            <w:r w:rsidRPr="0043391F">
              <w:rPr>
                <w:rFonts w:ascii="Times New Roman" w:hAnsi="Times New Roman" w:cs="Times New Roman"/>
                <w:sz w:val="24"/>
                <w:szCs w:val="24"/>
              </w:rPr>
              <w:t>-</w:t>
            </w:r>
          </w:p>
        </w:tc>
        <w:tc>
          <w:tcPr>
            <w:tcW w:w="1119" w:type="dxa"/>
          </w:tcPr>
          <w:p w:rsidR="004D0022" w:rsidRPr="0043391F" w:rsidRDefault="004D0022" w:rsidP="00205237">
            <w:pPr>
              <w:spacing w:after="0" w:line="240" w:lineRule="auto"/>
              <w:rPr>
                <w:rFonts w:ascii="Times New Roman" w:hAnsi="Times New Roman" w:cs="Times New Roman"/>
                <w:sz w:val="24"/>
                <w:szCs w:val="24"/>
              </w:rPr>
            </w:pPr>
            <w:r w:rsidRPr="0043391F">
              <w:rPr>
                <w:rFonts w:ascii="Times New Roman" w:hAnsi="Times New Roman" w:cs="Times New Roman"/>
                <w:sz w:val="24"/>
                <w:szCs w:val="24"/>
              </w:rPr>
              <w:t>-</w:t>
            </w:r>
          </w:p>
        </w:tc>
      </w:tr>
      <w:tr w:rsidR="004D0022" w:rsidRPr="0043391F" w:rsidTr="00205237">
        <w:trPr>
          <w:trHeight w:val="30"/>
          <w:jc w:val="center"/>
        </w:trPr>
        <w:tc>
          <w:tcPr>
            <w:tcW w:w="469" w:type="dxa"/>
            <w:tcMar>
              <w:top w:w="15" w:type="dxa"/>
              <w:left w:w="15" w:type="dxa"/>
              <w:bottom w:w="15" w:type="dxa"/>
              <w:right w:w="15" w:type="dxa"/>
            </w:tcMar>
            <w:vAlign w:val="center"/>
            <w:hideMark/>
          </w:tcPr>
          <w:p w:rsidR="004D0022" w:rsidRPr="0043391F" w:rsidRDefault="004D0022" w:rsidP="00205237">
            <w:pPr>
              <w:spacing w:after="0" w:line="240" w:lineRule="auto"/>
              <w:jc w:val="both"/>
              <w:rPr>
                <w:rFonts w:ascii="Times New Roman" w:eastAsia="Calibri" w:hAnsi="Times New Roman" w:cs="Times New Roman"/>
                <w:sz w:val="24"/>
                <w:szCs w:val="24"/>
              </w:rPr>
            </w:pPr>
            <w:r w:rsidRPr="0043391F">
              <w:rPr>
                <w:rFonts w:ascii="Times New Roman" w:eastAsia="Calibri" w:hAnsi="Times New Roman" w:cs="Times New Roman"/>
                <w:sz w:val="24"/>
                <w:szCs w:val="24"/>
              </w:rPr>
              <w:t>10.</w:t>
            </w:r>
          </w:p>
        </w:tc>
        <w:tc>
          <w:tcPr>
            <w:tcW w:w="2313" w:type="dxa"/>
            <w:tcMar>
              <w:top w:w="15" w:type="dxa"/>
              <w:left w:w="15" w:type="dxa"/>
              <w:bottom w:w="15" w:type="dxa"/>
              <w:right w:w="15" w:type="dxa"/>
            </w:tcMar>
            <w:vAlign w:val="center"/>
            <w:hideMark/>
          </w:tcPr>
          <w:p w:rsidR="004D0022" w:rsidRPr="0043391F" w:rsidRDefault="004D0022" w:rsidP="00205237">
            <w:pPr>
              <w:spacing w:after="0" w:line="240" w:lineRule="auto"/>
              <w:jc w:val="both"/>
              <w:rPr>
                <w:rFonts w:ascii="Times New Roman" w:eastAsia="Calibri" w:hAnsi="Times New Roman" w:cs="Times New Roman"/>
                <w:sz w:val="24"/>
                <w:szCs w:val="24"/>
              </w:rPr>
            </w:pPr>
            <w:r w:rsidRPr="0043391F">
              <w:rPr>
                <w:rFonts w:ascii="Times New Roman" w:eastAsia="Calibri" w:hAnsi="Times New Roman" w:cs="Times New Roman"/>
                <w:sz w:val="24"/>
                <w:szCs w:val="24"/>
              </w:rPr>
              <w:t>Физическая культура</w:t>
            </w:r>
          </w:p>
        </w:tc>
        <w:tc>
          <w:tcPr>
            <w:tcW w:w="693" w:type="dxa"/>
            <w:tcMar>
              <w:top w:w="15" w:type="dxa"/>
              <w:left w:w="15" w:type="dxa"/>
              <w:bottom w:w="15" w:type="dxa"/>
              <w:right w:w="15" w:type="dxa"/>
            </w:tcMar>
            <w:vAlign w:val="center"/>
            <w:hideMark/>
          </w:tcPr>
          <w:p w:rsidR="004D0022" w:rsidRPr="0043391F" w:rsidRDefault="004D0022" w:rsidP="00205237">
            <w:pPr>
              <w:spacing w:after="0" w:line="240" w:lineRule="auto"/>
              <w:jc w:val="center"/>
              <w:rPr>
                <w:rFonts w:ascii="Times New Roman" w:eastAsia="Calibri" w:hAnsi="Times New Roman" w:cs="Times New Roman"/>
                <w:sz w:val="24"/>
                <w:szCs w:val="24"/>
                <w:lang w:val="kk-KZ"/>
              </w:rPr>
            </w:pPr>
            <w:r w:rsidRPr="0043391F">
              <w:rPr>
                <w:rFonts w:ascii="Times New Roman" w:eastAsia="Calibri" w:hAnsi="Times New Roman" w:cs="Times New Roman"/>
                <w:sz w:val="24"/>
                <w:szCs w:val="24"/>
                <w:lang w:val="kk-KZ"/>
              </w:rPr>
              <w:t>3</w:t>
            </w:r>
          </w:p>
        </w:tc>
        <w:tc>
          <w:tcPr>
            <w:tcW w:w="960" w:type="dxa"/>
            <w:tcMar>
              <w:top w:w="15" w:type="dxa"/>
              <w:left w:w="15" w:type="dxa"/>
              <w:bottom w:w="15" w:type="dxa"/>
              <w:right w:w="15" w:type="dxa"/>
            </w:tcMar>
          </w:tcPr>
          <w:p w:rsidR="004D0022" w:rsidRPr="0043391F" w:rsidRDefault="004D0022" w:rsidP="00205237">
            <w:pPr>
              <w:spacing w:after="0" w:line="240" w:lineRule="auto"/>
              <w:rPr>
                <w:rFonts w:ascii="Times New Roman" w:hAnsi="Times New Roman" w:cs="Times New Roman"/>
                <w:sz w:val="24"/>
                <w:szCs w:val="24"/>
              </w:rPr>
            </w:pPr>
            <w:r w:rsidRPr="0043391F">
              <w:rPr>
                <w:rFonts w:ascii="Times New Roman" w:hAnsi="Times New Roman" w:cs="Times New Roman"/>
                <w:sz w:val="24"/>
                <w:szCs w:val="24"/>
              </w:rPr>
              <w:t>-</w:t>
            </w:r>
          </w:p>
        </w:tc>
        <w:tc>
          <w:tcPr>
            <w:tcW w:w="1119" w:type="dxa"/>
          </w:tcPr>
          <w:p w:rsidR="004D0022" w:rsidRPr="0043391F" w:rsidRDefault="004D0022" w:rsidP="00205237">
            <w:pPr>
              <w:spacing w:after="0" w:line="240" w:lineRule="auto"/>
              <w:rPr>
                <w:rFonts w:ascii="Times New Roman" w:hAnsi="Times New Roman" w:cs="Times New Roman"/>
                <w:sz w:val="24"/>
                <w:szCs w:val="24"/>
              </w:rPr>
            </w:pPr>
            <w:r w:rsidRPr="0043391F">
              <w:rPr>
                <w:rFonts w:ascii="Times New Roman" w:hAnsi="Times New Roman" w:cs="Times New Roman"/>
                <w:sz w:val="24"/>
                <w:szCs w:val="24"/>
              </w:rPr>
              <w:t>-</w:t>
            </w:r>
          </w:p>
        </w:tc>
        <w:tc>
          <w:tcPr>
            <w:tcW w:w="1119" w:type="dxa"/>
            <w:vAlign w:val="center"/>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зач</w:t>
            </w:r>
            <w:r w:rsidRPr="0043391F">
              <w:rPr>
                <w:rFonts w:ascii="Times New Roman" w:eastAsia="Calibri" w:hAnsi="Times New Roman" w:cs="Times New Roman"/>
                <w:sz w:val="24"/>
                <w:szCs w:val="24"/>
                <w:lang w:val="kk-KZ"/>
              </w:rPr>
              <w:t xml:space="preserve"> четв.</w:t>
            </w:r>
          </w:p>
        </w:tc>
        <w:tc>
          <w:tcPr>
            <w:tcW w:w="1119" w:type="dxa"/>
            <w:vAlign w:val="center"/>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зач</w:t>
            </w:r>
            <w:r w:rsidRPr="0043391F">
              <w:rPr>
                <w:rFonts w:ascii="Times New Roman" w:eastAsia="Calibri" w:hAnsi="Times New Roman" w:cs="Times New Roman"/>
                <w:sz w:val="24"/>
                <w:szCs w:val="24"/>
                <w:lang w:val="kk-KZ"/>
              </w:rPr>
              <w:t xml:space="preserve"> четв.</w:t>
            </w:r>
          </w:p>
        </w:tc>
        <w:tc>
          <w:tcPr>
            <w:tcW w:w="1119" w:type="dxa"/>
          </w:tcPr>
          <w:p w:rsidR="004D0022" w:rsidRPr="0043391F" w:rsidRDefault="004D0022" w:rsidP="00205237">
            <w:pPr>
              <w:spacing w:after="0" w:line="240" w:lineRule="auto"/>
              <w:rPr>
                <w:rFonts w:ascii="Times New Roman" w:hAnsi="Times New Roman" w:cs="Times New Roman"/>
                <w:sz w:val="24"/>
                <w:szCs w:val="24"/>
              </w:rPr>
            </w:pPr>
            <w:r w:rsidRPr="0043391F">
              <w:rPr>
                <w:rFonts w:ascii="Times New Roman" w:hAnsi="Times New Roman" w:cs="Times New Roman"/>
                <w:sz w:val="24"/>
                <w:szCs w:val="24"/>
              </w:rPr>
              <w:t>-</w:t>
            </w:r>
          </w:p>
        </w:tc>
        <w:tc>
          <w:tcPr>
            <w:tcW w:w="1119" w:type="dxa"/>
          </w:tcPr>
          <w:p w:rsidR="004D0022" w:rsidRPr="0043391F" w:rsidRDefault="004D0022" w:rsidP="00205237">
            <w:pPr>
              <w:spacing w:after="0" w:line="240" w:lineRule="auto"/>
              <w:rPr>
                <w:rFonts w:ascii="Times New Roman" w:hAnsi="Times New Roman" w:cs="Times New Roman"/>
                <w:sz w:val="24"/>
                <w:szCs w:val="24"/>
              </w:rPr>
            </w:pPr>
            <w:r w:rsidRPr="0043391F">
              <w:rPr>
                <w:rFonts w:ascii="Times New Roman" w:hAnsi="Times New Roman" w:cs="Times New Roman"/>
                <w:sz w:val="24"/>
                <w:szCs w:val="24"/>
              </w:rPr>
              <w:t>-</w:t>
            </w:r>
          </w:p>
        </w:tc>
      </w:tr>
      <w:tr w:rsidR="004D0022" w:rsidRPr="0043391F" w:rsidTr="00205237">
        <w:trPr>
          <w:trHeight w:val="30"/>
          <w:jc w:val="center"/>
        </w:trPr>
        <w:tc>
          <w:tcPr>
            <w:tcW w:w="469" w:type="dxa"/>
            <w:tcMar>
              <w:top w:w="15" w:type="dxa"/>
              <w:left w:w="15" w:type="dxa"/>
              <w:bottom w:w="15" w:type="dxa"/>
              <w:right w:w="15" w:type="dxa"/>
            </w:tcMar>
            <w:vAlign w:val="center"/>
            <w:hideMark/>
          </w:tcPr>
          <w:p w:rsidR="004D0022" w:rsidRPr="0043391F" w:rsidRDefault="004D0022" w:rsidP="00205237">
            <w:pPr>
              <w:spacing w:after="0" w:line="240" w:lineRule="auto"/>
              <w:jc w:val="both"/>
              <w:rPr>
                <w:rFonts w:ascii="Times New Roman" w:eastAsia="Calibri" w:hAnsi="Times New Roman" w:cs="Times New Roman"/>
                <w:sz w:val="24"/>
                <w:szCs w:val="24"/>
              </w:rPr>
            </w:pPr>
            <w:r w:rsidRPr="0043391F">
              <w:rPr>
                <w:rFonts w:ascii="Times New Roman" w:eastAsia="Calibri" w:hAnsi="Times New Roman" w:cs="Times New Roman"/>
                <w:sz w:val="24"/>
                <w:szCs w:val="24"/>
              </w:rPr>
              <w:t>11.</w:t>
            </w:r>
          </w:p>
        </w:tc>
        <w:tc>
          <w:tcPr>
            <w:tcW w:w="2313" w:type="dxa"/>
            <w:tcMar>
              <w:top w:w="15" w:type="dxa"/>
              <w:left w:w="15" w:type="dxa"/>
              <w:bottom w:w="15" w:type="dxa"/>
              <w:right w:w="15" w:type="dxa"/>
            </w:tcMar>
            <w:vAlign w:val="center"/>
            <w:hideMark/>
          </w:tcPr>
          <w:p w:rsidR="004D0022" w:rsidRPr="0043391F" w:rsidRDefault="004D0022" w:rsidP="00205237">
            <w:pPr>
              <w:spacing w:after="0" w:line="240" w:lineRule="auto"/>
              <w:jc w:val="both"/>
              <w:rPr>
                <w:rFonts w:ascii="Times New Roman" w:eastAsia="Calibri" w:hAnsi="Times New Roman" w:cs="Times New Roman"/>
                <w:sz w:val="24"/>
                <w:szCs w:val="24"/>
              </w:rPr>
            </w:pPr>
            <w:r w:rsidRPr="0043391F">
              <w:rPr>
                <w:rFonts w:ascii="Times New Roman" w:eastAsia="Calibri" w:hAnsi="Times New Roman" w:cs="Times New Roman"/>
                <w:sz w:val="24"/>
                <w:szCs w:val="24"/>
              </w:rPr>
              <w:t>Начальная военная и технологическая подготовка</w:t>
            </w:r>
          </w:p>
        </w:tc>
        <w:tc>
          <w:tcPr>
            <w:tcW w:w="693" w:type="dxa"/>
            <w:tcMar>
              <w:top w:w="15" w:type="dxa"/>
              <w:left w:w="15" w:type="dxa"/>
              <w:bottom w:w="15" w:type="dxa"/>
              <w:right w:w="15" w:type="dxa"/>
            </w:tcMar>
            <w:vAlign w:val="center"/>
            <w:hideMark/>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w:t>
            </w:r>
          </w:p>
        </w:tc>
        <w:tc>
          <w:tcPr>
            <w:tcW w:w="960" w:type="dxa"/>
            <w:tcMar>
              <w:top w:w="15" w:type="dxa"/>
              <w:left w:w="15" w:type="dxa"/>
              <w:bottom w:w="15" w:type="dxa"/>
              <w:right w:w="15" w:type="dxa"/>
            </w:tcMar>
          </w:tcPr>
          <w:p w:rsidR="004D0022" w:rsidRPr="0043391F" w:rsidRDefault="004D0022" w:rsidP="00205237">
            <w:pPr>
              <w:spacing w:after="0" w:line="240" w:lineRule="auto"/>
              <w:rPr>
                <w:rFonts w:ascii="Times New Roman" w:hAnsi="Times New Roman" w:cs="Times New Roman"/>
                <w:sz w:val="24"/>
                <w:szCs w:val="24"/>
              </w:rPr>
            </w:pPr>
            <w:r w:rsidRPr="0043391F">
              <w:rPr>
                <w:rFonts w:ascii="Times New Roman" w:hAnsi="Times New Roman" w:cs="Times New Roman"/>
                <w:sz w:val="24"/>
                <w:szCs w:val="24"/>
              </w:rPr>
              <w:t>-</w:t>
            </w:r>
          </w:p>
        </w:tc>
        <w:tc>
          <w:tcPr>
            <w:tcW w:w="1119" w:type="dxa"/>
          </w:tcPr>
          <w:p w:rsidR="004D0022" w:rsidRPr="0043391F" w:rsidRDefault="004D0022" w:rsidP="00205237">
            <w:pPr>
              <w:spacing w:after="0" w:line="240" w:lineRule="auto"/>
              <w:rPr>
                <w:rFonts w:ascii="Times New Roman" w:hAnsi="Times New Roman" w:cs="Times New Roman"/>
                <w:sz w:val="24"/>
                <w:szCs w:val="24"/>
              </w:rPr>
            </w:pPr>
            <w:r w:rsidRPr="0043391F">
              <w:rPr>
                <w:rFonts w:ascii="Times New Roman" w:hAnsi="Times New Roman" w:cs="Times New Roman"/>
                <w:sz w:val="24"/>
                <w:szCs w:val="24"/>
              </w:rPr>
              <w:t>-</w:t>
            </w:r>
          </w:p>
        </w:tc>
        <w:tc>
          <w:tcPr>
            <w:tcW w:w="1119" w:type="dxa"/>
            <w:vAlign w:val="center"/>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w:t>
            </w:r>
          </w:p>
        </w:tc>
        <w:tc>
          <w:tcPr>
            <w:tcW w:w="1119" w:type="dxa"/>
            <w:vAlign w:val="center"/>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зач</w:t>
            </w:r>
            <w:r w:rsidRPr="0043391F">
              <w:rPr>
                <w:rFonts w:ascii="Times New Roman" w:eastAsia="Calibri" w:hAnsi="Times New Roman" w:cs="Times New Roman"/>
                <w:sz w:val="24"/>
                <w:szCs w:val="24"/>
                <w:lang w:val="kk-KZ"/>
              </w:rPr>
              <w:t xml:space="preserve"> пол.</w:t>
            </w:r>
          </w:p>
        </w:tc>
        <w:tc>
          <w:tcPr>
            <w:tcW w:w="1119" w:type="dxa"/>
          </w:tcPr>
          <w:p w:rsidR="004D0022" w:rsidRPr="0043391F" w:rsidRDefault="004D0022" w:rsidP="00205237">
            <w:pPr>
              <w:spacing w:after="0" w:line="240" w:lineRule="auto"/>
              <w:rPr>
                <w:rFonts w:ascii="Times New Roman" w:hAnsi="Times New Roman" w:cs="Times New Roman"/>
                <w:sz w:val="24"/>
                <w:szCs w:val="24"/>
              </w:rPr>
            </w:pPr>
            <w:r w:rsidRPr="0043391F">
              <w:rPr>
                <w:rFonts w:ascii="Times New Roman" w:hAnsi="Times New Roman" w:cs="Times New Roman"/>
                <w:sz w:val="24"/>
                <w:szCs w:val="24"/>
              </w:rPr>
              <w:t>-</w:t>
            </w:r>
          </w:p>
        </w:tc>
        <w:tc>
          <w:tcPr>
            <w:tcW w:w="1119" w:type="dxa"/>
          </w:tcPr>
          <w:p w:rsidR="004D0022" w:rsidRPr="0043391F" w:rsidRDefault="004D0022" w:rsidP="00205237">
            <w:pPr>
              <w:spacing w:after="0" w:line="240" w:lineRule="auto"/>
              <w:rPr>
                <w:rFonts w:ascii="Times New Roman" w:hAnsi="Times New Roman" w:cs="Times New Roman"/>
                <w:sz w:val="24"/>
                <w:szCs w:val="24"/>
              </w:rPr>
            </w:pPr>
            <w:r w:rsidRPr="0043391F">
              <w:rPr>
                <w:rFonts w:ascii="Times New Roman" w:hAnsi="Times New Roman" w:cs="Times New Roman"/>
                <w:sz w:val="24"/>
                <w:szCs w:val="24"/>
              </w:rPr>
              <w:t>-</w:t>
            </w:r>
          </w:p>
        </w:tc>
      </w:tr>
      <w:tr w:rsidR="004D0022" w:rsidRPr="0043391F" w:rsidTr="00205237">
        <w:trPr>
          <w:trHeight w:val="30"/>
          <w:jc w:val="center"/>
        </w:trPr>
        <w:tc>
          <w:tcPr>
            <w:tcW w:w="469" w:type="dxa"/>
            <w:tcMar>
              <w:top w:w="15" w:type="dxa"/>
              <w:left w:w="15" w:type="dxa"/>
              <w:bottom w:w="15" w:type="dxa"/>
              <w:right w:w="15" w:type="dxa"/>
            </w:tcMar>
            <w:vAlign w:val="center"/>
            <w:hideMark/>
          </w:tcPr>
          <w:p w:rsidR="004D0022" w:rsidRPr="0043391F" w:rsidRDefault="004D0022" w:rsidP="00205237">
            <w:pPr>
              <w:spacing w:after="0" w:line="240" w:lineRule="auto"/>
              <w:jc w:val="both"/>
              <w:rPr>
                <w:rFonts w:ascii="Times New Roman" w:eastAsia="Calibri" w:hAnsi="Times New Roman" w:cs="Times New Roman"/>
                <w:sz w:val="24"/>
                <w:szCs w:val="24"/>
              </w:rPr>
            </w:pPr>
            <w:r w:rsidRPr="0043391F">
              <w:rPr>
                <w:rFonts w:ascii="Times New Roman" w:eastAsia="Calibri" w:hAnsi="Times New Roman" w:cs="Times New Roman"/>
                <w:sz w:val="24"/>
                <w:szCs w:val="24"/>
              </w:rPr>
              <w:t>12</w:t>
            </w:r>
          </w:p>
        </w:tc>
        <w:tc>
          <w:tcPr>
            <w:tcW w:w="2313" w:type="dxa"/>
            <w:tcMar>
              <w:top w:w="15" w:type="dxa"/>
              <w:left w:w="15" w:type="dxa"/>
              <w:bottom w:w="15" w:type="dxa"/>
              <w:right w:w="15" w:type="dxa"/>
            </w:tcMar>
            <w:hideMark/>
          </w:tcPr>
          <w:p w:rsidR="004D0022" w:rsidRPr="0043391F" w:rsidRDefault="004D0022" w:rsidP="00205237">
            <w:pPr>
              <w:spacing w:after="0" w:line="240" w:lineRule="auto"/>
              <w:jc w:val="both"/>
              <w:rPr>
                <w:rFonts w:ascii="Times New Roman" w:eastAsia="Calibri" w:hAnsi="Times New Roman" w:cs="Times New Roman"/>
                <w:bCs/>
                <w:sz w:val="24"/>
                <w:szCs w:val="24"/>
                <w:lang w:val="kk-KZ"/>
              </w:rPr>
            </w:pPr>
            <w:r w:rsidRPr="0043391F">
              <w:rPr>
                <w:rFonts w:ascii="Times New Roman" w:eastAsia="Calibri" w:hAnsi="Times New Roman" w:cs="Times New Roman"/>
                <w:bCs/>
                <w:sz w:val="24"/>
                <w:szCs w:val="24"/>
                <w:lang w:val="kk-KZ"/>
              </w:rPr>
              <w:t>Иностранный (второй)</w:t>
            </w:r>
          </w:p>
        </w:tc>
        <w:tc>
          <w:tcPr>
            <w:tcW w:w="693" w:type="dxa"/>
            <w:tcMar>
              <w:top w:w="15" w:type="dxa"/>
              <w:left w:w="15" w:type="dxa"/>
              <w:bottom w:w="15" w:type="dxa"/>
              <w:right w:w="15" w:type="dxa"/>
            </w:tcMar>
            <w:vAlign w:val="center"/>
            <w:hideMark/>
          </w:tcPr>
          <w:p w:rsidR="004D0022" w:rsidRPr="0043391F" w:rsidRDefault="004D0022" w:rsidP="00205237">
            <w:pPr>
              <w:spacing w:after="0" w:line="240" w:lineRule="auto"/>
              <w:jc w:val="center"/>
              <w:rPr>
                <w:rFonts w:ascii="Times New Roman" w:eastAsia="Calibri" w:hAnsi="Times New Roman" w:cs="Times New Roman"/>
                <w:sz w:val="24"/>
                <w:szCs w:val="24"/>
                <w:lang w:val="kk-KZ"/>
              </w:rPr>
            </w:pPr>
            <w:r w:rsidRPr="0043391F">
              <w:rPr>
                <w:rFonts w:ascii="Times New Roman" w:eastAsia="Calibri" w:hAnsi="Times New Roman" w:cs="Times New Roman"/>
                <w:sz w:val="24"/>
                <w:szCs w:val="24"/>
                <w:lang w:val="kk-KZ"/>
              </w:rPr>
              <w:t>3</w:t>
            </w:r>
          </w:p>
        </w:tc>
        <w:tc>
          <w:tcPr>
            <w:tcW w:w="960" w:type="dxa"/>
            <w:tcMar>
              <w:top w:w="15" w:type="dxa"/>
              <w:left w:w="15" w:type="dxa"/>
              <w:bottom w:w="15" w:type="dxa"/>
              <w:right w:w="15" w:type="dxa"/>
            </w:tcMar>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w:t>
            </w:r>
          </w:p>
        </w:tc>
        <w:tc>
          <w:tcPr>
            <w:tcW w:w="1119"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w:t>
            </w:r>
          </w:p>
        </w:tc>
        <w:tc>
          <w:tcPr>
            <w:tcW w:w="1119"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w:t>
            </w:r>
          </w:p>
        </w:tc>
        <w:tc>
          <w:tcPr>
            <w:tcW w:w="1119"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w:t>
            </w:r>
          </w:p>
        </w:tc>
        <w:tc>
          <w:tcPr>
            <w:tcW w:w="1119" w:type="dxa"/>
          </w:tcPr>
          <w:p w:rsidR="004D0022" w:rsidRPr="0043391F" w:rsidRDefault="004D0022" w:rsidP="00205237">
            <w:pPr>
              <w:spacing w:after="0" w:line="240" w:lineRule="auto"/>
              <w:jc w:val="center"/>
              <w:rPr>
                <w:rFonts w:ascii="Times New Roman" w:eastAsia="Calibri" w:hAnsi="Times New Roman" w:cs="Times New Roman"/>
                <w:sz w:val="24"/>
                <w:szCs w:val="24"/>
                <w:lang w:val="kk-KZ"/>
              </w:rPr>
            </w:pPr>
            <w:r w:rsidRPr="0043391F">
              <w:rPr>
                <w:rFonts w:ascii="Times New Roman" w:eastAsia="Calibri" w:hAnsi="Times New Roman" w:cs="Times New Roman"/>
                <w:sz w:val="24"/>
                <w:szCs w:val="24"/>
                <w:lang w:val="kk-KZ"/>
              </w:rPr>
              <w:t>25</w:t>
            </w:r>
          </w:p>
        </w:tc>
        <w:tc>
          <w:tcPr>
            <w:tcW w:w="1119" w:type="dxa"/>
          </w:tcPr>
          <w:p w:rsidR="004D0022" w:rsidRPr="0043391F" w:rsidRDefault="004D0022" w:rsidP="00205237">
            <w:pPr>
              <w:spacing w:after="0" w:line="240" w:lineRule="auto"/>
              <w:jc w:val="center"/>
              <w:rPr>
                <w:rFonts w:ascii="Times New Roman" w:eastAsia="Calibri" w:hAnsi="Times New Roman" w:cs="Times New Roman"/>
                <w:sz w:val="24"/>
                <w:szCs w:val="24"/>
                <w:lang w:val="kk-KZ"/>
              </w:rPr>
            </w:pPr>
            <w:r w:rsidRPr="0043391F">
              <w:rPr>
                <w:rFonts w:ascii="Times New Roman" w:eastAsia="Calibri" w:hAnsi="Times New Roman" w:cs="Times New Roman"/>
                <w:sz w:val="24"/>
                <w:szCs w:val="24"/>
                <w:lang w:val="kk-KZ"/>
              </w:rPr>
              <w:t>25</w:t>
            </w:r>
          </w:p>
        </w:tc>
      </w:tr>
      <w:tr w:rsidR="004D0022" w:rsidRPr="0043391F" w:rsidTr="00205237">
        <w:trPr>
          <w:trHeight w:val="30"/>
          <w:jc w:val="center"/>
        </w:trPr>
        <w:tc>
          <w:tcPr>
            <w:tcW w:w="469" w:type="dxa"/>
            <w:tcMar>
              <w:top w:w="15" w:type="dxa"/>
              <w:left w:w="15" w:type="dxa"/>
              <w:bottom w:w="15" w:type="dxa"/>
              <w:right w:w="15" w:type="dxa"/>
            </w:tcMar>
            <w:vAlign w:val="center"/>
            <w:hideMark/>
          </w:tcPr>
          <w:p w:rsidR="004D0022" w:rsidRPr="0043391F" w:rsidRDefault="004D0022" w:rsidP="00205237">
            <w:pPr>
              <w:spacing w:after="0" w:line="240" w:lineRule="auto"/>
              <w:jc w:val="both"/>
              <w:rPr>
                <w:rFonts w:ascii="Times New Roman" w:eastAsia="Calibri" w:hAnsi="Times New Roman" w:cs="Times New Roman"/>
                <w:sz w:val="24"/>
                <w:szCs w:val="24"/>
              </w:rPr>
            </w:pPr>
            <w:r w:rsidRPr="0043391F">
              <w:rPr>
                <w:rFonts w:ascii="Times New Roman" w:eastAsia="Calibri" w:hAnsi="Times New Roman" w:cs="Times New Roman"/>
                <w:sz w:val="24"/>
                <w:szCs w:val="24"/>
              </w:rPr>
              <w:t>13</w:t>
            </w:r>
          </w:p>
        </w:tc>
        <w:tc>
          <w:tcPr>
            <w:tcW w:w="2313" w:type="dxa"/>
            <w:tcMar>
              <w:top w:w="15" w:type="dxa"/>
              <w:left w:w="15" w:type="dxa"/>
              <w:bottom w:w="15" w:type="dxa"/>
              <w:right w:w="15" w:type="dxa"/>
            </w:tcMar>
            <w:hideMark/>
          </w:tcPr>
          <w:p w:rsidR="004D0022" w:rsidRPr="0043391F" w:rsidRDefault="004D0022" w:rsidP="00205237">
            <w:pPr>
              <w:spacing w:after="0" w:line="240" w:lineRule="auto"/>
              <w:jc w:val="both"/>
              <w:rPr>
                <w:rFonts w:ascii="Times New Roman" w:eastAsia="Calibri" w:hAnsi="Times New Roman" w:cs="Times New Roman"/>
                <w:bCs/>
                <w:sz w:val="24"/>
                <w:szCs w:val="24"/>
                <w:lang w:val="kk-KZ"/>
              </w:rPr>
            </w:pPr>
            <w:r w:rsidRPr="0043391F">
              <w:rPr>
                <w:rFonts w:ascii="Times New Roman" w:eastAsia="Calibri" w:hAnsi="Times New Roman" w:cs="Times New Roman"/>
                <w:bCs/>
                <w:sz w:val="24"/>
                <w:szCs w:val="24"/>
                <w:lang w:val="kk-KZ"/>
              </w:rPr>
              <w:t xml:space="preserve">Физика </w:t>
            </w:r>
          </w:p>
        </w:tc>
        <w:tc>
          <w:tcPr>
            <w:tcW w:w="693" w:type="dxa"/>
            <w:tcMar>
              <w:top w:w="15" w:type="dxa"/>
              <w:left w:w="15" w:type="dxa"/>
              <w:bottom w:w="15" w:type="dxa"/>
              <w:right w:w="15" w:type="dxa"/>
            </w:tcMar>
            <w:vAlign w:val="center"/>
            <w:hideMark/>
          </w:tcPr>
          <w:p w:rsidR="004D0022" w:rsidRPr="0043391F" w:rsidRDefault="004D0022" w:rsidP="00205237">
            <w:pPr>
              <w:spacing w:after="0" w:line="240" w:lineRule="auto"/>
              <w:jc w:val="center"/>
              <w:rPr>
                <w:rFonts w:ascii="Times New Roman" w:eastAsia="Calibri" w:hAnsi="Times New Roman" w:cs="Times New Roman"/>
                <w:sz w:val="24"/>
                <w:szCs w:val="24"/>
                <w:lang w:val="kk-KZ"/>
              </w:rPr>
            </w:pPr>
            <w:r w:rsidRPr="0043391F">
              <w:rPr>
                <w:rFonts w:ascii="Times New Roman" w:eastAsia="Calibri" w:hAnsi="Times New Roman" w:cs="Times New Roman"/>
                <w:sz w:val="24"/>
                <w:szCs w:val="24"/>
                <w:lang w:val="kk-KZ"/>
              </w:rPr>
              <w:t>2</w:t>
            </w:r>
          </w:p>
        </w:tc>
        <w:tc>
          <w:tcPr>
            <w:tcW w:w="960" w:type="dxa"/>
            <w:tcMar>
              <w:top w:w="15" w:type="dxa"/>
              <w:left w:w="15" w:type="dxa"/>
              <w:bottom w:w="15" w:type="dxa"/>
              <w:right w:w="15" w:type="dxa"/>
            </w:tcMar>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w:t>
            </w:r>
          </w:p>
        </w:tc>
        <w:tc>
          <w:tcPr>
            <w:tcW w:w="1119"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w:t>
            </w:r>
          </w:p>
        </w:tc>
        <w:tc>
          <w:tcPr>
            <w:tcW w:w="1119"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w:t>
            </w:r>
          </w:p>
        </w:tc>
        <w:tc>
          <w:tcPr>
            <w:tcW w:w="1119"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w:t>
            </w:r>
          </w:p>
        </w:tc>
        <w:tc>
          <w:tcPr>
            <w:tcW w:w="1119" w:type="dxa"/>
          </w:tcPr>
          <w:p w:rsidR="004D0022" w:rsidRPr="0043391F" w:rsidRDefault="004D0022" w:rsidP="00205237">
            <w:pPr>
              <w:spacing w:after="0" w:line="240" w:lineRule="auto"/>
              <w:jc w:val="center"/>
              <w:rPr>
                <w:rFonts w:ascii="Times New Roman" w:hAnsi="Times New Roman" w:cs="Times New Roman"/>
                <w:sz w:val="24"/>
                <w:szCs w:val="24"/>
              </w:rPr>
            </w:pPr>
            <w:r w:rsidRPr="0043391F">
              <w:rPr>
                <w:rFonts w:ascii="Times New Roman" w:eastAsia="Calibri" w:hAnsi="Times New Roman" w:cs="Times New Roman"/>
                <w:sz w:val="24"/>
                <w:szCs w:val="24"/>
              </w:rPr>
              <w:t>25</w:t>
            </w:r>
          </w:p>
        </w:tc>
        <w:tc>
          <w:tcPr>
            <w:tcW w:w="1119" w:type="dxa"/>
          </w:tcPr>
          <w:p w:rsidR="004D0022" w:rsidRPr="0043391F" w:rsidRDefault="004D0022" w:rsidP="00205237">
            <w:pPr>
              <w:spacing w:after="0" w:line="240" w:lineRule="auto"/>
              <w:jc w:val="center"/>
              <w:rPr>
                <w:rFonts w:ascii="Times New Roman" w:hAnsi="Times New Roman" w:cs="Times New Roman"/>
                <w:sz w:val="24"/>
                <w:szCs w:val="24"/>
              </w:rPr>
            </w:pPr>
            <w:r w:rsidRPr="0043391F">
              <w:rPr>
                <w:rFonts w:ascii="Times New Roman" w:hAnsi="Times New Roman" w:cs="Times New Roman"/>
                <w:sz w:val="24"/>
                <w:szCs w:val="24"/>
              </w:rPr>
              <w:t>25</w:t>
            </w:r>
          </w:p>
        </w:tc>
      </w:tr>
      <w:tr w:rsidR="004D0022" w:rsidRPr="0043391F" w:rsidTr="00205237">
        <w:trPr>
          <w:trHeight w:val="30"/>
          <w:jc w:val="center"/>
        </w:trPr>
        <w:tc>
          <w:tcPr>
            <w:tcW w:w="469" w:type="dxa"/>
            <w:tcMar>
              <w:top w:w="15" w:type="dxa"/>
              <w:left w:w="15" w:type="dxa"/>
              <w:bottom w:w="15" w:type="dxa"/>
              <w:right w:w="15" w:type="dxa"/>
            </w:tcMar>
            <w:vAlign w:val="center"/>
          </w:tcPr>
          <w:p w:rsidR="004D0022" w:rsidRPr="0043391F" w:rsidRDefault="004D0022" w:rsidP="00205237">
            <w:pPr>
              <w:spacing w:after="0" w:line="240" w:lineRule="auto"/>
              <w:jc w:val="both"/>
              <w:rPr>
                <w:rFonts w:ascii="Times New Roman" w:eastAsia="Calibri" w:hAnsi="Times New Roman" w:cs="Times New Roman"/>
                <w:sz w:val="24"/>
                <w:szCs w:val="24"/>
              </w:rPr>
            </w:pPr>
            <w:r w:rsidRPr="0043391F">
              <w:rPr>
                <w:rFonts w:ascii="Times New Roman" w:eastAsia="Calibri" w:hAnsi="Times New Roman" w:cs="Times New Roman"/>
                <w:sz w:val="24"/>
                <w:szCs w:val="24"/>
              </w:rPr>
              <w:t>14</w:t>
            </w:r>
          </w:p>
        </w:tc>
        <w:tc>
          <w:tcPr>
            <w:tcW w:w="2313" w:type="dxa"/>
            <w:tcMar>
              <w:top w:w="15" w:type="dxa"/>
              <w:left w:w="15" w:type="dxa"/>
              <w:bottom w:w="15" w:type="dxa"/>
              <w:right w:w="15" w:type="dxa"/>
            </w:tcMar>
          </w:tcPr>
          <w:p w:rsidR="004D0022" w:rsidRPr="0043391F" w:rsidRDefault="004D0022" w:rsidP="00205237">
            <w:pPr>
              <w:spacing w:after="0" w:line="240" w:lineRule="auto"/>
              <w:jc w:val="both"/>
              <w:rPr>
                <w:rFonts w:ascii="Times New Roman" w:eastAsia="Calibri" w:hAnsi="Times New Roman" w:cs="Times New Roman"/>
                <w:bCs/>
                <w:sz w:val="24"/>
                <w:szCs w:val="24"/>
                <w:lang w:val="kk-KZ"/>
              </w:rPr>
            </w:pPr>
            <w:r w:rsidRPr="0043391F">
              <w:rPr>
                <w:rFonts w:ascii="Times New Roman" w:eastAsia="Calibri" w:hAnsi="Times New Roman" w:cs="Times New Roman"/>
                <w:bCs/>
                <w:sz w:val="24"/>
                <w:szCs w:val="24"/>
                <w:lang w:val="kk-KZ"/>
              </w:rPr>
              <w:t>Химия</w:t>
            </w:r>
          </w:p>
        </w:tc>
        <w:tc>
          <w:tcPr>
            <w:tcW w:w="693" w:type="dxa"/>
            <w:tcMar>
              <w:top w:w="15" w:type="dxa"/>
              <w:left w:w="15" w:type="dxa"/>
              <w:bottom w:w="15" w:type="dxa"/>
              <w:right w:w="15" w:type="dxa"/>
            </w:tcMar>
            <w:vAlign w:val="center"/>
          </w:tcPr>
          <w:p w:rsidR="004D0022" w:rsidRPr="0043391F" w:rsidRDefault="004D0022" w:rsidP="00205237">
            <w:pPr>
              <w:spacing w:after="0" w:line="240" w:lineRule="auto"/>
              <w:jc w:val="center"/>
              <w:rPr>
                <w:rFonts w:ascii="Times New Roman" w:eastAsia="Calibri" w:hAnsi="Times New Roman" w:cs="Times New Roman"/>
                <w:sz w:val="24"/>
                <w:szCs w:val="24"/>
                <w:lang w:val="kk-KZ"/>
              </w:rPr>
            </w:pPr>
            <w:r w:rsidRPr="0043391F">
              <w:rPr>
                <w:rFonts w:ascii="Times New Roman" w:eastAsia="Calibri" w:hAnsi="Times New Roman" w:cs="Times New Roman"/>
                <w:sz w:val="24"/>
                <w:szCs w:val="24"/>
                <w:lang w:val="kk-KZ"/>
              </w:rPr>
              <w:t>2</w:t>
            </w:r>
          </w:p>
        </w:tc>
        <w:tc>
          <w:tcPr>
            <w:tcW w:w="960" w:type="dxa"/>
            <w:tcMar>
              <w:top w:w="15" w:type="dxa"/>
              <w:left w:w="15" w:type="dxa"/>
              <w:bottom w:w="15" w:type="dxa"/>
              <w:right w:w="15" w:type="dxa"/>
            </w:tcMar>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w:t>
            </w:r>
          </w:p>
        </w:tc>
        <w:tc>
          <w:tcPr>
            <w:tcW w:w="1119"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w:t>
            </w:r>
          </w:p>
        </w:tc>
        <w:tc>
          <w:tcPr>
            <w:tcW w:w="1119"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w:t>
            </w:r>
          </w:p>
        </w:tc>
        <w:tc>
          <w:tcPr>
            <w:tcW w:w="1119"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1</w:t>
            </w:r>
          </w:p>
        </w:tc>
        <w:tc>
          <w:tcPr>
            <w:tcW w:w="1119" w:type="dxa"/>
          </w:tcPr>
          <w:p w:rsidR="004D0022" w:rsidRPr="0043391F" w:rsidRDefault="004D0022" w:rsidP="00205237">
            <w:pPr>
              <w:spacing w:after="0" w:line="240" w:lineRule="auto"/>
              <w:jc w:val="center"/>
              <w:rPr>
                <w:rFonts w:ascii="Times New Roman" w:hAnsi="Times New Roman" w:cs="Times New Roman"/>
                <w:sz w:val="24"/>
                <w:szCs w:val="24"/>
              </w:rPr>
            </w:pPr>
            <w:r w:rsidRPr="0043391F">
              <w:rPr>
                <w:rFonts w:ascii="Times New Roman" w:eastAsia="Calibri" w:hAnsi="Times New Roman" w:cs="Times New Roman"/>
                <w:sz w:val="24"/>
                <w:szCs w:val="24"/>
              </w:rPr>
              <w:t>30</w:t>
            </w:r>
          </w:p>
        </w:tc>
        <w:tc>
          <w:tcPr>
            <w:tcW w:w="1119" w:type="dxa"/>
          </w:tcPr>
          <w:p w:rsidR="004D0022" w:rsidRPr="0043391F" w:rsidRDefault="004D0022" w:rsidP="00205237">
            <w:pPr>
              <w:spacing w:after="0" w:line="240" w:lineRule="auto"/>
              <w:jc w:val="center"/>
              <w:rPr>
                <w:rFonts w:ascii="Times New Roman" w:hAnsi="Times New Roman" w:cs="Times New Roman"/>
                <w:sz w:val="24"/>
                <w:szCs w:val="24"/>
              </w:rPr>
            </w:pPr>
            <w:r w:rsidRPr="0043391F">
              <w:rPr>
                <w:rFonts w:ascii="Times New Roman" w:hAnsi="Times New Roman" w:cs="Times New Roman"/>
                <w:sz w:val="24"/>
                <w:szCs w:val="24"/>
              </w:rPr>
              <w:t>30</w:t>
            </w:r>
          </w:p>
        </w:tc>
      </w:tr>
      <w:tr w:rsidR="004D0022" w:rsidRPr="0043391F" w:rsidTr="00205237">
        <w:trPr>
          <w:trHeight w:val="30"/>
          <w:jc w:val="center"/>
        </w:trPr>
        <w:tc>
          <w:tcPr>
            <w:tcW w:w="469" w:type="dxa"/>
            <w:tcMar>
              <w:top w:w="15" w:type="dxa"/>
              <w:left w:w="15" w:type="dxa"/>
              <w:bottom w:w="15" w:type="dxa"/>
              <w:right w:w="15" w:type="dxa"/>
            </w:tcMar>
            <w:vAlign w:val="center"/>
          </w:tcPr>
          <w:p w:rsidR="004D0022" w:rsidRPr="0043391F" w:rsidRDefault="004D0022" w:rsidP="00205237">
            <w:pPr>
              <w:spacing w:after="0" w:line="240" w:lineRule="auto"/>
              <w:jc w:val="both"/>
              <w:rPr>
                <w:rFonts w:ascii="Times New Roman" w:eastAsia="Calibri" w:hAnsi="Times New Roman" w:cs="Times New Roman"/>
                <w:sz w:val="24"/>
                <w:szCs w:val="24"/>
                <w:lang w:val="kk-KZ"/>
              </w:rPr>
            </w:pPr>
            <w:r w:rsidRPr="0043391F">
              <w:rPr>
                <w:rFonts w:ascii="Times New Roman" w:eastAsia="Calibri" w:hAnsi="Times New Roman" w:cs="Times New Roman"/>
                <w:sz w:val="24"/>
                <w:szCs w:val="24"/>
                <w:lang w:val="kk-KZ"/>
              </w:rPr>
              <w:t>15</w:t>
            </w:r>
          </w:p>
        </w:tc>
        <w:tc>
          <w:tcPr>
            <w:tcW w:w="2313" w:type="dxa"/>
            <w:tcMar>
              <w:top w:w="15" w:type="dxa"/>
              <w:left w:w="15" w:type="dxa"/>
              <w:bottom w:w="15" w:type="dxa"/>
              <w:right w:w="15" w:type="dxa"/>
            </w:tcMar>
          </w:tcPr>
          <w:p w:rsidR="004D0022" w:rsidRPr="0043391F" w:rsidRDefault="004D0022" w:rsidP="00205237">
            <w:pPr>
              <w:spacing w:after="0" w:line="240" w:lineRule="auto"/>
              <w:jc w:val="both"/>
              <w:rPr>
                <w:rFonts w:ascii="Times New Roman" w:eastAsia="Calibri" w:hAnsi="Times New Roman" w:cs="Times New Roman"/>
                <w:bCs/>
                <w:sz w:val="24"/>
                <w:szCs w:val="24"/>
                <w:lang w:val="kk-KZ"/>
              </w:rPr>
            </w:pPr>
            <w:r w:rsidRPr="0043391F">
              <w:rPr>
                <w:rFonts w:ascii="Times New Roman" w:eastAsia="Calibri" w:hAnsi="Times New Roman" w:cs="Times New Roman"/>
                <w:bCs/>
                <w:sz w:val="24"/>
                <w:szCs w:val="24"/>
                <w:lang w:val="kk-KZ"/>
              </w:rPr>
              <w:t>Биология</w:t>
            </w:r>
          </w:p>
        </w:tc>
        <w:tc>
          <w:tcPr>
            <w:tcW w:w="693" w:type="dxa"/>
            <w:tcMar>
              <w:top w:w="15" w:type="dxa"/>
              <w:left w:w="15" w:type="dxa"/>
              <w:bottom w:w="15" w:type="dxa"/>
              <w:right w:w="15" w:type="dxa"/>
            </w:tcMar>
            <w:vAlign w:val="center"/>
          </w:tcPr>
          <w:p w:rsidR="004D0022" w:rsidRPr="0043391F" w:rsidRDefault="004D0022" w:rsidP="00205237">
            <w:pPr>
              <w:spacing w:after="0" w:line="240" w:lineRule="auto"/>
              <w:jc w:val="center"/>
              <w:rPr>
                <w:rFonts w:ascii="Times New Roman" w:eastAsia="Calibri" w:hAnsi="Times New Roman" w:cs="Times New Roman"/>
                <w:sz w:val="24"/>
                <w:szCs w:val="24"/>
                <w:lang w:val="kk-KZ"/>
              </w:rPr>
            </w:pPr>
            <w:r w:rsidRPr="0043391F">
              <w:rPr>
                <w:rFonts w:ascii="Times New Roman" w:eastAsia="Calibri" w:hAnsi="Times New Roman" w:cs="Times New Roman"/>
                <w:sz w:val="24"/>
                <w:szCs w:val="24"/>
                <w:lang w:val="kk-KZ"/>
              </w:rPr>
              <w:t>2</w:t>
            </w:r>
          </w:p>
        </w:tc>
        <w:tc>
          <w:tcPr>
            <w:tcW w:w="960" w:type="dxa"/>
            <w:tcMar>
              <w:top w:w="15" w:type="dxa"/>
              <w:left w:w="15" w:type="dxa"/>
              <w:bottom w:w="15" w:type="dxa"/>
              <w:right w:w="15" w:type="dxa"/>
            </w:tcMar>
          </w:tcPr>
          <w:p w:rsidR="004D0022" w:rsidRPr="0043391F" w:rsidRDefault="004D0022" w:rsidP="00205237">
            <w:pPr>
              <w:spacing w:after="0" w:line="240" w:lineRule="auto"/>
              <w:jc w:val="center"/>
              <w:rPr>
                <w:rFonts w:ascii="Times New Roman" w:eastAsia="Calibri" w:hAnsi="Times New Roman" w:cs="Times New Roman"/>
                <w:sz w:val="24"/>
                <w:szCs w:val="24"/>
                <w:lang w:val="kk-KZ"/>
              </w:rPr>
            </w:pPr>
            <w:r w:rsidRPr="0043391F">
              <w:rPr>
                <w:rFonts w:ascii="Times New Roman" w:eastAsia="Calibri" w:hAnsi="Times New Roman" w:cs="Times New Roman"/>
                <w:sz w:val="24"/>
                <w:szCs w:val="24"/>
                <w:lang w:val="kk-KZ"/>
              </w:rPr>
              <w:t>1</w:t>
            </w:r>
          </w:p>
        </w:tc>
        <w:tc>
          <w:tcPr>
            <w:tcW w:w="1119" w:type="dxa"/>
          </w:tcPr>
          <w:p w:rsidR="004D0022" w:rsidRPr="0043391F" w:rsidRDefault="004D0022" w:rsidP="00205237">
            <w:pPr>
              <w:spacing w:after="0" w:line="240" w:lineRule="auto"/>
              <w:jc w:val="center"/>
              <w:rPr>
                <w:rFonts w:ascii="Times New Roman" w:eastAsia="Calibri" w:hAnsi="Times New Roman" w:cs="Times New Roman"/>
                <w:sz w:val="24"/>
                <w:szCs w:val="24"/>
                <w:lang w:val="kk-KZ"/>
              </w:rPr>
            </w:pPr>
            <w:r w:rsidRPr="0043391F">
              <w:rPr>
                <w:rFonts w:ascii="Times New Roman" w:eastAsia="Calibri" w:hAnsi="Times New Roman" w:cs="Times New Roman"/>
                <w:sz w:val="24"/>
                <w:szCs w:val="24"/>
                <w:lang w:val="kk-KZ"/>
              </w:rPr>
              <w:t>1</w:t>
            </w:r>
          </w:p>
        </w:tc>
        <w:tc>
          <w:tcPr>
            <w:tcW w:w="1119" w:type="dxa"/>
          </w:tcPr>
          <w:p w:rsidR="004D0022" w:rsidRPr="0043391F" w:rsidRDefault="004D0022" w:rsidP="00205237">
            <w:pPr>
              <w:spacing w:after="0" w:line="240" w:lineRule="auto"/>
              <w:jc w:val="center"/>
              <w:rPr>
                <w:rFonts w:ascii="Times New Roman" w:eastAsia="Calibri" w:hAnsi="Times New Roman" w:cs="Times New Roman"/>
                <w:sz w:val="24"/>
                <w:szCs w:val="24"/>
                <w:lang w:val="kk-KZ"/>
              </w:rPr>
            </w:pPr>
            <w:r w:rsidRPr="0043391F">
              <w:rPr>
                <w:rFonts w:ascii="Times New Roman" w:eastAsia="Calibri" w:hAnsi="Times New Roman" w:cs="Times New Roman"/>
                <w:sz w:val="24"/>
                <w:szCs w:val="24"/>
                <w:lang w:val="kk-KZ"/>
              </w:rPr>
              <w:t>1</w:t>
            </w:r>
          </w:p>
        </w:tc>
        <w:tc>
          <w:tcPr>
            <w:tcW w:w="1119" w:type="dxa"/>
          </w:tcPr>
          <w:p w:rsidR="004D0022" w:rsidRPr="0043391F" w:rsidRDefault="004D0022" w:rsidP="00205237">
            <w:pPr>
              <w:spacing w:after="0" w:line="240" w:lineRule="auto"/>
              <w:jc w:val="center"/>
              <w:rPr>
                <w:rFonts w:ascii="Times New Roman" w:eastAsia="Calibri" w:hAnsi="Times New Roman" w:cs="Times New Roman"/>
                <w:sz w:val="24"/>
                <w:szCs w:val="24"/>
                <w:lang w:val="kk-KZ"/>
              </w:rPr>
            </w:pPr>
            <w:r w:rsidRPr="0043391F">
              <w:rPr>
                <w:rFonts w:ascii="Times New Roman" w:eastAsia="Calibri" w:hAnsi="Times New Roman" w:cs="Times New Roman"/>
                <w:sz w:val="24"/>
                <w:szCs w:val="24"/>
                <w:lang w:val="kk-KZ"/>
              </w:rPr>
              <w:t>1</w:t>
            </w:r>
          </w:p>
        </w:tc>
        <w:tc>
          <w:tcPr>
            <w:tcW w:w="1119" w:type="dxa"/>
          </w:tcPr>
          <w:p w:rsidR="004D0022" w:rsidRPr="0043391F" w:rsidRDefault="004D0022" w:rsidP="00205237">
            <w:pPr>
              <w:spacing w:after="0" w:line="240" w:lineRule="auto"/>
              <w:jc w:val="center"/>
              <w:rPr>
                <w:rFonts w:ascii="Times New Roman" w:hAnsi="Times New Roman" w:cs="Times New Roman"/>
                <w:sz w:val="24"/>
                <w:szCs w:val="24"/>
              </w:rPr>
            </w:pPr>
            <w:r w:rsidRPr="0043391F">
              <w:rPr>
                <w:rFonts w:ascii="Times New Roman" w:eastAsia="Calibri" w:hAnsi="Times New Roman" w:cs="Times New Roman"/>
                <w:sz w:val="24"/>
                <w:szCs w:val="24"/>
              </w:rPr>
              <w:t>25</w:t>
            </w:r>
          </w:p>
        </w:tc>
        <w:tc>
          <w:tcPr>
            <w:tcW w:w="1119" w:type="dxa"/>
          </w:tcPr>
          <w:p w:rsidR="004D0022" w:rsidRPr="0043391F" w:rsidRDefault="004D0022" w:rsidP="00205237">
            <w:pPr>
              <w:spacing w:after="0" w:line="240" w:lineRule="auto"/>
              <w:jc w:val="center"/>
              <w:rPr>
                <w:rFonts w:ascii="Times New Roman" w:hAnsi="Times New Roman" w:cs="Times New Roman"/>
                <w:sz w:val="24"/>
                <w:szCs w:val="24"/>
              </w:rPr>
            </w:pPr>
            <w:r w:rsidRPr="0043391F">
              <w:rPr>
                <w:rFonts w:ascii="Times New Roman" w:eastAsia="Calibri" w:hAnsi="Times New Roman" w:cs="Times New Roman"/>
                <w:sz w:val="24"/>
                <w:szCs w:val="24"/>
              </w:rPr>
              <w:t>25</w:t>
            </w:r>
          </w:p>
        </w:tc>
      </w:tr>
      <w:tr w:rsidR="004D0022" w:rsidRPr="0043391F" w:rsidTr="00205237">
        <w:trPr>
          <w:trHeight w:val="1070"/>
          <w:jc w:val="center"/>
        </w:trPr>
        <w:tc>
          <w:tcPr>
            <w:tcW w:w="469" w:type="dxa"/>
            <w:tcMar>
              <w:top w:w="15" w:type="dxa"/>
              <w:left w:w="15" w:type="dxa"/>
              <w:bottom w:w="15" w:type="dxa"/>
              <w:right w:w="15" w:type="dxa"/>
            </w:tcMar>
            <w:vAlign w:val="center"/>
          </w:tcPr>
          <w:p w:rsidR="004D0022" w:rsidRPr="0043391F" w:rsidRDefault="004D0022" w:rsidP="00205237">
            <w:pPr>
              <w:spacing w:after="0" w:line="240" w:lineRule="auto"/>
              <w:jc w:val="both"/>
              <w:rPr>
                <w:rFonts w:ascii="Times New Roman" w:eastAsia="Calibri" w:hAnsi="Times New Roman" w:cs="Times New Roman"/>
                <w:sz w:val="24"/>
                <w:szCs w:val="24"/>
                <w:lang w:val="kk-KZ"/>
              </w:rPr>
            </w:pPr>
            <w:r w:rsidRPr="0043391F">
              <w:rPr>
                <w:rFonts w:ascii="Times New Roman" w:eastAsia="Calibri" w:hAnsi="Times New Roman" w:cs="Times New Roman"/>
                <w:sz w:val="24"/>
                <w:szCs w:val="24"/>
                <w:lang w:val="kk-KZ"/>
              </w:rPr>
              <w:t>16</w:t>
            </w:r>
          </w:p>
        </w:tc>
        <w:tc>
          <w:tcPr>
            <w:tcW w:w="2313" w:type="dxa"/>
            <w:tcMar>
              <w:top w:w="15" w:type="dxa"/>
              <w:left w:w="15" w:type="dxa"/>
              <w:bottom w:w="15" w:type="dxa"/>
              <w:right w:w="15" w:type="dxa"/>
            </w:tcMar>
          </w:tcPr>
          <w:p w:rsidR="004D0022" w:rsidRPr="0043391F" w:rsidRDefault="004D0022" w:rsidP="00205237">
            <w:pPr>
              <w:spacing w:after="0" w:line="240" w:lineRule="auto"/>
              <w:jc w:val="both"/>
              <w:rPr>
                <w:rFonts w:ascii="Times New Roman" w:eastAsia="Calibri" w:hAnsi="Times New Roman" w:cs="Times New Roman"/>
                <w:bCs/>
                <w:sz w:val="24"/>
                <w:szCs w:val="24"/>
                <w:lang w:val="kk-KZ"/>
              </w:rPr>
            </w:pPr>
            <w:r w:rsidRPr="0043391F">
              <w:rPr>
                <w:rFonts w:ascii="Times New Roman" w:eastAsia="Calibri" w:hAnsi="Times New Roman" w:cs="Times New Roman"/>
                <w:bCs/>
                <w:sz w:val="24"/>
                <w:szCs w:val="24"/>
                <w:lang w:val="kk-KZ"/>
              </w:rPr>
              <w:t xml:space="preserve">География </w:t>
            </w:r>
          </w:p>
        </w:tc>
        <w:tc>
          <w:tcPr>
            <w:tcW w:w="693" w:type="dxa"/>
            <w:tcMar>
              <w:top w:w="15" w:type="dxa"/>
              <w:left w:w="15" w:type="dxa"/>
              <w:bottom w:w="15" w:type="dxa"/>
              <w:right w:w="15" w:type="dxa"/>
            </w:tcMar>
            <w:vAlign w:val="center"/>
          </w:tcPr>
          <w:p w:rsidR="004D0022" w:rsidRPr="0043391F" w:rsidRDefault="004D0022" w:rsidP="00205237">
            <w:pPr>
              <w:spacing w:after="0" w:line="240" w:lineRule="auto"/>
              <w:jc w:val="center"/>
              <w:rPr>
                <w:rFonts w:ascii="Times New Roman" w:eastAsia="Calibri" w:hAnsi="Times New Roman" w:cs="Times New Roman"/>
                <w:sz w:val="24"/>
                <w:szCs w:val="24"/>
                <w:lang w:val="kk-KZ"/>
              </w:rPr>
            </w:pPr>
            <w:r w:rsidRPr="0043391F">
              <w:rPr>
                <w:rFonts w:ascii="Times New Roman" w:eastAsia="Calibri" w:hAnsi="Times New Roman" w:cs="Times New Roman"/>
                <w:sz w:val="24"/>
                <w:szCs w:val="24"/>
                <w:lang w:val="kk-KZ"/>
              </w:rPr>
              <w:t>3</w:t>
            </w:r>
          </w:p>
        </w:tc>
        <w:tc>
          <w:tcPr>
            <w:tcW w:w="960" w:type="dxa"/>
            <w:tcMar>
              <w:top w:w="15" w:type="dxa"/>
              <w:left w:w="15" w:type="dxa"/>
              <w:bottom w:w="15" w:type="dxa"/>
              <w:right w:w="15" w:type="dxa"/>
            </w:tcMar>
          </w:tcPr>
          <w:p w:rsidR="004D0022" w:rsidRPr="0043391F" w:rsidRDefault="004D0022" w:rsidP="00205237">
            <w:pPr>
              <w:spacing w:after="0" w:line="240" w:lineRule="auto"/>
              <w:jc w:val="center"/>
              <w:rPr>
                <w:rFonts w:ascii="Times New Roman" w:eastAsia="Calibri" w:hAnsi="Times New Roman" w:cs="Times New Roman"/>
                <w:sz w:val="24"/>
                <w:szCs w:val="24"/>
                <w:lang w:val="kk-KZ"/>
              </w:rPr>
            </w:pPr>
            <w:r w:rsidRPr="0043391F">
              <w:rPr>
                <w:rFonts w:ascii="Times New Roman" w:eastAsia="Calibri" w:hAnsi="Times New Roman" w:cs="Times New Roman"/>
                <w:sz w:val="24"/>
                <w:szCs w:val="24"/>
                <w:lang w:val="kk-KZ"/>
              </w:rPr>
              <w:t>1</w:t>
            </w:r>
          </w:p>
        </w:tc>
        <w:tc>
          <w:tcPr>
            <w:tcW w:w="1119" w:type="dxa"/>
          </w:tcPr>
          <w:p w:rsidR="004D0022" w:rsidRPr="0043391F" w:rsidRDefault="004D0022" w:rsidP="00205237">
            <w:pPr>
              <w:spacing w:after="0" w:line="240" w:lineRule="auto"/>
              <w:jc w:val="center"/>
              <w:rPr>
                <w:rFonts w:ascii="Times New Roman" w:eastAsia="Calibri" w:hAnsi="Times New Roman" w:cs="Times New Roman"/>
                <w:sz w:val="24"/>
                <w:szCs w:val="24"/>
                <w:lang w:val="kk-KZ"/>
              </w:rPr>
            </w:pPr>
            <w:r w:rsidRPr="0043391F">
              <w:rPr>
                <w:rFonts w:ascii="Times New Roman" w:eastAsia="Calibri" w:hAnsi="Times New Roman" w:cs="Times New Roman"/>
                <w:sz w:val="24"/>
                <w:szCs w:val="24"/>
                <w:lang w:val="kk-KZ"/>
              </w:rPr>
              <w:t>1</w:t>
            </w:r>
          </w:p>
        </w:tc>
        <w:tc>
          <w:tcPr>
            <w:tcW w:w="1119" w:type="dxa"/>
          </w:tcPr>
          <w:p w:rsidR="004D0022" w:rsidRPr="0043391F" w:rsidRDefault="004D0022" w:rsidP="00205237">
            <w:pPr>
              <w:spacing w:after="0" w:line="240" w:lineRule="auto"/>
              <w:jc w:val="center"/>
              <w:rPr>
                <w:rFonts w:ascii="Times New Roman" w:eastAsia="Calibri" w:hAnsi="Times New Roman" w:cs="Times New Roman"/>
                <w:sz w:val="24"/>
                <w:szCs w:val="24"/>
                <w:lang w:val="kk-KZ"/>
              </w:rPr>
            </w:pPr>
            <w:r w:rsidRPr="0043391F">
              <w:rPr>
                <w:rFonts w:ascii="Times New Roman" w:eastAsia="Calibri" w:hAnsi="Times New Roman" w:cs="Times New Roman"/>
                <w:sz w:val="24"/>
                <w:szCs w:val="24"/>
                <w:lang w:val="kk-KZ"/>
              </w:rPr>
              <w:t>1</w:t>
            </w:r>
          </w:p>
        </w:tc>
        <w:tc>
          <w:tcPr>
            <w:tcW w:w="1119" w:type="dxa"/>
          </w:tcPr>
          <w:p w:rsidR="004D0022" w:rsidRPr="0043391F" w:rsidRDefault="004D0022" w:rsidP="00205237">
            <w:pPr>
              <w:spacing w:after="0" w:line="240" w:lineRule="auto"/>
              <w:jc w:val="center"/>
              <w:rPr>
                <w:rFonts w:ascii="Times New Roman" w:eastAsia="Calibri" w:hAnsi="Times New Roman" w:cs="Times New Roman"/>
                <w:sz w:val="24"/>
                <w:szCs w:val="24"/>
                <w:lang w:val="kk-KZ"/>
              </w:rPr>
            </w:pPr>
            <w:r w:rsidRPr="0043391F">
              <w:rPr>
                <w:rFonts w:ascii="Times New Roman" w:eastAsia="Calibri" w:hAnsi="Times New Roman" w:cs="Times New Roman"/>
                <w:sz w:val="24"/>
                <w:szCs w:val="24"/>
                <w:lang w:val="kk-KZ"/>
              </w:rPr>
              <w:t>1</w:t>
            </w:r>
          </w:p>
        </w:tc>
        <w:tc>
          <w:tcPr>
            <w:tcW w:w="1119" w:type="dxa"/>
          </w:tcPr>
          <w:p w:rsidR="004D0022" w:rsidRPr="0043391F" w:rsidRDefault="004D0022" w:rsidP="00205237">
            <w:pPr>
              <w:spacing w:after="0" w:line="240" w:lineRule="auto"/>
              <w:jc w:val="center"/>
              <w:rPr>
                <w:rFonts w:ascii="Times New Roman" w:hAnsi="Times New Roman" w:cs="Times New Roman"/>
                <w:sz w:val="24"/>
                <w:szCs w:val="24"/>
              </w:rPr>
            </w:pPr>
            <w:r w:rsidRPr="0043391F">
              <w:rPr>
                <w:rFonts w:ascii="Times New Roman" w:eastAsia="Calibri" w:hAnsi="Times New Roman" w:cs="Times New Roman"/>
                <w:sz w:val="24"/>
                <w:szCs w:val="24"/>
              </w:rPr>
              <w:t>25</w:t>
            </w:r>
          </w:p>
        </w:tc>
        <w:tc>
          <w:tcPr>
            <w:tcW w:w="1119" w:type="dxa"/>
          </w:tcPr>
          <w:p w:rsidR="004D0022" w:rsidRPr="0043391F" w:rsidRDefault="004D0022" w:rsidP="00205237">
            <w:pPr>
              <w:spacing w:after="0" w:line="240" w:lineRule="auto"/>
              <w:jc w:val="center"/>
              <w:rPr>
                <w:rFonts w:ascii="Times New Roman" w:hAnsi="Times New Roman" w:cs="Times New Roman"/>
                <w:sz w:val="24"/>
                <w:szCs w:val="24"/>
              </w:rPr>
            </w:pPr>
            <w:r w:rsidRPr="0043391F">
              <w:rPr>
                <w:rFonts w:ascii="Times New Roman" w:eastAsia="Calibri" w:hAnsi="Times New Roman" w:cs="Times New Roman"/>
                <w:sz w:val="24"/>
                <w:szCs w:val="24"/>
              </w:rPr>
              <w:t>25</w:t>
            </w:r>
          </w:p>
        </w:tc>
      </w:tr>
      <w:tr w:rsidR="004D0022" w:rsidRPr="0043391F" w:rsidTr="00205237">
        <w:trPr>
          <w:trHeight w:val="30"/>
          <w:jc w:val="center"/>
        </w:trPr>
        <w:tc>
          <w:tcPr>
            <w:tcW w:w="469" w:type="dxa"/>
            <w:tcMar>
              <w:top w:w="15" w:type="dxa"/>
              <w:left w:w="15" w:type="dxa"/>
              <w:bottom w:w="15" w:type="dxa"/>
              <w:right w:w="15" w:type="dxa"/>
            </w:tcMar>
            <w:vAlign w:val="center"/>
          </w:tcPr>
          <w:p w:rsidR="004D0022" w:rsidRPr="0043391F" w:rsidRDefault="004D0022" w:rsidP="00205237">
            <w:pPr>
              <w:spacing w:after="0" w:line="240" w:lineRule="auto"/>
              <w:jc w:val="both"/>
              <w:rPr>
                <w:rFonts w:ascii="Times New Roman" w:eastAsia="Calibri" w:hAnsi="Times New Roman" w:cs="Times New Roman"/>
                <w:sz w:val="24"/>
                <w:szCs w:val="24"/>
                <w:lang w:val="kk-KZ"/>
              </w:rPr>
            </w:pPr>
            <w:r w:rsidRPr="0043391F">
              <w:rPr>
                <w:rFonts w:ascii="Times New Roman" w:eastAsia="Calibri" w:hAnsi="Times New Roman" w:cs="Times New Roman"/>
                <w:sz w:val="24"/>
                <w:szCs w:val="24"/>
                <w:lang w:val="kk-KZ"/>
              </w:rPr>
              <w:t>17</w:t>
            </w:r>
          </w:p>
        </w:tc>
        <w:tc>
          <w:tcPr>
            <w:tcW w:w="2313" w:type="dxa"/>
            <w:tcMar>
              <w:top w:w="15" w:type="dxa"/>
              <w:left w:w="15" w:type="dxa"/>
              <w:bottom w:w="15" w:type="dxa"/>
              <w:right w:w="15" w:type="dxa"/>
            </w:tcMar>
          </w:tcPr>
          <w:p w:rsidR="004D0022" w:rsidRPr="0043391F" w:rsidRDefault="004D0022" w:rsidP="00205237">
            <w:pPr>
              <w:spacing w:after="0" w:line="240" w:lineRule="auto"/>
              <w:jc w:val="both"/>
              <w:rPr>
                <w:rFonts w:ascii="Times New Roman" w:eastAsia="Calibri" w:hAnsi="Times New Roman" w:cs="Times New Roman"/>
                <w:bCs/>
                <w:sz w:val="24"/>
                <w:szCs w:val="24"/>
                <w:lang w:val="kk-KZ"/>
              </w:rPr>
            </w:pPr>
            <w:r w:rsidRPr="0043391F">
              <w:rPr>
                <w:rFonts w:ascii="Times New Roman" w:eastAsia="Calibri" w:hAnsi="Times New Roman" w:cs="Times New Roman"/>
                <w:bCs/>
                <w:sz w:val="24"/>
                <w:szCs w:val="24"/>
                <w:lang w:val="kk-KZ"/>
              </w:rPr>
              <w:t>Всемирная история</w:t>
            </w:r>
          </w:p>
        </w:tc>
        <w:tc>
          <w:tcPr>
            <w:tcW w:w="693" w:type="dxa"/>
            <w:tcMar>
              <w:top w:w="15" w:type="dxa"/>
              <w:left w:w="15" w:type="dxa"/>
              <w:bottom w:w="15" w:type="dxa"/>
              <w:right w:w="15" w:type="dxa"/>
            </w:tcMar>
            <w:vAlign w:val="center"/>
          </w:tcPr>
          <w:p w:rsidR="004D0022" w:rsidRPr="0043391F" w:rsidRDefault="004D0022" w:rsidP="00205237">
            <w:pPr>
              <w:spacing w:after="0" w:line="240" w:lineRule="auto"/>
              <w:jc w:val="center"/>
              <w:rPr>
                <w:rFonts w:ascii="Times New Roman" w:eastAsia="Calibri" w:hAnsi="Times New Roman" w:cs="Times New Roman"/>
                <w:sz w:val="24"/>
                <w:szCs w:val="24"/>
                <w:lang w:val="kk-KZ"/>
              </w:rPr>
            </w:pPr>
            <w:r w:rsidRPr="0043391F">
              <w:rPr>
                <w:rFonts w:ascii="Times New Roman" w:eastAsia="Calibri" w:hAnsi="Times New Roman" w:cs="Times New Roman"/>
                <w:sz w:val="24"/>
                <w:szCs w:val="24"/>
                <w:lang w:val="kk-KZ"/>
              </w:rPr>
              <w:t>3</w:t>
            </w:r>
          </w:p>
        </w:tc>
        <w:tc>
          <w:tcPr>
            <w:tcW w:w="960" w:type="dxa"/>
            <w:tcMar>
              <w:top w:w="15" w:type="dxa"/>
              <w:left w:w="15" w:type="dxa"/>
              <w:bottom w:w="15" w:type="dxa"/>
              <w:right w:w="15" w:type="dxa"/>
            </w:tcMar>
          </w:tcPr>
          <w:p w:rsidR="004D0022" w:rsidRPr="0043391F" w:rsidRDefault="004D0022" w:rsidP="00205237">
            <w:pPr>
              <w:spacing w:after="0" w:line="240" w:lineRule="auto"/>
              <w:jc w:val="center"/>
              <w:rPr>
                <w:rFonts w:ascii="Times New Roman" w:eastAsia="Calibri" w:hAnsi="Times New Roman" w:cs="Times New Roman"/>
                <w:sz w:val="24"/>
                <w:szCs w:val="24"/>
                <w:lang w:val="kk-KZ"/>
              </w:rPr>
            </w:pPr>
            <w:r w:rsidRPr="0043391F">
              <w:rPr>
                <w:rFonts w:ascii="Times New Roman" w:eastAsia="Calibri" w:hAnsi="Times New Roman" w:cs="Times New Roman"/>
                <w:sz w:val="24"/>
                <w:szCs w:val="24"/>
                <w:lang w:val="kk-KZ"/>
              </w:rPr>
              <w:t>1</w:t>
            </w:r>
          </w:p>
        </w:tc>
        <w:tc>
          <w:tcPr>
            <w:tcW w:w="1119" w:type="dxa"/>
          </w:tcPr>
          <w:p w:rsidR="004D0022" w:rsidRPr="0043391F" w:rsidRDefault="004D0022" w:rsidP="00205237">
            <w:pPr>
              <w:spacing w:after="0" w:line="240" w:lineRule="auto"/>
              <w:jc w:val="center"/>
              <w:rPr>
                <w:rFonts w:ascii="Times New Roman" w:eastAsia="Calibri" w:hAnsi="Times New Roman" w:cs="Times New Roman"/>
                <w:sz w:val="24"/>
                <w:szCs w:val="24"/>
                <w:lang w:val="kk-KZ"/>
              </w:rPr>
            </w:pPr>
            <w:r w:rsidRPr="0043391F">
              <w:rPr>
                <w:rFonts w:ascii="Times New Roman" w:eastAsia="Calibri" w:hAnsi="Times New Roman" w:cs="Times New Roman"/>
                <w:sz w:val="24"/>
                <w:szCs w:val="24"/>
                <w:lang w:val="kk-KZ"/>
              </w:rPr>
              <w:t>1</w:t>
            </w:r>
          </w:p>
        </w:tc>
        <w:tc>
          <w:tcPr>
            <w:tcW w:w="1119" w:type="dxa"/>
          </w:tcPr>
          <w:p w:rsidR="004D0022" w:rsidRPr="0043391F" w:rsidRDefault="004D0022" w:rsidP="00205237">
            <w:pPr>
              <w:spacing w:after="0" w:line="240" w:lineRule="auto"/>
              <w:jc w:val="center"/>
              <w:rPr>
                <w:rFonts w:ascii="Times New Roman" w:eastAsia="Calibri" w:hAnsi="Times New Roman" w:cs="Times New Roman"/>
                <w:sz w:val="24"/>
                <w:szCs w:val="24"/>
                <w:lang w:val="kk-KZ"/>
              </w:rPr>
            </w:pPr>
            <w:r w:rsidRPr="0043391F">
              <w:rPr>
                <w:rFonts w:ascii="Times New Roman" w:eastAsia="Calibri" w:hAnsi="Times New Roman" w:cs="Times New Roman"/>
                <w:sz w:val="24"/>
                <w:szCs w:val="24"/>
                <w:lang w:val="kk-KZ"/>
              </w:rPr>
              <w:t>1</w:t>
            </w:r>
          </w:p>
        </w:tc>
        <w:tc>
          <w:tcPr>
            <w:tcW w:w="1119" w:type="dxa"/>
          </w:tcPr>
          <w:p w:rsidR="004D0022" w:rsidRPr="0043391F" w:rsidRDefault="004D0022" w:rsidP="00205237">
            <w:pPr>
              <w:spacing w:after="0" w:line="240" w:lineRule="auto"/>
              <w:jc w:val="center"/>
              <w:rPr>
                <w:rFonts w:ascii="Times New Roman" w:eastAsia="Calibri" w:hAnsi="Times New Roman" w:cs="Times New Roman"/>
                <w:sz w:val="24"/>
                <w:szCs w:val="24"/>
                <w:lang w:val="kk-KZ"/>
              </w:rPr>
            </w:pPr>
            <w:r w:rsidRPr="0043391F">
              <w:rPr>
                <w:rFonts w:ascii="Times New Roman" w:eastAsia="Calibri" w:hAnsi="Times New Roman" w:cs="Times New Roman"/>
                <w:sz w:val="24"/>
                <w:szCs w:val="24"/>
                <w:lang w:val="kk-KZ"/>
              </w:rPr>
              <w:t>1</w:t>
            </w:r>
          </w:p>
        </w:tc>
        <w:tc>
          <w:tcPr>
            <w:tcW w:w="1119"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30</w:t>
            </w:r>
          </w:p>
        </w:tc>
        <w:tc>
          <w:tcPr>
            <w:tcW w:w="1119"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30</w:t>
            </w:r>
          </w:p>
        </w:tc>
      </w:tr>
      <w:tr w:rsidR="004D0022" w:rsidRPr="0043391F" w:rsidTr="00205237">
        <w:trPr>
          <w:trHeight w:val="30"/>
          <w:jc w:val="center"/>
        </w:trPr>
        <w:tc>
          <w:tcPr>
            <w:tcW w:w="469" w:type="dxa"/>
            <w:tcMar>
              <w:top w:w="15" w:type="dxa"/>
              <w:left w:w="15" w:type="dxa"/>
              <w:bottom w:w="15" w:type="dxa"/>
              <w:right w:w="15" w:type="dxa"/>
            </w:tcMar>
            <w:vAlign w:val="center"/>
          </w:tcPr>
          <w:p w:rsidR="004D0022" w:rsidRPr="0043391F" w:rsidRDefault="004D0022" w:rsidP="00205237">
            <w:pPr>
              <w:spacing w:after="0" w:line="240" w:lineRule="auto"/>
              <w:jc w:val="both"/>
              <w:rPr>
                <w:rFonts w:ascii="Times New Roman" w:eastAsia="Calibri" w:hAnsi="Times New Roman" w:cs="Times New Roman"/>
                <w:sz w:val="24"/>
                <w:szCs w:val="24"/>
                <w:lang w:val="kk-KZ"/>
              </w:rPr>
            </w:pPr>
            <w:r w:rsidRPr="0043391F">
              <w:rPr>
                <w:rFonts w:ascii="Times New Roman" w:eastAsia="Calibri" w:hAnsi="Times New Roman" w:cs="Times New Roman"/>
                <w:sz w:val="24"/>
                <w:szCs w:val="24"/>
                <w:lang w:val="kk-KZ"/>
              </w:rPr>
              <w:t>18</w:t>
            </w:r>
          </w:p>
        </w:tc>
        <w:tc>
          <w:tcPr>
            <w:tcW w:w="2313" w:type="dxa"/>
            <w:tcMar>
              <w:top w:w="15" w:type="dxa"/>
              <w:left w:w="15" w:type="dxa"/>
              <w:bottom w:w="15" w:type="dxa"/>
              <w:right w:w="15" w:type="dxa"/>
            </w:tcMar>
          </w:tcPr>
          <w:p w:rsidR="004D0022" w:rsidRPr="0043391F" w:rsidRDefault="004D0022" w:rsidP="00205237">
            <w:pPr>
              <w:spacing w:after="0" w:line="240" w:lineRule="auto"/>
              <w:jc w:val="both"/>
              <w:rPr>
                <w:rFonts w:ascii="Times New Roman" w:eastAsia="Calibri" w:hAnsi="Times New Roman" w:cs="Times New Roman"/>
                <w:bCs/>
                <w:sz w:val="24"/>
                <w:szCs w:val="24"/>
                <w:lang w:val="kk-KZ"/>
              </w:rPr>
            </w:pPr>
            <w:r w:rsidRPr="0043391F">
              <w:rPr>
                <w:rFonts w:ascii="Times New Roman" w:eastAsia="Calibri" w:hAnsi="Times New Roman" w:cs="Times New Roman"/>
                <w:bCs/>
                <w:sz w:val="24"/>
                <w:szCs w:val="24"/>
                <w:lang w:val="kk-KZ"/>
              </w:rPr>
              <w:t>Основы права</w:t>
            </w:r>
          </w:p>
        </w:tc>
        <w:tc>
          <w:tcPr>
            <w:tcW w:w="693" w:type="dxa"/>
            <w:tcMar>
              <w:top w:w="15" w:type="dxa"/>
              <w:left w:w="15" w:type="dxa"/>
              <w:bottom w:w="15" w:type="dxa"/>
              <w:right w:w="15" w:type="dxa"/>
            </w:tcMar>
            <w:vAlign w:val="center"/>
          </w:tcPr>
          <w:p w:rsidR="004D0022" w:rsidRPr="0043391F" w:rsidRDefault="004D0022" w:rsidP="00205237">
            <w:pPr>
              <w:spacing w:after="0" w:line="240" w:lineRule="auto"/>
              <w:jc w:val="center"/>
              <w:rPr>
                <w:rFonts w:ascii="Times New Roman" w:eastAsia="Calibri" w:hAnsi="Times New Roman" w:cs="Times New Roman"/>
                <w:sz w:val="24"/>
                <w:szCs w:val="24"/>
                <w:lang w:val="kk-KZ"/>
              </w:rPr>
            </w:pPr>
            <w:r w:rsidRPr="0043391F">
              <w:rPr>
                <w:rFonts w:ascii="Times New Roman" w:eastAsia="Calibri" w:hAnsi="Times New Roman" w:cs="Times New Roman"/>
                <w:sz w:val="24"/>
                <w:szCs w:val="24"/>
                <w:lang w:val="kk-KZ"/>
              </w:rPr>
              <w:t>3</w:t>
            </w:r>
          </w:p>
        </w:tc>
        <w:tc>
          <w:tcPr>
            <w:tcW w:w="960" w:type="dxa"/>
            <w:tcMar>
              <w:top w:w="15" w:type="dxa"/>
              <w:left w:w="15" w:type="dxa"/>
              <w:bottom w:w="15" w:type="dxa"/>
              <w:right w:w="15" w:type="dxa"/>
            </w:tcMar>
          </w:tcPr>
          <w:p w:rsidR="004D0022" w:rsidRPr="0043391F" w:rsidRDefault="004D0022" w:rsidP="00205237">
            <w:pPr>
              <w:spacing w:after="0" w:line="240" w:lineRule="auto"/>
              <w:jc w:val="center"/>
              <w:rPr>
                <w:rFonts w:ascii="Times New Roman" w:eastAsia="Calibri" w:hAnsi="Times New Roman" w:cs="Times New Roman"/>
                <w:sz w:val="24"/>
                <w:szCs w:val="24"/>
                <w:lang w:val="kk-KZ"/>
              </w:rPr>
            </w:pPr>
            <w:r w:rsidRPr="0043391F">
              <w:rPr>
                <w:rFonts w:ascii="Times New Roman" w:eastAsia="Calibri" w:hAnsi="Times New Roman" w:cs="Times New Roman"/>
                <w:sz w:val="24"/>
                <w:szCs w:val="24"/>
                <w:lang w:val="kk-KZ"/>
              </w:rPr>
              <w:t>1</w:t>
            </w:r>
          </w:p>
        </w:tc>
        <w:tc>
          <w:tcPr>
            <w:tcW w:w="1119" w:type="dxa"/>
          </w:tcPr>
          <w:p w:rsidR="004D0022" w:rsidRPr="0043391F" w:rsidRDefault="004D0022" w:rsidP="00205237">
            <w:pPr>
              <w:spacing w:after="0" w:line="240" w:lineRule="auto"/>
              <w:jc w:val="center"/>
              <w:rPr>
                <w:rFonts w:ascii="Times New Roman" w:eastAsia="Calibri" w:hAnsi="Times New Roman" w:cs="Times New Roman"/>
                <w:sz w:val="24"/>
                <w:szCs w:val="24"/>
                <w:lang w:val="kk-KZ"/>
              </w:rPr>
            </w:pPr>
            <w:r w:rsidRPr="0043391F">
              <w:rPr>
                <w:rFonts w:ascii="Times New Roman" w:eastAsia="Calibri" w:hAnsi="Times New Roman" w:cs="Times New Roman"/>
                <w:sz w:val="24"/>
                <w:szCs w:val="24"/>
                <w:lang w:val="kk-KZ"/>
              </w:rPr>
              <w:t>1</w:t>
            </w:r>
          </w:p>
        </w:tc>
        <w:tc>
          <w:tcPr>
            <w:tcW w:w="1119" w:type="dxa"/>
          </w:tcPr>
          <w:p w:rsidR="004D0022" w:rsidRPr="0043391F" w:rsidRDefault="004D0022" w:rsidP="00205237">
            <w:pPr>
              <w:spacing w:after="0" w:line="240" w:lineRule="auto"/>
              <w:jc w:val="center"/>
              <w:rPr>
                <w:rFonts w:ascii="Times New Roman" w:eastAsia="Calibri" w:hAnsi="Times New Roman" w:cs="Times New Roman"/>
                <w:sz w:val="24"/>
                <w:szCs w:val="24"/>
                <w:lang w:val="kk-KZ"/>
              </w:rPr>
            </w:pPr>
            <w:r w:rsidRPr="0043391F">
              <w:rPr>
                <w:rFonts w:ascii="Times New Roman" w:eastAsia="Calibri" w:hAnsi="Times New Roman" w:cs="Times New Roman"/>
                <w:sz w:val="24"/>
                <w:szCs w:val="24"/>
                <w:lang w:val="kk-KZ"/>
              </w:rPr>
              <w:t>1</w:t>
            </w:r>
          </w:p>
        </w:tc>
        <w:tc>
          <w:tcPr>
            <w:tcW w:w="1119" w:type="dxa"/>
          </w:tcPr>
          <w:p w:rsidR="004D0022" w:rsidRPr="0043391F" w:rsidRDefault="004D0022" w:rsidP="00205237">
            <w:pPr>
              <w:spacing w:after="0" w:line="240" w:lineRule="auto"/>
              <w:jc w:val="center"/>
              <w:rPr>
                <w:rFonts w:ascii="Times New Roman" w:eastAsia="Calibri" w:hAnsi="Times New Roman" w:cs="Times New Roman"/>
                <w:sz w:val="24"/>
                <w:szCs w:val="24"/>
                <w:lang w:val="kk-KZ"/>
              </w:rPr>
            </w:pPr>
            <w:r w:rsidRPr="0043391F">
              <w:rPr>
                <w:rFonts w:ascii="Times New Roman" w:eastAsia="Calibri" w:hAnsi="Times New Roman" w:cs="Times New Roman"/>
                <w:sz w:val="24"/>
                <w:szCs w:val="24"/>
                <w:lang w:val="kk-KZ"/>
              </w:rPr>
              <w:t>1</w:t>
            </w:r>
          </w:p>
        </w:tc>
        <w:tc>
          <w:tcPr>
            <w:tcW w:w="1119"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20</w:t>
            </w:r>
          </w:p>
        </w:tc>
        <w:tc>
          <w:tcPr>
            <w:tcW w:w="1119"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20</w:t>
            </w:r>
          </w:p>
        </w:tc>
      </w:tr>
      <w:tr w:rsidR="004D0022" w:rsidRPr="0043391F" w:rsidTr="00205237">
        <w:trPr>
          <w:trHeight w:val="30"/>
          <w:jc w:val="center"/>
        </w:trPr>
        <w:tc>
          <w:tcPr>
            <w:tcW w:w="469" w:type="dxa"/>
            <w:tcMar>
              <w:top w:w="15" w:type="dxa"/>
              <w:left w:w="15" w:type="dxa"/>
              <w:bottom w:w="15" w:type="dxa"/>
              <w:right w:w="15" w:type="dxa"/>
            </w:tcMar>
            <w:vAlign w:val="center"/>
          </w:tcPr>
          <w:p w:rsidR="004D0022" w:rsidRPr="0043391F" w:rsidRDefault="004D0022" w:rsidP="00205237">
            <w:pPr>
              <w:spacing w:after="0" w:line="240" w:lineRule="auto"/>
              <w:jc w:val="both"/>
              <w:rPr>
                <w:rFonts w:ascii="Times New Roman" w:eastAsia="Calibri" w:hAnsi="Times New Roman" w:cs="Times New Roman"/>
                <w:sz w:val="24"/>
                <w:szCs w:val="24"/>
                <w:lang w:val="kk-KZ"/>
              </w:rPr>
            </w:pPr>
            <w:r w:rsidRPr="0043391F">
              <w:rPr>
                <w:rFonts w:ascii="Times New Roman" w:eastAsia="Calibri" w:hAnsi="Times New Roman" w:cs="Times New Roman"/>
                <w:sz w:val="24"/>
                <w:szCs w:val="24"/>
                <w:lang w:val="kk-KZ"/>
              </w:rPr>
              <w:t>19</w:t>
            </w:r>
          </w:p>
        </w:tc>
        <w:tc>
          <w:tcPr>
            <w:tcW w:w="2313" w:type="dxa"/>
            <w:tcMar>
              <w:top w:w="15" w:type="dxa"/>
              <w:left w:w="15" w:type="dxa"/>
              <w:bottom w:w="15" w:type="dxa"/>
              <w:right w:w="15" w:type="dxa"/>
            </w:tcMar>
          </w:tcPr>
          <w:p w:rsidR="004D0022" w:rsidRPr="0043391F" w:rsidRDefault="004D0022" w:rsidP="00205237">
            <w:pPr>
              <w:spacing w:after="0" w:line="240" w:lineRule="auto"/>
              <w:jc w:val="both"/>
              <w:rPr>
                <w:rFonts w:ascii="Times New Roman" w:hAnsi="Times New Roman" w:cs="Times New Roman"/>
                <w:sz w:val="24"/>
                <w:szCs w:val="24"/>
              </w:rPr>
            </w:pPr>
            <w:r w:rsidRPr="0043391F">
              <w:rPr>
                <w:rFonts w:ascii="Times New Roman" w:hAnsi="Times New Roman" w:cs="Times New Roman"/>
                <w:kern w:val="24"/>
                <w:sz w:val="24"/>
                <w:szCs w:val="24"/>
                <w:lang w:val="kk-KZ"/>
              </w:rPr>
              <w:t>Основы предпринимательства и бизнеса</w:t>
            </w:r>
          </w:p>
        </w:tc>
        <w:tc>
          <w:tcPr>
            <w:tcW w:w="693" w:type="dxa"/>
            <w:tcMar>
              <w:top w:w="15" w:type="dxa"/>
              <w:left w:w="15" w:type="dxa"/>
              <w:bottom w:w="15" w:type="dxa"/>
              <w:right w:w="15" w:type="dxa"/>
            </w:tcMar>
            <w:vAlign w:val="center"/>
          </w:tcPr>
          <w:p w:rsidR="004D0022" w:rsidRPr="0043391F" w:rsidRDefault="004D0022" w:rsidP="00205237">
            <w:pPr>
              <w:spacing w:after="0" w:line="240" w:lineRule="auto"/>
              <w:jc w:val="center"/>
              <w:rPr>
                <w:rFonts w:ascii="Times New Roman" w:eastAsia="Calibri" w:hAnsi="Times New Roman" w:cs="Times New Roman"/>
                <w:sz w:val="24"/>
                <w:szCs w:val="24"/>
                <w:lang w:val="kk-KZ"/>
              </w:rPr>
            </w:pPr>
            <w:r w:rsidRPr="0043391F">
              <w:rPr>
                <w:rFonts w:ascii="Times New Roman" w:eastAsia="Calibri" w:hAnsi="Times New Roman" w:cs="Times New Roman"/>
                <w:sz w:val="24"/>
                <w:szCs w:val="24"/>
                <w:lang w:val="kk-KZ"/>
              </w:rPr>
              <w:t>2</w:t>
            </w:r>
          </w:p>
        </w:tc>
        <w:tc>
          <w:tcPr>
            <w:tcW w:w="960" w:type="dxa"/>
            <w:tcMar>
              <w:top w:w="15" w:type="dxa"/>
              <w:left w:w="15" w:type="dxa"/>
              <w:bottom w:w="15" w:type="dxa"/>
              <w:right w:w="15" w:type="dxa"/>
            </w:tcMar>
          </w:tcPr>
          <w:p w:rsidR="004D0022" w:rsidRPr="0043391F" w:rsidRDefault="004D0022" w:rsidP="00205237">
            <w:pPr>
              <w:spacing w:after="0" w:line="240" w:lineRule="auto"/>
              <w:rPr>
                <w:rFonts w:ascii="Times New Roman" w:hAnsi="Times New Roman" w:cs="Times New Roman"/>
                <w:sz w:val="24"/>
                <w:szCs w:val="24"/>
              </w:rPr>
            </w:pPr>
            <w:r w:rsidRPr="0043391F">
              <w:rPr>
                <w:rFonts w:ascii="Times New Roman" w:hAnsi="Times New Roman" w:cs="Times New Roman"/>
                <w:sz w:val="24"/>
                <w:szCs w:val="24"/>
              </w:rPr>
              <w:t>-</w:t>
            </w:r>
          </w:p>
        </w:tc>
        <w:tc>
          <w:tcPr>
            <w:tcW w:w="1119" w:type="dxa"/>
          </w:tcPr>
          <w:p w:rsidR="004D0022" w:rsidRPr="0043391F" w:rsidRDefault="004D0022" w:rsidP="00205237">
            <w:pPr>
              <w:spacing w:after="0" w:line="240" w:lineRule="auto"/>
              <w:rPr>
                <w:rFonts w:ascii="Times New Roman" w:hAnsi="Times New Roman" w:cs="Times New Roman"/>
                <w:sz w:val="24"/>
                <w:szCs w:val="24"/>
              </w:rPr>
            </w:pPr>
            <w:r w:rsidRPr="0043391F">
              <w:rPr>
                <w:rFonts w:ascii="Times New Roman" w:hAnsi="Times New Roman" w:cs="Times New Roman"/>
                <w:sz w:val="24"/>
                <w:szCs w:val="24"/>
              </w:rPr>
              <w:t>-</w:t>
            </w:r>
          </w:p>
        </w:tc>
        <w:tc>
          <w:tcPr>
            <w:tcW w:w="1119"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зач</w:t>
            </w:r>
            <w:r w:rsidRPr="0043391F">
              <w:rPr>
                <w:rFonts w:ascii="Times New Roman" w:eastAsia="Calibri" w:hAnsi="Times New Roman" w:cs="Times New Roman"/>
                <w:sz w:val="24"/>
                <w:szCs w:val="24"/>
                <w:lang w:val="kk-KZ"/>
              </w:rPr>
              <w:t xml:space="preserve"> четв.</w:t>
            </w:r>
          </w:p>
        </w:tc>
        <w:tc>
          <w:tcPr>
            <w:tcW w:w="1119" w:type="dxa"/>
          </w:tcPr>
          <w:p w:rsidR="004D0022" w:rsidRPr="0043391F" w:rsidRDefault="004D0022" w:rsidP="00205237">
            <w:pPr>
              <w:spacing w:after="0" w:line="240" w:lineRule="auto"/>
              <w:jc w:val="center"/>
              <w:rPr>
                <w:rFonts w:ascii="Times New Roman" w:eastAsia="Calibri" w:hAnsi="Times New Roman" w:cs="Times New Roman"/>
                <w:sz w:val="24"/>
                <w:szCs w:val="24"/>
              </w:rPr>
            </w:pPr>
            <w:r w:rsidRPr="0043391F">
              <w:rPr>
                <w:rFonts w:ascii="Times New Roman" w:eastAsia="Calibri" w:hAnsi="Times New Roman" w:cs="Times New Roman"/>
                <w:sz w:val="24"/>
                <w:szCs w:val="24"/>
              </w:rPr>
              <w:t>зач</w:t>
            </w:r>
            <w:r w:rsidRPr="0043391F">
              <w:rPr>
                <w:rFonts w:ascii="Times New Roman" w:eastAsia="Calibri" w:hAnsi="Times New Roman" w:cs="Times New Roman"/>
                <w:sz w:val="24"/>
                <w:szCs w:val="24"/>
                <w:lang w:val="kk-KZ"/>
              </w:rPr>
              <w:t xml:space="preserve"> четв.</w:t>
            </w:r>
          </w:p>
        </w:tc>
        <w:tc>
          <w:tcPr>
            <w:tcW w:w="1119" w:type="dxa"/>
          </w:tcPr>
          <w:p w:rsidR="004D0022" w:rsidRPr="0043391F" w:rsidRDefault="004D0022" w:rsidP="00205237">
            <w:pPr>
              <w:spacing w:after="0" w:line="240" w:lineRule="auto"/>
              <w:rPr>
                <w:rFonts w:ascii="Times New Roman" w:hAnsi="Times New Roman" w:cs="Times New Roman"/>
                <w:sz w:val="24"/>
                <w:szCs w:val="24"/>
              </w:rPr>
            </w:pPr>
            <w:r w:rsidRPr="0043391F">
              <w:rPr>
                <w:rFonts w:ascii="Times New Roman" w:hAnsi="Times New Roman" w:cs="Times New Roman"/>
                <w:sz w:val="24"/>
                <w:szCs w:val="24"/>
              </w:rPr>
              <w:t>-</w:t>
            </w:r>
          </w:p>
        </w:tc>
        <w:tc>
          <w:tcPr>
            <w:tcW w:w="1119" w:type="dxa"/>
          </w:tcPr>
          <w:p w:rsidR="004D0022" w:rsidRPr="0043391F" w:rsidRDefault="004D0022" w:rsidP="00205237">
            <w:pPr>
              <w:spacing w:after="0" w:line="240" w:lineRule="auto"/>
              <w:rPr>
                <w:rFonts w:ascii="Times New Roman" w:hAnsi="Times New Roman" w:cs="Times New Roman"/>
                <w:sz w:val="24"/>
                <w:szCs w:val="24"/>
              </w:rPr>
            </w:pPr>
            <w:r w:rsidRPr="0043391F">
              <w:rPr>
                <w:rFonts w:ascii="Times New Roman" w:hAnsi="Times New Roman" w:cs="Times New Roman"/>
                <w:sz w:val="24"/>
                <w:szCs w:val="24"/>
              </w:rPr>
              <w:t>-</w:t>
            </w:r>
          </w:p>
        </w:tc>
      </w:tr>
    </w:tbl>
    <w:p w:rsidR="004D0022" w:rsidRDefault="004D0022" w:rsidP="004D0022">
      <w:pPr>
        <w:jc w:val="both"/>
        <w:textAlignment w:val="baseline"/>
        <w:rPr>
          <w:rFonts w:ascii="Times New Roman" w:eastAsia="Calibri" w:hAnsi="Times New Roman" w:cs="Times New Roman"/>
          <w:sz w:val="24"/>
          <w:szCs w:val="24"/>
        </w:rPr>
      </w:pPr>
    </w:p>
    <w:p w:rsidR="00DB2990" w:rsidRDefault="00DB2990" w:rsidP="004D0022">
      <w:pPr>
        <w:jc w:val="both"/>
        <w:textAlignment w:val="baseline"/>
        <w:rPr>
          <w:rFonts w:ascii="Times New Roman" w:eastAsia="Calibri" w:hAnsi="Times New Roman" w:cs="Times New Roman"/>
          <w:sz w:val="24"/>
          <w:szCs w:val="24"/>
        </w:rPr>
      </w:pPr>
    </w:p>
    <w:p w:rsidR="001731C3" w:rsidRPr="0000567A" w:rsidRDefault="001731C3" w:rsidP="001731C3">
      <w:pPr>
        <w:spacing w:after="0" w:line="240" w:lineRule="auto"/>
        <w:ind w:left="4962"/>
        <w:jc w:val="both"/>
        <w:rPr>
          <w:rFonts w:ascii="Times New Roman" w:eastAsia="Times New Roman" w:hAnsi="Times New Roman" w:cs="Times New Roman"/>
          <w:sz w:val="28"/>
          <w:szCs w:val="28"/>
          <w:lang w:val="kk-KZ"/>
        </w:rPr>
      </w:pPr>
      <w:r w:rsidRPr="00CD1CCA">
        <w:rPr>
          <w:rFonts w:ascii="Times New Roman" w:eastAsia="Times New Roman" w:hAnsi="Times New Roman" w:cs="Times New Roman"/>
          <w:sz w:val="28"/>
          <w:szCs w:val="28"/>
          <w:lang w:val="kk-KZ"/>
        </w:rPr>
        <w:t xml:space="preserve">Приложение </w:t>
      </w:r>
      <w:r w:rsidRPr="0000567A">
        <w:rPr>
          <w:rFonts w:ascii="Times New Roman" w:eastAsia="Times New Roman" w:hAnsi="Times New Roman" w:cs="Times New Roman"/>
          <w:sz w:val="28"/>
          <w:szCs w:val="28"/>
          <w:lang w:val="kk-KZ"/>
        </w:rPr>
        <w:t>2</w:t>
      </w:r>
    </w:p>
    <w:p w:rsidR="001731C3" w:rsidRPr="00CD1CCA" w:rsidRDefault="001731C3" w:rsidP="001731C3">
      <w:pPr>
        <w:spacing w:after="0" w:line="240" w:lineRule="auto"/>
        <w:ind w:left="4962"/>
        <w:jc w:val="both"/>
        <w:rPr>
          <w:rFonts w:ascii="Times New Roman" w:eastAsia="Times New Roman" w:hAnsi="Times New Roman" w:cs="Times New Roman"/>
          <w:sz w:val="28"/>
          <w:szCs w:val="28"/>
          <w:lang w:val="kk-KZ"/>
        </w:rPr>
      </w:pPr>
      <w:r w:rsidRPr="00CD1CCA">
        <w:rPr>
          <w:rFonts w:ascii="Times New Roman" w:eastAsia="Times New Roman" w:hAnsi="Times New Roman" w:cs="Times New Roman"/>
          <w:sz w:val="28"/>
          <w:szCs w:val="28"/>
          <w:lang w:val="kk-KZ"/>
        </w:rPr>
        <w:t>к приказу Министра образования</w:t>
      </w:r>
    </w:p>
    <w:p w:rsidR="001731C3" w:rsidRPr="00CD1CCA" w:rsidRDefault="001731C3" w:rsidP="001731C3">
      <w:pPr>
        <w:spacing w:after="0" w:line="240" w:lineRule="auto"/>
        <w:ind w:left="4962"/>
        <w:jc w:val="both"/>
        <w:rPr>
          <w:rFonts w:ascii="Times New Roman" w:eastAsia="Times New Roman" w:hAnsi="Times New Roman" w:cs="Times New Roman"/>
          <w:sz w:val="28"/>
          <w:szCs w:val="28"/>
          <w:lang w:val="kk-KZ"/>
        </w:rPr>
      </w:pPr>
      <w:r w:rsidRPr="00CD1CCA">
        <w:rPr>
          <w:rFonts w:ascii="Times New Roman" w:eastAsia="Times New Roman" w:hAnsi="Times New Roman" w:cs="Times New Roman"/>
          <w:sz w:val="28"/>
          <w:szCs w:val="28"/>
          <w:lang w:val="kk-KZ"/>
        </w:rPr>
        <w:t>и науки Республики Казахстан</w:t>
      </w:r>
    </w:p>
    <w:p w:rsidR="001731C3" w:rsidRPr="00CD1CCA" w:rsidRDefault="001731C3" w:rsidP="001731C3">
      <w:pPr>
        <w:spacing w:after="0" w:line="240" w:lineRule="auto"/>
        <w:ind w:left="4962"/>
        <w:jc w:val="both"/>
        <w:rPr>
          <w:rFonts w:ascii="Times New Roman" w:eastAsia="Times New Roman" w:hAnsi="Times New Roman" w:cs="Times New Roman"/>
          <w:sz w:val="28"/>
          <w:szCs w:val="28"/>
          <w:lang w:val="kk-KZ"/>
        </w:rPr>
      </w:pPr>
      <w:r w:rsidRPr="00CD1CCA">
        <w:rPr>
          <w:rFonts w:ascii="Times New Roman" w:eastAsia="Times New Roman" w:hAnsi="Times New Roman" w:cs="Times New Roman"/>
          <w:sz w:val="28"/>
          <w:szCs w:val="28"/>
          <w:lang w:val="kk-KZ"/>
        </w:rPr>
        <w:t>от «__ » _______ 2020 года № _____</w:t>
      </w:r>
    </w:p>
    <w:p w:rsidR="001731C3" w:rsidRPr="00CD1CCA" w:rsidRDefault="001731C3" w:rsidP="001731C3">
      <w:pPr>
        <w:spacing w:after="0" w:line="240" w:lineRule="auto"/>
        <w:ind w:left="4962"/>
        <w:jc w:val="both"/>
        <w:rPr>
          <w:rFonts w:ascii="Times New Roman" w:eastAsia="Times New Roman" w:hAnsi="Times New Roman" w:cs="Times New Roman"/>
          <w:sz w:val="28"/>
          <w:szCs w:val="28"/>
          <w:lang w:val="kk-KZ"/>
        </w:rPr>
      </w:pPr>
    </w:p>
    <w:p w:rsidR="001731C3" w:rsidRPr="00CD1CCA" w:rsidRDefault="001731C3" w:rsidP="001731C3">
      <w:pPr>
        <w:suppressAutoHyphens/>
        <w:overflowPunct w:val="0"/>
        <w:autoSpaceDN w:val="0"/>
        <w:spacing w:after="0" w:line="240" w:lineRule="auto"/>
        <w:jc w:val="right"/>
        <w:textAlignment w:val="baseline"/>
        <w:rPr>
          <w:rFonts w:ascii="Times New Roman" w:eastAsia="Times New Roman" w:hAnsi="Times New Roman" w:cs="Times New Roman"/>
          <w:kern w:val="3"/>
          <w:sz w:val="28"/>
          <w:szCs w:val="28"/>
          <w:lang w:val="kk-KZ"/>
        </w:rPr>
      </w:pPr>
    </w:p>
    <w:p w:rsidR="001731C3" w:rsidRPr="00CD1CCA" w:rsidRDefault="001731C3" w:rsidP="001731C3">
      <w:pPr>
        <w:suppressAutoHyphens/>
        <w:overflowPunct w:val="0"/>
        <w:autoSpaceDN w:val="0"/>
        <w:spacing w:after="0" w:line="240" w:lineRule="auto"/>
        <w:jc w:val="right"/>
        <w:textAlignment w:val="baseline"/>
        <w:rPr>
          <w:rFonts w:ascii="Times New Roman" w:eastAsia="Times New Roman" w:hAnsi="Times New Roman" w:cs="Times New Roman"/>
          <w:kern w:val="3"/>
          <w:sz w:val="28"/>
          <w:szCs w:val="28"/>
          <w:lang w:val="kk-KZ"/>
        </w:rPr>
      </w:pPr>
    </w:p>
    <w:p w:rsidR="001731C3" w:rsidRPr="00CD1CCA" w:rsidRDefault="001731C3" w:rsidP="001731C3">
      <w:pPr>
        <w:suppressAutoHyphens/>
        <w:overflowPunct w:val="0"/>
        <w:autoSpaceDN w:val="0"/>
        <w:spacing w:after="0" w:line="240" w:lineRule="auto"/>
        <w:jc w:val="center"/>
        <w:textAlignment w:val="baseline"/>
        <w:rPr>
          <w:rFonts w:ascii="Times New Roman" w:eastAsia="Times New Roman" w:hAnsi="Times New Roman" w:cs="Times New Roman"/>
          <w:b/>
          <w:kern w:val="3"/>
          <w:sz w:val="28"/>
          <w:szCs w:val="28"/>
          <w:lang w:val="kk-KZ"/>
        </w:rPr>
      </w:pPr>
      <w:r w:rsidRPr="00CD1CCA">
        <w:rPr>
          <w:rFonts w:ascii="Times New Roman" w:eastAsia="Times New Roman" w:hAnsi="Times New Roman" w:cs="Times New Roman"/>
          <w:b/>
          <w:kern w:val="3"/>
          <w:sz w:val="28"/>
          <w:szCs w:val="28"/>
          <w:lang w:val="kk-KZ"/>
        </w:rPr>
        <w:t>Методические рекомендации</w:t>
      </w:r>
    </w:p>
    <w:p w:rsidR="001731C3" w:rsidRPr="00CD1CCA" w:rsidRDefault="001731C3" w:rsidP="001731C3">
      <w:pPr>
        <w:tabs>
          <w:tab w:val="left" w:pos="0"/>
        </w:tabs>
        <w:suppressAutoHyphens/>
        <w:overflowPunct w:val="0"/>
        <w:autoSpaceDN w:val="0"/>
        <w:spacing w:after="0" w:line="240" w:lineRule="auto"/>
        <w:jc w:val="both"/>
        <w:textAlignment w:val="baseline"/>
        <w:rPr>
          <w:rFonts w:ascii="Times New Roman" w:eastAsia="Times New Roman" w:hAnsi="Times New Roman" w:cs="Times New Roman"/>
          <w:kern w:val="3"/>
          <w:sz w:val="28"/>
          <w:szCs w:val="28"/>
        </w:rPr>
      </w:pPr>
      <w:r w:rsidRPr="00CD1CCA">
        <w:rPr>
          <w:rFonts w:ascii="Times New Roman" w:eastAsia="Times New Roman" w:hAnsi="Times New Roman" w:cs="Times New Roman"/>
          <w:b/>
          <w:kern w:val="3"/>
          <w:sz w:val="28"/>
          <w:szCs w:val="28"/>
        </w:rPr>
        <w:t>по организации учебного процесса в организациях технического и профессионального, послесреднего образования в период ограничительных мер,</w:t>
      </w:r>
      <w:r w:rsidRPr="00CD1CCA">
        <w:rPr>
          <w:rFonts w:ascii="Times New Roman" w:eastAsia="Calibri" w:hAnsi="Times New Roman" w:cs="Times New Roman"/>
          <w:sz w:val="28"/>
          <w:szCs w:val="28"/>
          <w:shd w:val="clear" w:color="auto" w:fill="FFFFFF"/>
        </w:rPr>
        <w:t xml:space="preserve"> </w:t>
      </w:r>
      <w:r w:rsidRPr="00CD1CCA">
        <w:rPr>
          <w:rFonts w:ascii="Times New Roman" w:eastAsia="Times New Roman" w:hAnsi="Times New Roman" w:cs="Times New Roman"/>
          <w:b/>
          <w:kern w:val="3"/>
          <w:sz w:val="28"/>
          <w:szCs w:val="28"/>
        </w:rPr>
        <w:t xml:space="preserve">связанных с недопущением распространения </w:t>
      </w:r>
      <w:r w:rsidRPr="00CD1CCA">
        <w:rPr>
          <w:rFonts w:ascii="Times New Roman" w:eastAsia="Calibri" w:hAnsi="Times New Roman" w:cs="Times New Roman"/>
          <w:b/>
          <w:kern w:val="3"/>
          <w:sz w:val="28"/>
          <w:szCs w:val="28"/>
        </w:rPr>
        <w:t>коронавирусной инфекции</w:t>
      </w:r>
    </w:p>
    <w:p w:rsidR="001731C3" w:rsidRPr="00CD1CCA" w:rsidRDefault="001731C3" w:rsidP="001731C3">
      <w:pPr>
        <w:tabs>
          <w:tab w:val="left" w:pos="0"/>
        </w:tabs>
        <w:suppressAutoHyphens/>
        <w:overflowPunct w:val="0"/>
        <w:autoSpaceDN w:val="0"/>
        <w:spacing w:after="0" w:line="240" w:lineRule="auto"/>
        <w:jc w:val="both"/>
        <w:textAlignment w:val="baseline"/>
        <w:rPr>
          <w:rFonts w:ascii="Times New Roman" w:eastAsia="Times New Roman" w:hAnsi="Times New Roman" w:cs="Times New Roman"/>
          <w:b/>
          <w:kern w:val="3"/>
          <w:sz w:val="28"/>
          <w:szCs w:val="28"/>
          <w:lang w:val="kk-KZ"/>
        </w:rPr>
      </w:pPr>
    </w:p>
    <w:p w:rsidR="001731C3" w:rsidRPr="00CD1CCA" w:rsidRDefault="001731C3" w:rsidP="001731C3">
      <w:pPr>
        <w:tabs>
          <w:tab w:val="left" w:pos="0"/>
        </w:tabs>
        <w:suppressAutoHyphens/>
        <w:overflowPunct w:val="0"/>
        <w:autoSpaceDN w:val="0"/>
        <w:spacing w:after="0" w:line="240" w:lineRule="auto"/>
        <w:ind w:left="720"/>
        <w:jc w:val="center"/>
        <w:textAlignment w:val="baseline"/>
        <w:rPr>
          <w:rFonts w:ascii="Times New Roman" w:eastAsia="Times New Roman" w:hAnsi="Times New Roman" w:cs="Times New Roman"/>
          <w:b/>
          <w:kern w:val="3"/>
          <w:sz w:val="28"/>
          <w:szCs w:val="28"/>
        </w:rPr>
      </w:pPr>
      <w:r w:rsidRPr="00CD1CCA">
        <w:rPr>
          <w:rFonts w:ascii="Times New Roman" w:eastAsia="Times New Roman" w:hAnsi="Times New Roman" w:cs="Times New Roman"/>
          <w:b/>
          <w:kern w:val="3"/>
          <w:sz w:val="28"/>
          <w:szCs w:val="28"/>
        </w:rPr>
        <w:t>Глава 1. Общие положения</w:t>
      </w:r>
    </w:p>
    <w:p w:rsidR="001731C3" w:rsidRPr="00CD1CCA" w:rsidRDefault="001731C3" w:rsidP="001731C3">
      <w:pPr>
        <w:tabs>
          <w:tab w:val="left" w:pos="0"/>
        </w:tabs>
        <w:suppressAutoHyphens/>
        <w:overflowPunct w:val="0"/>
        <w:autoSpaceDN w:val="0"/>
        <w:spacing w:after="0" w:line="240" w:lineRule="auto"/>
        <w:ind w:left="720"/>
        <w:textAlignment w:val="baseline"/>
        <w:rPr>
          <w:rFonts w:ascii="Times New Roman" w:eastAsia="Times New Roman" w:hAnsi="Times New Roman" w:cs="Times New Roman"/>
          <w:b/>
          <w:kern w:val="3"/>
          <w:sz w:val="28"/>
          <w:szCs w:val="28"/>
        </w:rPr>
      </w:pPr>
    </w:p>
    <w:p w:rsidR="001731C3" w:rsidRPr="00CD1CCA" w:rsidRDefault="001731C3" w:rsidP="001731C3">
      <w:pPr>
        <w:spacing w:after="0" w:line="240" w:lineRule="atLeast"/>
        <w:ind w:firstLine="708"/>
        <w:jc w:val="both"/>
        <w:rPr>
          <w:rFonts w:ascii="Times New Roman" w:eastAsia="Times New Roman" w:hAnsi="Times New Roman" w:cs="Times New Roman"/>
          <w:bCs/>
          <w:sz w:val="28"/>
          <w:szCs w:val="28"/>
        </w:rPr>
      </w:pPr>
      <w:r w:rsidRPr="00CD1CCA">
        <w:rPr>
          <w:rFonts w:ascii="Times New Roman" w:eastAsia="Times New Roman" w:hAnsi="Times New Roman" w:cs="Times New Roman"/>
          <w:sz w:val="28"/>
          <w:szCs w:val="28"/>
        </w:rPr>
        <w:t xml:space="preserve">1. Настоящие Методические рекомендации по организации учебного процесса в организациях технического и профессионального, послесреднего образования (далее - ТиПО) в </w:t>
      </w:r>
      <w:r w:rsidRPr="00CD1CCA">
        <w:rPr>
          <w:rFonts w:ascii="Times New Roman" w:eastAsia="Calibri" w:hAnsi="Times New Roman" w:cs="Times New Roman"/>
          <w:bCs/>
          <w:sz w:val="28"/>
          <w:szCs w:val="28"/>
          <w:lang w:val="kk-KZ"/>
        </w:rPr>
        <w:t>период</w:t>
      </w:r>
      <w:r w:rsidRPr="00CD1CCA">
        <w:rPr>
          <w:rFonts w:ascii="Times New Roman" w:eastAsia="Times New Roman" w:hAnsi="Times New Roman" w:cs="Times New Roman"/>
          <w:kern w:val="3"/>
          <w:sz w:val="28"/>
          <w:szCs w:val="28"/>
        </w:rPr>
        <w:t xml:space="preserve"> ограничительных мер,</w:t>
      </w:r>
      <w:r w:rsidRPr="00CD1CCA">
        <w:rPr>
          <w:rFonts w:ascii="Times New Roman" w:eastAsia="Times New Roman" w:hAnsi="Times New Roman" w:cs="Times New Roman"/>
          <w:sz w:val="28"/>
          <w:szCs w:val="28"/>
          <w:lang w:val="kk-KZ"/>
        </w:rPr>
        <w:t xml:space="preserve"> </w:t>
      </w:r>
      <w:r w:rsidRPr="00CD1CCA">
        <w:rPr>
          <w:rFonts w:ascii="Times New Roman" w:eastAsia="Times New Roman" w:hAnsi="Times New Roman" w:cs="Times New Roman"/>
          <w:kern w:val="3"/>
          <w:sz w:val="28"/>
          <w:szCs w:val="28"/>
        </w:rPr>
        <w:t xml:space="preserve">связанных с недопущением распространения </w:t>
      </w:r>
      <w:r w:rsidRPr="00CD1CCA">
        <w:rPr>
          <w:rFonts w:ascii="Times New Roman" w:eastAsia="Calibri" w:hAnsi="Times New Roman" w:cs="Times New Roman"/>
          <w:kern w:val="3"/>
          <w:sz w:val="28"/>
          <w:szCs w:val="28"/>
        </w:rPr>
        <w:t>коронавирусной инфекции</w:t>
      </w:r>
      <w:r w:rsidRPr="00CD1CCA">
        <w:rPr>
          <w:rFonts w:ascii="Times New Roman" w:eastAsia="Times New Roman" w:hAnsi="Times New Roman" w:cs="Times New Roman"/>
          <w:sz w:val="28"/>
          <w:szCs w:val="28"/>
        </w:rPr>
        <w:t xml:space="preserve"> разработаны в помощь организациям образования, с целью эффективной организации образовательного процесса и реализации академической политики в 2020-2021 учебном году. Методические рекомендации используются всеми организациями ТиПО независимо от форм собственности.</w:t>
      </w:r>
    </w:p>
    <w:p w:rsidR="001731C3" w:rsidRPr="00CD1CCA" w:rsidRDefault="001731C3" w:rsidP="001731C3">
      <w:pPr>
        <w:tabs>
          <w:tab w:val="left" w:pos="0"/>
        </w:tabs>
        <w:suppressAutoHyphens/>
        <w:overflowPunct w:val="0"/>
        <w:autoSpaceDN w:val="0"/>
        <w:spacing w:after="0" w:line="240" w:lineRule="auto"/>
        <w:jc w:val="both"/>
        <w:textAlignment w:val="baseline"/>
        <w:rPr>
          <w:rFonts w:ascii="Times New Roman" w:eastAsia="Times New Roman" w:hAnsi="Times New Roman" w:cs="Times New Roman"/>
          <w:kern w:val="24"/>
          <w:sz w:val="28"/>
          <w:szCs w:val="28"/>
        </w:rPr>
      </w:pPr>
      <w:r w:rsidRPr="00CD1CCA">
        <w:rPr>
          <w:rFonts w:ascii="Times New Roman" w:eastAsia="Calibri" w:hAnsi="Times New Roman" w:cs="Times New Roman"/>
          <w:kern w:val="3"/>
          <w:sz w:val="28"/>
          <w:szCs w:val="28"/>
        </w:rPr>
        <w:tab/>
        <w:t>2. </w:t>
      </w:r>
      <w:r w:rsidRPr="00CD1CCA">
        <w:rPr>
          <w:rFonts w:ascii="Times New Roman" w:eastAsia="Times New Roman" w:hAnsi="Times New Roman" w:cs="Times New Roman"/>
          <w:kern w:val="3"/>
          <w:sz w:val="28"/>
          <w:szCs w:val="28"/>
        </w:rPr>
        <w:t>Организаций ТиПО работают в дистанционном, комбинированном, штатном форматах по решению местных исполнительных органов и согласованию главных государственных санитарных врачей соответствующих территорий</w:t>
      </w:r>
      <w:r w:rsidRPr="00CD1CCA">
        <w:rPr>
          <w:rFonts w:ascii="Times New Roman" w:eastAsia="Times New Roman" w:hAnsi="Times New Roman" w:cs="Times New Roman"/>
          <w:kern w:val="24"/>
          <w:sz w:val="28"/>
          <w:szCs w:val="28"/>
        </w:rPr>
        <w:t>.</w:t>
      </w:r>
    </w:p>
    <w:p w:rsidR="001731C3" w:rsidRPr="00CD1CCA" w:rsidRDefault="001731C3" w:rsidP="001731C3">
      <w:pPr>
        <w:tabs>
          <w:tab w:val="left" w:pos="0"/>
        </w:tabs>
        <w:suppressAutoHyphens/>
        <w:overflowPunct w:val="0"/>
        <w:autoSpaceDN w:val="0"/>
        <w:spacing w:after="0" w:line="240" w:lineRule="auto"/>
        <w:jc w:val="both"/>
        <w:textAlignment w:val="baseline"/>
        <w:rPr>
          <w:rFonts w:ascii="Times New Roman" w:eastAsia="Times New Roman" w:hAnsi="Times New Roman" w:cs="Times New Roman"/>
          <w:kern w:val="24"/>
          <w:sz w:val="28"/>
          <w:szCs w:val="28"/>
        </w:rPr>
      </w:pPr>
      <w:r w:rsidRPr="00CD1CCA">
        <w:rPr>
          <w:rFonts w:ascii="Times New Roman" w:eastAsia="Times New Roman" w:hAnsi="Times New Roman" w:cs="Times New Roman"/>
          <w:kern w:val="24"/>
          <w:sz w:val="28"/>
          <w:szCs w:val="28"/>
        </w:rPr>
        <w:tab/>
        <w:t xml:space="preserve">3. </w:t>
      </w:r>
      <w:r w:rsidRPr="00CD1CCA">
        <w:rPr>
          <w:rFonts w:ascii="Times New Roman" w:eastAsia="Times New Roman" w:hAnsi="Times New Roman" w:cs="Times New Roman"/>
          <w:kern w:val="3"/>
          <w:sz w:val="28"/>
          <w:szCs w:val="28"/>
          <w:shd w:val="clear" w:color="auto" w:fill="FFFFFF"/>
        </w:rPr>
        <w:t>Допускается обучение в штатном режиме в организациях ТиПО сельских населенных пунктов и малых городов с наполняемостью в группах до 15 студентов. В организациях ТиПО при Комитете уголовно-исполнительной системы </w:t>
      </w:r>
      <w:r w:rsidRPr="00CD1CCA">
        <w:rPr>
          <w:rFonts w:ascii="Times New Roman" w:eastAsia="Times New Roman" w:hAnsi="Times New Roman" w:cs="Times New Roman"/>
          <w:bCs/>
          <w:kern w:val="3"/>
          <w:sz w:val="28"/>
          <w:szCs w:val="28"/>
          <w:shd w:val="clear" w:color="auto" w:fill="FFFFFF"/>
        </w:rPr>
        <w:t>Министерства внутренних дел Республики Казахстан</w:t>
      </w:r>
      <w:r w:rsidRPr="00CD1CCA">
        <w:rPr>
          <w:rFonts w:ascii="Times New Roman" w:eastAsia="Times New Roman" w:hAnsi="Times New Roman" w:cs="Times New Roman"/>
          <w:kern w:val="3"/>
          <w:sz w:val="28"/>
          <w:szCs w:val="28"/>
          <w:shd w:val="clear" w:color="auto" w:fill="FFFFFF"/>
          <w:lang w:val="kk-KZ"/>
        </w:rPr>
        <w:t xml:space="preserve"> и</w:t>
      </w:r>
      <w:r w:rsidRPr="00CD1CCA">
        <w:rPr>
          <w:rFonts w:ascii="Times New Roman" w:eastAsia="Times New Roman" w:hAnsi="Times New Roman" w:cs="Times New Roman"/>
          <w:kern w:val="3"/>
          <w:sz w:val="28"/>
          <w:szCs w:val="28"/>
          <w:shd w:val="clear" w:color="auto" w:fill="FFFFFF"/>
        </w:rPr>
        <w:t xml:space="preserve"> Республиканском государственном учреждении «Кадетский корпус Министерства обороны Республики Казахстан» </w:t>
      </w:r>
      <w:r w:rsidRPr="00CD1CCA">
        <w:rPr>
          <w:rFonts w:ascii="Times New Roman" w:eastAsia="Times New Roman" w:hAnsi="Times New Roman" w:cs="Times New Roman"/>
          <w:bCs/>
          <w:kern w:val="3"/>
          <w:sz w:val="28"/>
          <w:szCs w:val="28"/>
          <w:shd w:val="clear" w:color="auto" w:fill="FFFFFF"/>
        </w:rPr>
        <w:t>обучение</w:t>
      </w:r>
      <w:r w:rsidRPr="00CD1CCA">
        <w:rPr>
          <w:rFonts w:ascii="Times New Roman" w:eastAsia="Times New Roman" w:hAnsi="Times New Roman" w:cs="Times New Roman"/>
          <w:kern w:val="3"/>
          <w:sz w:val="28"/>
          <w:szCs w:val="28"/>
          <w:shd w:val="clear" w:color="auto" w:fill="FFFFFF"/>
        </w:rPr>
        <w:t xml:space="preserve"> </w:t>
      </w:r>
      <w:r w:rsidRPr="00CD1CCA">
        <w:rPr>
          <w:rFonts w:ascii="Times New Roman" w:eastAsia="Times New Roman" w:hAnsi="Times New Roman" w:cs="Times New Roman"/>
          <w:bCs/>
          <w:kern w:val="3"/>
          <w:sz w:val="28"/>
          <w:szCs w:val="28"/>
          <w:shd w:val="clear" w:color="auto" w:fill="FFFFFF"/>
        </w:rPr>
        <w:t>осуществляется</w:t>
      </w:r>
      <w:r w:rsidRPr="00CD1CCA">
        <w:rPr>
          <w:rFonts w:ascii="Times New Roman" w:eastAsia="Times New Roman" w:hAnsi="Times New Roman" w:cs="Times New Roman"/>
          <w:kern w:val="3"/>
          <w:sz w:val="28"/>
          <w:szCs w:val="28"/>
        </w:rPr>
        <w:t xml:space="preserve"> по решению соответствующих уполномоченных органов и согласованию главных государственных санитарных врачей соответствующих территорий</w:t>
      </w:r>
      <w:r w:rsidRPr="00CD1CCA">
        <w:rPr>
          <w:rFonts w:ascii="Times New Roman" w:eastAsia="Times New Roman" w:hAnsi="Times New Roman" w:cs="Times New Roman"/>
          <w:kern w:val="24"/>
          <w:sz w:val="28"/>
          <w:szCs w:val="28"/>
        </w:rPr>
        <w:t>.</w:t>
      </w:r>
    </w:p>
    <w:p w:rsidR="001731C3" w:rsidRPr="00CD1CCA" w:rsidRDefault="001731C3" w:rsidP="001731C3">
      <w:pPr>
        <w:tabs>
          <w:tab w:val="left" w:pos="0"/>
        </w:tabs>
        <w:suppressAutoHyphens/>
        <w:overflowPunct w:val="0"/>
        <w:autoSpaceDN w:val="0"/>
        <w:spacing w:after="0" w:line="240" w:lineRule="auto"/>
        <w:jc w:val="both"/>
        <w:textAlignment w:val="baseline"/>
        <w:rPr>
          <w:rFonts w:ascii="Times New Roman" w:eastAsia="Times New Roman" w:hAnsi="Times New Roman" w:cs="Times New Roman"/>
          <w:kern w:val="24"/>
          <w:sz w:val="28"/>
          <w:szCs w:val="28"/>
        </w:rPr>
      </w:pPr>
      <w:r w:rsidRPr="00CD1CCA">
        <w:rPr>
          <w:rFonts w:ascii="Times New Roman" w:eastAsia="Times New Roman" w:hAnsi="Times New Roman" w:cs="Times New Roman"/>
          <w:kern w:val="24"/>
          <w:sz w:val="28"/>
          <w:szCs w:val="28"/>
        </w:rPr>
        <w:tab/>
      </w:r>
      <w:r w:rsidRPr="00CD1CCA">
        <w:rPr>
          <w:rFonts w:ascii="Times New Roman" w:eastAsia="Times New Roman" w:hAnsi="Times New Roman" w:cs="Times New Roman"/>
          <w:kern w:val="3"/>
          <w:sz w:val="28"/>
          <w:szCs w:val="28"/>
        </w:rPr>
        <w:t xml:space="preserve">4. Новый учебный год в условиях активности COVID-19 обусловливает осуществление организационных мероприятий по следующим направлениям: </w:t>
      </w:r>
    </w:p>
    <w:p w:rsidR="001731C3" w:rsidRPr="00CD1CCA" w:rsidRDefault="001731C3" w:rsidP="001731C3">
      <w:pPr>
        <w:spacing w:after="0" w:line="240" w:lineRule="auto"/>
        <w:ind w:firstLine="709"/>
        <w:jc w:val="both"/>
        <w:rPr>
          <w:rFonts w:ascii="Times New Roman" w:eastAsia="Times New Roman" w:hAnsi="Times New Roman" w:cs="Times New Roman"/>
          <w:sz w:val="28"/>
          <w:szCs w:val="28"/>
        </w:rPr>
      </w:pPr>
      <w:r w:rsidRPr="00CD1CCA">
        <w:rPr>
          <w:rFonts w:ascii="Times New Roman" w:eastAsia="Times New Roman" w:hAnsi="Times New Roman" w:cs="Times New Roman"/>
          <w:sz w:val="28"/>
          <w:szCs w:val="28"/>
        </w:rPr>
        <w:t>1) обеспечение санитарно-эпидемиологического режима (далее - СЭР) в учебных корпусах и общежитиях;</w:t>
      </w:r>
    </w:p>
    <w:p w:rsidR="001731C3" w:rsidRPr="00CD1CCA" w:rsidRDefault="001731C3" w:rsidP="001731C3">
      <w:pPr>
        <w:spacing w:after="0" w:line="240" w:lineRule="auto"/>
        <w:ind w:firstLine="709"/>
        <w:jc w:val="both"/>
        <w:rPr>
          <w:rFonts w:ascii="Times New Roman" w:eastAsia="Times New Roman" w:hAnsi="Times New Roman" w:cs="Times New Roman"/>
          <w:sz w:val="28"/>
          <w:szCs w:val="28"/>
        </w:rPr>
      </w:pPr>
      <w:r w:rsidRPr="00CD1CCA">
        <w:rPr>
          <w:rFonts w:ascii="Times New Roman" w:eastAsia="Times New Roman" w:hAnsi="Times New Roman" w:cs="Times New Roman"/>
          <w:sz w:val="28"/>
          <w:szCs w:val="28"/>
        </w:rPr>
        <w:t>2) ознакомление всех работников и обучающихся с Регламентом обеспечения СЭР;</w:t>
      </w:r>
    </w:p>
    <w:p w:rsidR="001731C3" w:rsidRPr="00CD1CCA" w:rsidRDefault="001731C3" w:rsidP="001731C3">
      <w:pPr>
        <w:spacing w:after="0" w:line="240" w:lineRule="auto"/>
        <w:ind w:firstLine="709"/>
        <w:jc w:val="both"/>
        <w:rPr>
          <w:rFonts w:ascii="Times New Roman" w:eastAsia="Times New Roman" w:hAnsi="Times New Roman" w:cs="Times New Roman"/>
          <w:sz w:val="28"/>
          <w:szCs w:val="28"/>
        </w:rPr>
      </w:pPr>
      <w:r w:rsidRPr="00CD1CCA">
        <w:rPr>
          <w:rFonts w:ascii="Times New Roman" w:eastAsia="Times New Roman" w:hAnsi="Times New Roman" w:cs="Times New Roman"/>
          <w:sz w:val="28"/>
          <w:szCs w:val="28"/>
        </w:rPr>
        <w:t>3) организация образовательной деятельности с учетом карантинных условий;</w:t>
      </w:r>
    </w:p>
    <w:p w:rsidR="001731C3" w:rsidRPr="00CD1CCA" w:rsidRDefault="001731C3" w:rsidP="001731C3">
      <w:pPr>
        <w:spacing w:after="0" w:line="240" w:lineRule="auto"/>
        <w:ind w:firstLine="709"/>
        <w:jc w:val="both"/>
        <w:rPr>
          <w:rFonts w:ascii="Times New Roman" w:eastAsia="Times New Roman" w:hAnsi="Times New Roman" w:cs="Times New Roman"/>
          <w:sz w:val="28"/>
          <w:szCs w:val="28"/>
        </w:rPr>
      </w:pPr>
      <w:r w:rsidRPr="00CD1CCA">
        <w:rPr>
          <w:rFonts w:ascii="Times New Roman" w:eastAsia="Times New Roman" w:hAnsi="Times New Roman" w:cs="Times New Roman"/>
          <w:sz w:val="28"/>
          <w:szCs w:val="28"/>
        </w:rPr>
        <w:t>4) повышение квалификации педагогов для приобретения навыков работы с использованием ИКТ;</w:t>
      </w:r>
    </w:p>
    <w:p w:rsidR="001731C3" w:rsidRPr="00CD1CCA" w:rsidRDefault="001731C3" w:rsidP="001731C3">
      <w:pPr>
        <w:widowControl w:val="0"/>
        <w:spacing w:after="0" w:line="240" w:lineRule="auto"/>
        <w:ind w:firstLine="283"/>
        <w:rPr>
          <w:rFonts w:ascii="Times New Roman" w:eastAsia="Times New Roman" w:hAnsi="Times New Roman" w:cs="Times New Roman"/>
          <w:sz w:val="28"/>
          <w:szCs w:val="28"/>
        </w:rPr>
      </w:pPr>
      <w:r w:rsidRPr="00CD1CCA">
        <w:rPr>
          <w:rFonts w:ascii="Times New Roman" w:eastAsia="Times New Roman" w:hAnsi="Times New Roman" w:cs="Times New Roman"/>
          <w:sz w:val="28"/>
          <w:szCs w:val="28"/>
          <w:lang w:val="kk-KZ"/>
        </w:rPr>
        <w:tab/>
        <w:t>5</w:t>
      </w:r>
      <w:r w:rsidRPr="00CD1CCA">
        <w:rPr>
          <w:rFonts w:ascii="Times New Roman" w:eastAsia="Times New Roman" w:hAnsi="Times New Roman" w:cs="Times New Roman"/>
          <w:sz w:val="28"/>
          <w:szCs w:val="28"/>
        </w:rPr>
        <w:t>) разработка собственного образовательного контента (онлайн курсов) на различных образовательных платформах;</w:t>
      </w:r>
    </w:p>
    <w:p w:rsidR="001731C3" w:rsidRPr="00CD1CCA" w:rsidRDefault="001731C3" w:rsidP="001731C3">
      <w:pPr>
        <w:spacing w:after="0" w:line="240" w:lineRule="auto"/>
        <w:ind w:firstLine="709"/>
        <w:jc w:val="both"/>
        <w:rPr>
          <w:rFonts w:ascii="Times New Roman" w:eastAsia="Times New Roman" w:hAnsi="Times New Roman" w:cs="Times New Roman"/>
          <w:sz w:val="28"/>
          <w:szCs w:val="28"/>
        </w:rPr>
      </w:pPr>
      <w:r w:rsidRPr="00CD1CCA">
        <w:rPr>
          <w:rFonts w:ascii="Times New Roman" w:eastAsia="Times New Roman" w:hAnsi="Times New Roman" w:cs="Times New Roman"/>
          <w:sz w:val="28"/>
          <w:szCs w:val="28"/>
          <w:lang w:val="kk-KZ"/>
        </w:rPr>
        <w:t>6</w:t>
      </w:r>
      <w:r w:rsidRPr="00CD1CCA">
        <w:rPr>
          <w:rFonts w:ascii="Times New Roman" w:eastAsia="Times New Roman" w:hAnsi="Times New Roman" w:cs="Times New Roman"/>
          <w:sz w:val="28"/>
          <w:szCs w:val="28"/>
        </w:rPr>
        <w:t xml:space="preserve">) мониторинг качества обучения в контексте </w:t>
      </w:r>
      <w:r w:rsidRPr="00CD1CCA">
        <w:rPr>
          <w:rFonts w:ascii="Times New Roman" w:eastAsia="Times New Roman" w:hAnsi="Times New Roman" w:cs="Times New Roman"/>
          <w:sz w:val="28"/>
          <w:szCs w:val="28"/>
          <w:lang w:val="kk-KZ"/>
        </w:rPr>
        <w:t>п</w:t>
      </w:r>
      <w:r w:rsidRPr="00CD1CCA">
        <w:rPr>
          <w:rFonts w:ascii="Times New Roman" w:eastAsia="Times New Roman" w:hAnsi="Times New Roman" w:cs="Times New Roman"/>
          <w:sz w:val="28"/>
          <w:szCs w:val="28"/>
        </w:rPr>
        <w:t>олитики обеспечения качества;</w:t>
      </w:r>
    </w:p>
    <w:p w:rsidR="001731C3" w:rsidRPr="00CD1CCA" w:rsidRDefault="001731C3" w:rsidP="001731C3">
      <w:pPr>
        <w:spacing w:after="0" w:line="240" w:lineRule="auto"/>
        <w:ind w:firstLine="709"/>
        <w:jc w:val="both"/>
        <w:rPr>
          <w:rFonts w:ascii="Times New Roman" w:eastAsia="Times New Roman" w:hAnsi="Times New Roman" w:cs="Times New Roman"/>
          <w:sz w:val="28"/>
          <w:szCs w:val="28"/>
        </w:rPr>
      </w:pPr>
      <w:r w:rsidRPr="00CD1CCA">
        <w:rPr>
          <w:rFonts w:ascii="Times New Roman" w:eastAsia="Times New Roman" w:hAnsi="Times New Roman" w:cs="Times New Roman"/>
          <w:sz w:val="28"/>
          <w:szCs w:val="28"/>
          <w:lang w:val="kk-KZ"/>
        </w:rPr>
        <w:t>7</w:t>
      </w:r>
      <w:r w:rsidRPr="00CD1CCA">
        <w:rPr>
          <w:rFonts w:ascii="Times New Roman" w:eastAsia="Times New Roman" w:hAnsi="Times New Roman" w:cs="Times New Roman"/>
          <w:sz w:val="28"/>
          <w:szCs w:val="28"/>
        </w:rPr>
        <w:t xml:space="preserve">) обеспечение системой </w:t>
      </w:r>
      <w:r w:rsidRPr="00CD1CCA">
        <w:rPr>
          <w:rFonts w:ascii="Times New Roman" w:eastAsia="Times New Roman" w:hAnsi="Times New Roman" w:cs="Times New Roman"/>
          <w:bCs/>
          <w:sz w:val="28"/>
          <w:szCs w:val="28"/>
        </w:rPr>
        <w:t>идентификации личности</w:t>
      </w:r>
      <w:r w:rsidRPr="00CD1CCA">
        <w:rPr>
          <w:rFonts w:ascii="Times New Roman" w:eastAsia="Times New Roman" w:hAnsi="Times New Roman" w:cs="Times New Roman"/>
          <w:sz w:val="28"/>
          <w:szCs w:val="28"/>
        </w:rPr>
        <w:t xml:space="preserve"> при проведении промежуточной и итоговой аттестаций;</w:t>
      </w:r>
    </w:p>
    <w:p w:rsidR="001731C3" w:rsidRPr="00CD1CCA" w:rsidRDefault="001731C3" w:rsidP="001731C3">
      <w:pPr>
        <w:spacing w:after="0" w:line="240" w:lineRule="auto"/>
        <w:ind w:firstLine="709"/>
        <w:jc w:val="both"/>
        <w:rPr>
          <w:rFonts w:ascii="Times New Roman" w:eastAsia="Times New Roman" w:hAnsi="Times New Roman" w:cs="Times New Roman"/>
          <w:sz w:val="28"/>
          <w:szCs w:val="28"/>
        </w:rPr>
      </w:pPr>
      <w:r w:rsidRPr="00CD1CCA">
        <w:rPr>
          <w:rFonts w:ascii="Times New Roman" w:eastAsia="Times New Roman" w:hAnsi="Times New Roman" w:cs="Times New Roman"/>
          <w:bCs/>
          <w:sz w:val="28"/>
          <w:szCs w:val="28"/>
        </w:rPr>
        <w:t>Цель</w:t>
      </w:r>
      <w:r w:rsidRPr="00CD1CCA">
        <w:rPr>
          <w:rFonts w:ascii="Times New Roman" w:eastAsia="Times New Roman" w:hAnsi="Times New Roman" w:cs="Times New Roman"/>
          <w:sz w:val="28"/>
          <w:szCs w:val="28"/>
        </w:rPr>
        <w:t xml:space="preserve"> Настоящих рекомендаций – оказание методической помощи в организации образовательного процесса в формате дистанционного или смешанного обучения в условиях карантина.</w:t>
      </w:r>
    </w:p>
    <w:p w:rsidR="001731C3" w:rsidRPr="00CD1CCA" w:rsidRDefault="001731C3" w:rsidP="001731C3">
      <w:pPr>
        <w:spacing w:after="0" w:line="240" w:lineRule="auto"/>
        <w:ind w:firstLine="709"/>
        <w:jc w:val="both"/>
        <w:rPr>
          <w:rFonts w:ascii="Times New Roman" w:eastAsia="Times New Roman" w:hAnsi="Times New Roman" w:cs="Times New Roman"/>
          <w:bCs/>
          <w:sz w:val="28"/>
          <w:szCs w:val="28"/>
        </w:rPr>
      </w:pPr>
      <w:r w:rsidRPr="00CD1CCA">
        <w:rPr>
          <w:rFonts w:ascii="Times New Roman" w:eastAsia="Times New Roman" w:hAnsi="Times New Roman" w:cs="Times New Roman"/>
          <w:bCs/>
          <w:sz w:val="28"/>
          <w:szCs w:val="28"/>
        </w:rPr>
        <w:t xml:space="preserve">5. Настоящие рекомендации направлены на решение следующих задач: </w:t>
      </w:r>
    </w:p>
    <w:p w:rsidR="001731C3" w:rsidRPr="00CD1CCA" w:rsidRDefault="001731C3" w:rsidP="001731C3">
      <w:pPr>
        <w:spacing w:after="0" w:line="240" w:lineRule="auto"/>
        <w:ind w:firstLine="709"/>
        <w:jc w:val="both"/>
        <w:rPr>
          <w:rFonts w:ascii="Times New Roman" w:eastAsia="Arial" w:hAnsi="Times New Roman" w:cs="Times New Roman"/>
          <w:sz w:val="28"/>
          <w:szCs w:val="28"/>
          <w:lang w:val="kk-KZ"/>
        </w:rPr>
      </w:pPr>
      <w:r w:rsidRPr="00CD1CCA">
        <w:rPr>
          <w:rFonts w:ascii="Times New Roman" w:eastAsia="Arial" w:hAnsi="Times New Roman" w:cs="Times New Roman"/>
          <w:sz w:val="28"/>
          <w:szCs w:val="28"/>
        </w:rPr>
        <w:t>1) о</w:t>
      </w:r>
      <w:r w:rsidRPr="00CD1CCA">
        <w:rPr>
          <w:rFonts w:ascii="Times New Roman" w:eastAsia="Arial" w:hAnsi="Times New Roman" w:cs="Times New Roman"/>
          <w:sz w:val="28"/>
          <w:szCs w:val="28"/>
          <w:lang w:val="kk-KZ"/>
        </w:rPr>
        <w:t xml:space="preserve">рганизацию образовательного процесса в формате дистанционного обучения и обеспечение его качества; </w:t>
      </w:r>
    </w:p>
    <w:p w:rsidR="001731C3" w:rsidRPr="00CD1CCA" w:rsidRDefault="001731C3" w:rsidP="001731C3">
      <w:pPr>
        <w:spacing w:after="0" w:line="240" w:lineRule="auto"/>
        <w:ind w:firstLine="709"/>
        <w:jc w:val="both"/>
        <w:rPr>
          <w:rFonts w:ascii="Times New Roman" w:eastAsia="Arial" w:hAnsi="Times New Roman" w:cs="Times New Roman"/>
          <w:sz w:val="28"/>
          <w:szCs w:val="28"/>
        </w:rPr>
      </w:pPr>
      <w:r w:rsidRPr="00CD1CCA">
        <w:rPr>
          <w:rFonts w:ascii="Times New Roman" w:eastAsia="Arial" w:hAnsi="Times New Roman" w:cs="Times New Roman"/>
          <w:sz w:val="28"/>
          <w:szCs w:val="28"/>
          <w:lang w:val="kk-KZ"/>
        </w:rPr>
        <w:t>2) обеспечение санитарно-эпидемиологического режима в учебных корпусах, общежитиях и на территории организации ТиПО;</w:t>
      </w:r>
    </w:p>
    <w:p w:rsidR="001731C3" w:rsidRPr="00CD1CCA" w:rsidRDefault="001731C3" w:rsidP="001731C3">
      <w:pPr>
        <w:spacing w:after="0" w:line="240" w:lineRule="auto"/>
        <w:ind w:firstLine="709"/>
        <w:jc w:val="both"/>
        <w:rPr>
          <w:rFonts w:ascii="Times New Roman" w:eastAsia="Arial" w:hAnsi="Times New Roman" w:cs="Times New Roman"/>
          <w:sz w:val="28"/>
          <w:szCs w:val="28"/>
          <w:lang w:val="kk-KZ"/>
        </w:rPr>
      </w:pPr>
      <w:r w:rsidRPr="00CD1CCA">
        <w:rPr>
          <w:rFonts w:ascii="Times New Roman" w:eastAsia="Arial" w:hAnsi="Times New Roman" w:cs="Times New Roman"/>
          <w:sz w:val="28"/>
          <w:szCs w:val="28"/>
          <w:lang w:val="kk-KZ"/>
        </w:rPr>
        <w:t xml:space="preserve">3) </w:t>
      </w:r>
      <w:r w:rsidRPr="00CD1CCA">
        <w:rPr>
          <w:rFonts w:ascii="Times New Roman" w:eastAsia="Arial" w:hAnsi="Times New Roman" w:cs="Times New Roman"/>
          <w:sz w:val="28"/>
          <w:szCs w:val="28"/>
        </w:rPr>
        <w:t>рекомендации по использованию технологий/методов обучения</w:t>
      </w:r>
      <w:r w:rsidRPr="00CD1CCA">
        <w:rPr>
          <w:rFonts w:ascii="Times New Roman" w:eastAsia="Arial" w:hAnsi="Times New Roman" w:cs="Times New Roman"/>
          <w:sz w:val="28"/>
          <w:szCs w:val="28"/>
          <w:lang w:val="kk-KZ"/>
        </w:rPr>
        <w:t>;</w:t>
      </w:r>
    </w:p>
    <w:p w:rsidR="001731C3" w:rsidRPr="00CD1CCA" w:rsidRDefault="001731C3" w:rsidP="001731C3">
      <w:pPr>
        <w:spacing w:after="0" w:line="240" w:lineRule="auto"/>
        <w:ind w:firstLine="709"/>
        <w:jc w:val="both"/>
        <w:rPr>
          <w:rFonts w:ascii="Times New Roman" w:eastAsia="Arial" w:hAnsi="Times New Roman" w:cs="Times New Roman"/>
          <w:sz w:val="28"/>
          <w:szCs w:val="28"/>
          <w:lang w:val="kk-KZ"/>
        </w:rPr>
      </w:pPr>
      <w:r w:rsidRPr="00CD1CCA">
        <w:rPr>
          <w:rFonts w:ascii="Times New Roman" w:eastAsia="Arial" w:hAnsi="Times New Roman" w:cs="Times New Roman"/>
          <w:sz w:val="28"/>
          <w:szCs w:val="28"/>
          <w:lang w:val="kk-KZ"/>
        </w:rPr>
        <w:t>4) интеграция всех видов профессиональных практик и теоретического обучения;</w:t>
      </w:r>
    </w:p>
    <w:p w:rsidR="001731C3" w:rsidRPr="00CD1CCA" w:rsidRDefault="001731C3" w:rsidP="001731C3">
      <w:pPr>
        <w:spacing w:after="0" w:line="240" w:lineRule="atLeast"/>
        <w:ind w:firstLine="709"/>
        <w:jc w:val="both"/>
        <w:rPr>
          <w:rFonts w:ascii="Times New Roman" w:eastAsia="Arial" w:hAnsi="Times New Roman" w:cs="Times New Roman"/>
          <w:sz w:val="28"/>
          <w:szCs w:val="28"/>
          <w:lang w:val="kk-KZ"/>
        </w:rPr>
      </w:pPr>
      <w:r w:rsidRPr="00CD1CCA">
        <w:rPr>
          <w:rFonts w:ascii="Times New Roman" w:eastAsia="Arial" w:hAnsi="Times New Roman" w:cs="Times New Roman"/>
          <w:sz w:val="28"/>
          <w:szCs w:val="28"/>
          <w:lang w:val="kk-KZ"/>
        </w:rPr>
        <w:t>5) разработка собственных курсов на интернет платформах;</w:t>
      </w:r>
    </w:p>
    <w:p w:rsidR="001731C3" w:rsidRPr="00CD1CCA" w:rsidRDefault="001731C3" w:rsidP="001731C3">
      <w:pPr>
        <w:spacing w:after="0" w:line="240" w:lineRule="atLeast"/>
        <w:ind w:firstLine="709"/>
        <w:jc w:val="both"/>
        <w:rPr>
          <w:rFonts w:ascii="Times New Roman" w:eastAsia="Arial" w:hAnsi="Times New Roman" w:cs="Times New Roman"/>
          <w:sz w:val="28"/>
          <w:szCs w:val="28"/>
          <w:lang w:val="kk-KZ"/>
        </w:rPr>
      </w:pPr>
      <w:r w:rsidRPr="00CD1CCA">
        <w:rPr>
          <w:rFonts w:ascii="Times New Roman" w:eastAsia="Arial" w:hAnsi="Times New Roman" w:cs="Times New Roman"/>
          <w:sz w:val="28"/>
          <w:szCs w:val="28"/>
          <w:lang w:val="kk-KZ"/>
        </w:rPr>
        <w:t xml:space="preserve">6) обеспечение системой </w:t>
      </w:r>
      <w:r w:rsidRPr="00CD1CCA">
        <w:rPr>
          <w:rFonts w:ascii="Times New Roman" w:eastAsia="Times New Roman" w:hAnsi="Times New Roman" w:cs="Times New Roman"/>
          <w:bCs/>
          <w:sz w:val="28"/>
          <w:szCs w:val="28"/>
        </w:rPr>
        <w:t>идентификации личности</w:t>
      </w:r>
      <w:r w:rsidRPr="00CD1CCA">
        <w:rPr>
          <w:rFonts w:ascii="Times New Roman" w:eastAsia="Times New Roman" w:hAnsi="Times New Roman" w:cs="Times New Roman"/>
          <w:sz w:val="28"/>
          <w:szCs w:val="28"/>
        </w:rPr>
        <w:t xml:space="preserve"> при проведении </w:t>
      </w:r>
      <w:r w:rsidRPr="00CD1CCA">
        <w:rPr>
          <w:rFonts w:ascii="Times New Roman" w:eastAsia="Arial" w:hAnsi="Times New Roman" w:cs="Times New Roman"/>
          <w:sz w:val="28"/>
          <w:szCs w:val="28"/>
          <w:lang w:val="kk-KZ"/>
        </w:rPr>
        <w:t>промежуточной и итоговой аттестации в дистанционном формате.</w:t>
      </w:r>
    </w:p>
    <w:p w:rsidR="001731C3" w:rsidRPr="00CD1CCA" w:rsidRDefault="001731C3" w:rsidP="001731C3">
      <w:pPr>
        <w:tabs>
          <w:tab w:val="left" w:pos="0"/>
        </w:tabs>
        <w:suppressAutoHyphens/>
        <w:overflowPunct w:val="0"/>
        <w:autoSpaceDN w:val="0"/>
        <w:spacing w:after="0" w:line="240" w:lineRule="auto"/>
        <w:ind w:left="426"/>
        <w:jc w:val="both"/>
        <w:textAlignment w:val="baseline"/>
        <w:rPr>
          <w:rFonts w:ascii="Times New Roman" w:eastAsia="Times New Roman" w:hAnsi="Times New Roman" w:cs="Times New Roman"/>
          <w:b/>
          <w:w w:val="105"/>
          <w:kern w:val="3"/>
          <w:sz w:val="28"/>
          <w:szCs w:val="28"/>
          <w:lang w:val="kk-KZ"/>
        </w:rPr>
      </w:pPr>
    </w:p>
    <w:p w:rsidR="001731C3" w:rsidRPr="00CD1CCA" w:rsidRDefault="001731C3" w:rsidP="001731C3">
      <w:pPr>
        <w:suppressAutoHyphens/>
        <w:overflowPunct w:val="0"/>
        <w:autoSpaceDN w:val="0"/>
        <w:spacing w:after="0" w:line="240" w:lineRule="auto"/>
        <w:ind w:firstLine="567"/>
        <w:jc w:val="center"/>
        <w:textAlignment w:val="baseline"/>
        <w:rPr>
          <w:rFonts w:ascii="Times New Roman" w:eastAsia="Times New Roman" w:hAnsi="Times New Roman" w:cs="Times New Roman"/>
          <w:b/>
          <w:kern w:val="24"/>
          <w:sz w:val="28"/>
          <w:szCs w:val="28"/>
        </w:rPr>
      </w:pPr>
      <w:r w:rsidRPr="00CD1CCA">
        <w:rPr>
          <w:rFonts w:ascii="Times New Roman" w:eastAsia="Times New Roman" w:hAnsi="Times New Roman" w:cs="Times New Roman"/>
          <w:b/>
          <w:w w:val="105"/>
          <w:kern w:val="3"/>
          <w:sz w:val="28"/>
          <w:szCs w:val="28"/>
          <w:lang w:val="kk-KZ"/>
        </w:rPr>
        <w:t xml:space="preserve">Глава 2. </w:t>
      </w:r>
      <w:r w:rsidRPr="00CD1CCA">
        <w:rPr>
          <w:rFonts w:ascii="Times New Roman" w:eastAsia="Times New Roman" w:hAnsi="Times New Roman" w:cs="Times New Roman"/>
          <w:b/>
          <w:w w:val="105"/>
          <w:kern w:val="3"/>
          <w:sz w:val="28"/>
          <w:szCs w:val="28"/>
        </w:rPr>
        <w:t>Порядок о</w:t>
      </w:r>
      <w:r w:rsidRPr="00CD1CCA">
        <w:rPr>
          <w:rFonts w:ascii="Times New Roman" w:eastAsia="Times New Roman" w:hAnsi="Times New Roman" w:cs="Times New Roman"/>
          <w:b/>
          <w:kern w:val="24"/>
          <w:sz w:val="28"/>
          <w:szCs w:val="28"/>
        </w:rPr>
        <w:t>рганизации учебного процесса в дистанционном формате</w:t>
      </w:r>
    </w:p>
    <w:p w:rsidR="001731C3" w:rsidRPr="00CD1CCA" w:rsidRDefault="001731C3" w:rsidP="001731C3">
      <w:pPr>
        <w:suppressAutoHyphens/>
        <w:overflowPunct w:val="0"/>
        <w:autoSpaceDN w:val="0"/>
        <w:spacing w:after="0" w:line="240" w:lineRule="auto"/>
        <w:ind w:firstLine="567"/>
        <w:jc w:val="center"/>
        <w:textAlignment w:val="baseline"/>
        <w:rPr>
          <w:rFonts w:ascii="Times New Roman" w:eastAsia="Times New Roman" w:hAnsi="Times New Roman" w:cs="Times New Roman"/>
          <w:b/>
          <w:kern w:val="24"/>
          <w:sz w:val="28"/>
          <w:szCs w:val="28"/>
        </w:rPr>
      </w:pPr>
    </w:p>
    <w:p w:rsidR="001731C3" w:rsidRPr="00CD1CCA" w:rsidRDefault="001731C3" w:rsidP="001731C3">
      <w:pPr>
        <w:spacing w:after="0" w:line="240" w:lineRule="auto"/>
        <w:ind w:firstLine="720"/>
        <w:jc w:val="both"/>
        <w:rPr>
          <w:rFonts w:ascii="Times New Roman" w:eastAsia="Calibri" w:hAnsi="Times New Roman" w:cs="Times New Roman"/>
          <w:kern w:val="24"/>
          <w:sz w:val="28"/>
          <w:szCs w:val="28"/>
        </w:rPr>
      </w:pPr>
      <w:r w:rsidRPr="00CD1CCA">
        <w:rPr>
          <w:rFonts w:ascii="Times New Roman" w:eastAsia="Calibri" w:hAnsi="Times New Roman" w:cs="Times New Roman"/>
          <w:kern w:val="24"/>
          <w:sz w:val="28"/>
          <w:szCs w:val="28"/>
        </w:rPr>
        <w:t xml:space="preserve">6. По всем специальностям все теоретические занятия проводятся в дистанционном формате. </w:t>
      </w:r>
      <w:r w:rsidRPr="001331D4">
        <w:rPr>
          <w:rFonts w:ascii="Times New Roman" w:eastAsia="Calibri" w:hAnsi="Times New Roman" w:cs="Times New Roman"/>
          <w:kern w:val="24"/>
          <w:sz w:val="28"/>
          <w:szCs w:val="28"/>
        </w:rPr>
        <w:t>Лабораторные и практические занятия,</w:t>
      </w:r>
      <w:r w:rsidRPr="001331D4">
        <w:rPr>
          <w:rFonts w:ascii="Times New Roman" w:eastAsia="Calibri" w:hAnsi="Times New Roman" w:cs="Times New Roman"/>
          <w:sz w:val="28"/>
          <w:szCs w:val="28"/>
          <w:lang w:val="kk-KZ"/>
        </w:rPr>
        <w:t xml:space="preserve"> производственное обучение и профессиональная </w:t>
      </w:r>
      <w:r w:rsidRPr="001331D4">
        <w:rPr>
          <w:rFonts w:ascii="Times New Roman" w:eastAsia="Calibri" w:hAnsi="Times New Roman" w:cs="Times New Roman"/>
          <w:sz w:val="28"/>
          <w:szCs w:val="28"/>
        </w:rPr>
        <w:t>практика</w:t>
      </w:r>
      <w:r w:rsidRPr="001331D4">
        <w:rPr>
          <w:rFonts w:ascii="Times New Roman" w:eastAsia="Calibri" w:hAnsi="Times New Roman" w:cs="Times New Roman"/>
          <w:kern w:val="24"/>
          <w:sz w:val="28"/>
          <w:szCs w:val="28"/>
        </w:rPr>
        <w:t xml:space="preserve"> - в штатном формате, при этом данные занятия переносятся на более поздние сроки.</w:t>
      </w:r>
      <w:r w:rsidRPr="001331D4">
        <w:rPr>
          <w:rFonts w:ascii="Times New Roman" w:eastAsia="Calibri" w:hAnsi="Times New Roman" w:cs="Times New Roman"/>
          <w:sz w:val="28"/>
          <w:szCs w:val="28"/>
          <w:lang w:val="kk-KZ"/>
        </w:rPr>
        <w:t xml:space="preserve"> При необходимости производственное обучение и профессиональная </w:t>
      </w:r>
      <w:r w:rsidRPr="001331D4">
        <w:rPr>
          <w:rFonts w:ascii="Times New Roman" w:eastAsia="Calibri" w:hAnsi="Times New Roman" w:cs="Times New Roman"/>
          <w:sz w:val="28"/>
          <w:szCs w:val="28"/>
        </w:rPr>
        <w:t xml:space="preserve">практика, </w:t>
      </w:r>
      <w:r w:rsidRPr="001331D4">
        <w:rPr>
          <w:rFonts w:ascii="Times New Roman" w:eastAsia="Calibri" w:hAnsi="Times New Roman" w:cs="Times New Roman"/>
          <w:sz w:val="28"/>
          <w:szCs w:val="28"/>
          <w:lang w:val="kk-KZ"/>
        </w:rPr>
        <w:t xml:space="preserve">лабораторные работы и практические занятия всех </w:t>
      </w:r>
      <w:r w:rsidRPr="001331D4">
        <w:rPr>
          <w:rFonts w:ascii="Times New Roman" w:eastAsia="Calibri" w:hAnsi="Times New Roman" w:cs="Times New Roman"/>
          <w:kern w:val="24"/>
          <w:sz w:val="28"/>
          <w:szCs w:val="28"/>
        </w:rPr>
        <w:t>курсов переносятся на другие сроки периода обучения.</w:t>
      </w:r>
    </w:p>
    <w:p w:rsidR="001731C3" w:rsidRPr="00CD1CCA" w:rsidRDefault="001731C3" w:rsidP="001731C3">
      <w:pPr>
        <w:spacing w:after="0" w:line="240" w:lineRule="auto"/>
        <w:ind w:firstLine="709"/>
        <w:jc w:val="both"/>
        <w:rPr>
          <w:rFonts w:ascii="Times New Roman" w:eastAsia="Times New Roman" w:hAnsi="Times New Roman" w:cs="Times New Roman"/>
          <w:kern w:val="24"/>
          <w:sz w:val="28"/>
          <w:szCs w:val="28"/>
        </w:rPr>
      </w:pPr>
      <w:r w:rsidRPr="00CD1CCA">
        <w:rPr>
          <w:rFonts w:ascii="Times New Roman" w:eastAsia="Times New Roman" w:hAnsi="Times New Roman" w:cs="Times New Roman"/>
          <w:sz w:val="28"/>
          <w:szCs w:val="28"/>
        </w:rPr>
        <w:t>7.</w:t>
      </w:r>
      <w:r w:rsidRPr="00CD1CCA">
        <w:rPr>
          <w:rFonts w:ascii="Times New Roman" w:eastAsia="Times New Roman" w:hAnsi="Times New Roman" w:cs="Times New Roman"/>
          <w:sz w:val="28"/>
        </w:rPr>
        <w:t xml:space="preserve"> Допускается использование виртуальных лаборатории, симуляторов, тренажеров, позволяющих обучающимся осваивать профессиональные компетенции. </w:t>
      </w:r>
      <w:r w:rsidRPr="00CD1CCA">
        <w:rPr>
          <w:rFonts w:ascii="Times New Roman" w:eastAsia="Times New Roman" w:hAnsi="Times New Roman" w:cs="Times New Roman"/>
          <w:sz w:val="28"/>
          <w:szCs w:val="28"/>
        </w:rPr>
        <w:t xml:space="preserve">В этом случае </w:t>
      </w:r>
      <w:r w:rsidRPr="00CD1CCA">
        <w:rPr>
          <w:rFonts w:ascii="Times New Roman" w:eastAsia="Times New Roman" w:hAnsi="Times New Roman" w:cs="Times New Roman"/>
          <w:sz w:val="28"/>
          <w:szCs w:val="28"/>
          <w:lang w:val="kk-KZ"/>
        </w:rPr>
        <w:t xml:space="preserve">производственное обучение, профессиональная </w:t>
      </w:r>
      <w:r w:rsidRPr="00CD1CCA">
        <w:rPr>
          <w:rFonts w:ascii="Times New Roman" w:eastAsia="Times New Roman" w:hAnsi="Times New Roman" w:cs="Times New Roman"/>
          <w:sz w:val="28"/>
          <w:szCs w:val="28"/>
        </w:rPr>
        <w:t xml:space="preserve">практика, </w:t>
      </w:r>
      <w:r w:rsidRPr="00CD1CCA">
        <w:rPr>
          <w:rFonts w:ascii="Times New Roman" w:eastAsia="Times New Roman" w:hAnsi="Times New Roman" w:cs="Times New Roman"/>
          <w:sz w:val="28"/>
          <w:szCs w:val="28"/>
          <w:lang w:val="kk-KZ"/>
        </w:rPr>
        <w:t>лабораторные работы и практические занятия проводятся в дистанционном формате.</w:t>
      </w:r>
    </w:p>
    <w:p w:rsidR="001731C3" w:rsidRPr="00CD1CCA" w:rsidRDefault="001731C3" w:rsidP="001731C3">
      <w:pPr>
        <w:tabs>
          <w:tab w:val="left" w:pos="0"/>
          <w:tab w:val="left" w:pos="360"/>
          <w:tab w:val="left" w:pos="426"/>
        </w:tabs>
        <w:suppressAutoHyphens/>
        <w:overflowPunct w:val="0"/>
        <w:autoSpaceDN w:val="0"/>
        <w:spacing w:after="0" w:line="240" w:lineRule="auto"/>
        <w:jc w:val="both"/>
        <w:textAlignment w:val="baseline"/>
        <w:rPr>
          <w:rFonts w:ascii="Times New Roman" w:eastAsia="Times New Roman" w:hAnsi="Times New Roman" w:cs="Times New Roman"/>
          <w:kern w:val="3"/>
          <w:sz w:val="27"/>
          <w:szCs w:val="27"/>
          <w:shd w:val="clear" w:color="auto" w:fill="FFFFFF"/>
        </w:rPr>
      </w:pPr>
      <w:r w:rsidRPr="00CD1CCA">
        <w:rPr>
          <w:rFonts w:ascii="Times New Roman" w:eastAsia="Times New Roman" w:hAnsi="Times New Roman" w:cs="Times New Roman"/>
          <w:kern w:val="24"/>
          <w:sz w:val="28"/>
          <w:szCs w:val="28"/>
        </w:rPr>
        <w:tab/>
      </w:r>
      <w:r w:rsidRPr="00CD1CCA">
        <w:rPr>
          <w:rFonts w:ascii="Times New Roman" w:eastAsia="Times New Roman" w:hAnsi="Times New Roman" w:cs="Times New Roman"/>
          <w:kern w:val="24"/>
          <w:sz w:val="28"/>
          <w:szCs w:val="28"/>
        </w:rPr>
        <w:tab/>
        <w:t xml:space="preserve">  8. Преимущественно учебный процесс будет организован в дистанционном формате </w:t>
      </w:r>
      <w:r w:rsidRPr="00CD1CCA">
        <w:rPr>
          <w:rFonts w:ascii="Times New Roman" w:eastAsia="Times New Roman" w:hAnsi="Times New Roman" w:cs="Times New Roman"/>
          <w:kern w:val="3"/>
          <w:sz w:val="28"/>
          <w:szCs w:val="28"/>
        </w:rPr>
        <w:t>с использованием ДОТ</w:t>
      </w:r>
      <w:r w:rsidRPr="00CD1CCA">
        <w:rPr>
          <w:rFonts w:ascii="Times New Roman" w:eastAsia="Times New Roman" w:hAnsi="Times New Roman" w:cs="Times New Roman"/>
          <w:kern w:val="24"/>
          <w:sz w:val="28"/>
          <w:szCs w:val="28"/>
        </w:rPr>
        <w:t>.</w:t>
      </w:r>
      <w:r w:rsidRPr="00CD1CCA">
        <w:rPr>
          <w:rFonts w:ascii="Times New Roman" w:eastAsia="Times New Roman" w:hAnsi="Times New Roman" w:cs="Times New Roman"/>
          <w:kern w:val="3"/>
          <w:sz w:val="27"/>
          <w:szCs w:val="27"/>
          <w:shd w:val="clear" w:color="auto" w:fill="FFFFFF"/>
        </w:rPr>
        <w:t xml:space="preserve"> </w:t>
      </w:r>
    </w:p>
    <w:p w:rsidR="001731C3" w:rsidRPr="00E918D1" w:rsidRDefault="001731C3" w:rsidP="001731C3">
      <w:pPr>
        <w:tabs>
          <w:tab w:val="left" w:pos="0"/>
          <w:tab w:val="left" w:pos="426"/>
          <w:tab w:val="left" w:pos="709"/>
        </w:tabs>
        <w:suppressAutoHyphens/>
        <w:overflowPunct w:val="0"/>
        <w:autoSpaceDN w:val="0"/>
        <w:spacing w:after="0" w:line="240" w:lineRule="auto"/>
        <w:ind w:firstLine="567"/>
        <w:jc w:val="both"/>
        <w:textAlignment w:val="baseline"/>
        <w:rPr>
          <w:rFonts w:ascii="Times New Roman" w:eastAsia="Times New Roman" w:hAnsi="Times New Roman" w:cs="Times New Roman"/>
          <w:kern w:val="3"/>
          <w:sz w:val="28"/>
          <w:szCs w:val="28"/>
        </w:rPr>
      </w:pPr>
      <w:r w:rsidRPr="00E918D1">
        <w:rPr>
          <w:rFonts w:ascii="Times New Roman" w:eastAsia="Times New Roman" w:hAnsi="Times New Roman" w:cs="Times New Roman"/>
          <w:kern w:val="3"/>
          <w:sz w:val="28"/>
          <w:szCs w:val="28"/>
        </w:rPr>
        <w:t xml:space="preserve">В колледжах по педагогическим, экономическим, социально-гуманитарным специальностям и </w:t>
      </w:r>
      <w:r w:rsidRPr="00E918D1">
        <w:rPr>
          <w:rFonts w:ascii="Times New Roman" w:eastAsia="Times New Roman" w:hAnsi="Times New Roman" w:cs="Times New Roman"/>
          <w:bCs/>
          <w:kern w:val="3"/>
          <w:sz w:val="28"/>
          <w:szCs w:val="28"/>
        </w:rPr>
        <w:t>специальностям</w:t>
      </w:r>
      <w:r w:rsidRPr="00E918D1">
        <w:rPr>
          <w:rFonts w:ascii="Times New Roman" w:eastAsia="Times New Roman" w:hAnsi="Times New Roman" w:cs="Times New Roman"/>
          <w:kern w:val="3"/>
          <w:sz w:val="28"/>
          <w:szCs w:val="28"/>
        </w:rPr>
        <w:t> в сфере </w:t>
      </w:r>
      <w:r w:rsidRPr="00E918D1">
        <w:rPr>
          <w:rFonts w:ascii="Times New Roman" w:eastAsia="Times New Roman" w:hAnsi="Times New Roman" w:cs="Times New Roman"/>
          <w:bCs/>
          <w:kern w:val="3"/>
          <w:sz w:val="28"/>
          <w:szCs w:val="28"/>
        </w:rPr>
        <w:t>информационных технологий</w:t>
      </w:r>
      <w:r w:rsidRPr="00E918D1">
        <w:rPr>
          <w:rFonts w:ascii="Times New Roman" w:eastAsia="Times New Roman" w:hAnsi="Times New Roman" w:cs="Times New Roman"/>
          <w:kern w:val="3"/>
          <w:sz w:val="28"/>
          <w:szCs w:val="28"/>
        </w:rPr>
        <w:t xml:space="preserve"> проводится 100 % дистанционное обучение. </w:t>
      </w:r>
    </w:p>
    <w:p w:rsidR="001731C3" w:rsidRPr="00E918D1" w:rsidRDefault="001731C3" w:rsidP="001731C3">
      <w:pPr>
        <w:tabs>
          <w:tab w:val="left" w:pos="0"/>
          <w:tab w:val="left" w:pos="426"/>
          <w:tab w:val="left" w:pos="709"/>
        </w:tabs>
        <w:suppressAutoHyphens/>
        <w:overflowPunct w:val="0"/>
        <w:autoSpaceDN w:val="0"/>
        <w:spacing w:after="0" w:line="240" w:lineRule="auto"/>
        <w:jc w:val="both"/>
        <w:textAlignment w:val="baseline"/>
        <w:rPr>
          <w:rFonts w:ascii="Times New Roman" w:eastAsia="Times New Roman" w:hAnsi="Times New Roman" w:cs="Times New Roman"/>
          <w:kern w:val="3"/>
          <w:sz w:val="28"/>
          <w:szCs w:val="28"/>
        </w:rPr>
      </w:pPr>
      <w:r w:rsidRPr="00E918D1">
        <w:rPr>
          <w:rFonts w:ascii="Times New Roman" w:eastAsia="Times New Roman" w:hAnsi="Times New Roman" w:cs="Times New Roman"/>
          <w:kern w:val="3"/>
          <w:sz w:val="28"/>
          <w:szCs w:val="28"/>
        </w:rPr>
        <w:tab/>
        <w:t>По техническим, технологическим, аграрным направлениям, по специальностям медицины и искусства теоретические занятия проводятся в дистанционном</w:t>
      </w:r>
      <w:r w:rsidRPr="00E918D1">
        <w:rPr>
          <w:rFonts w:ascii="Times New Roman" w:eastAsia="Times New Roman" w:hAnsi="Times New Roman" w:cs="Times New Roman"/>
          <w:b/>
          <w:kern w:val="3"/>
          <w:sz w:val="28"/>
          <w:szCs w:val="28"/>
        </w:rPr>
        <w:t xml:space="preserve"> </w:t>
      </w:r>
      <w:r w:rsidRPr="00E918D1">
        <w:rPr>
          <w:rFonts w:ascii="Times New Roman" w:eastAsia="Times New Roman" w:hAnsi="Times New Roman" w:cs="Times New Roman"/>
          <w:kern w:val="3"/>
          <w:sz w:val="28"/>
          <w:szCs w:val="28"/>
        </w:rPr>
        <w:t xml:space="preserve">формате.  Занятия, требующие работу в штатном формате переносятся на более поздние сроки. </w:t>
      </w:r>
    </w:p>
    <w:p w:rsidR="001731C3" w:rsidRPr="00CD1CCA" w:rsidRDefault="001731C3" w:rsidP="001731C3">
      <w:pPr>
        <w:tabs>
          <w:tab w:val="left" w:pos="0"/>
          <w:tab w:val="left" w:pos="426"/>
          <w:tab w:val="left" w:pos="709"/>
        </w:tabs>
        <w:suppressAutoHyphens/>
        <w:overflowPunct w:val="0"/>
        <w:autoSpaceDN w:val="0"/>
        <w:spacing w:after="0" w:line="240" w:lineRule="auto"/>
        <w:jc w:val="both"/>
        <w:textAlignment w:val="baseline"/>
        <w:rPr>
          <w:rFonts w:ascii="Times New Roman" w:eastAsia="Times New Roman" w:hAnsi="Times New Roman" w:cs="Times New Roman"/>
          <w:kern w:val="3"/>
          <w:sz w:val="28"/>
          <w:szCs w:val="28"/>
        </w:rPr>
      </w:pPr>
      <w:r w:rsidRPr="00CD1CCA">
        <w:rPr>
          <w:rFonts w:ascii="Times New Roman" w:eastAsia="Times New Roman" w:hAnsi="Times New Roman" w:cs="Times New Roman"/>
          <w:kern w:val="3"/>
          <w:sz w:val="28"/>
          <w:szCs w:val="28"/>
        </w:rPr>
        <w:tab/>
        <w:t>9. Учебный процесс с использованием ДОТ организовывается в соответствии с установленной учебной нагрузкой, рабочими учебными планами, учебными программами, графиком учебного процесса и расписанием занятий. При необходимости в график учебного процесса, содержание учебных программ вносятся коррективы, вызванные необходимостью создания гибкой организационной формы обучения.</w:t>
      </w:r>
    </w:p>
    <w:p w:rsidR="001731C3" w:rsidRPr="00CD1CCA" w:rsidRDefault="001731C3" w:rsidP="001731C3">
      <w:pPr>
        <w:tabs>
          <w:tab w:val="left" w:pos="0"/>
          <w:tab w:val="left" w:pos="426"/>
          <w:tab w:val="left" w:pos="709"/>
        </w:tabs>
        <w:suppressAutoHyphens/>
        <w:overflowPunct w:val="0"/>
        <w:autoSpaceDN w:val="0"/>
        <w:spacing w:after="0" w:line="240" w:lineRule="auto"/>
        <w:jc w:val="both"/>
        <w:textAlignment w:val="baseline"/>
        <w:rPr>
          <w:rFonts w:ascii="Times New Roman" w:eastAsia="Times New Roman" w:hAnsi="Times New Roman" w:cs="Times New Roman"/>
          <w:kern w:val="3"/>
          <w:sz w:val="28"/>
          <w:szCs w:val="28"/>
        </w:rPr>
      </w:pPr>
      <w:r w:rsidRPr="00CD1CCA">
        <w:rPr>
          <w:rFonts w:ascii="Times New Roman" w:eastAsia="Times New Roman" w:hAnsi="Times New Roman" w:cs="Times New Roman"/>
          <w:kern w:val="3"/>
          <w:sz w:val="28"/>
          <w:szCs w:val="28"/>
        </w:rPr>
        <w:tab/>
        <w:t xml:space="preserve">10. Для организации учебного процесса с использованием </w:t>
      </w:r>
      <w:r w:rsidRPr="00CD1CCA">
        <w:rPr>
          <w:rFonts w:ascii="Times New Roman" w:eastAsia="Times New Roman" w:hAnsi="Times New Roman" w:cs="Times New Roman"/>
          <w:kern w:val="3"/>
          <w:sz w:val="28"/>
          <w:szCs w:val="28"/>
          <w:lang w:val="kk-KZ"/>
        </w:rPr>
        <w:t xml:space="preserve">ДОТ </w:t>
      </w:r>
      <w:r w:rsidRPr="00CD1CCA">
        <w:rPr>
          <w:rFonts w:ascii="Times New Roman" w:eastAsia="Times New Roman" w:hAnsi="Times New Roman" w:cs="Times New Roman"/>
          <w:kern w:val="3"/>
          <w:sz w:val="28"/>
          <w:szCs w:val="28"/>
        </w:rPr>
        <w:t>в организациях ТиПО требуется наличие:</w:t>
      </w:r>
    </w:p>
    <w:p w:rsidR="001731C3" w:rsidRPr="00CD1CCA" w:rsidRDefault="001731C3" w:rsidP="001731C3">
      <w:pPr>
        <w:tabs>
          <w:tab w:val="left" w:pos="0"/>
        </w:tabs>
        <w:suppressAutoHyphens/>
        <w:overflowPunct w:val="0"/>
        <w:autoSpaceDN w:val="0"/>
        <w:spacing w:after="0" w:line="240" w:lineRule="auto"/>
        <w:ind w:firstLine="709"/>
        <w:jc w:val="both"/>
        <w:textAlignment w:val="baseline"/>
        <w:rPr>
          <w:rFonts w:ascii="Times New Roman" w:eastAsia="Times New Roman" w:hAnsi="Times New Roman" w:cs="Times New Roman"/>
          <w:kern w:val="3"/>
          <w:sz w:val="28"/>
          <w:szCs w:val="28"/>
        </w:rPr>
      </w:pPr>
      <w:r w:rsidRPr="00CD1CCA">
        <w:rPr>
          <w:rFonts w:ascii="Times New Roman" w:eastAsia="Times New Roman" w:hAnsi="Times New Roman" w:cs="Times New Roman"/>
          <w:kern w:val="3"/>
          <w:sz w:val="28"/>
          <w:szCs w:val="28"/>
        </w:rPr>
        <w:t>1) Интернет-платформы и/или автоматизированной информационной системы со страницами, содержащими учебно-методическую и организационно-административную информацию для обучающихся;</w:t>
      </w:r>
    </w:p>
    <w:p w:rsidR="001731C3" w:rsidRPr="00CD1CCA" w:rsidRDefault="001731C3" w:rsidP="001731C3">
      <w:pPr>
        <w:tabs>
          <w:tab w:val="left" w:pos="0"/>
        </w:tabs>
        <w:suppressAutoHyphens/>
        <w:overflowPunct w:val="0"/>
        <w:autoSpaceDN w:val="0"/>
        <w:spacing w:after="0" w:line="240" w:lineRule="auto"/>
        <w:ind w:firstLine="709"/>
        <w:jc w:val="both"/>
        <w:textAlignment w:val="baseline"/>
        <w:rPr>
          <w:rFonts w:ascii="Times New Roman" w:eastAsia="Times New Roman" w:hAnsi="Times New Roman" w:cs="Times New Roman"/>
          <w:kern w:val="3"/>
          <w:sz w:val="28"/>
          <w:szCs w:val="28"/>
        </w:rPr>
      </w:pPr>
      <w:r w:rsidRPr="00CD1CCA">
        <w:rPr>
          <w:rFonts w:ascii="Times New Roman" w:eastAsia="Times New Roman" w:hAnsi="Times New Roman" w:cs="Times New Roman"/>
          <w:kern w:val="3"/>
          <w:sz w:val="28"/>
          <w:szCs w:val="28"/>
        </w:rPr>
        <w:t>2) коммуникационных каналов связи, обеспечивающих подключение к сети Интернет;</w:t>
      </w:r>
    </w:p>
    <w:p w:rsidR="001731C3" w:rsidRPr="00CD1CCA" w:rsidRDefault="001731C3" w:rsidP="001731C3">
      <w:pPr>
        <w:tabs>
          <w:tab w:val="left" w:pos="0"/>
        </w:tabs>
        <w:suppressAutoHyphens/>
        <w:overflowPunct w:val="0"/>
        <w:autoSpaceDN w:val="0"/>
        <w:spacing w:after="0" w:line="240" w:lineRule="auto"/>
        <w:ind w:firstLine="709"/>
        <w:jc w:val="both"/>
        <w:textAlignment w:val="baseline"/>
        <w:rPr>
          <w:rFonts w:ascii="Times New Roman" w:eastAsia="Times New Roman" w:hAnsi="Times New Roman" w:cs="Times New Roman"/>
          <w:kern w:val="3"/>
          <w:sz w:val="28"/>
          <w:szCs w:val="28"/>
        </w:rPr>
      </w:pPr>
      <w:r w:rsidRPr="00CD1CCA">
        <w:rPr>
          <w:rFonts w:ascii="Times New Roman" w:eastAsia="Times New Roman" w:hAnsi="Times New Roman" w:cs="Times New Roman"/>
          <w:kern w:val="3"/>
          <w:sz w:val="28"/>
          <w:szCs w:val="28"/>
        </w:rPr>
        <w:t>3) цифровых образовательных ресурсов;</w:t>
      </w:r>
    </w:p>
    <w:p w:rsidR="001731C3" w:rsidRPr="00CD1CCA" w:rsidRDefault="001731C3" w:rsidP="001731C3">
      <w:pPr>
        <w:tabs>
          <w:tab w:val="left" w:pos="0"/>
        </w:tabs>
        <w:suppressAutoHyphens/>
        <w:overflowPunct w:val="0"/>
        <w:autoSpaceDN w:val="0"/>
        <w:spacing w:after="0" w:line="240" w:lineRule="auto"/>
        <w:ind w:firstLine="709"/>
        <w:jc w:val="both"/>
        <w:textAlignment w:val="baseline"/>
        <w:rPr>
          <w:rFonts w:ascii="Times New Roman" w:eastAsia="Times New Roman" w:hAnsi="Times New Roman" w:cs="Times New Roman"/>
          <w:kern w:val="3"/>
          <w:sz w:val="28"/>
          <w:szCs w:val="28"/>
        </w:rPr>
      </w:pPr>
      <w:r w:rsidRPr="00CD1CCA">
        <w:rPr>
          <w:rFonts w:ascii="Times New Roman" w:eastAsia="Times New Roman" w:hAnsi="Times New Roman" w:cs="Times New Roman"/>
          <w:kern w:val="3"/>
          <w:sz w:val="28"/>
          <w:szCs w:val="28"/>
        </w:rPr>
        <w:t>4) сетевых систем управления обучением, учебным контентом или сервиса;</w:t>
      </w:r>
    </w:p>
    <w:p w:rsidR="001731C3" w:rsidRPr="00CD1CCA" w:rsidRDefault="001731C3" w:rsidP="001731C3">
      <w:pPr>
        <w:tabs>
          <w:tab w:val="left" w:pos="0"/>
        </w:tabs>
        <w:suppressAutoHyphens/>
        <w:overflowPunct w:val="0"/>
        <w:autoSpaceDN w:val="0"/>
        <w:spacing w:after="0" w:line="240" w:lineRule="auto"/>
        <w:ind w:firstLine="709"/>
        <w:jc w:val="both"/>
        <w:textAlignment w:val="baseline"/>
        <w:rPr>
          <w:rFonts w:ascii="Times New Roman" w:eastAsia="Times New Roman" w:hAnsi="Times New Roman" w:cs="Times New Roman"/>
          <w:kern w:val="3"/>
          <w:sz w:val="28"/>
          <w:szCs w:val="28"/>
        </w:rPr>
      </w:pPr>
      <w:r w:rsidRPr="00CD1CCA">
        <w:rPr>
          <w:rFonts w:ascii="Times New Roman" w:eastAsia="Times New Roman" w:hAnsi="Times New Roman" w:cs="Times New Roman"/>
          <w:kern w:val="3"/>
          <w:sz w:val="28"/>
          <w:szCs w:val="28"/>
        </w:rPr>
        <w:t>5) тестирующих комплексов;</w:t>
      </w:r>
    </w:p>
    <w:p w:rsidR="001731C3" w:rsidRPr="00CD1CCA" w:rsidRDefault="001731C3" w:rsidP="001731C3">
      <w:pPr>
        <w:tabs>
          <w:tab w:val="left" w:pos="0"/>
        </w:tabs>
        <w:suppressAutoHyphens/>
        <w:overflowPunct w:val="0"/>
        <w:autoSpaceDN w:val="0"/>
        <w:spacing w:after="0" w:line="240" w:lineRule="auto"/>
        <w:ind w:firstLine="709"/>
        <w:jc w:val="both"/>
        <w:textAlignment w:val="baseline"/>
        <w:rPr>
          <w:rFonts w:ascii="Times New Roman" w:eastAsia="Times New Roman" w:hAnsi="Times New Roman" w:cs="Times New Roman"/>
          <w:kern w:val="3"/>
          <w:sz w:val="28"/>
          <w:szCs w:val="28"/>
        </w:rPr>
      </w:pPr>
      <w:r w:rsidRPr="00CD1CCA">
        <w:rPr>
          <w:rFonts w:ascii="Times New Roman" w:eastAsia="Times New Roman" w:hAnsi="Times New Roman" w:cs="Times New Roman"/>
          <w:kern w:val="3"/>
          <w:sz w:val="28"/>
          <w:szCs w:val="28"/>
        </w:rPr>
        <w:t>6) педагогов, прошедших подготовку.</w:t>
      </w:r>
    </w:p>
    <w:p w:rsidR="001731C3" w:rsidRPr="00CD1CCA" w:rsidRDefault="001731C3" w:rsidP="001731C3">
      <w:pPr>
        <w:tabs>
          <w:tab w:val="left" w:pos="0"/>
        </w:tabs>
        <w:suppressAutoHyphens/>
        <w:overflowPunct w:val="0"/>
        <w:autoSpaceDN w:val="0"/>
        <w:spacing w:after="0" w:line="240" w:lineRule="auto"/>
        <w:ind w:firstLine="709"/>
        <w:jc w:val="both"/>
        <w:textAlignment w:val="baseline"/>
        <w:rPr>
          <w:rFonts w:ascii="Times New Roman" w:eastAsia="Times New Roman" w:hAnsi="Times New Roman" w:cs="Times New Roman"/>
          <w:kern w:val="3"/>
          <w:sz w:val="28"/>
          <w:szCs w:val="28"/>
          <w:lang w:val="kk-KZ"/>
        </w:rPr>
      </w:pPr>
      <w:r w:rsidRPr="00CD1CCA">
        <w:rPr>
          <w:rFonts w:ascii="Times New Roman" w:eastAsia="Times New Roman" w:hAnsi="Times New Roman" w:cs="Times New Roman"/>
          <w:kern w:val="3"/>
          <w:sz w:val="28"/>
          <w:szCs w:val="28"/>
        </w:rPr>
        <w:t xml:space="preserve">11. При реализации образовательных программ с использованием ДОТ организация </w:t>
      </w:r>
      <w:r w:rsidRPr="00CD1CCA">
        <w:rPr>
          <w:rFonts w:ascii="Times New Roman" w:eastAsia="Times New Roman" w:hAnsi="Times New Roman" w:cs="Times New Roman"/>
          <w:kern w:val="3"/>
          <w:sz w:val="28"/>
          <w:szCs w:val="28"/>
          <w:lang w:val="kk-KZ"/>
        </w:rPr>
        <w:t xml:space="preserve">образования </w:t>
      </w:r>
      <w:r w:rsidRPr="00CD1CCA">
        <w:rPr>
          <w:rFonts w:ascii="Times New Roman" w:eastAsia="Times New Roman" w:hAnsi="Times New Roman" w:cs="Times New Roman"/>
          <w:kern w:val="3"/>
          <w:sz w:val="28"/>
          <w:szCs w:val="28"/>
        </w:rPr>
        <w:t>самостоятельно</w:t>
      </w:r>
      <w:r w:rsidRPr="00CD1CCA">
        <w:rPr>
          <w:rFonts w:ascii="Times New Roman" w:eastAsia="Times New Roman" w:hAnsi="Times New Roman" w:cs="Times New Roman"/>
          <w:kern w:val="3"/>
          <w:sz w:val="28"/>
          <w:szCs w:val="28"/>
          <w:lang w:val="kk-KZ"/>
        </w:rPr>
        <w:t>:</w:t>
      </w:r>
    </w:p>
    <w:p w:rsidR="001731C3" w:rsidRPr="00CD1CCA" w:rsidRDefault="001731C3" w:rsidP="001731C3">
      <w:pPr>
        <w:spacing w:after="0" w:line="240" w:lineRule="auto"/>
        <w:ind w:firstLine="709"/>
        <w:jc w:val="both"/>
        <w:rPr>
          <w:rFonts w:ascii="Times New Roman" w:eastAsia="Times New Roman" w:hAnsi="Times New Roman" w:cs="Times New Roman"/>
          <w:sz w:val="28"/>
          <w:szCs w:val="28"/>
        </w:rPr>
      </w:pPr>
      <w:r w:rsidRPr="00CD1CCA">
        <w:rPr>
          <w:rFonts w:ascii="Times New Roman" w:eastAsia="Times New Roman" w:hAnsi="Times New Roman" w:cs="Times New Roman"/>
          <w:sz w:val="28"/>
          <w:szCs w:val="28"/>
        </w:rPr>
        <w:t>1) создает условия для функционирования информационно-образовательной среды.</w:t>
      </w:r>
    </w:p>
    <w:p w:rsidR="001731C3" w:rsidRPr="00CD1CCA" w:rsidRDefault="001731C3" w:rsidP="001731C3">
      <w:pPr>
        <w:spacing w:after="0" w:line="240" w:lineRule="auto"/>
        <w:ind w:firstLine="709"/>
        <w:jc w:val="both"/>
        <w:rPr>
          <w:rFonts w:ascii="Times New Roman" w:eastAsia="Times New Roman" w:hAnsi="Times New Roman" w:cs="Times New Roman"/>
          <w:sz w:val="28"/>
          <w:szCs w:val="28"/>
        </w:rPr>
      </w:pPr>
      <w:r w:rsidRPr="00CD1CCA">
        <w:rPr>
          <w:rFonts w:ascii="Times New Roman" w:eastAsia="Times New Roman" w:hAnsi="Times New Roman" w:cs="Times New Roman"/>
          <w:sz w:val="28"/>
          <w:szCs w:val="28"/>
        </w:rPr>
        <w:t>2) определяет порядок оказания учебно-методической помощи обучающимся, в том числе в форме индивидуальных консультаций, оказываемых дистанционно с использованием информационных и телекоммуникационных технологий;</w:t>
      </w:r>
    </w:p>
    <w:p w:rsidR="001731C3" w:rsidRPr="00CD1CCA" w:rsidRDefault="001731C3" w:rsidP="001731C3">
      <w:pPr>
        <w:spacing w:after="0" w:line="240" w:lineRule="auto"/>
        <w:ind w:firstLine="709"/>
        <w:jc w:val="both"/>
        <w:rPr>
          <w:rFonts w:ascii="Times New Roman" w:eastAsia="Times New Roman" w:hAnsi="Times New Roman" w:cs="Times New Roman"/>
          <w:sz w:val="28"/>
          <w:szCs w:val="28"/>
        </w:rPr>
      </w:pPr>
      <w:r w:rsidRPr="00CD1CCA">
        <w:rPr>
          <w:rFonts w:ascii="Times New Roman" w:eastAsia="Times New Roman" w:hAnsi="Times New Roman" w:cs="Times New Roman"/>
          <w:sz w:val="28"/>
          <w:szCs w:val="28"/>
        </w:rPr>
        <w:t xml:space="preserve">3) определяет </w:t>
      </w:r>
      <w:r w:rsidRPr="00CD1CCA">
        <w:rPr>
          <w:rFonts w:ascii="Times New Roman" w:eastAsia="Times New Roman" w:hAnsi="Times New Roman" w:cs="Times New Roman"/>
          <w:bCs/>
          <w:sz w:val="28"/>
          <w:szCs w:val="28"/>
        </w:rPr>
        <w:t>соотношение объема занятий, проводимых путем непосредственного взаимодействия педагога с обучающимся, и занятий с применением ДОТ</w:t>
      </w:r>
      <w:r w:rsidRPr="00CD1CCA">
        <w:rPr>
          <w:rFonts w:ascii="Times New Roman" w:eastAsia="Times New Roman" w:hAnsi="Times New Roman" w:cs="Times New Roman"/>
          <w:sz w:val="28"/>
          <w:szCs w:val="28"/>
        </w:rPr>
        <w:t>;</w:t>
      </w:r>
    </w:p>
    <w:p w:rsidR="001731C3" w:rsidRPr="00CD1CCA" w:rsidRDefault="001731C3" w:rsidP="001731C3">
      <w:pPr>
        <w:spacing w:after="0" w:line="240" w:lineRule="auto"/>
        <w:ind w:firstLine="709"/>
        <w:jc w:val="both"/>
        <w:rPr>
          <w:rFonts w:ascii="Times New Roman" w:eastAsia="Times New Roman" w:hAnsi="Times New Roman" w:cs="Times New Roman"/>
          <w:sz w:val="28"/>
          <w:szCs w:val="28"/>
        </w:rPr>
      </w:pPr>
      <w:r w:rsidRPr="00CD1CCA">
        <w:rPr>
          <w:rFonts w:ascii="Times New Roman" w:eastAsia="Times New Roman" w:hAnsi="Times New Roman" w:cs="Times New Roman"/>
          <w:sz w:val="28"/>
          <w:szCs w:val="28"/>
          <w:lang w:val="kk-KZ"/>
        </w:rPr>
        <w:t xml:space="preserve">4) обеспечивает </w:t>
      </w:r>
      <w:r w:rsidRPr="00CD1CCA">
        <w:rPr>
          <w:rFonts w:ascii="Times New Roman" w:eastAsia="Times New Roman" w:hAnsi="Times New Roman" w:cs="Times New Roman"/>
          <w:bCs/>
          <w:sz w:val="28"/>
          <w:szCs w:val="28"/>
        </w:rPr>
        <w:t>доступ</w:t>
      </w:r>
      <w:r w:rsidRPr="00CD1CCA">
        <w:rPr>
          <w:rFonts w:ascii="Times New Roman" w:eastAsia="Times New Roman" w:hAnsi="Times New Roman" w:cs="Times New Roman"/>
          <w:sz w:val="28"/>
          <w:szCs w:val="28"/>
        </w:rPr>
        <w:t> </w:t>
      </w:r>
      <w:r w:rsidRPr="00CD1CCA">
        <w:rPr>
          <w:rFonts w:ascii="Times New Roman" w:eastAsia="Calibri" w:hAnsi="Times New Roman" w:cs="Times New Roman"/>
          <w:sz w:val="28"/>
          <w:szCs w:val="28"/>
        </w:rPr>
        <w:t>всем участникам образовательного процесса</w:t>
      </w:r>
      <w:r w:rsidRPr="00CD1CCA">
        <w:rPr>
          <w:rFonts w:ascii="Times New Roman" w:eastAsia="Times New Roman" w:hAnsi="Times New Roman" w:cs="Times New Roman"/>
          <w:sz w:val="28"/>
          <w:szCs w:val="28"/>
        </w:rPr>
        <w:t xml:space="preserve"> к информационной системе, в которой находится весь учебный, справочный и методический материал, система тестирования, к различным электронным ресурсам и источникам;</w:t>
      </w:r>
    </w:p>
    <w:p w:rsidR="001731C3" w:rsidRPr="00CD1CCA" w:rsidRDefault="001731C3" w:rsidP="001731C3">
      <w:pPr>
        <w:spacing w:after="0" w:line="240" w:lineRule="auto"/>
        <w:ind w:firstLine="709"/>
        <w:jc w:val="both"/>
        <w:rPr>
          <w:rFonts w:ascii="Times New Roman" w:eastAsia="Times New Roman" w:hAnsi="Times New Roman" w:cs="Times New Roman"/>
          <w:sz w:val="28"/>
          <w:szCs w:val="28"/>
        </w:rPr>
      </w:pPr>
      <w:r w:rsidRPr="00CD1CCA">
        <w:rPr>
          <w:rFonts w:ascii="Times New Roman" w:eastAsia="Times New Roman" w:hAnsi="Times New Roman" w:cs="Times New Roman"/>
          <w:bCs/>
          <w:sz w:val="28"/>
          <w:szCs w:val="28"/>
        </w:rPr>
        <w:t>5) принимает</w:t>
      </w:r>
      <w:r w:rsidRPr="00CD1CCA">
        <w:rPr>
          <w:rFonts w:ascii="Times New Roman" w:eastAsia="Times New Roman" w:hAnsi="Times New Roman" w:cs="Times New Roman"/>
          <w:sz w:val="28"/>
          <w:szCs w:val="28"/>
        </w:rPr>
        <w:t xml:space="preserve"> управленческие </w:t>
      </w:r>
      <w:r w:rsidRPr="00CD1CCA">
        <w:rPr>
          <w:rFonts w:ascii="Times New Roman" w:eastAsia="Times New Roman" w:hAnsi="Times New Roman" w:cs="Times New Roman"/>
          <w:bCs/>
          <w:sz w:val="28"/>
          <w:szCs w:val="28"/>
        </w:rPr>
        <w:t xml:space="preserve">решения </w:t>
      </w:r>
      <w:r w:rsidRPr="00CD1CCA">
        <w:rPr>
          <w:rFonts w:ascii="Times New Roman" w:eastAsia="Times New Roman" w:hAnsi="Times New Roman" w:cs="Times New Roman"/>
          <w:sz w:val="28"/>
          <w:szCs w:val="28"/>
        </w:rPr>
        <w:t>при возникновении обстоятельств, не зависящих от действий </w:t>
      </w:r>
      <w:r w:rsidRPr="00CD1CCA">
        <w:rPr>
          <w:rFonts w:ascii="Times New Roman" w:eastAsia="Times New Roman" w:hAnsi="Times New Roman" w:cs="Times New Roman"/>
          <w:sz w:val="28"/>
          <w:szCs w:val="28"/>
          <w:lang w:val="kk-KZ"/>
        </w:rPr>
        <w:t>участников образовательного процесса</w:t>
      </w:r>
      <w:r w:rsidRPr="00CD1CCA">
        <w:rPr>
          <w:rFonts w:ascii="Times New Roman" w:eastAsia="Times New Roman" w:hAnsi="Times New Roman" w:cs="Times New Roman"/>
          <w:sz w:val="28"/>
          <w:szCs w:val="28"/>
        </w:rPr>
        <w:t xml:space="preserve">. </w:t>
      </w:r>
    </w:p>
    <w:p w:rsidR="001731C3" w:rsidRPr="00CD1CCA" w:rsidRDefault="001731C3" w:rsidP="001731C3">
      <w:pPr>
        <w:tabs>
          <w:tab w:val="left" w:pos="0"/>
        </w:tabs>
        <w:suppressAutoHyphens/>
        <w:overflowPunct w:val="0"/>
        <w:autoSpaceDN w:val="0"/>
        <w:spacing w:after="0" w:line="240" w:lineRule="auto"/>
        <w:jc w:val="both"/>
        <w:textAlignment w:val="baseline"/>
        <w:rPr>
          <w:rFonts w:ascii="Times New Roman" w:eastAsia="Times New Roman" w:hAnsi="Times New Roman" w:cs="Times New Roman"/>
          <w:kern w:val="3"/>
          <w:sz w:val="28"/>
          <w:szCs w:val="28"/>
        </w:rPr>
      </w:pPr>
      <w:r w:rsidRPr="00CD1CCA">
        <w:rPr>
          <w:rFonts w:ascii="Times New Roman" w:eastAsia="Times New Roman" w:hAnsi="Times New Roman" w:cs="Times New Roman"/>
          <w:kern w:val="3"/>
          <w:sz w:val="28"/>
          <w:szCs w:val="28"/>
          <w:lang w:val="kk-KZ"/>
        </w:rPr>
        <w:tab/>
        <w:t xml:space="preserve">12. Организация ТиПО </w:t>
      </w:r>
      <w:r w:rsidRPr="00CD1CCA">
        <w:rPr>
          <w:rFonts w:ascii="Times New Roman" w:eastAsia="Times New Roman" w:hAnsi="Times New Roman" w:cs="Times New Roman"/>
          <w:kern w:val="3"/>
          <w:sz w:val="28"/>
          <w:szCs w:val="28"/>
        </w:rPr>
        <w:t>имеет право применения любых технологий обучения, обеспечивающих качество знаний в соответствии с требованиями государственных общеобязательных стандартов технического и профессионального, послесреднего образования (далее - ГОСТиПО).</w:t>
      </w:r>
    </w:p>
    <w:p w:rsidR="001731C3" w:rsidRPr="00CD1CCA" w:rsidRDefault="001731C3" w:rsidP="001731C3">
      <w:pPr>
        <w:tabs>
          <w:tab w:val="left" w:pos="0"/>
        </w:tabs>
        <w:suppressAutoHyphens/>
        <w:overflowPunct w:val="0"/>
        <w:autoSpaceDN w:val="0"/>
        <w:spacing w:after="0" w:line="240" w:lineRule="auto"/>
        <w:jc w:val="both"/>
        <w:textAlignment w:val="baseline"/>
        <w:rPr>
          <w:rFonts w:ascii="Times New Roman" w:eastAsia="Times New Roman" w:hAnsi="Times New Roman" w:cs="Times New Roman"/>
          <w:kern w:val="3"/>
          <w:sz w:val="28"/>
          <w:szCs w:val="28"/>
        </w:rPr>
      </w:pPr>
      <w:r w:rsidRPr="00CD1CCA">
        <w:rPr>
          <w:rFonts w:ascii="Times New Roman" w:eastAsia="Calibri" w:hAnsi="Times New Roman" w:cs="Times New Roman"/>
          <w:kern w:val="3"/>
          <w:sz w:val="28"/>
          <w:szCs w:val="28"/>
        </w:rPr>
        <w:tab/>
        <w:t>Организация ТиПО самостоятельно осуществляет выбор интернет-платформы для организации дистанционного обучения, наиболее подходящей по функционалу и контенту учебным программам, реализуемым учебным заведением.</w:t>
      </w:r>
    </w:p>
    <w:p w:rsidR="001731C3" w:rsidRPr="00CD1CCA" w:rsidRDefault="001731C3" w:rsidP="001731C3">
      <w:pPr>
        <w:tabs>
          <w:tab w:val="left" w:pos="0"/>
        </w:tabs>
        <w:suppressAutoHyphens/>
        <w:overflowPunct w:val="0"/>
        <w:autoSpaceDN w:val="0"/>
        <w:spacing w:after="0" w:line="240" w:lineRule="auto"/>
        <w:ind w:firstLine="709"/>
        <w:jc w:val="both"/>
        <w:textAlignment w:val="baseline"/>
        <w:rPr>
          <w:rFonts w:ascii="Times New Roman" w:eastAsia="Times New Roman" w:hAnsi="Times New Roman" w:cs="Times New Roman"/>
          <w:kern w:val="3"/>
          <w:sz w:val="28"/>
          <w:szCs w:val="28"/>
        </w:rPr>
      </w:pPr>
      <w:r w:rsidRPr="00CD1CCA">
        <w:rPr>
          <w:rFonts w:ascii="Times New Roman" w:eastAsia="Times New Roman" w:hAnsi="Times New Roman" w:cs="Times New Roman"/>
          <w:kern w:val="3"/>
          <w:sz w:val="28"/>
          <w:szCs w:val="28"/>
        </w:rPr>
        <w:t>13.</w:t>
      </w:r>
      <w:r w:rsidRPr="00CD1CCA">
        <w:rPr>
          <w:rFonts w:ascii="Times New Roman" w:eastAsia="Times New Roman" w:hAnsi="Times New Roman" w:cs="Times New Roman"/>
          <w:kern w:val="3"/>
          <w:sz w:val="28"/>
          <w:szCs w:val="28"/>
          <w:lang w:val="kk-KZ"/>
        </w:rPr>
        <w:t> </w:t>
      </w:r>
      <w:r w:rsidRPr="00CD1CCA">
        <w:rPr>
          <w:rFonts w:ascii="Times New Roman" w:eastAsia="Times New Roman" w:hAnsi="Times New Roman" w:cs="Times New Roman"/>
          <w:kern w:val="3"/>
          <w:sz w:val="28"/>
          <w:szCs w:val="28"/>
        </w:rPr>
        <w:t xml:space="preserve">Организация </w:t>
      </w:r>
      <w:r w:rsidRPr="00CD1CCA">
        <w:rPr>
          <w:rFonts w:ascii="Times New Roman" w:eastAsia="Times New Roman" w:hAnsi="Times New Roman" w:cs="Times New Roman"/>
          <w:kern w:val="3"/>
          <w:sz w:val="28"/>
          <w:szCs w:val="28"/>
          <w:lang w:val="kk-KZ"/>
        </w:rPr>
        <w:t>образования.</w:t>
      </w:r>
      <w:r w:rsidRPr="00CD1CCA">
        <w:rPr>
          <w:rFonts w:ascii="Times New Roman" w:eastAsia="Times New Roman" w:hAnsi="Times New Roman" w:cs="Times New Roman"/>
          <w:kern w:val="3"/>
          <w:sz w:val="28"/>
          <w:szCs w:val="28"/>
        </w:rPr>
        <w:t xml:space="preserve"> проводит ознакомление участников образовательного процесса с технологиями и системой обучения.</w:t>
      </w:r>
    </w:p>
    <w:p w:rsidR="001731C3" w:rsidRPr="00CD1CCA" w:rsidRDefault="001731C3" w:rsidP="001731C3">
      <w:pPr>
        <w:spacing w:after="0" w:line="240" w:lineRule="auto"/>
        <w:ind w:firstLine="709"/>
        <w:jc w:val="both"/>
        <w:rPr>
          <w:rFonts w:ascii="Times New Roman" w:eastAsia="Calibri" w:hAnsi="Times New Roman" w:cs="Times New Roman"/>
          <w:sz w:val="28"/>
          <w:szCs w:val="28"/>
        </w:rPr>
      </w:pPr>
      <w:r w:rsidRPr="00CD1CCA">
        <w:rPr>
          <w:rFonts w:ascii="Times New Roman" w:eastAsia="Calibri" w:hAnsi="Times New Roman" w:cs="Times New Roman"/>
          <w:sz w:val="28"/>
          <w:szCs w:val="28"/>
        </w:rPr>
        <w:t>14.</w:t>
      </w:r>
      <w:r w:rsidRPr="00CD1CCA">
        <w:rPr>
          <w:rFonts w:ascii="Times New Roman" w:eastAsia="Calibri" w:hAnsi="Times New Roman" w:cs="Times New Roman"/>
          <w:sz w:val="28"/>
          <w:szCs w:val="28"/>
          <w:lang w:val="kk-KZ"/>
        </w:rPr>
        <w:t> </w:t>
      </w:r>
      <w:r w:rsidRPr="00CD1CCA">
        <w:rPr>
          <w:rFonts w:ascii="Times New Roman" w:eastAsia="Calibri" w:hAnsi="Times New Roman" w:cs="Times New Roman"/>
          <w:sz w:val="28"/>
          <w:szCs w:val="28"/>
        </w:rPr>
        <w:t>Консультации осуществляются в форме индивидуальных и групповых</w:t>
      </w:r>
      <w:r w:rsidRPr="00CD1CCA">
        <w:rPr>
          <w:rFonts w:ascii="Times New Roman" w:eastAsia="Calibri" w:hAnsi="Times New Roman" w:cs="Times New Roman"/>
          <w:sz w:val="28"/>
          <w:szCs w:val="28"/>
          <w:lang w:val="kk-KZ"/>
        </w:rPr>
        <w:t xml:space="preserve"> занятий</w:t>
      </w:r>
      <w:r w:rsidRPr="00CD1CCA">
        <w:rPr>
          <w:rFonts w:ascii="Times New Roman" w:eastAsia="Calibri" w:hAnsi="Times New Roman" w:cs="Times New Roman"/>
          <w:sz w:val="28"/>
          <w:szCs w:val="28"/>
        </w:rPr>
        <w:t xml:space="preserve">. Взаимодействие педагога и обучающегося осуществляется с помощью различных видов связи. </w:t>
      </w:r>
    </w:p>
    <w:p w:rsidR="001731C3" w:rsidRPr="00CD1CCA" w:rsidRDefault="001731C3" w:rsidP="001731C3">
      <w:pPr>
        <w:suppressAutoHyphens/>
        <w:overflowPunct w:val="0"/>
        <w:autoSpaceDN w:val="0"/>
        <w:spacing w:after="0" w:line="240" w:lineRule="auto"/>
        <w:jc w:val="both"/>
        <w:textAlignment w:val="baseline"/>
        <w:rPr>
          <w:rFonts w:ascii="Times New Roman" w:eastAsia="Times New Roman" w:hAnsi="Times New Roman" w:cs="Times New Roman"/>
          <w:bCs/>
          <w:kern w:val="3"/>
          <w:sz w:val="28"/>
          <w:szCs w:val="28"/>
        </w:rPr>
      </w:pPr>
      <w:r w:rsidRPr="00CD1CCA">
        <w:rPr>
          <w:rFonts w:ascii="Times New Roman" w:eastAsia="Times New Roman" w:hAnsi="Times New Roman" w:cs="Times New Roman"/>
          <w:kern w:val="3"/>
          <w:sz w:val="28"/>
          <w:szCs w:val="28"/>
          <w:lang w:val="kk-KZ"/>
        </w:rPr>
        <w:tab/>
      </w:r>
      <w:r w:rsidRPr="00CD1CCA">
        <w:rPr>
          <w:rFonts w:ascii="Times New Roman" w:eastAsia="Times New Roman" w:hAnsi="Times New Roman" w:cs="Times New Roman"/>
          <w:kern w:val="3"/>
          <w:sz w:val="28"/>
          <w:szCs w:val="28"/>
        </w:rPr>
        <w:t xml:space="preserve">15. </w:t>
      </w:r>
      <w:r w:rsidRPr="00CD1CCA">
        <w:rPr>
          <w:rFonts w:ascii="Times New Roman" w:eastAsia="Times New Roman" w:hAnsi="Times New Roman" w:cs="Times New Roman"/>
          <w:bCs/>
          <w:kern w:val="3"/>
          <w:sz w:val="28"/>
          <w:szCs w:val="28"/>
        </w:rPr>
        <w:t>Теоретические занятия проводятся дистанционно с помощью различных видов связи, в том числе с использованием</w:t>
      </w:r>
      <w:r w:rsidRPr="00CD1CCA">
        <w:rPr>
          <w:rFonts w:ascii="Times New Roman" w:eastAsia="Times New Roman" w:hAnsi="Times New Roman" w:cs="Times New Roman"/>
          <w:spacing w:val="-20"/>
          <w:w w:val="110"/>
          <w:kern w:val="3"/>
          <w:sz w:val="28"/>
          <w:szCs w:val="28"/>
        </w:rPr>
        <w:t xml:space="preserve"> видео – стриминга. </w:t>
      </w:r>
      <w:r w:rsidRPr="00CD1CCA">
        <w:rPr>
          <w:rFonts w:ascii="Times New Roman" w:eastAsia="Times New Roman" w:hAnsi="Times New Roman" w:cs="Times New Roman"/>
          <w:bCs/>
          <w:kern w:val="3"/>
          <w:sz w:val="28"/>
          <w:szCs w:val="28"/>
        </w:rPr>
        <w:t xml:space="preserve"> </w:t>
      </w:r>
    </w:p>
    <w:p w:rsidR="001731C3" w:rsidRPr="00CD1CCA" w:rsidRDefault="001731C3" w:rsidP="001731C3">
      <w:pPr>
        <w:tabs>
          <w:tab w:val="left" w:pos="0"/>
        </w:tabs>
        <w:suppressAutoHyphens/>
        <w:overflowPunct w:val="0"/>
        <w:autoSpaceDN w:val="0"/>
        <w:spacing w:after="0" w:line="240" w:lineRule="auto"/>
        <w:jc w:val="both"/>
        <w:textAlignment w:val="baseline"/>
        <w:rPr>
          <w:rFonts w:ascii="Times New Roman" w:eastAsia="Times New Roman" w:hAnsi="Times New Roman" w:cs="Times New Roman"/>
          <w:kern w:val="3"/>
          <w:sz w:val="28"/>
          <w:szCs w:val="28"/>
        </w:rPr>
      </w:pPr>
      <w:r w:rsidRPr="00CD1CCA">
        <w:rPr>
          <w:rFonts w:ascii="Times New Roman" w:eastAsia="Times New Roman" w:hAnsi="Times New Roman" w:cs="Times New Roman"/>
          <w:kern w:val="3"/>
          <w:sz w:val="28"/>
          <w:szCs w:val="28"/>
        </w:rPr>
        <w:tab/>
        <w:t xml:space="preserve">Обучение с применением ДОТ основывается на сочетании дистанционных учебных занятий в режиме онлайн или офлайн и самостоятельной работы </w:t>
      </w:r>
      <w:r w:rsidRPr="00CD1CCA">
        <w:rPr>
          <w:rFonts w:ascii="Times New Roman" w:eastAsia="Times New Roman" w:hAnsi="Times New Roman" w:cs="Times New Roman"/>
          <w:kern w:val="3"/>
          <w:sz w:val="28"/>
          <w:szCs w:val="28"/>
          <w:lang w:val="kk-KZ"/>
        </w:rPr>
        <w:t>обучающихся</w:t>
      </w:r>
      <w:r w:rsidRPr="00CD1CCA">
        <w:rPr>
          <w:rFonts w:ascii="Times New Roman" w:eastAsia="Times New Roman" w:hAnsi="Times New Roman" w:cs="Times New Roman"/>
          <w:kern w:val="3"/>
          <w:sz w:val="28"/>
          <w:szCs w:val="28"/>
        </w:rPr>
        <w:t>.  Соотношение учебных занятий в режиме онлайн, офлайн и самостоятельной работы определяется организацией образования.</w:t>
      </w:r>
      <w:r w:rsidRPr="00CD1CCA">
        <w:rPr>
          <w:rFonts w:ascii="Times New Roman" w:eastAsia="Times New Roman" w:hAnsi="Times New Roman" w:cs="Times New Roman"/>
          <w:kern w:val="3"/>
          <w:sz w:val="30"/>
          <w:szCs w:val="30"/>
        </w:rPr>
        <w:t xml:space="preserve"> </w:t>
      </w:r>
      <w:r w:rsidRPr="00CD1CCA">
        <w:rPr>
          <w:rFonts w:ascii="Times New Roman" w:eastAsia="Times New Roman" w:hAnsi="Times New Roman" w:cs="Times New Roman"/>
          <w:kern w:val="3"/>
          <w:sz w:val="28"/>
          <w:szCs w:val="28"/>
        </w:rPr>
        <w:t xml:space="preserve">Содержание самостоятельной работы обучающихся устанавливается педагогом. </w:t>
      </w:r>
    </w:p>
    <w:p w:rsidR="001731C3" w:rsidRPr="00CD1CCA" w:rsidRDefault="001731C3" w:rsidP="001731C3">
      <w:pPr>
        <w:tabs>
          <w:tab w:val="left" w:pos="0"/>
        </w:tabs>
        <w:suppressAutoHyphens/>
        <w:overflowPunct w:val="0"/>
        <w:autoSpaceDN w:val="0"/>
        <w:spacing w:after="0" w:line="240" w:lineRule="auto"/>
        <w:jc w:val="both"/>
        <w:textAlignment w:val="baseline"/>
        <w:rPr>
          <w:rFonts w:ascii="Times New Roman" w:eastAsia="Times New Roman" w:hAnsi="Times New Roman" w:cs="Times New Roman"/>
          <w:kern w:val="3"/>
          <w:sz w:val="28"/>
          <w:szCs w:val="28"/>
        </w:rPr>
      </w:pPr>
      <w:r w:rsidRPr="00CD1CCA">
        <w:rPr>
          <w:rFonts w:ascii="Times New Roman" w:eastAsia="Times New Roman" w:hAnsi="Times New Roman" w:cs="Times New Roman"/>
          <w:kern w:val="3"/>
          <w:sz w:val="28"/>
          <w:szCs w:val="28"/>
        </w:rPr>
        <w:tab/>
        <w:t xml:space="preserve">Непрерывная длительность </w:t>
      </w:r>
      <w:r w:rsidRPr="00CD1CCA">
        <w:rPr>
          <w:rFonts w:ascii="Times New Roman" w:eastAsia="Times New Roman" w:hAnsi="Times New Roman" w:cs="Times New Roman"/>
          <w:bCs/>
          <w:kern w:val="3"/>
          <w:sz w:val="28"/>
          <w:szCs w:val="28"/>
        </w:rPr>
        <w:t>спаренных</w:t>
      </w:r>
      <w:r w:rsidRPr="00CD1CCA">
        <w:rPr>
          <w:rFonts w:ascii="Times New Roman" w:eastAsia="Times New Roman" w:hAnsi="Times New Roman" w:cs="Times New Roman"/>
          <w:kern w:val="3"/>
          <w:sz w:val="28"/>
          <w:szCs w:val="28"/>
        </w:rPr>
        <w:t xml:space="preserve"> онлайн-занятий для обучающихся не превышает 35 минут.</w:t>
      </w:r>
    </w:p>
    <w:p w:rsidR="001731C3" w:rsidRPr="00CD1CCA" w:rsidRDefault="001731C3" w:rsidP="001731C3">
      <w:pPr>
        <w:spacing w:after="0" w:line="240" w:lineRule="auto"/>
        <w:ind w:firstLine="709"/>
        <w:jc w:val="both"/>
        <w:rPr>
          <w:rFonts w:ascii="Times New Roman" w:eastAsia="Calibri" w:hAnsi="Times New Roman" w:cs="Times New Roman"/>
          <w:sz w:val="28"/>
          <w:szCs w:val="28"/>
        </w:rPr>
      </w:pPr>
      <w:r w:rsidRPr="00CD1CCA">
        <w:rPr>
          <w:rFonts w:ascii="Times New Roman" w:eastAsia="Calibri" w:hAnsi="Times New Roman" w:cs="Times New Roman"/>
          <w:sz w:val="28"/>
          <w:szCs w:val="28"/>
        </w:rPr>
        <w:t>1</w:t>
      </w:r>
      <w:r>
        <w:rPr>
          <w:rFonts w:ascii="Times New Roman" w:eastAsia="Calibri" w:hAnsi="Times New Roman" w:cs="Times New Roman"/>
          <w:sz w:val="28"/>
          <w:szCs w:val="28"/>
        </w:rPr>
        <w:t>6</w:t>
      </w:r>
      <w:r w:rsidRPr="00CD1CCA">
        <w:rPr>
          <w:rFonts w:ascii="Times New Roman" w:eastAsia="Calibri" w:hAnsi="Times New Roman" w:cs="Times New Roman"/>
          <w:sz w:val="28"/>
          <w:szCs w:val="28"/>
        </w:rPr>
        <w:t>. При обучении лиц с особыми образовательными потребностями дистанционные образовательные технологии должны предусматривать возможность приема-передачи информации.</w:t>
      </w:r>
    </w:p>
    <w:p w:rsidR="001731C3" w:rsidRPr="00CD1CCA" w:rsidRDefault="001731C3" w:rsidP="001731C3">
      <w:pPr>
        <w:tabs>
          <w:tab w:val="left" w:pos="0"/>
        </w:tabs>
        <w:suppressAutoHyphens/>
        <w:overflowPunct w:val="0"/>
        <w:autoSpaceDN w:val="0"/>
        <w:spacing w:after="0" w:line="240" w:lineRule="auto"/>
        <w:ind w:firstLine="709"/>
        <w:jc w:val="both"/>
        <w:textAlignment w:val="baseline"/>
        <w:rPr>
          <w:rFonts w:ascii="Times New Roman" w:eastAsia="Times New Roman" w:hAnsi="Times New Roman" w:cs="Times New Roman"/>
          <w:kern w:val="3"/>
          <w:sz w:val="28"/>
          <w:szCs w:val="28"/>
        </w:rPr>
      </w:pPr>
      <w:r w:rsidRPr="00CD1CCA">
        <w:rPr>
          <w:rFonts w:ascii="Times New Roman" w:eastAsia="Times New Roman" w:hAnsi="Times New Roman" w:cs="Times New Roman"/>
          <w:kern w:val="3"/>
          <w:sz w:val="28"/>
          <w:szCs w:val="28"/>
        </w:rPr>
        <w:t>1</w:t>
      </w:r>
      <w:r>
        <w:rPr>
          <w:rFonts w:ascii="Times New Roman" w:eastAsia="Times New Roman" w:hAnsi="Times New Roman" w:cs="Times New Roman"/>
          <w:kern w:val="3"/>
          <w:sz w:val="28"/>
          <w:szCs w:val="28"/>
        </w:rPr>
        <w:t>7</w:t>
      </w:r>
      <w:r w:rsidRPr="00CD1CCA">
        <w:rPr>
          <w:rFonts w:ascii="Times New Roman" w:eastAsia="Times New Roman" w:hAnsi="Times New Roman" w:cs="Times New Roman"/>
          <w:kern w:val="3"/>
          <w:sz w:val="28"/>
          <w:szCs w:val="28"/>
        </w:rPr>
        <w:t xml:space="preserve">. </w:t>
      </w:r>
      <w:r w:rsidRPr="00CD1CCA">
        <w:rPr>
          <w:rFonts w:ascii="Times New Roman" w:eastAsia="Times New Roman" w:hAnsi="Times New Roman" w:cs="Times New Roman"/>
          <w:kern w:val="3"/>
          <w:sz w:val="28"/>
          <w:szCs w:val="28"/>
          <w:lang w:val="kk-KZ"/>
        </w:rPr>
        <w:t xml:space="preserve">Расписание занятий должно соответствовать по объему, содержанию учебному плану, обеспечивать равномерную загрузку обучающихся </w:t>
      </w:r>
      <w:r w:rsidRPr="00CD1CCA">
        <w:rPr>
          <w:rFonts w:ascii="Times New Roman" w:eastAsia="Times New Roman" w:hAnsi="Times New Roman" w:cs="Times New Roman"/>
          <w:kern w:val="3"/>
          <w:sz w:val="28"/>
          <w:szCs w:val="28"/>
        </w:rPr>
        <w:t>всеми видами учебных занятий в </w:t>
      </w:r>
      <w:r w:rsidRPr="00CD1CCA">
        <w:rPr>
          <w:rFonts w:ascii="Times New Roman" w:eastAsia="Times New Roman" w:hAnsi="Times New Roman" w:cs="Times New Roman"/>
          <w:bCs/>
          <w:kern w:val="3"/>
          <w:sz w:val="28"/>
          <w:szCs w:val="28"/>
        </w:rPr>
        <w:t>течение учебного</w:t>
      </w:r>
      <w:r w:rsidRPr="00CD1CCA">
        <w:rPr>
          <w:rFonts w:ascii="Times New Roman" w:eastAsia="Times New Roman" w:hAnsi="Times New Roman" w:cs="Times New Roman"/>
          <w:kern w:val="3"/>
          <w:sz w:val="28"/>
          <w:szCs w:val="28"/>
        </w:rPr>
        <w:t xml:space="preserve"> периода </w:t>
      </w:r>
      <w:r w:rsidRPr="00CD1CCA">
        <w:rPr>
          <w:rFonts w:ascii="Times New Roman" w:eastAsia="Times New Roman" w:hAnsi="Times New Roman" w:cs="Times New Roman"/>
          <w:i/>
          <w:kern w:val="3"/>
          <w:sz w:val="24"/>
          <w:szCs w:val="24"/>
        </w:rPr>
        <w:t>(до конца периода обучения должны быть проведены все учебные занятия по соответствующей учебной дисциплине/модуля и с учетом требований к объему еженедельной учебной нагрузки)</w:t>
      </w:r>
      <w:r w:rsidRPr="00CD1CCA">
        <w:rPr>
          <w:rFonts w:ascii="Times New Roman" w:eastAsia="Times New Roman" w:hAnsi="Times New Roman" w:cs="Times New Roman"/>
          <w:kern w:val="3"/>
          <w:sz w:val="28"/>
          <w:szCs w:val="28"/>
        </w:rPr>
        <w:t>.</w:t>
      </w:r>
    </w:p>
    <w:p w:rsidR="001731C3" w:rsidRPr="00CD1CCA" w:rsidRDefault="001731C3" w:rsidP="001731C3">
      <w:pPr>
        <w:widowControl w:val="0"/>
        <w:spacing w:after="0" w:line="240" w:lineRule="auto"/>
        <w:ind w:firstLine="709"/>
        <w:jc w:val="both"/>
        <w:rPr>
          <w:rFonts w:ascii="Times New Roman" w:eastAsia="Calibri" w:hAnsi="Times New Roman" w:cs="Times New Roman"/>
          <w:sz w:val="28"/>
          <w:szCs w:val="28"/>
        </w:rPr>
      </w:pPr>
      <w:r w:rsidRPr="00CD1CCA">
        <w:rPr>
          <w:rFonts w:ascii="Times New Roman" w:eastAsia="Calibri" w:hAnsi="Times New Roman" w:cs="Times New Roman"/>
          <w:sz w:val="28"/>
          <w:szCs w:val="28"/>
        </w:rPr>
        <w:t>1</w:t>
      </w:r>
      <w:r>
        <w:rPr>
          <w:rFonts w:ascii="Times New Roman" w:eastAsia="Calibri" w:hAnsi="Times New Roman" w:cs="Times New Roman"/>
          <w:sz w:val="28"/>
          <w:szCs w:val="28"/>
        </w:rPr>
        <w:t>8</w:t>
      </w:r>
      <w:r w:rsidRPr="00CD1CCA">
        <w:rPr>
          <w:rFonts w:ascii="Times New Roman" w:eastAsia="Calibri" w:hAnsi="Times New Roman" w:cs="Times New Roman"/>
          <w:sz w:val="28"/>
          <w:szCs w:val="28"/>
        </w:rPr>
        <w:t>. Педагогам запрещается посещение преподавательской, проведение внеклассных мероприятий и родительских собраний. Все мероприятия</w:t>
      </w:r>
      <w:r w:rsidRPr="00CD1CCA">
        <w:rPr>
          <w:rFonts w:ascii="Times New Roman" w:eastAsia="Calibri" w:hAnsi="Times New Roman" w:cs="Times New Roman"/>
          <w:sz w:val="28"/>
          <w:szCs w:val="28"/>
          <w:lang w:val="kk-KZ"/>
        </w:rPr>
        <w:t xml:space="preserve">, </w:t>
      </w:r>
      <w:r w:rsidRPr="00CD1CCA">
        <w:rPr>
          <w:rFonts w:ascii="Times New Roman" w:eastAsia="Calibri" w:hAnsi="Times New Roman" w:cs="Times New Roman"/>
          <w:sz w:val="28"/>
          <w:szCs w:val="28"/>
        </w:rPr>
        <w:t>оперативные совещания проводятся в дистанционном формате.</w:t>
      </w:r>
    </w:p>
    <w:p w:rsidR="001731C3" w:rsidRPr="00CD1CCA" w:rsidRDefault="001731C3" w:rsidP="001731C3">
      <w:pPr>
        <w:tabs>
          <w:tab w:val="left" w:pos="0"/>
        </w:tabs>
        <w:suppressAutoHyphens/>
        <w:overflowPunct w:val="0"/>
        <w:autoSpaceDN w:val="0"/>
        <w:spacing w:after="0" w:line="240" w:lineRule="auto"/>
        <w:jc w:val="both"/>
        <w:textAlignment w:val="baseline"/>
        <w:rPr>
          <w:rFonts w:ascii="Times New Roman" w:eastAsia="Times New Roman" w:hAnsi="Times New Roman" w:cs="Times New Roman"/>
          <w:kern w:val="24"/>
          <w:sz w:val="28"/>
          <w:szCs w:val="28"/>
        </w:rPr>
      </w:pPr>
      <w:r w:rsidRPr="00CD1CCA">
        <w:rPr>
          <w:rFonts w:ascii="Times New Roman" w:eastAsia="Calibri" w:hAnsi="Times New Roman" w:cs="Times New Roman"/>
          <w:kern w:val="3"/>
          <w:sz w:val="28"/>
          <w:szCs w:val="28"/>
        </w:rPr>
        <w:tab/>
      </w:r>
      <w:r>
        <w:rPr>
          <w:rFonts w:ascii="Times New Roman" w:eastAsia="Calibri" w:hAnsi="Times New Roman" w:cs="Times New Roman"/>
          <w:kern w:val="3"/>
          <w:sz w:val="28"/>
          <w:szCs w:val="28"/>
        </w:rPr>
        <w:t>19</w:t>
      </w:r>
      <w:r w:rsidRPr="00CD1CCA">
        <w:rPr>
          <w:rFonts w:ascii="Times New Roman" w:eastAsia="Calibri" w:hAnsi="Times New Roman" w:cs="Times New Roman"/>
          <w:kern w:val="3"/>
          <w:sz w:val="28"/>
          <w:szCs w:val="28"/>
        </w:rPr>
        <w:t xml:space="preserve">. Проведение всех видов мероприятий с массовым скоплением людей, в том числе культурных, воспитательных, массовых спортивных мероприятий </w:t>
      </w:r>
      <w:r w:rsidRPr="00CD1CCA">
        <w:rPr>
          <w:rFonts w:ascii="Times New Roman" w:eastAsia="Times New Roman" w:hAnsi="Times New Roman" w:cs="Times New Roman"/>
          <w:kern w:val="3"/>
          <w:sz w:val="28"/>
          <w:szCs w:val="28"/>
        </w:rPr>
        <w:t>в период ограничительных мер,</w:t>
      </w:r>
      <w:r w:rsidRPr="00CD1CCA">
        <w:rPr>
          <w:rFonts w:ascii="Times New Roman" w:eastAsia="Calibri" w:hAnsi="Times New Roman" w:cs="Times New Roman"/>
          <w:sz w:val="28"/>
          <w:szCs w:val="28"/>
          <w:shd w:val="clear" w:color="auto" w:fill="FFFFFF"/>
        </w:rPr>
        <w:t xml:space="preserve"> </w:t>
      </w:r>
      <w:r w:rsidRPr="00CD1CCA">
        <w:rPr>
          <w:rFonts w:ascii="Times New Roman" w:eastAsia="Times New Roman" w:hAnsi="Times New Roman" w:cs="Times New Roman"/>
          <w:kern w:val="3"/>
          <w:sz w:val="28"/>
          <w:szCs w:val="28"/>
        </w:rPr>
        <w:t xml:space="preserve">связанных с распространением </w:t>
      </w:r>
      <w:r w:rsidRPr="00CD1CCA">
        <w:rPr>
          <w:rFonts w:ascii="Times New Roman" w:eastAsia="Calibri" w:hAnsi="Times New Roman" w:cs="Times New Roman"/>
          <w:kern w:val="3"/>
          <w:sz w:val="28"/>
          <w:szCs w:val="28"/>
        </w:rPr>
        <w:t>коронавирусной инфекции запрещается.</w:t>
      </w:r>
    </w:p>
    <w:p w:rsidR="001731C3" w:rsidRPr="00CD1CCA" w:rsidRDefault="001731C3" w:rsidP="001731C3">
      <w:pPr>
        <w:tabs>
          <w:tab w:val="left" w:pos="0"/>
        </w:tabs>
        <w:suppressAutoHyphens/>
        <w:overflowPunct w:val="0"/>
        <w:autoSpaceDN w:val="0"/>
        <w:spacing w:after="0" w:line="240" w:lineRule="auto"/>
        <w:jc w:val="both"/>
        <w:textAlignment w:val="baseline"/>
        <w:rPr>
          <w:rFonts w:ascii="Times New Roman" w:eastAsia="Times New Roman" w:hAnsi="Times New Roman" w:cs="Times New Roman"/>
          <w:i/>
          <w:kern w:val="3"/>
          <w:sz w:val="28"/>
          <w:szCs w:val="28"/>
        </w:rPr>
      </w:pPr>
      <w:r w:rsidRPr="00CD1CCA">
        <w:rPr>
          <w:rFonts w:ascii="Times New Roman" w:eastAsia="Times New Roman" w:hAnsi="Times New Roman" w:cs="Times New Roman"/>
          <w:kern w:val="3"/>
          <w:sz w:val="28"/>
          <w:szCs w:val="28"/>
        </w:rPr>
        <w:tab/>
        <w:t>2</w:t>
      </w:r>
      <w:r>
        <w:rPr>
          <w:rFonts w:ascii="Times New Roman" w:eastAsia="Times New Roman" w:hAnsi="Times New Roman" w:cs="Times New Roman"/>
          <w:kern w:val="3"/>
          <w:sz w:val="28"/>
          <w:szCs w:val="28"/>
        </w:rPr>
        <w:t>0</w:t>
      </w:r>
      <w:r w:rsidRPr="00CD1CCA">
        <w:rPr>
          <w:rFonts w:ascii="Times New Roman" w:eastAsia="Times New Roman" w:hAnsi="Times New Roman" w:cs="Times New Roman"/>
          <w:kern w:val="3"/>
          <w:sz w:val="28"/>
          <w:szCs w:val="28"/>
        </w:rPr>
        <w:t>. Учебно-методическое обеспечение учебного процесса с применением дистанционных образовательных технологий осуществляется   в соответствии с порядком формирования учебно-методических комплексов, приведенном Приложении 1.</w:t>
      </w:r>
    </w:p>
    <w:p w:rsidR="001731C3" w:rsidRPr="00CD1CCA" w:rsidRDefault="001731C3" w:rsidP="001731C3">
      <w:pPr>
        <w:spacing w:after="0" w:line="240" w:lineRule="auto"/>
        <w:ind w:firstLine="708"/>
        <w:contextualSpacing/>
        <w:jc w:val="both"/>
        <w:textAlignment w:val="baseline"/>
        <w:rPr>
          <w:rFonts w:ascii="Times New Roman" w:eastAsia="Calibri" w:hAnsi="Times New Roman" w:cs="Times New Roman"/>
          <w:sz w:val="28"/>
          <w:szCs w:val="28"/>
        </w:rPr>
      </w:pPr>
      <w:r w:rsidRPr="00CD1CCA">
        <w:rPr>
          <w:rFonts w:ascii="Times New Roman" w:eastAsia="Calibri" w:hAnsi="Times New Roman" w:cs="Times New Roman"/>
          <w:sz w:val="28"/>
          <w:szCs w:val="28"/>
        </w:rPr>
        <w:t>2</w:t>
      </w:r>
      <w:r>
        <w:rPr>
          <w:rFonts w:ascii="Times New Roman" w:eastAsia="Calibri" w:hAnsi="Times New Roman" w:cs="Times New Roman"/>
          <w:sz w:val="28"/>
          <w:szCs w:val="28"/>
        </w:rPr>
        <w:t>1</w:t>
      </w:r>
      <w:r w:rsidRPr="00CD1CCA">
        <w:rPr>
          <w:rFonts w:ascii="Times New Roman" w:eastAsia="Calibri" w:hAnsi="Times New Roman" w:cs="Times New Roman"/>
          <w:sz w:val="28"/>
          <w:szCs w:val="28"/>
        </w:rPr>
        <w:t>.</w:t>
      </w:r>
      <w:r w:rsidRPr="00CD1CCA">
        <w:rPr>
          <w:rFonts w:ascii="Times New Roman" w:eastAsia="Times New Roman" w:hAnsi="Times New Roman" w:cs="Times New Roman"/>
          <w:bCs/>
          <w:kern w:val="36"/>
          <w:sz w:val="28"/>
          <w:szCs w:val="28"/>
        </w:rPr>
        <w:t xml:space="preserve"> Организация занятий с использованием </w:t>
      </w:r>
      <w:r w:rsidRPr="00CD1CCA">
        <w:rPr>
          <w:rFonts w:ascii="Times New Roman" w:eastAsia="Calibri" w:hAnsi="Times New Roman" w:cs="Times New Roman"/>
          <w:sz w:val="28"/>
          <w:szCs w:val="28"/>
        </w:rPr>
        <w:t>дистанционных образовательных технологии осуществляется в соответствии с порядком, приведенном в Приложении 2.</w:t>
      </w:r>
    </w:p>
    <w:p w:rsidR="001731C3" w:rsidRPr="00CD1CCA" w:rsidRDefault="001731C3" w:rsidP="001731C3">
      <w:pPr>
        <w:spacing w:after="0" w:line="240" w:lineRule="auto"/>
        <w:ind w:firstLine="709"/>
        <w:jc w:val="both"/>
        <w:rPr>
          <w:rFonts w:ascii="Times New Roman" w:eastAsia="Calibri" w:hAnsi="Times New Roman" w:cs="Times New Roman"/>
          <w:sz w:val="28"/>
          <w:szCs w:val="28"/>
        </w:rPr>
      </w:pPr>
      <w:r w:rsidRPr="00CD1CCA">
        <w:rPr>
          <w:rFonts w:ascii="Times New Roman" w:eastAsia="Calibri" w:hAnsi="Times New Roman" w:cs="Times New Roman"/>
          <w:sz w:val="28"/>
          <w:szCs w:val="28"/>
        </w:rPr>
        <w:t>2</w:t>
      </w:r>
      <w:r>
        <w:rPr>
          <w:rFonts w:ascii="Times New Roman" w:eastAsia="Calibri" w:hAnsi="Times New Roman" w:cs="Times New Roman"/>
          <w:sz w:val="28"/>
          <w:szCs w:val="28"/>
        </w:rPr>
        <w:t>2</w:t>
      </w:r>
      <w:r w:rsidRPr="00CD1CCA">
        <w:rPr>
          <w:rFonts w:ascii="Times New Roman" w:eastAsia="Calibri" w:hAnsi="Times New Roman" w:cs="Times New Roman"/>
          <w:sz w:val="28"/>
          <w:szCs w:val="28"/>
        </w:rPr>
        <w:t>. Проведение текущего контроля успеваемости, промежуточной и итоговой аттестации обучающихся осуществляется в соответствии с порядком, приведенном в Приложении 3.</w:t>
      </w:r>
    </w:p>
    <w:p w:rsidR="001731C3" w:rsidRPr="00CD1CCA" w:rsidRDefault="001731C3" w:rsidP="001731C3">
      <w:pPr>
        <w:tabs>
          <w:tab w:val="left" w:pos="0"/>
        </w:tabs>
        <w:suppressAutoHyphens/>
        <w:overflowPunct w:val="0"/>
        <w:autoSpaceDN w:val="0"/>
        <w:spacing w:after="0" w:line="240" w:lineRule="auto"/>
        <w:jc w:val="both"/>
        <w:textAlignment w:val="baseline"/>
        <w:rPr>
          <w:rFonts w:ascii="Times New Roman" w:eastAsia="Times New Roman" w:hAnsi="Times New Roman" w:cs="Times New Roman"/>
          <w:kern w:val="3"/>
          <w:sz w:val="28"/>
          <w:szCs w:val="28"/>
        </w:rPr>
      </w:pPr>
      <w:r w:rsidRPr="00CD1CCA">
        <w:rPr>
          <w:rFonts w:ascii="Times New Roman" w:eastAsia="Times New Roman" w:hAnsi="Times New Roman" w:cs="Times New Roman"/>
          <w:kern w:val="3"/>
          <w:sz w:val="28"/>
          <w:szCs w:val="28"/>
        </w:rPr>
        <w:tab/>
        <w:t>2</w:t>
      </w:r>
      <w:r>
        <w:rPr>
          <w:rFonts w:ascii="Times New Roman" w:eastAsia="Times New Roman" w:hAnsi="Times New Roman" w:cs="Times New Roman"/>
          <w:kern w:val="3"/>
          <w:sz w:val="28"/>
          <w:szCs w:val="28"/>
        </w:rPr>
        <w:t>3</w:t>
      </w:r>
      <w:r w:rsidRPr="00CD1CCA">
        <w:rPr>
          <w:rFonts w:ascii="Times New Roman" w:eastAsia="Times New Roman" w:hAnsi="Times New Roman" w:cs="Times New Roman"/>
          <w:kern w:val="3"/>
          <w:sz w:val="28"/>
          <w:szCs w:val="28"/>
        </w:rPr>
        <w:t>. Учебный процесс в период ограничительных мер,</w:t>
      </w:r>
      <w:r w:rsidRPr="00CD1CCA">
        <w:rPr>
          <w:rFonts w:ascii="Times New Roman" w:eastAsia="Calibri" w:hAnsi="Times New Roman" w:cs="Times New Roman"/>
          <w:sz w:val="28"/>
          <w:szCs w:val="28"/>
          <w:shd w:val="clear" w:color="auto" w:fill="FFFFFF"/>
        </w:rPr>
        <w:t xml:space="preserve"> </w:t>
      </w:r>
      <w:r w:rsidRPr="00CD1CCA">
        <w:rPr>
          <w:rFonts w:ascii="Times New Roman" w:eastAsia="Times New Roman" w:hAnsi="Times New Roman" w:cs="Times New Roman"/>
          <w:kern w:val="3"/>
          <w:sz w:val="28"/>
          <w:szCs w:val="28"/>
        </w:rPr>
        <w:t xml:space="preserve">связанных с распространением </w:t>
      </w:r>
      <w:r w:rsidRPr="00CD1CCA">
        <w:rPr>
          <w:rFonts w:ascii="Times New Roman" w:eastAsia="Calibri" w:hAnsi="Times New Roman" w:cs="Times New Roman"/>
          <w:kern w:val="3"/>
          <w:sz w:val="28"/>
          <w:szCs w:val="28"/>
        </w:rPr>
        <w:t>коронавирусной инфекции, организуется в соответствии с т</w:t>
      </w:r>
      <w:r w:rsidRPr="00CD1CCA">
        <w:rPr>
          <w:rFonts w:ascii="Times New Roman" w:eastAsia="Times New Roman" w:hAnsi="Times New Roman" w:cs="Times New Roman"/>
          <w:kern w:val="3"/>
          <w:sz w:val="28"/>
          <w:szCs w:val="28"/>
        </w:rPr>
        <w:t xml:space="preserve">ребованиями, приведенными в Приложении 4.   </w:t>
      </w:r>
    </w:p>
    <w:p w:rsidR="001731C3" w:rsidRPr="00CD1CCA" w:rsidRDefault="001731C3" w:rsidP="001731C3">
      <w:pPr>
        <w:tabs>
          <w:tab w:val="left" w:pos="0"/>
        </w:tabs>
        <w:suppressAutoHyphens/>
        <w:overflowPunct w:val="0"/>
        <w:autoSpaceDN w:val="0"/>
        <w:spacing w:after="0" w:line="240" w:lineRule="auto"/>
        <w:ind w:firstLine="709"/>
        <w:jc w:val="both"/>
        <w:textAlignment w:val="baseline"/>
        <w:rPr>
          <w:rFonts w:ascii="Times New Roman" w:eastAsia="Times New Roman" w:hAnsi="Times New Roman" w:cs="Times New Roman"/>
          <w:kern w:val="3"/>
          <w:sz w:val="28"/>
          <w:szCs w:val="28"/>
          <w:lang w:val="kk-KZ"/>
        </w:rPr>
      </w:pPr>
      <w:r w:rsidRPr="00CD1CCA">
        <w:rPr>
          <w:rFonts w:ascii="Times New Roman" w:eastAsia="Times New Roman" w:hAnsi="Times New Roman" w:cs="Times New Roman"/>
          <w:kern w:val="3"/>
          <w:sz w:val="28"/>
          <w:szCs w:val="28"/>
        </w:rPr>
        <w:t>2</w:t>
      </w:r>
      <w:r>
        <w:rPr>
          <w:rFonts w:ascii="Times New Roman" w:eastAsia="Times New Roman" w:hAnsi="Times New Roman" w:cs="Times New Roman"/>
          <w:kern w:val="3"/>
          <w:sz w:val="28"/>
          <w:szCs w:val="28"/>
        </w:rPr>
        <w:t>4</w:t>
      </w:r>
      <w:r w:rsidRPr="00CD1CCA">
        <w:rPr>
          <w:rFonts w:ascii="Times New Roman" w:eastAsia="Times New Roman" w:hAnsi="Times New Roman" w:cs="Times New Roman"/>
          <w:kern w:val="3"/>
          <w:sz w:val="28"/>
          <w:szCs w:val="28"/>
        </w:rPr>
        <w:t xml:space="preserve">. </w:t>
      </w:r>
      <w:r w:rsidRPr="00CD1CCA">
        <w:rPr>
          <w:rFonts w:ascii="Times New Roman" w:eastAsia="Times New Roman" w:hAnsi="Times New Roman" w:cs="Times New Roman"/>
          <w:kern w:val="3"/>
          <w:sz w:val="28"/>
          <w:szCs w:val="28"/>
          <w:lang w:val="kk-KZ"/>
        </w:rPr>
        <w:t xml:space="preserve"> Участники учебно-воспитательного процесса</w:t>
      </w:r>
      <w:r w:rsidRPr="00CD1CCA">
        <w:rPr>
          <w:rFonts w:ascii="Times New Roman" w:eastAsia="Times New Roman" w:hAnsi="Times New Roman" w:cs="Times New Roman"/>
          <w:kern w:val="3"/>
          <w:sz w:val="28"/>
          <w:szCs w:val="28"/>
        </w:rPr>
        <w:t xml:space="preserve"> организаций </w:t>
      </w:r>
      <w:r w:rsidRPr="00CD1CCA">
        <w:rPr>
          <w:rFonts w:ascii="Times New Roman" w:eastAsia="Times New Roman" w:hAnsi="Times New Roman" w:cs="Times New Roman"/>
          <w:kern w:val="3"/>
          <w:sz w:val="28"/>
          <w:szCs w:val="28"/>
          <w:lang w:val="kk-KZ"/>
        </w:rPr>
        <w:t xml:space="preserve">ТиПО осуществляют деятельность в соответствии </w:t>
      </w:r>
      <w:r w:rsidRPr="00CD1CCA">
        <w:rPr>
          <w:rFonts w:ascii="Times New Roman" w:eastAsia="Times New Roman" w:hAnsi="Times New Roman" w:cs="Times New Roman"/>
          <w:kern w:val="3"/>
          <w:sz w:val="28"/>
          <w:szCs w:val="28"/>
          <w:lang w:val="en-US"/>
        </w:rPr>
        <w:t>c</w:t>
      </w:r>
      <w:r w:rsidRPr="00CD1CCA">
        <w:rPr>
          <w:rFonts w:ascii="Times New Roman" w:eastAsia="Times New Roman" w:hAnsi="Times New Roman" w:cs="Times New Roman"/>
          <w:kern w:val="3"/>
          <w:sz w:val="28"/>
          <w:szCs w:val="28"/>
        </w:rPr>
        <w:t xml:space="preserve"> функциями, приведенными в</w:t>
      </w:r>
      <w:r w:rsidRPr="00CD1CCA">
        <w:rPr>
          <w:rFonts w:ascii="Times New Roman" w:eastAsia="Times New Roman" w:hAnsi="Times New Roman" w:cs="Times New Roman"/>
          <w:kern w:val="3"/>
          <w:sz w:val="28"/>
          <w:szCs w:val="28"/>
          <w:lang w:val="kk-KZ"/>
        </w:rPr>
        <w:t xml:space="preserve"> Приложении 5.</w:t>
      </w:r>
    </w:p>
    <w:p w:rsidR="001731C3" w:rsidRPr="00CD1CCA" w:rsidRDefault="001731C3" w:rsidP="001731C3">
      <w:pPr>
        <w:tabs>
          <w:tab w:val="left" w:pos="0"/>
          <w:tab w:val="left" w:pos="426"/>
          <w:tab w:val="left" w:pos="709"/>
        </w:tabs>
        <w:suppressAutoHyphens/>
        <w:overflowPunct w:val="0"/>
        <w:autoSpaceDN w:val="0"/>
        <w:spacing w:after="0" w:line="240" w:lineRule="auto"/>
        <w:jc w:val="both"/>
        <w:textAlignment w:val="baseline"/>
        <w:rPr>
          <w:rFonts w:ascii="Times New Roman" w:eastAsia="Calibri" w:hAnsi="Times New Roman" w:cs="Times New Roman"/>
          <w:kern w:val="3"/>
          <w:sz w:val="28"/>
          <w:szCs w:val="28"/>
        </w:rPr>
      </w:pPr>
      <w:r w:rsidRPr="00CD1CCA">
        <w:rPr>
          <w:rFonts w:ascii="Times New Roman" w:eastAsia="Times New Roman" w:hAnsi="Times New Roman" w:cs="Times New Roman"/>
          <w:kern w:val="3"/>
          <w:sz w:val="28"/>
          <w:szCs w:val="28"/>
        </w:rPr>
        <w:tab/>
        <w:t xml:space="preserve">    2</w:t>
      </w:r>
      <w:r>
        <w:rPr>
          <w:rFonts w:ascii="Times New Roman" w:eastAsia="Times New Roman" w:hAnsi="Times New Roman" w:cs="Times New Roman"/>
          <w:kern w:val="3"/>
          <w:sz w:val="28"/>
          <w:szCs w:val="28"/>
        </w:rPr>
        <w:t>5</w:t>
      </w:r>
      <w:r w:rsidRPr="00CD1CCA">
        <w:rPr>
          <w:rFonts w:ascii="Times New Roman" w:eastAsia="Calibri" w:hAnsi="Times New Roman" w:cs="Times New Roman"/>
          <w:kern w:val="3"/>
          <w:sz w:val="28"/>
          <w:szCs w:val="28"/>
        </w:rPr>
        <w:t xml:space="preserve">. В общежитиях </w:t>
      </w:r>
      <w:r w:rsidRPr="00CD1CCA">
        <w:rPr>
          <w:rFonts w:ascii="Times New Roman" w:eastAsia="Calibri" w:hAnsi="Times New Roman" w:cs="Times New Roman"/>
          <w:kern w:val="3"/>
          <w:sz w:val="28"/>
          <w:szCs w:val="28"/>
          <w:lang w:val="kk-KZ"/>
        </w:rPr>
        <w:t xml:space="preserve">организации ТиПО </w:t>
      </w:r>
      <w:r w:rsidRPr="00CD1CCA">
        <w:rPr>
          <w:rFonts w:ascii="Times New Roman" w:eastAsia="Calibri" w:hAnsi="Times New Roman" w:cs="Times New Roman"/>
          <w:kern w:val="3"/>
          <w:sz w:val="28"/>
          <w:szCs w:val="28"/>
        </w:rPr>
        <w:t>создаются условия для студентов, проживающих отдаленных населенных пунктах и не имеющих возможности обучения в дистанционном формате (слабый интернет, отсутствие персонального компьютера и др</w:t>
      </w:r>
      <w:r w:rsidRPr="00CD1CCA">
        <w:rPr>
          <w:rFonts w:ascii="Times New Roman" w:eastAsia="Calibri" w:hAnsi="Times New Roman" w:cs="Times New Roman"/>
          <w:kern w:val="3"/>
          <w:sz w:val="28"/>
          <w:szCs w:val="28"/>
          <w:lang w:val="kk-KZ"/>
        </w:rPr>
        <w:t>угие</w:t>
      </w:r>
      <w:r w:rsidRPr="00CD1CCA">
        <w:rPr>
          <w:rFonts w:ascii="Times New Roman" w:eastAsia="Calibri" w:hAnsi="Times New Roman" w:cs="Times New Roman"/>
          <w:kern w:val="3"/>
          <w:sz w:val="28"/>
          <w:szCs w:val="28"/>
        </w:rPr>
        <w:t>).</w:t>
      </w:r>
    </w:p>
    <w:p w:rsidR="001731C3" w:rsidRPr="00CD1CCA" w:rsidRDefault="001731C3" w:rsidP="001731C3">
      <w:pPr>
        <w:suppressAutoHyphens/>
        <w:overflowPunct w:val="0"/>
        <w:autoSpaceDN w:val="0"/>
        <w:spacing w:after="0" w:line="240" w:lineRule="auto"/>
        <w:ind w:firstLine="709"/>
        <w:jc w:val="both"/>
        <w:textAlignment w:val="baseline"/>
        <w:rPr>
          <w:rFonts w:ascii="Times New Roman" w:eastAsia="Calibri" w:hAnsi="Times New Roman" w:cs="Times New Roman"/>
          <w:kern w:val="3"/>
          <w:sz w:val="28"/>
          <w:szCs w:val="28"/>
          <w:lang w:val="kk-KZ"/>
        </w:rPr>
      </w:pPr>
      <w:r w:rsidRPr="00CD1CCA">
        <w:rPr>
          <w:rFonts w:ascii="Times New Roman" w:eastAsia="Calibri" w:hAnsi="Times New Roman" w:cs="Times New Roman"/>
          <w:kern w:val="3"/>
          <w:sz w:val="28"/>
          <w:szCs w:val="28"/>
        </w:rPr>
        <w:t>2</w:t>
      </w:r>
      <w:r>
        <w:rPr>
          <w:rFonts w:ascii="Times New Roman" w:eastAsia="Calibri" w:hAnsi="Times New Roman" w:cs="Times New Roman"/>
          <w:kern w:val="3"/>
          <w:sz w:val="28"/>
          <w:szCs w:val="28"/>
        </w:rPr>
        <w:t>6</w:t>
      </w:r>
      <w:r w:rsidRPr="00CD1CCA">
        <w:rPr>
          <w:rFonts w:ascii="Times New Roman" w:eastAsia="Calibri" w:hAnsi="Times New Roman" w:cs="Times New Roman"/>
          <w:kern w:val="3"/>
          <w:sz w:val="28"/>
          <w:szCs w:val="28"/>
        </w:rPr>
        <w:t>. Проживание в общежитии студентов с учетом санитарно – эпидемиологических требований осуществляется в соответствии с порядком, приведенном в Приложении 6.</w:t>
      </w:r>
    </w:p>
    <w:p w:rsidR="001731C3" w:rsidRPr="00CD1CCA" w:rsidRDefault="001731C3" w:rsidP="001731C3">
      <w:pPr>
        <w:suppressAutoHyphens/>
        <w:overflowPunct w:val="0"/>
        <w:autoSpaceDN w:val="0"/>
        <w:spacing w:after="0" w:line="240" w:lineRule="auto"/>
        <w:ind w:firstLine="709"/>
        <w:jc w:val="both"/>
        <w:textAlignment w:val="baseline"/>
        <w:rPr>
          <w:rFonts w:ascii="Times New Roman" w:eastAsia="Calibri" w:hAnsi="Times New Roman" w:cs="Times New Roman"/>
          <w:kern w:val="3"/>
          <w:sz w:val="28"/>
          <w:szCs w:val="28"/>
        </w:rPr>
      </w:pPr>
      <w:r w:rsidRPr="00CD1CCA">
        <w:rPr>
          <w:rFonts w:ascii="Times New Roman" w:eastAsia="Times New Roman" w:hAnsi="Times New Roman" w:cs="Times New Roman"/>
          <w:kern w:val="3"/>
          <w:sz w:val="28"/>
          <w:szCs w:val="28"/>
          <w:shd w:val="clear" w:color="auto" w:fill="FFFFFF"/>
        </w:rPr>
        <w:t>2</w:t>
      </w:r>
      <w:r>
        <w:rPr>
          <w:rFonts w:ascii="Times New Roman" w:eastAsia="Times New Roman" w:hAnsi="Times New Roman" w:cs="Times New Roman"/>
          <w:kern w:val="3"/>
          <w:sz w:val="28"/>
          <w:szCs w:val="28"/>
          <w:shd w:val="clear" w:color="auto" w:fill="FFFFFF"/>
        </w:rPr>
        <w:t>7</w:t>
      </w:r>
      <w:r w:rsidRPr="00CD1CCA">
        <w:rPr>
          <w:rFonts w:ascii="Times New Roman" w:eastAsia="Times New Roman" w:hAnsi="Times New Roman" w:cs="Times New Roman"/>
          <w:kern w:val="3"/>
          <w:sz w:val="28"/>
          <w:szCs w:val="28"/>
          <w:shd w:val="clear" w:color="auto" w:fill="FFFFFF"/>
        </w:rPr>
        <w:t>.</w:t>
      </w:r>
      <w:r w:rsidRPr="00CD1CCA">
        <w:rPr>
          <w:rFonts w:ascii="Times New Roman" w:eastAsia="Times New Roman" w:hAnsi="Times New Roman" w:cs="Times New Roman"/>
          <w:i/>
          <w:kern w:val="3"/>
          <w:sz w:val="28"/>
          <w:szCs w:val="28"/>
          <w:shd w:val="clear" w:color="auto" w:fill="FFFFFF"/>
        </w:rPr>
        <w:t xml:space="preserve"> </w:t>
      </w:r>
      <w:r w:rsidRPr="00CD1CCA">
        <w:rPr>
          <w:rFonts w:ascii="Times New Roman" w:eastAsia="Times New Roman" w:hAnsi="Times New Roman" w:cs="Times New Roman"/>
          <w:b/>
          <w:kern w:val="3"/>
          <w:sz w:val="28"/>
          <w:szCs w:val="28"/>
          <w:shd w:val="clear" w:color="auto" w:fill="FFFFFF"/>
        </w:rPr>
        <w:t>В штатном режиме</w:t>
      </w:r>
      <w:r w:rsidRPr="00CD1CCA">
        <w:rPr>
          <w:rFonts w:ascii="Times New Roman" w:eastAsia="Times New Roman" w:hAnsi="Times New Roman" w:cs="Times New Roman"/>
          <w:kern w:val="3"/>
          <w:sz w:val="28"/>
          <w:szCs w:val="28"/>
        </w:rPr>
        <w:t xml:space="preserve"> </w:t>
      </w:r>
      <w:r w:rsidRPr="00CD1CCA">
        <w:rPr>
          <w:rFonts w:ascii="Times New Roman" w:eastAsia="Times New Roman" w:hAnsi="Times New Roman" w:cs="Times New Roman"/>
          <w:kern w:val="3"/>
          <w:sz w:val="28"/>
          <w:szCs w:val="28"/>
          <w:shd w:val="clear" w:color="auto" w:fill="FFFFFF"/>
        </w:rPr>
        <w:t xml:space="preserve">с соблюдением санитарных мер безопасности допускается работа колледжей, расположенных в </w:t>
      </w:r>
      <w:r w:rsidRPr="00CD1CCA">
        <w:rPr>
          <w:rFonts w:ascii="Times New Roman" w:eastAsia="Times New Roman" w:hAnsi="Times New Roman" w:cs="Times New Roman"/>
          <w:kern w:val="24"/>
          <w:sz w:val="28"/>
          <w:szCs w:val="28"/>
        </w:rPr>
        <w:t xml:space="preserve">сельских населенных пунктах </w:t>
      </w:r>
      <w:r w:rsidRPr="00CD1CCA">
        <w:rPr>
          <w:rFonts w:ascii="Times New Roman" w:eastAsia="Times New Roman" w:hAnsi="Times New Roman" w:cs="Times New Roman"/>
          <w:kern w:val="3"/>
          <w:sz w:val="28"/>
          <w:szCs w:val="28"/>
          <w:shd w:val="clear" w:color="auto" w:fill="FFFFFF"/>
        </w:rPr>
        <w:t>и малых городах</w:t>
      </w:r>
      <w:r w:rsidRPr="00CD1CCA">
        <w:rPr>
          <w:rFonts w:ascii="Times New Roman" w:eastAsia="Times New Roman" w:hAnsi="Times New Roman" w:cs="Times New Roman"/>
          <w:kern w:val="24"/>
          <w:sz w:val="28"/>
          <w:szCs w:val="28"/>
          <w:lang w:val="kk-KZ"/>
        </w:rPr>
        <w:t xml:space="preserve"> </w:t>
      </w:r>
      <w:r w:rsidRPr="00CD1CCA">
        <w:rPr>
          <w:rFonts w:ascii="Times New Roman" w:eastAsia="Times New Roman" w:hAnsi="Times New Roman" w:cs="Times New Roman"/>
          <w:kern w:val="3"/>
          <w:sz w:val="28"/>
          <w:szCs w:val="28"/>
        </w:rPr>
        <w:t>по решению местных исполнительных органов и согласованию главных государственных санитарных врачей соответствующих территорий</w:t>
      </w:r>
      <w:r w:rsidRPr="00CD1CCA">
        <w:rPr>
          <w:rFonts w:ascii="Times New Roman" w:eastAsia="Times New Roman" w:hAnsi="Times New Roman" w:cs="Times New Roman"/>
          <w:kern w:val="3"/>
          <w:sz w:val="28"/>
          <w:szCs w:val="28"/>
          <w:lang w:val="kk-KZ"/>
        </w:rPr>
        <w:t xml:space="preserve"> (</w:t>
      </w:r>
      <w:r w:rsidRPr="00CD1CCA">
        <w:rPr>
          <w:rFonts w:ascii="Times New Roman" w:eastAsia="Times New Roman" w:hAnsi="Times New Roman" w:cs="Times New Roman"/>
          <w:kern w:val="3"/>
          <w:sz w:val="28"/>
          <w:szCs w:val="28"/>
          <w:shd w:val="clear" w:color="auto" w:fill="FFFFFF"/>
        </w:rPr>
        <w:t>с наполняемостью в группах до 15 студентов</w:t>
      </w:r>
      <w:r w:rsidRPr="00CD1CCA">
        <w:rPr>
          <w:rFonts w:ascii="Times New Roman" w:eastAsia="Times New Roman" w:hAnsi="Times New Roman" w:cs="Times New Roman"/>
          <w:kern w:val="3"/>
          <w:sz w:val="28"/>
          <w:szCs w:val="28"/>
          <w:lang w:val="kk-KZ"/>
        </w:rPr>
        <w:t>)</w:t>
      </w:r>
      <w:r w:rsidRPr="00CD1CCA">
        <w:rPr>
          <w:rFonts w:ascii="Times New Roman" w:eastAsia="Times New Roman" w:hAnsi="Times New Roman" w:cs="Times New Roman"/>
          <w:kern w:val="3"/>
          <w:sz w:val="28"/>
          <w:szCs w:val="28"/>
          <w:shd w:val="clear" w:color="auto" w:fill="FFFFFF"/>
        </w:rPr>
        <w:t xml:space="preserve">. </w:t>
      </w:r>
      <w:r w:rsidRPr="00CD1CCA">
        <w:rPr>
          <w:rFonts w:ascii="Times New Roman" w:eastAsia="Times New Roman" w:hAnsi="Times New Roman" w:cs="Times New Roman"/>
          <w:kern w:val="24"/>
          <w:sz w:val="28"/>
          <w:szCs w:val="28"/>
        </w:rPr>
        <w:t>В организациях ТиПО при Комитете уголовно-исполнительной системы </w:t>
      </w:r>
      <w:r w:rsidRPr="00CD1CCA">
        <w:rPr>
          <w:rFonts w:ascii="Times New Roman" w:eastAsia="Times New Roman" w:hAnsi="Times New Roman" w:cs="Times New Roman"/>
          <w:bCs/>
          <w:kern w:val="24"/>
          <w:sz w:val="28"/>
          <w:szCs w:val="28"/>
        </w:rPr>
        <w:t>Министерства внутренних дел Республики Казахстан</w:t>
      </w:r>
      <w:r w:rsidRPr="00CD1CCA">
        <w:rPr>
          <w:rFonts w:ascii="Times New Roman" w:eastAsia="Times New Roman" w:hAnsi="Times New Roman" w:cs="Times New Roman"/>
          <w:kern w:val="24"/>
          <w:sz w:val="28"/>
          <w:szCs w:val="28"/>
          <w:lang w:val="kk-KZ"/>
        </w:rPr>
        <w:t xml:space="preserve"> и</w:t>
      </w:r>
      <w:r w:rsidRPr="00CD1CCA">
        <w:rPr>
          <w:rFonts w:ascii="Times New Roman" w:eastAsia="Times New Roman" w:hAnsi="Times New Roman" w:cs="Times New Roman"/>
          <w:kern w:val="24"/>
          <w:sz w:val="28"/>
          <w:szCs w:val="28"/>
        </w:rPr>
        <w:t xml:space="preserve"> Республиканском государственном учреждении «Кадетский корпус Министерства обороны Республики Казахстан» </w:t>
      </w:r>
      <w:r w:rsidRPr="00CD1CCA">
        <w:rPr>
          <w:rFonts w:ascii="Times New Roman" w:eastAsia="Times New Roman" w:hAnsi="Times New Roman" w:cs="Times New Roman"/>
          <w:bCs/>
          <w:kern w:val="24"/>
          <w:sz w:val="28"/>
          <w:szCs w:val="28"/>
        </w:rPr>
        <w:t>обучение</w:t>
      </w:r>
      <w:r w:rsidRPr="00CD1CCA">
        <w:rPr>
          <w:rFonts w:ascii="Times New Roman" w:eastAsia="Times New Roman" w:hAnsi="Times New Roman" w:cs="Times New Roman"/>
          <w:kern w:val="24"/>
          <w:sz w:val="28"/>
          <w:szCs w:val="28"/>
        </w:rPr>
        <w:t xml:space="preserve"> </w:t>
      </w:r>
      <w:r w:rsidRPr="00CD1CCA">
        <w:rPr>
          <w:rFonts w:ascii="Times New Roman" w:eastAsia="Times New Roman" w:hAnsi="Times New Roman" w:cs="Times New Roman"/>
          <w:bCs/>
          <w:kern w:val="24"/>
          <w:sz w:val="28"/>
          <w:szCs w:val="28"/>
        </w:rPr>
        <w:t>осуществляется</w:t>
      </w:r>
      <w:r w:rsidRPr="00CD1CCA">
        <w:rPr>
          <w:rFonts w:ascii="Times New Roman" w:eastAsia="Times New Roman" w:hAnsi="Times New Roman" w:cs="Times New Roman"/>
          <w:kern w:val="24"/>
          <w:sz w:val="28"/>
          <w:szCs w:val="28"/>
        </w:rPr>
        <w:t xml:space="preserve"> по решению соответствующих уполномоченных органов и согласованию главных государственных санитарных врачей соответствующих территорий.</w:t>
      </w:r>
    </w:p>
    <w:p w:rsidR="001731C3" w:rsidRPr="00CD1CCA" w:rsidRDefault="001731C3" w:rsidP="001731C3">
      <w:pPr>
        <w:widowControl w:val="0"/>
        <w:spacing w:after="0" w:line="240" w:lineRule="auto"/>
        <w:ind w:firstLine="709"/>
        <w:jc w:val="both"/>
        <w:rPr>
          <w:rFonts w:ascii="Times New Roman" w:eastAsia="Calibri" w:hAnsi="Times New Roman" w:cs="Times New Roman"/>
          <w:sz w:val="28"/>
          <w:szCs w:val="28"/>
        </w:rPr>
      </w:pPr>
      <w:r w:rsidRPr="00CD1CCA">
        <w:rPr>
          <w:rFonts w:ascii="Times New Roman" w:eastAsia="Calibri" w:hAnsi="Times New Roman" w:cs="Times New Roman"/>
          <w:sz w:val="28"/>
          <w:szCs w:val="28"/>
        </w:rPr>
        <w:t>При реализации образовательных программ или их частей в штатном режиме:</w:t>
      </w:r>
    </w:p>
    <w:p w:rsidR="001731C3" w:rsidRPr="00CD1CCA" w:rsidRDefault="001731C3" w:rsidP="001731C3">
      <w:pPr>
        <w:widowControl w:val="0"/>
        <w:spacing w:after="0" w:line="240" w:lineRule="auto"/>
        <w:ind w:firstLine="709"/>
        <w:jc w:val="both"/>
        <w:rPr>
          <w:rFonts w:ascii="Times New Roman" w:eastAsia="Calibri" w:hAnsi="Times New Roman" w:cs="Times New Roman"/>
          <w:sz w:val="28"/>
          <w:szCs w:val="28"/>
        </w:rPr>
      </w:pPr>
      <w:r w:rsidRPr="00CD1CCA">
        <w:rPr>
          <w:rFonts w:ascii="Times New Roman" w:eastAsia="Calibri" w:hAnsi="Times New Roman" w:cs="Times New Roman"/>
          <w:iCs/>
          <w:sz w:val="28"/>
          <w:szCs w:val="28"/>
        </w:rPr>
        <w:t>1</w:t>
      </w:r>
      <w:r w:rsidRPr="00CD1CCA">
        <w:rPr>
          <w:rFonts w:ascii="Times New Roman" w:eastAsia="Calibri" w:hAnsi="Times New Roman" w:cs="Times New Roman"/>
          <w:b/>
          <w:iCs/>
          <w:sz w:val="28"/>
          <w:szCs w:val="28"/>
        </w:rPr>
        <w:t xml:space="preserve">) </w:t>
      </w:r>
      <w:r w:rsidRPr="00CD1CCA">
        <w:rPr>
          <w:rFonts w:ascii="Times New Roman" w:eastAsia="Calibri" w:hAnsi="Times New Roman" w:cs="Times New Roman"/>
          <w:sz w:val="28"/>
          <w:szCs w:val="28"/>
        </w:rPr>
        <w:t>отдельно</w:t>
      </w:r>
      <w:r w:rsidRPr="00CD1CCA">
        <w:rPr>
          <w:rFonts w:ascii="Times New Roman" w:eastAsia="Calibri" w:hAnsi="Times New Roman" w:cs="Times New Roman"/>
          <w:sz w:val="28"/>
          <w:szCs w:val="28"/>
          <w:lang w:val="kk-KZ"/>
        </w:rPr>
        <w:t xml:space="preserve"> составляется</w:t>
      </w:r>
      <w:r w:rsidRPr="00CD1CCA">
        <w:rPr>
          <w:rFonts w:ascii="Times New Roman" w:eastAsia="Calibri" w:hAnsi="Times New Roman" w:cs="Times New Roman"/>
          <w:sz w:val="28"/>
          <w:szCs w:val="28"/>
        </w:rPr>
        <w:t xml:space="preserve"> </w:t>
      </w:r>
      <w:r w:rsidRPr="00CD1CCA">
        <w:rPr>
          <w:rFonts w:ascii="Times New Roman" w:eastAsia="Calibri" w:hAnsi="Times New Roman" w:cs="Times New Roman"/>
          <w:bCs/>
          <w:sz w:val="28"/>
          <w:szCs w:val="28"/>
        </w:rPr>
        <w:t>расписани</w:t>
      </w:r>
      <w:r w:rsidRPr="00CD1CCA">
        <w:rPr>
          <w:rFonts w:ascii="Times New Roman" w:eastAsia="Calibri" w:hAnsi="Times New Roman" w:cs="Times New Roman"/>
          <w:bCs/>
          <w:sz w:val="28"/>
          <w:szCs w:val="28"/>
          <w:lang w:val="kk-KZ"/>
        </w:rPr>
        <w:t>е</w:t>
      </w:r>
      <w:r w:rsidRPr="00CD1CCA">
        <w:rPr>
          <w:rFonts w:ascii="Times New Roman" w:eastAsia="Calibri" w:hAnsi="Times New Roman" w:cs="Times New Roman"/>
          <w:sz w:val="28"/>
          <w:szCs w:val="28"/>
        </w:rPr>
        <w:t xml:space="preserve"> аудиторных занятий с указанием времени их начала и завершения;</w:t>
      </w:r>
    </w:p>
    <w:p w:rsidR="001731C3" w:rsidRPr="00CD1CCA" w:rsidRDefault="001731C3" w:rsidP="001731C3">
      <w:pPr>
        <w:widowControl w:val="0"/>
        <w:spacing w:after="0" w:line="240" w:lineRule="auto"/>
        <w:ind w:firstLine="709"/>
        <w:jc w:val="both"/>
        <w:rPr>
          <w:rFonts w:ascii="Times New Roman" w:eastAsia="Calibri" w:hAnsi="Times New Roman" w:cs="Times New Roman"/>
          <w:sz w:val="28"/>
          <w:szCs w:val="28"/>
        </w:rPr>
      </w:pPr>
      <w:r w:rsidRPr="00CD1CCA">
        <w:rPr>
          <w:rFonts w:ascii="Times New Roman" w:eastAsia="Calibri" w:hAnsi="Times New Roman" w:cs="Times New Roman"/>
          <w:sz w:val="28"/>
          <w:szCs w:val="28"/>
        </w:rPr>
        <w:t xml:space="preserve">2) </w:t>
      </w:r>
      <w:r w:rsidRPr="00CD1CCA">
        <w:rPr>
          <w:rFonts w:ascii="Times New Roman" w:eastAsia="Calibri" w:hAnsi="Times New Roman" w:cs="Times New Roman"/>
          <w:sz w:val="28"/>
          <w:szCs w:val="28"/>
          <w:lang w:val="kk-KZ"/>
        </w:rPr>
        <w:t xml:space="preserve">при необходимости </w:t>
      </w:r>
      <w:r w:rsidRPr="00CD1CCA">
        <w:rPr>
          <w:rFonts w:ascii="Times New Roman" w:eastAsia="Calibri" w:hAnsi="Times New Roman" w:cs="Times New Roman"/>
          <w:sz w:val="28"/>
          <w:szCs w:val="28"/>
        </w:rPr>
        <w:t>увеличиваются чи</w:t>
      </w:r>
      <w:r w:rsidRPr="00CD1CCA">
        <w:rPr>
          <w:rFonts w:ascii="Times New Roman" w:eastAsia="Calibri" w:hAnsi="Times New Roman" w:cs="Times New Roman"/>
          <w:sz w:val="28"/>
          <w:szCs w:val="28"/>
          <w:lang w:val="kk-KZ"/>
        </w:rPr>
        <w:t>с</w:t>
      </w:r>
      <w:r w:rsidRPr="00CD1CCA">
        <w:rPr>
          <w:rFonts w:ascii="Times New Roman" w:eastAsia="Calibri" w:hAnsi="Times New Roman" w:cs="Times New Roman"/>
          <w:sz w:val="28"/>
          <w:szCs w:val="28"/>
        </w:rPr>
        <w:t xml:space="preserve">ло смен </w:t>
      </w:r>
      <w:r w:rsidRPr="00CD1CCA">
        <w:rPr>
          <w:rFonts w:ascii="Times New Roman" w:eastAsia="Times New Roman" w:hAnsi="Times New Roman" w:cs="Times New Roman"/>
          <w:sz w:val="28"/>
          <w:szCs w:val="28"/>
          <w:lang w:val="kk-KZ"/>
        </w:rPr>
        <w:t>для</w:t>
      </w:r>
      <w:r w:rsidRPr="00CD1CCA">
        <w:rPr>
          <w:rFonts w:ascii="Times New Roman" w:eastAsia="Times New Roman" w:hAnsi="Times New Roman" w:cs="Times New Roman"/>
          <w:sz w:val="28"/>
          <w:szCs w:val="28"/>
        </w:rPr>
        <w:t xml:space="preserve"> сокращения физических контактов</w:t>
      </w:r>
      <w:r w:rsidRPr="00CD1CCA">
        <w:rPr>
          <w:rFonts w:ascii="Times New Roman" w:eastAsia="Calibri" w:hAnsi="Times New Roman" w:cs="Times New Roman"/>
          <w:sz w:val="28"/>
          <w:szCs w:val="28"/>
        </w:rPr>
        <w:t>;</w:t>
      </w:r>
    </w:p>
    <w:p w:rsidR="001731C3" w:rsidRPr="00CD1CCA" w:rsidRDefault="001731C3" w:rsidP="001731C3">
      <w:pPr>
        <w:widowControl w:val="0"/>
        <w:spacing w:after="0" w:line="240" w:lineRule="auto"/>
        <w:ind w:firstLine="709"/>
        <w:jc w:val="both"/>
        <w:rPr>
          <w:rFonts w:ascii="Times New Roman" w:eastAsia="Calibri" w:hAnsi="Times New Roman" w:cs="Times New Roman"/>
          <w:sz w:val="28"/>
          <w:szCs w:val="28"/>
        </w:rPr>
      </w:pPr>
      <w:r w:rsidRPr="00CD1CCA">
        <w:rPr>
          <w:rFonts w:ascii="Times New Roman" w:eastAsia="Calibri" w:hAnsi="Times New Roman" w:cs="Times New Roman"/>
          <w:sz w:val="28"/>
          <w:szCs w:val="28"/>
        </w:rPr>
        <w:t xml:space="preserve">3) обучение осуществляется в группах (или подгруппах) с чередованием дней и (или) дисциплин </w:t>
      </w:r>
      <w:r w:rsidRPr="00CD1CCA">
        <w:rPr>
          <w:rFonts w:ascii="Times New Roman" w:eastAsia="Calibri" w:hAnsi="Times New Roman" w:cs="Times New Roman"/>
          <w:i/>
          <w:sz w:val="28"/>
          <w:szCs w:val="28"/>
        </w:rPr>
        <w:t>(в пределах дня или по дням недели)</w:t>
      </w:r>
      <w:r w:rsidRPr="00CD1CCA">
        <w:rPr>
          <w:rFonts w:ascii="Times New Roman" w:eastAsia="Calibri" w:hAnsi="Times New Roman" w:cs="Times New Roman"/>
          <w:sz w:val="28"/>
          <w:szCs w:val="28"/>
        </w:rPr>
        <w:t xml:space="preserve"> с соблюдением всех санитарных норм;</w:t>
      </w:r>
    </w:p>
    <w:p w:rsidR="001731C3" w:rsidRPr="00CD1CCA" w:rsidRDefault="001731C3" w:rsidP="001731C3">
      <w:pPr>
        <w:widowControl w:val="0"/>
        <w:spacing w:after="0" w:line="240" w:lineRule="auto"/>
        <w:ind w:firstLine="708"/>
        <w:jc w:val="both"/>
        <w:rPr>
          <w:rFonts w:ascii="Times New Roman" w:eastAsia="Calibri" w:hAnsi="Times New Roman" w:cs="Times New Roman"/>
          <w:sz w:val="28"/>
          <w:szCs w:val="28"/>
        </w:rPr>
      </w:pPr>
      <w:r w:rsidRPr="00CD1CCA">
        <w:rPr>
          <w:rFonts w:ascii="Times New Roman" w:eastAsia="Calibri" w:hAnsi="Times New Roman" w:cs="Times New Roman"/>
          <w:sz w:val="28"/>
          <w:szCs w:val="28"/>
        </w:rPr>
        <w:t xml:space="preserve">4) </w:t>
      </w:r>
      <w:r w:rsidRPr="00CD1CCA">
        <w:rPr>
          <w:rFonts w:ascii="Times New Roman" w:eastAsia="Calibri" w:hAnsi="Times New Roman" w:cs="Times New Roman"/>
          <w:iCs/>
          <w:sz w:val="28"/>
          <w:szCs w:val="28"/>
        </w:rPr>
        <w:t>занятия в аудиториях проводятся с учётом соблюдения дистанции не менее 1,5 метров, с отменой кабинетной системы;</w:t>
      </w:r>
    </w:p>
    <w:p w:rsidR="001731C3" w:rsidRPr="00CD1CCA" w:rsidRDefault="001731C3" w:rsidP="001731C3">
      <w:pPr>
        <w:spacing w:after="0" w:line="240" w:lineRule="auto"/>
        <w:ind w:firstLine="709"/>
        <w:jc w:val="both"/>
        <w:rPr>
          <w:rFonts w:ascii="Times New Roman" w:eastAsia="Calibri" w:hAnsi="Times New Roman" w:cs="Times New Roman"/>
          <w:sz w:val="28"/>
          <w:szCs w:val="28"/>
        </w:rPr>
      </w:pPr>
      <w:r w:rsidRPr="00CD1CCA">
        <w:rPr>
          <w:rFonts w:ascii="Times New Roman" w:eastAsia="Calibri" w:hAnsi="Times New Roman" w:cs="Times New Roman"/>
          <w:sz w:val="28"/>
          <w:szCs w:val="28"/>
        </w:rPr>
        <w:t>3) организуется перерыв между занятиями индивидуально для каждой группы;</w:t>
      </w:r>
    </w:p>
    <w:p w:rsidR="001731C3" w:rsidRPr="00CD1CCA" w:rsidRDefault="001731C3" w:rsidP="001731C3">
      <w:pPr>
        <w:spacing w:after="0" w:line="240" w:lineRule="auto"/>
        <w:ind w:firstLine="709"/>
        <w:jc w:val="both"/>
        <w:rPr>
          <w:rFonts w:ascii="Times New Roman" w:eastAsia="Calibri" w:hAnsi="Times New Roman" w:cs="Times New Roman"/>
          <w:sz w:val="28"/>
          <w:szCs w:val="28"/>
        </w:rPr>
      </w:pPr>
      <w:r w:rsidRPr="00CD1CCA">
        <w:rPr>
          <w:rFonts w:ascii="Times New Roman" w:eastAsia="Calibri" w:hAnsi="Times New Roman" w:cs="Times New Roman"/>
          <w:sz w:val="28"/>
          <w:szCs w:val="28"/>
        </w:rPr>
        <w:t>4) читальные залы в библиотеках закрываются, за исключением работы по книговыдаче;</w:t>
      </w:r>
    </w:p>
    <w:p w:rsidR="001731C3" w:rsidRPr="00CD1CCA" w:rsidRDefault="001731C3" w:rsidP="001731C3">
      <w:pPr>
        <w:spacing w:after="0" w:line="240" w:lineRule="auto"/>
        <w:ind w:firstLine="709"/>
        <w:jc w:val="both"/>
        <w:rPr>
          <w:rFonts w:ascii="Times New Roman" w:eastAsia="Calibri" w:hAnsi="Times New Roman" w:cs="Times New Roman"/>
          <w:sz w:val="28"/>
          <w:szCs w:val="28"/>
        </w:rPr>
      </w:pPr>
      <w:r w:rsidRPr="00CD1CCA">
        <w:rPr>
          <w:rFonts w:ascii="Times New Roman" w:eastAsia="Calibri" w:hAnsi="Times New Roman" w:cs="Times New Roman"/>
          <w:sz w:val="28"/>
          <w:szCs w:val="28"/>
        </w:rPr>
        <w:t>5) проводится инструктаж студентов, педагогов, мастеров производственного обучения, других работников, родителей (законных представителей) о соблюдении санитарно-гигиенических требований;</w:t>
      </w:r>
    </w:p>
    <w:p w:rsidR="001731C3" w:rsidRPr="00CD1CCA" w:rsidRDefault="001731C3" w:rsidP="001731C3">
      <w:pPr>
        <w:spacing w:after="0" w:line="240" w:lineRule="auto"/>
        <w:ind w:firstLine="709"/>
        <w:jc w:val="both"/>
        <w:rPr>
          <w:rFonts w:ascii="Times New Roman" w:eastAsia="Calibri" w:hAnsi="Times New Roman" w:cs="Times New Roman"/>
          <w:sz w:val="28"/>
          <w:szCs w:val="28"/>
          <w:lang w:val="kk-KZ"/>
        </w:rPr>
      </w:pPr>
      <w:r w:rsidRPr="00CD1CCA">
        <w:rPr>
          <w:rFonts w:ascii="Times New Roman" w:eastAsia="Calibri" w:hAnsi="Times New Roman" w:cs="Times New Roman"/>
          <w:sz w:val="28"/>
          <w:szCs w:val="28"/>
        </w:rPr>
        <w:t>6) медицинским работником ежедневно проводится мониторинг посещений и контроль за состоянием здоровья студентов и других работников</w:t>
      </w:r>
      <w:r w:rsidRPr="00CD1CCA">
        <w:rPr>
          <w:rFonts w:ascii="Times New Roman" w:eastAsia="Calibri" w:hAnsi="Times New Roman" w:cs="Times New Roman"/>
          <w:sz w:val="28"/>
          <w:szCs w:val="28"/>
          <w:lang w:val="kk-KZ"/>
        </w:rPr>
        <w:t>;</w:t>
      </w:r>
    </w:p>
    <w:p w:rsidR="001731C3" w:rsidRPr="00CD1CCA" w:rsidRDefault="001731C3" w:rsidP="001731C3">
      <w:pPr>
        <w:widowControl w:val="0"/>
        <w:spacing w:after="0" w:line="240" w:lineRule="auto"/>
        <w:ind w:firstLine="709"/>
        <w:jc w:val="both"/>
        <w:rPr>
          <w:rFonts w:ascii="Times New Roman" w:eastAsia="Calibri" w:hAnsi="Times New Roman" w:cs="Times New Roman"/>
          <w:sz w:val="28"/>
          <w:szCs w:val="28"/>
        </w:rPr>
      </w:pPr>
      <w:r w:rsidRPr="00CD1CCA">
        <w:rPr>
          <w:rFonts w:ascii="Times New Roman" w:eastAsia="Calibri" w:hAnsi="Times New Roman" w:cs="Times New Roman"/>
          <w:sz w:val="28"/>
          <w:szCs w:val="28"/>
        </w:rPr>
        <w:t xml:space="preserve">7) проводится проветривание, кварцевание кабинетов после каждого </w:t>
      </w:r>
      <w:r w:rsidRPr="00CD1CCA">
        <w:rPr>
          <w:rFonts w:ascii="Times New Roman" w:eastAsia="Calibri" w:hAnsi="Times New Roman" w:cs="Times New Roman"/>
          <w:sz w:val="28"/>
          <w:szCs w:val="28"/>
          <w:lang w:val="kk-KZ"/>
        </w:rPr>
        <w:t>занятия</w:t>
      </w:r>
      <w:r w:rsidRPr="00CD1CCA">
        <w:rPr>
          <w:rFonts w:ascii="Times New Roman" w:eastAsia="Calibri" w:hAnsi="Times New Roman" w:cs="Times New Roman"/>
          <w:sz w:val="28"/>
          <w:szCs w:val="28"/>
        </w:rPr>
        <w:t>;</w:t>
      </w:r>
    </w:p>
    <w:p w:rsidR="001731C3" w:rsidRPr="00CD1CCA" w:rsidRDefault="001731C3" w:rsidP="001731C3">
      <w:pPr>
        <w:spacing w:after="0" w:line="240" w:lineRule="auto"/>
        <w:ind w:left="708"/>
        <w:jc w:val="both"/>
        <w:rPr>
          <w:rFonts w:ascii="Times New Roman" w:eastAsia="Calibri" w:hAnsi="Times New Roman" w:cs="Times New Roman"/>
          <w:bCs/>
          <w:sz w:val="28"/>
          <w:szCs w:val="28"/>
        </w:rPr>
      </w:pPr>
      <w:r w:rsidRPr="00CD1CCA">
        <w:rPr>
          <w:rFonts w:ascii="Times New Roman" w:eastAsia="Calibri" w:hAnsi="Times New Roman" w:cs="Times New Roman"/>
          <w:bCs/>
          <w:sz w:val="28"/>
          <w:szCs w:val="28"/>
        </w:rPr>
        <w:t>8) проводится мытье рук и использование специальных средств после каждого урока;</w:t>
      </w:r>
    </w:p>
    <w:p w:rsidR="001731C3" w:rsidRPr="00CD1CCA" w:rsidRDefault="001731C3" w:rsidP="001731C3">
      <w:pPr>
        <w:widowControl w:val="0"/>
        <w:spacing w:after="0" w:line="240" w:lineRule="auto"/>
        <w:ind w:firstLine="709"/>
        <w:jc w:val="both"/>
        <w:rPr>
          <w:rFonts w:ascii="Times New Roman" w:eastAsia="Calibri" w:hAnsi="Times New Roman" w:cs="Times New Roman"/>
          <w:sz w:val="28"/>
          <w:szCs w:val="28"/>
          <w:lang w:val="kk-KZ"/>
        </w:rPr>
      </w:pPr>
      <w:r w:rsidRPr="00CD1CCA">
        <w:rPr>
          <w:rFonts w:ascii="Times New Roman" w:eastAsia="Calibri" w:hAnsi="Times New Roman" w:cs="Times New Roman"/>
          <w:sz w:val="28"/>
          <w:szCs w:val="28"/>
        </w:rPr>
        <w:t xml:space="preserve">9) </w:t>
      </w:r>
      <w:r w:rsidRPr="00CD1CCA">
        <w:rPr>
          <w:rFonts w:ascii="Times New Roman" w:eastAsia="Calibri" w:hAnsi="Times New Roman" w:cs="Times New Roman"/>
          <w:bCs/>
          <w:sz w:val="28"/>
          <w:szCs w:val="28"/>
        </w:rPr>
        <w:t>вводится обязательный масочный режим</w:t>
      </w:r>
      <w:r w:rsidRPr="00CD1CCA">
        <w:rPr>
          <w:rFonts w:ascii="Times New Roman" w:eastAsia="Calibri" w:hAnsi="Times New Roman" w:cs="Times New Roman"/>
          <w:bCs/>
          <w:sz w:val="28"/>
          <w:szCs w:val="28"/>
          <w:lang w:val="kk-KZ"/>
        </w:rPr>
        <w:t>;</w:t>
      </w:r>
    </w:p>
    <w:p w:rsidR="001731C3" w:rsidRPr="00CD1CCA" w:rsidRDefault="001731C3" w:rsidP="001731C3">
      <w:pPr>
        <w:widowControl w:val="0"/>
        <w:spacing w:after="0" w:line="240" w:lineRule="auto"/>
        <w:ind w:firstLine="709"/>
        <w:jc w:val="both"/>
        <w:rPr>
          <w:rFonts w:ascii="Times New Roman" w:eastAsia="Calibri" w:hAnsi="Times New Roman" w:cs="Times New Roman"/>
          <w:sz w:val="28"/>
          <w:szCs w:val="28"/>
        </w:rPr>
      </w:pPr>
      <w:r w:rsidRPr="00CD1CCA">
        <w:rPr>
          <w:rFonts w:ascii="Times New Roman" w:eastAsia="Calibri" w:hAnsi="Times New Roman" w:cs="Times New Roman"/>
          <w:sz w:val="28"/>
          <w:szCs w:val="28"/>
        </w:rPr>
        <w:t xml:space="preserve">10) </w:t>
      </w:r>
      <w:r w:rsidRPr="00CD1CCA">
        <w:rPr>
          <w:rFonts w:ascii="Times New Roman" w:eastAsia="Times New Roman" w:hAnsi="Times New Roman" w:cs="Times New Roman"/>
          <w:sz w:val="28"/>
          <w:szCs w:val="28"/>
        </w:rPr>
        <w:t xml:space="preserve">проводится влажная уборка </w:t>
      </w:r>
      <w:r w:rsidRPr="00CD1CCA">
        <w:rPr>
          <w:rFonts w:ascii="Times New Roman" w:eastAsia="Times New Roman" w:hAnsi="Times New Roman" w:cs="Times New Roman"/>
          <w:sz w:val="28"/>
          <w:szCs w:val="28"/>
          <w:lang w:val="kk-KZ"/>
        </w:rPr>
        <w:t>между сменами</w:t>
      </w:r>
      <w:r w:rsidRPr="00CD1CCA">
        <w:rPr>
          <w:rFonts w:ascii="Times New Roman" w:eastAsia="Times New Roman" w:hAnsi="Times New Roman" w:cs="Times New Roman"/>
          <w:sz w:val="28"/>
          <w:szCs w:val="28"/>
        </w:rPr>
        <w:t xml:space="preserve"> с применением дезинфицирующих средств</w:t>
      </w:r>
      <w:r w:rsidRPr="00CD1CCA">
        <w:rPr>
          <w:rFonts w:ascii="Times New Roman" w:eastAsia="Calibri" w:hAnsi="Times New Roman" w:cs="Times New Roman"/>
          <w:sz w:val="28"/>
          <w:szCs w:val="28"/>
        </w:rPr>
        <w:t>;</w:t>
      </w:r>
    </w:p>
    <w:p w:rsidR="001731C3" w:rsidRPr="00CD1CCA" w:rsidRDefault="001731C3" w:rsidP="001731C3">
      <w:pPr>
        <w:widowControl w:val="0"/>
        <w:spacing w:after="0" w:line="240" w:lineRule="auto"/>
        <w:ind w:firstLine="709"/>
        <w:jc w:val="both"/>
        <w:rPr>
          <w:rFonts w:ascii="Times New Roman" w:eastAsia="Calibri" w:hAnsi="Times New Roman" w:cs="Times New Roman"/>
          <w:sz w:val="28"/>
          <w:szCs w:val="28"/>
        </w:rPr>
      </w:pPr>
      <w:r w:rsidRPr="00CD1CCA">
        <w:rPr>
          <w:rFonts w:ascii="Times New Roman" w:eastAsia="Calibri" w:hAnsi="Times New Roman" w:cs="Times New Roman"/>
          <w:sz w:val="28"/>
          <w:szCs w:val="28"/>
        </w:rPr>
        <w:t xml:space="preserve">11) </w:t>
      </w:r>
      <w:r w:rsidRPr="00CD1CCA">
        <w:rPr>
          <w:rFonts w:ascii="Times New Roman" w:eastAsia="Times New Roman" w:hAnsi="Times New Roman" w:cs="Times New Roman"/>
          <w:sz w:val="28"/>
          <w:szCs w:val="28"/>
        </w:rPr>
        <w:t>функционируют медицинские кабинеты и изоляторы (для ежедневного замера температуры, выявления симптомов заболеваний, изоляции, в случаях выявления заболевших) с обеспечением необходимым медицинским оборудованием и медикаментами (термометрами, шпателями, маски)</w:t>
      </w:r>
      <w:r w:rsidRPr="00CD1CCA">
        <w:rPr>
          <w:rFonts w:ascii="Times New Roman" w:eastAsia="Calibri" w:hAnsi="Times New Roman" w:cs="Times New Roman"/>
          <w:sz w:val="28"/>
          <w:szCs w:val="28"/>
        </w:rPr>
        <w:t>.</w:t>
      </w:r>
    </w:p>
    <w:p w:rsidR="001731C3" w:rsidRPr="00CD1CCA" w:rsidRDefault="001731C3" w:rsidP="001731C3">
      <w:pPr>
        <w:widowControl w:val="0"/>
        <w:spacing w:after="0" w:line="240" w:lineRule="auto"/>
        <w:ind w:firstLine="709"/>
        <w:jc w:val="both"/>
        <w:rPr>
          <w:rFonts w:ascii="Times New Roman" w:eastAsia="Calibri" w:hAnsi="Times New Roman" w:cs="Times New Roman"/>
          <w:sz w:val="28"/>
          <w:szCs w:val="28"/>
        </w:rPr>
      </w:pPr>
      <w:r w:rsidRPr="00CD1CCA">
        <w:rPr>
          <w:rFonts w:ascii="Times New Roman" w:eastAsia="Calibri" w:hAnsi="Times New Roman" w:cs="Times New Roman"/>
          <w:sz w:val="28"/>
          <w:szCs w:val="28"/>
        </w:rPr>
        <w:t>Одновременное нахождение людей в корпусах, аудиториях</w:t>
      </w:r>
      <w:r w:rsidRPr="00CD1CCA">
        <w:rPr>
          <w:rFonts w:ascii="Times New Roman" w:eastAsia="Times New Roman" w:hAnsi="Times New Roman" w:cs="Times New Roman"/>
          <w:bCs/>
          <w:sz w:val="21"/>
          <w:szCs w:val="21"/>
          <w:shd w:val="clear" w:color="auto" w:fill="FFFFFF"/>
        </w:rPr>
        <w:t xml:space="preserve"> </w:t>
      </w:r>
      <w:r w:rsidRPr="00CD1CCA">
        <w:rPr>
          <w:rFonts w:ascii="Times New Roman" w:eastAsia="Calibri" w:hAnsi="Times New Roman" w:cs="Times New Roman"/>
          <w:bCs/>
          <w:sz w:val="28"/>
          <w:szCs w:val="28"/>
        </w:rPr>
        <w:t>допускается</w:t>
      </w:r>
      <w:r w:rsidRPr="00CD1CCA">
        <w:rPr>
          <w:rFonts w:ascii="Times New Roman" w:eastAsia="Times New Roman" w:hAnsi="Times New Roman" w:cs="Times New Roman"/>
          <w:sz w:val="28"/>
          <w:szCs w:val="28"/>
        </w:rPr>
        <w:t xml:space="preserve"> с соблюдением норм санитарно-эпидемиологической безопасности и социального дистанцирования</w:t>
      </w:r>
      <w:r w:rsidRPr="00CD1CCA">
        <w:rPr>
          <w:rFonts w:ascii="Times New Roman" w:eastAsia="Calibri" w:hAnsi="Times New Roman" w:cs="Times New Roman"/>
          <w:sz w:val="28"/>
          <w:szCs w:val="28"/>
        </w:rPr>
        <w:t xml:space="preserve">. </w:t>
      </w:r>
    </w:p>
    <w:p w:rsidR="001731C3" w:rsidRPr="00CD1CCA" w:rsidRDefault="001731C3" w:rsidP="001731C3">
      <w:pPr>
        <w:widowControl w:val="0"/>
        <w:spacing w:after="0" w:line="240" w:lineRule="auto"/>
        <w:ind w:firstLine="709"/>
        <w:jc w:val="both"/>
        <w:rPr>
          <w:rFonts w:ascii="Times New Roman" w:eastAsia="Times New Roman" w:hAnsi="Times New Roman" w:cs="Times New Roman"/>
          <w:bCs/>
          <w:sz w:val="28"/>
          <w:szCs w:val="28"/>
          <w:lang w:val="kk-KZ"/>
        </w:rPr>
      </w:pPr>
      <w:r w:rsidRPr="00CD1CCA">
        <w:rPr>
          <w:rFonts w:ascii="Times New Roman" w:eastAsia="Calibri" w:hAnsi="Times New Roman" w:cs="Times New Roman"/>
          <w:sz w:val="28"/>
          <w:szCs w:val="28"/>
        </w:rPr>
        <w:t>К</w:t>
      </w:r>
      <w:r w:rsidRPr="00CD1CCA">
        <w:rPr>
          <w:rFonts w:ascii="Times New Roman" w:eastAsia="Times New Roman" w:hAnsi="Times New Roman" w:cs="Times New Roman"/>
          <w:sz w:val="28"/>
          <w:szCs w:val="28"/>
        </w:rPr>
        <w:t xml:space="preserve"> привлечению</w:t>
      </w:r>
      <w:r w:rsidRPr="00CD1CCA">
        <w:rPr>
          <w:rFonts w:ascii="Times New Roman" w:eastAsia="Calibri" w:hAnsi="Times New Roman" w:cs="Times New Roman"/>
          <w:sz w:val="28"/>
          <w:szCs w:val="28"/>
        </w:rPr>
        <w:t xml:space="preserve"> на проведение аудиторных занятий без их согласия не допускаются лица старше 65 лет и лица, состоящие на диспансерном учете по болезни.</w:t>
      </w:r>
      <w:r w:rsidRPr="00CD1CCA">
        <w:rPr>
          <w:rFonts w:ascii="Times New Roman" w:eastAsia="Times New Roman" w:hAnsi="Times New Roman" w:cs="Times New Roman"/>
          <w:bCs/>
          <w:sz w:val="28"/>
          <w:szCs w:val="28"/>
        </w:rPr>
        <w:t xml:space="preserve"> </w:t>
      </w:r>
    </w:p>
    <w:p w:rsidR="001731C3" w:rsidRPr="00CD1CCA" w:rsidRDefault="001731C3" w:rsidP="001731C3">
      <w:pPr>
        <w:spacing w:after="0" w:line="240" w:lineRule="auto"/>
        <w:ind w:firstLine="708"/>
        <w:jc w:val="both"/>
        <w:rPr>
          <w:rFonts w:ascii="Times New Roman" w:eastAsia="Times New Roman" w:hAnsi="Times New Roman" w:cs="Times New Roman"/>
          <w:sz w:val="28"/>
          <w:szCs w:val="28"/>
        </w:rPr>
      </w:pPr>
      <w:r w:rsidRPr="00CD1CCA">
        <w:rPr>
          <w:rFonts w:ascii="Times New Roman" w:eastAsia="Times New Roman" w:hAnsi="Times New Roman" w:cs="Times New Roman"/>
          <w:bCs/>
          <w:sz w:val="28"/>
          <w:szCs w:val="28"/>
        </w:rPr>
        <w:t>В</w:t>
      </w:r>
      <w:r w:rsidRPr="00CD1CCA">
        <w:rPr>
          <w:rFonts w:ascii="Times New Roman" w:eastAsia="Times New Roman" w:hAnsi="Times New Roman" w:cs="Times New Roman"/>
          <w:sz w:val="28"/>
          <w:szCs w:val="28"/>
        </w:rPr>
        <w:t xml:space="preserve"> </w:t>
      </w:r>
      <w:r w:rsidRPr="00CD1CCA">
        <w:rPr>
          <w:rFonts w:ascii="Times New Roman" w:eastAsia="Times New Roman" w:hAnsi="Times New Roman" w:cs="Times New Roman"/>
          <w:bCs/>
          <w:sz w:val="28"/>
          <w:szCs w:val="28"/>
        </w:rPr>
        <w:t>организациях</w:t>
      </w:r>
      <w:r w:rsidRPr="00CD1CCA">
        <w:rPr>
          <w:rFonts w:ascii="Times New Roman" w:eastAsia="Times New Roman" w:hAnsi="Times New Roman" w:cs="Times New Roman"/>
          <w:sz w:val="28"/>
          <w:szCs w:val="28"/>
        </w:rPr>
        <w:t xml:space="preserve">, </w:t>
      </w:r>
      <w:r w:rsidRPr="00CD1CCA">
        <w:rPr>
          <w:rFonts w:ascii="Times New Roman" w:eastAsia="Times New Roman" w:hAnsi="Times New Roman" w:cs="Times New Roman"/>
          <w:bCs/>
          <w:sz w:val="28"/>
          <w:szCs w:val="28"/>
        </w:rPr>
        <w:t>работающих</w:t>
      </w:r>
      <w:r w:rsidRPr="00CD1CCA">
        <w:rPr>
          <w:rFonts w:ascii="Times New Roman" w:eastAsia="Times New Roman" w:hAnsi="Times New Roman" w:cs="Times New Roman"/>
          <w:sz w:val="28"/>
          <w:szCs w:val="28"/>
        </w:rPr>
        <w:t xml:space="preserve"> </w:t>
      </w:r>
      <w:r w:rsidRPr="00CD1CCA">
        <w:rPr>
          <w:rFonts w:ascii="Times New Roman" w:eastAsia="Times New Roman" w:hAnsi="Times New Roman" w:cs="Times New Roman"/>
          <w:bCs/>
          <w:sz w:val="28"/>
          <w:szCs w:val="28"/>
        </w:rPr>
        <w:t>в</w:t>
      </w:r>
      <w:r w:rsidRPr="00CD1CCA">
        <w:rPr>
          <w:rFonts w:ascii="Times New Roman" w:eastAsia="Times New Roman" w:hAnsi="Times New Roman" w:cs="Times New Roman"/>
          <w:sz w:val="28"/>
          <w:szCs w:val="28"/>
        </w:rPr>
        <w:t xml:space="preserve"> </w:t>
      </w:r>
      <w:r w:rsidRPr="00CD1CCA">
        <w:rPr>
          <w:rFonts w:ascii="Times New Roman" w:eastAsia="Times New Roman" w:hAnsi="Times New Roman" w:cs="Times New Roman"/>
          <w:bCs/>
          <w:sz w:val="28"/>
          <w:szCs w:val="28"/>
        </w:rPr>
        <w:t>штатном</w:t>
      </w:r>
      <w:r w:rsidRPr="00CD1CCA">
        <w:rPr>
          <w:rFonts w:ascii="Times New Roman" w:eastAsia="Times New Roman" w:hAnsi="Times New Roman" w:cs="Times New Roman"/>
          <w:sz w:val="28"/>
          <w:szCs w:val="28"/>
        </w:rPr>
        <w:t xml:space="preserve"> </w:t>
      </w:r>
      <w:r w:rsidRPr="00CD1CCA">
        <w:rPr>
          <w:rFonts w:ascii="Times New Roman" w:eastAsia="Times New Roman" w:hAnsi="Times New Roman" w:cs="Times New Roman"/>
          <w:bCs/>
          <w:sz w:val="28"/>
          <w:szCs w:val="28"/>
        </w:rPr>
        <w:t>режиме п</w:t>
      </w:r>
      <w:r w:rsidRPr="00CD1CCA">
        <w:rPr>
          <w:rFonts w:ascii="Times New Roman" w:eastAsia="Times New Roman" w:hAnsi="Times New Roman" w:cs="Times New Roman"/>
          <w:sz w:val="28"/>
          <w:szCs w:val="28"/>
        </w:rPr>
        <w:t>итание в столовой организуется по решению местных исполнительных органов и по согласованию главными государственными санитарными врачами соответствующих территорий.</w:t>
      </w:r>
    </w:p>
    <w:p w:rsidR="001731C3" w:rsidRPr="00CD1CCA" w:rsidRDefault="001731C3" w:rsidP="001731C3">
      <w:pPr>
        <w:suppressAutoHyphens/>
        <w:overflowPunct w:val="0"/>
        <w:autoSpaceDN w:val="0"/>
        <w:spacing w:after="0" w:line="240" w:lineRule="auto"/>
        <w:ind w:firstLine="708"/>
        <w:jc w:val="both"/>
        <w:textAlignment w:val="baseline"/>
        <w:rPr>
          <w:rFonts w:ascii="Times New Roman" w:eastAsia="Calibri" w:hAnsi="Times New Roman" w:cs="Times New Roman"/>
          <w:kern w:val="3"/>
          <w:sz w:val="28"/>
          <w:szCs w:val="28"/>
        </w:rPr>
      </w:pPr>
      <w:r w:rsidRPr="00CD1CCA">
        <w:rPr>
          <w:rFonts w:ascii="Times New Roman" w:eastAsia="Times New Roman" w:hAnsi="Times New Roman" w:cs="Times New Roman"/>
          <w:kern w:val="3"/>
          <w:sz w:val="28"/>
          <w:szCs w:val="28"/>
        </w:rPr>
        <w:t>2</w:t>
      </w:r>
      <w:r>
        <w:rPr>
          <w:rFonts w:ascii="Times New Roman" w:eastAsia="Times New Roman" w:hAnsi="Times New Roman" w:cs="Times New Roman"/>
          <w:kern w:val="3"/>
          <w:sz w:val="28"/>
          <w:szCs w:val="28"/>
        </w:rPr>
        <w:t>8</w:t>
      </w:r>
      <w:r w:rsidRPr="00CD1CCA">
        <w:rPr>
          <w:rFonts w:ascii="Times New Roman" w:eastAsia="Times New Roman" w:hAnsi="Times New Roman" w:cs="Times New Roman"/>
          <w:kern w:val="3"/>
          <w:sz w:val="28"/>
          <w:szCs w:val="28"/>
          <w:lang w:val="kk-KZ"/>
        </w:rPr>
        <w:t>. </w:t>
      </w:r>
      <w:r w:rsidRPr="00CD1CCA">
        <w:rPr>
          <w:rFonts w:ascii="Times New Roman" w:eastAsia="Calibri" w:hAnsi="Times New Roman" w:cs="Times New Roman"/>
          <w:kern w:val="3"/>
          <w:sz w:val="28"/>
          <w:szCs w:val="28"/>
        </w:rPr>
        <w:t xml:space="preserve">Государственная стипендия </w:t>
      </w:r>
      <w:r w:rsidRPr="00CD1CCA">
        <w:rPr>
          <w:rFonts w:ascii="Times New Roman" w:eastAsia="Calibri" w:hAnsi="Times New Roman" w:cs="Times New Roman"/>
          <w:kern w:val="3"/>
          <w:sz w:val="28"/>
          <w:szCs w:val="28"/>
          <w:lang w:val="kk-KZ"/>
        </w:rPr>
        <w:t>обучающимся</w:t>
      </w:r>
      <w:r w:rsidRPr="00CD1CCA">
        <w:rPr>
          <w:rFonts w:ascii="Times New Roman" w:eastAsia="Calibri" w:hAnsi="Times New Roman" w:cs="Times New Roman"/>
          <w:kern w:val="3"/>
          <w:sz w:val="28"/>
          <w:szCs w:val="28"/>
        </w:rPr>
        <w:t xml:space="preserve"> организаций ТиПО выплачивается ежемесячно в соответствии с постановлением Правительства Республики Казахстан от 7 февраля 2008 года № 116 «Об утверждении Правил назначения, выплаты и размеров государственных стипендий обучающимся в организациях образования».</w:t>
      </w:r>
    </w:p>
    <w:p w:rsidR="001731C3" w:rsidRPr="00CD1CCA" w:rsidRDefault="001731C3" w:rsidP="001731C3">
      <w:pPr>
        <w:tabs>
          <w:tab w:val="left" w:pos="1134"/>
        </w:tabs>
        <w:spacing w:after="0" w:line="240" w:lineRule="auto"/>
        <w:ind w:firstLine="709"/>
        <w:jc w:val="both"/>
        <w:rPr>
          <w:rFonts w:ascii="Times New Roman" w:eastAsia="Calibri" w:hAnsi="Times New Roman" w:cs="Times New Roman"/>
          <w:sz w:val="28"/>
          <w:szCs w:val="28"/>
          <w:lang w:val="kk-KZ"/>
        </w:rPr>
      </w:pPr>
      <w:r>
        <w:rPr>
          <w:rFonts w:ascii="Times New Roman" w:eastAsia="Calibri" w:hAnsi="Times New Roman" w:cs="Times New Roman"/>
          <w:sz w:val="28"/>
          <w:szCs w:val="28"/>
        </w:rPr>
        <w:t>29</w:t>
      </w:r>
      <w:r w:rsidRPr="00CD1CCA">
        <w:rPr>
          <w:rFonts w:ascii="Times New Roman" w:eastAsia="Calibri" w:hAnsi="Times New Roman" w:cs="Times New Roman"/>
          <w:sz w:val="28"/>
          <w:szCs w:val="28"/>
        </w:rPr>
        <w:t xml:space="preserve">. </w:t>
      </w:r>
      <w:r w:rsidRPr="00CD1CCA">
        <w:rPr>
          <w:rFonts w:ascii="Times New Roman" w:eastAsia="Calibri" w:hAnsi="Times New Roman" w:cs="Times New Roman"/>
          <w:sz w:val="28"/>
          <w:szCs w:val="28"/>
          <w:lang w:val="kk-KZ"/>
        </w:rPr>
        <w:t>При обучении в дистанционном формате о</w:t>
      </w:r>
      <w:r w:rsidRPr="00CD1CCA">
        <w:rPr>
          <w:rFonts w:ascii="Times New Roman" w:eastAsia="Calibri" w:hAnsi="Times New Roman" w:cs="Times New Roman"/>
          <w:sz w:val="28"/>
          <w:szCs w:val="28"/>
        </w:rPr>
        <w:t xml:space="preserve">тменяется работа столовой (буфетов). Компенсация взамен питания выплачивается </w:t>
      </w:r>
      <w:r w:rsidRPr="00CD1CCA">
        <w:rPr>
          <w:rFonts w:ascii="Times New Roman" w:eastAsia="Calibri" w:hAnsi="Times New Roman" w:cs="Times New Roman"/>
          <w:sz w:val="28"/>
          <w:szCs w:val="28"/>
          <w:lang w:val="kk-KZ"/>
        </w:rPr>
        <w:t>в соответствии с постановлением Правительства Республики Казахстан от 12 марта 2012 года № 320 «Об утверждении размеров, источников, видов и Правил предоставления социальной помощи гражданам, которым оказывается социальная помощь».</w:t>
      </w:r>
    </w:p>
    <w:p w:rsidR="001731C3" w:rsidRPr="00CD1CCA" w:rsidRDefault="001731C3" w:rsidP="001731C3">
      <w:pPr>
        <w:spacing w:after="0" w:line="240" w:lineRule="auto"/>
        <w:ind w:firstLine="709"/>
        <w:jc w:val="both"/>
        <w:rPr>
          <w:rFonts w:ascii="Times New Roman" w:eastAsia="Times New Roman" w:hAnsi="Times New Roman" w:cs="Times New Roman"/>
          <w:spacing w:val="2"/>
          <w:sz w:val="28"/>
          <w:szCs w:val="28"/>
          <w:shd w:val="clear" w:color="auto" w:fill="FFFFFF"/>
          <w:lang w:val="kk-KZ"/>
        </w:rPr>
      </w:pPr>
      <w:r w:rsidRPr="00CD1CCA">
        <w:rPr>
          <w:rFonts w:ascii="Times New Roman" w:eastAsia="Times New Roman" w:hAnsi="Times New Roman" w:cs="Times New Roman"/>
          <w:spacing w:val="2"/>
          <w:sz w:val="28"/>
          <w:szCs w:val="28"/>
          <w:shd w:val="clear" w:color="auto" w:fill="FFFFFF"/>
          <w:lang w:val="kk-KZ"/>
        </w:rPr>
        <w:t>3</w:t>
      </w:r>
      <w:r>
        <w:rPr>
          <w:rFonts w:ascii="Times New Roman" w:eastAsia="Times New Roman" w:hAnsi="Times New Roman" w:cs="Times New Roman"/>
          <w:spacing w:val="2"/>
          <w:sz w:val="28"/>
          <w:szCs w:val="28"/>
          <w:shd w:val="clear" w:color="auto" w:fill="FFFFFF"/>
          <w:lang w:val="kk-KZ"/>
        </w:rPr>
        <w:t>0</w:t>
      </w:r>
      <w:r w:rsidRPr="00CD1CCA">
        <w:rPr>
          <w:rFonts w:ascii="Times New Roman" w:eastAsia="Times New Roman" w:hAnsi="Times New Roman" w:cs="Times New Roman"/>
          <w:spacing w:val="2"/>
          <w:sz w:val="28"/>
          <w:szCs w:val="28"/>
          <w:shd w:val="clear" w:color="auto" w:fill="FFFFFF"/>
          <w:lang w:val="kk-KZ"/>
        </w:rPr>
        <w:t>. Порядок работы педагогов и иных работников организаций ТиПО и условия оплаты определяются трудовым, коллективным договорами в соответствии с трудовым законодательством.</w:t>
      </w:r>
    </w:p>
    <w:p w:rsidR="001731C3" w:rsidRPr="00CD1CCA" w:rsidRDefault="001731C3" w:rsidP="001731C3">
      <w:pPr>
        <w:spacing w:after="0" w:line="240" w:lineRule="auto"/>
        <w:ind w:firstLine="709"/>
        <w:jc w:val="both"/>
        <w:rPr>
          <w:rFonts w:ascii="Times New Roman" w:eastAsia="Times New Roman" w:hAnsi="Times New Roman" w:cs="Times New Roman"/>
          <w:spacing w:val="2"/>
          <w:sz w:val="28"/>
          <w:szCs w:val="28"/>
          <w:shd w:val="clear" w:color="auto" w:fill="FFFFFF"/>
        </w:rPr>
      </w:pPr>
      <w:r w:rsidRPr="00CD1CCA">
        <w:rPr>
          <w:rFonts w:ascii="Times New Roman" w:eastAsia="Times New Roman" w:hAnsi="Times New Roman" w:cs="Times New Roman"/>
          <w:spacing w:val="2"/>
          <w:sz w:val="28"/>
          <w:szCs w:val="28"/>
          <w:shd w:val="clear" w:color="auto" w:fill="FFFFFF"/>
        </w:rPr>
        <w:t xml:space="preserve">Педагоги и иные работники организаций </w:t>
      </w:r>
      <w:r w:rsidRPr="00CD1CCA">
        <w:rPr>
          <w:rFonts w:ascii="Times New Roman" w:eastAsia="Times New Roman" w:hAnsi="Times New Roman" w:cs="Times New Roman"/>
          <w:spacing w:val="2"/>
          <w:sz w:val="28"/>
          <w:szCs w:val="28"/>
          <w:shd w:val="clear" w:color="auto" w:fill="FFFFFF"/>
          <w:lang w:val="kk-KZ"/>
        </w:rPr>
        <w:t xml:space="preserve">ТиПО </w:t>
      </w:r>
      <w:r w:rsidRPr="00CD1CCA">
        <w:rPr>
          <w:rFonts w:ascii="Times New Roman" w:eastAsia="Times New Roman" w:hAnsi="Times New Roman" w:cs="Times New Roman"/>
          <w:spacing w:val="2"/>
          <w:sz w:val="28"/>
          <w:szCs w:val="28"/>
          <w:shd w:val="clear" w:color="auto" w:fill="FFFFFF"/>
        </w:rPr>
        <w:t xml:space="preserve">осуществляют профессиональную деятельность непосредственно в организации образования и (или) в дистанционном формате по заявлению в произвольной форме. </w:t>
      </w:r>
    </w:p>
    <w:p w:rsidR="001731C3" w:rsidRPr="00CD1CCA" w:rsidRDefault="001731C3" w:rsidP="001731C3">
      <w:pPr>
        <w:suppressAutoHyphens/>
        <w:overflowPunct w:val="0"/>
        <w:autoSpaceDN w:val="0"/>
        <w:spacing w:after="0" w:line="240" w:lineRule="auto"/>
        <w:ind w:right="139" w:firstLine="567"/>
        <w:jc w:val="both"/>
        <w:textAlignment w:val="baseline"/>
        <w:rPr>
          <w:rFonts w:ascii="Times New Roman" w:eastAsia="Times New Roman" w:hAnsi="Times New Roman" w:cs="Times New Roman"/>
          <w:spacing w:val="2"/>
          <w:kern w:val="3"/>
          <w:sz w:val="28"/>
          <w:szCs w:val="28"/>
        </w:rPr>
      </w:pPr>
      <w:r>
        <w:rPr>
          <w:rFonts w:ascii="Times New Roman" w:eastAsia="Times New Roman" w:hAnsi="Times New Roman" w:cs="Times New Roman"/>
          <w:bCs/>
          <w:spacing w:val="2"/>
          <w:kern w:val="3"/>
          <w:sz w:val="28"/>
          <w:szCs w:val="28"/>
          <w:lang w:val="kk-KZ"/>
        </w:rPr>
        <w:t xml:space="preserve">При этом </w:t>
      </w:r>
      <w:r w:rsidRPr="00CD1CCA">
        <w:rPr>
          <w:rFonts w:ascii="Times New Roman" w:eastAsia="Times New Roman" w:hAnsi="Times New Roman" w:cs="Times New Roman"/>
          <w:bCs/>
          <w:spacing w:val="2"/>
          <w:kern w:val="3"/>
          <w:sz w:val="28"/>
          <w:szCs w:val="28"/>
        </w:rPr>
        <w:t xml:space="preserve">работодатель </w:t>
      </w:r>
      <w:r w:rsidRPr="00CD1CCA">
        <w:rPr>
          <w:rFonts w:ascii="Times New Roman" w:eastAsia="Times New Roman" w:hAnsi="Times New Roman" w:cs="Times New Roman"/>
          <w:spacing w:val="2"/>
          <w:kern w:val="3"/>
          <w:sz w:val="28"/>
          <w:szCs w:val="28"/>
        </w:rPr>
        <w:t xml:space="preserve">с принятием соответствующего акта </w:t>
      </w:r>
      <w:r w:rsidRPr="00CD1CCA">
        <w:rPr>
          <w:rFonts w:ascii="Times New Roman" w:eastAsia="Times New Roman" w:hAnsi="Times New Roman" w:cs="Times New Roman"/>
          <w:bCs/>
          <w:spacing w:val="2"/>
          <w:kern w:val="3"/>
          <w:sz w:val="28"/>
          <w:szCs w:val="28"/>
        </w:rPr>
        <w:t>вправе самостоятельно определить</w:t>
      </w:r>
      <w:r w:rsidRPr="00CD1CCA">
        <w:rPr>
          <w:rFonts w:ascii="Times New Roman" w:eastAsia="Times New Roman" w:hAnsi="Times New Roman" w:cs="Times New Roman"/>
          <w:spacing w:val="2"/>
          <w:kern w:val="3"/>
          <w:sz w:val="28"/>
          <w:szCs w:val="28"/>
        </w:rPr>
        <w:t xml:space="preserve"> следующие группы согласно трудового законодательства:</w:t>
      </w:r>
    </w:p>
    <w:p w:rsidR="001731C3" w:rsidRPr="00CD1CCA" w:rsidRDefault="001731C3" w:rsidP="001731C3">
      <w:pPr>
        <w:suppressAutoHyphens/>
        <w:overflowPunct w:val="0"/>
        <w:autoSpaceDN w:val="0"/>
        <w:spacing w:after="0" w:line="240" w:lineRule="auto"/>
        <w:ind w:right="139" w:firstLine="567"/>
        <w:jc w:val="both"/>
        <w:textAlignment w:val="baseline"/>
        <w:rPr>
          <w:rFonts w:ascii="Times New Roman" w:eastAsia="Times New Roman" w:hAnsi="Times New Roman" w:cs="Times New Roman"/>
          <w:spacing w:val="2"/>
          <w:kern w:val="3"/>
          <w:sz w:val="28"/>
          <w:szCs w:val="28"/>
        </w:rPr>
      </w:pPr>
      <w:r w:rsidRPr="00CD1CCA">
        <w:rPr>
          <w:rFonts w:ascii="Times New Roman" w:eastAsia="Times New Roman" w:hAnsi="Times New Roman" w:cs="Times New Roman"/>
          <w:spacing w:val="2"/>
          <w:kern w:val="3"/>
          <w:sz w:val="28"/>
          <w:szCs w:val="28"/>
        </w:rPr>
        <w:t>работников, обеспечивающих жизнедеятельность и функционирование организаций образования (административно-вспомогательный, технический персонал);</w:t>
      </w:r>
    </w:p>
    <w:p w:rsidR="001731C3" w:rsidRPr="00CD1CCA" w:rsidRDefault="001731C3" w:rsidP="001731C3">
      <w:pPr>
        <w:suppressAutoHyphens/>
        <w:overflowPunct w:val="0"/>
        <w:autoSpaceDN w:val="0"/>
        <w:spacing w:after="0" w:line="240" w:lineRule="auto"/>
        <w:ind w:right="139" w:firstLine="567"/>
        <w:jc w:val="both"/>
        <w:textAlignment w:val="baseline"/>
        <w:rPr>
          <w:rFonts w:ascii="Times New Roman" w:eastAsia="Times New Roman" w:hAnsi="Times New Roman" w:cs="Times New Roman"/>
          <w:spacing w:val="2"/>
          <w:kern w:val="3"/>
          <w:sz w:val="28"/>
          <w:szCs w:val="28"/>
          <w:lang w:val="kk-KZ"/>
        </w:rPr>
      </w:pPr>
      <w:r w:rsidRPr="00CD1CCA">
        <w:rPr>
          <w:rFonts w:ascii="Times New Roman" w:eastAsia="Times New Roman" w:hAnsi="Times New Roman" w:cs="Times New Roman"/>
          <w:spacing w:val="2"/>
          <w:kern w:val="3"/>
          <w:sz w:val="28"/>
          <w:szCs w:val="28"/>
        </w:rPr>
        <w:t xml:space="preserve">работников, осуществляющих трудовые функции по обеспечению образовательного процесса и мониторинга посещаемости уроков на основе дистанционных образовательных технологий </w:t>
      </w:r>
      <w:r w:rsidRPr="00CD1CCA">
        <w:rPr>
          <w:rFonts w:ascii="Times New Roman" w:eastAsia="Times New Roman" w:hAnsi="Times New Roman" w:cs="Times New Roman"/>
          <w:i/>
          <w:spacing w:val="2"/>
          <w:kern w:val="3"/>
          <w:sz w:val="28"/>
          <w:szCs w:val="28"/>
        </w:rPr>
        <w:t>(в том числе для педагогов по всем предметам, осуществляющих непосредственно учебно-воспитательный процесс; психологов, оказывающих психологическую помощь в виде консультаций</w:t>
      </w:r>
      <w:r w:rsidRPr="00CD1CCA">
        <w:rPr>
          <w:rFonts w:ascii="Times New Roman" w:eastAsia="Times New Roman" w:hAnsi="Times New Roman" w:cs="Times New Roman"/>
          <w:i/>
          <w:spacing w:val="2"/>
          <w:kern w:val="3"/>
          <w:sz w:val="28"/>
          <w:szCs w:val="28"/>
          <w:lang w:val="kk-KZ"/>
        </w:rPr>
        <w:t xml:space="preserve"> </w:t>
      </w:r>
      <w:r w:rsidRPr="00CD1CCA">
        <w:rPr>
          <w:rFonts w:ascii="Times New Roman" w:eastAsia="Times New Roman" w:hAnsi="Times New Roman" w:cs="Times New Roman"/>
          <w:i/>
          <w:spacing w:val="2"/>
          <w:kern w:val="3"/>
          <w:sz w:val="28"/>
          <w:szCs w:val="28"/>
        </w:rPr>
        <w:t>и других форм; социальных педагогов, библиотекарей, осуществляющих работу онлайн-библиотек</w:t>
      </w:r>
      <w:r w:rsidRPr="00CD1CCA">
        <w:rPr>
          <w:rFonts w:ascii="Times New Roman" w:eastAsia="Times New Roman" w:hAnsi="Times New Roman" w:cs="Times New Roman"/>
          <w:i/>
          <w:spacing w:val="2"/>
          <w:kern w:val="3"/>
          <w:sz w:val="28"/>
          <w:szCs w:val="28"/>
          <w:lang w:val="kk-KZ"/>
        </w:rPr>
        <w:t xml:space="preserve"> </w:t>
      </w:r>
      <w:r w:rsidRPr="00CD1CCA">
        <w:rPr>
          <w:rFonts w:ascii="Times New Roman" w:eastAsia="Times New Roman" w:hAnsi="Times New Roman" w:cs="Times New Roman"/>
          <w:i/>
          <w:spacing w:val="2"/>
          <w:kern w:val="3"/>
          <w:sz w:val="28"/>
          <w:szCs w:val="28"/>
        </w:rPr>
        <w:t>и другую дистанционную работу; дефектологов,</w:t>
      </w:r>
      <w:r w:rsidRPr="00CD1CCA">
        <w:rPr>
          <w:rFonts w:ascii="Times New Roman" w:eastAsia="Times New Roman" w:hAnsi="Times New Roman" w:cs="Times New Roman"/>
          <w:i/>
          <w:spacing w:val="2"/>
          <w:kern w:val="3"/>
          <w:sz w:val="28"/>
          <w:szCs w:val="28"/>
          <w:lang w:val="kk-KZ"/>
        </w:rPr>
        <w:t xml:space="preserve"> </w:t>
      </w:r>
      <w:r w:rsidRPr="00CD1CCA">
        <w:rPr>
          <w:rFonts w:ascii="Times New Roman" w:eastAsia="Times New Roman" w:hAnsi="Times New Roman" w:cs="Times New Roman"/>
          <w:i/>
          <w:spacing w:val="2"/>
          <w:kern w:val="3"/>
          <w:sz w:val="28"/>
          <w:szCs w:val="28"/>
        </w:rPr>
        <w:t xml:space="preserve">осуществляющих индивидуальные онлайн-консультации, </w:t>
      </w:r>
      <w:r w:rsidRPr="00CD1CCA">
        <w:rPr>
          <w:rFonts w:ascii="Times New Roman" w:eastAsia="Times New Roman" w:hAnsi="Times New Roman" w:cs="Times New Roman"/>
          <w:i/>
          <w:spacing w:val="2"/>
          <w:kern w:val="3"/>
          <w:sz w:val="28"/>
          <w:szCs w:val="28"/>
          <w:lang w:val="kk-KZ"/>
        </w:rPr>
        <w:t>сурдопедагогов</w:t>
      </w:r>
      <w:r w:rsidRPr="00CD1CCA">
        <w:rPr>
          <w:rFonts w:ascii="Times New Roman" w:eastAsia="Times New Roman" w:hAnsi="Times New Roman" w:cs="Times New Roman"/>
          <w:i/>
          <w:spacing w:val="2"/>
          <w:kern w:val="3"/>
          <w:sz w:val="28"/>
          <w:szCs w:val="28"/>
        </w:rPr>
        <w:t>; лаборантов, осуществляющих проведение и проверку выполнения в дистанционном режиме лабораторных и практических работ</w:t>
      </w:r>
      <w:r w:rsidRPr="00CD1CCA">
        <w:rPr>
          <w:rFonts w:ascii="Times New Roman" w:eastAsia="Times New Roman" w:hAnsi="Times New Roman" w:cs="Times New Roman"/>
          <w:i/>
          <w:spacing w:val="2"/>
          <w:kern w:val="3"/>
          <w:sz w:val="28"/>
          <w:szCs w:val="28"/>
          <w:lang w:val="kk-KZ"/>
        </w:rPr>
        <w:t xml:space="preserve"> и </w:t>
      </w:r>
      <w:r w:rsidRPr="00CD1CCA">
        <w:rPr>
          <w:rFonts w:ascii="Times New Roman" w:eastAsia="Times New Roman" w:hAnsi="Times New Roman" w:cs="Times New Roman"/>
          <w:i/>
          <w:spacing w:val="2"/>
          <w:kern w:val="3"/>
          <w:sz w:val="28"/>
          <w:szCs w:val="28"/>
        </w:rPr>
        <w:t>так далее)</w:t>
      </w:r>
      <w:r w:rsidRPr="00CD1CCA">
        <w:rPr>
          <w:rFonts w:ascii="Times New Roman" w:eastAsia="Times New Roman" w:hAnsi="Times New Roman" w:cs="Times New Roman"/>
          <w:spacing w:val="2"/>
          <w:kern w:val="3"/>
          <w:sz w:val="28"/>
          <w:szCs w:val="28"/>
        </w:rPr>
        <w:t>.</w:t>
      </w:r>
    </w:p>
    <w:p w:rsidR="001731C3" w:rsidRDefault="001731C3" w:rsidP="001731C3">
      <w:pPr>
        <w:spacing w:after="0" w:line="240" w:lineRule="auto"/>
        <w:ind w:left="720"/>
        <w:jc w:val="center"/>
        <w:rPr>
          <w:rFonts w:ascii="Times New Roman" w:eastAsia="Calibri" w:hAnsi="Times New Roman" w:cs="Times New Roman"/>
          <w:b/>
          <w:kern w:val="24"/>
          <w:sz w:val="28"/>
          <w:szCs w:val="28"/>
        </w:rPr>
      </w:pPr>
    </w:p>
    <w:p w:rsidR="001731C3" w:rsidRDefault="001731C3" w:rsidP="001731C3">
      <w:pPr>
        <w:spacing w:after="0" w:line="240" w:lineRule="auto"/>
        <w:ind w:left="720"/>
        <w:jc w:val="center"/>
        <w:rPr>
          <w:rFonts w:ascii="Times New Roman" w:eastAsia="Calibri" w:hAnsi="Times New Roman" w:cs="Times New Roman"/>
          <w:b/>
          <w:kern w:val="24"/>
          <w:sz w:val="28"/>
          <w:szCs w:val="28"/>
        </w:rPr>
      </w:pPr>
    </w:p>
    <w:p w:rsidR="001731C3" w:rsidRPr="00CD1CCA" w:rsidRDefault="001731C3" w:rsidP="001731C3">
      <w:pPr>
        <w:spacing w:after="0" w:line="240" w:lineRule="auto"/>
        <w:ind w:left="720"/>
        <w:jc w:val="center"/>
        <w:rPr>
          <w:rFonts w:ascii="Times New Roman" w:eastAsia="Calibri" w:hAnsi="Times New Roman" w:cs="Times New Roman"/>
          <w:b/>
          <w:kern w:val="24"/>
          <w:sz w:val="28"/>
          <w:szCs w:val="28"/>
        </w:rPr>
      </w:pPr>
      <w:r w:rsidRPr="00CD1CCA">
        <w:rPr>
          <w:rFonts w:ascii="Times New Roman" w:eastAsia="Calibri" w:hAnsi="Times New Roman" w:cs="Times New Roman"/>
          <w:b/>
          <w:kern w:val="24"/>
          <w:sz w:val="28"/>
          <w:szCs w:val="28"/>
        </w:rPr>
        <w:t>Глава 3. Организация учебного процесса в комбинированном формате с соблюдением строгих мер санитарной безопасности</w:t>
      </w:r>
    </w:p>
    <w:p w:rsidR="001731C3" w:rsidRPr="00CD1CCA" w:rsidRDefault="001731C3" w:rsidP="001731C3">
      <w:pPr>
        <w:spacing w:after="0" w:line="240" w:lineRule="auto"/>
        <w:ind w:firstLine="454"/>
        <w:jc w:val="center"/>
        <w:rPr>
          <w:rFonts w:ascii="Times New Roman" w:eastAsia="Calibri" w:hAnsi="Times New Roman" w:cs="Times New Roman"/>
          <w:b/>
          <w:kern w:val="24"/>
          <w:sz w:val="28"/>
          <w:szCs w:val="28"/>
        </w:rPr>
      </w:pPr>
    </w:p>
    <w:p w:rsidR="001731C3" w:rsidRPr="00CD1CCA" w:rsidRDefault="001731C3" w:rsidP="001731C3">
      <w:pPr>
        <w:spacing w:after="0" w:line="240" w:lineRule="auto"/>
        <w:ind w:firstLine="567"/>
        <w:jc w:val="both"/>
        <w:rPr>
          <w:rFonts w:ascii="Times New Roman" w:eastAsia="Calibri" w:hAnsi="Times New Roman" w:cs="Times New Roman"/>
          <w:kern w:val="24"/>
          <w:sz w:val="28"/>
          <w:szCs w:val="28"/>
        </w:rPr>
      </w:pPr>
      <w:r w:rsidRPr="00CD1CCA">
        <w:rPr>
          <w:rFonts w:ascii="Times New Roman" w:eastAsia="Calibri" w:hAnsi="Times New Roman" w:cs="Times New Roman"/>
          <w:kern w:val="24"/>
          <w:sz w:val="28"/>
          <w:szCs w:val="28"/>
        </w:rPr>
        <w:t xml:space="preserve">  3</w:t>
      </w:r>
      <w:r>
        <w:rPr>
          <w:rFonts w:ascii="Times New Roman" w:eastAsia="Calibri" w:hAnsi="Times New Roman" w:cs="Times New Roman"/>
          <w:kern w:val="24"/>
          <w:sz w:val="28"/>
          <w:szCs w:val="28"/>
        </w:rPr>
        <w:t>1</w:t>
      </w:r>
      <w:r w:rsidRPr="00CD1CCA">
        <w:rPr>
          <w:rFonts w:ascii="Times New Roman" w:eastAsia="Calibri" w:hAnsi="Times New Roman" w:cs="Times New Roman"/>
          <w:kern w:val="24"/>
          <w:sz w:val="28"/>
          <w:szCs w:val="28"/>
        </w:rPr>
        <w:t>. При устойчивом сокращении уровня заболеваемости осуществляется постепенный переход колледжа в комбинированный формат.</w:t>
      </w:r>
    </w:p>
    <w:p w:rsidR="001731C3" w:rsidRPr="00CD1CCA" w:rsidRDefault="001731C3" w:rsidP="001731C3">
      <w:pPr>
        <w:widowControl w:val="0"/>
        <w:spacing w:after="0" w:line="240" w:lineRule="auto"/>
        <w:ind w:firstLine="709"/>
        <w:jc w:val="both"/>
        <w:rPr>
          <w:rFonts w:ascii="Times New Roman" w:eastAsia="Calibri" w:hAnsi="Times New Roman" w:cs="Times New Roman"/>
          <w:sz w:val="28"/>
          <w:szCs w:val="28"/>
        </w:rPr>
      </w:pPr>
      <w:r w:rsidRPr="00CD1CCA">
        <w:rPr>
          <w:rFonts w:ascii="Times New Roman" w:eastAsia="Calibri" w:hAnsi="Times New Roman" w:cs="Times New Roman"/>
          <w:bCs/>
          <w:sz w:val="28"/>
          <w:szCs w:val="28"/>
        </w:rPr>
        <w:t>3</w:t>
      </w:r>
      <w:r>
        <w:rPr>
          <w:rFonts w:ascii="Times New Roman" w:eastAsia="Calibri" w:hAnsi="Times New Roman" w:cs="Times New Roman"/>
          <w:bCs/>
          <w:sz w:val="28"/>
          <w:szCs w:val="28"/>
        </w:rPr>
        <w:t>2</w:t>
      </w:r>
      <w:r w:rsidRPr="00CD1CCA">
        <w:rPr>
          <w:rFonts w:ascii="Times New Roman" w:eastAsia="Calibri" w:hAnsi="Times New Roman" w:cs="Times New Roman"/>
          <w:bCs/>
          <w:sz w:val="28"/>
          <w:szCs w:val="28"/>
        </w:rPr>
        <w:t>. Учебные занятия организовываются в дистанционном и штатном режиме.</w:t>
      </w:r>
      <w:r w:rsidRPr="00CD1CCA">
        <w:rPr>
          <w:rFonts w:ascii="Times New Roman" w:eastAsia="Calibri" w:hAnsi="Times New Roman" w:cs="Times New Roman"/>
          <w:sz w:val="28"/>
          <w:szCs w:val="28"/>
        </w:rPr>
        <w:t xml:space="preserve"> </w:t>
      </w:r>
      <w:r w:rsidRPr="00CD1CCA">
        <w:rPr>
          <w:rFonts w:ascii="Times New Roman" w:eastAsia="Calibri" w:hAnsi="Times New Roman" w:cs="Times New Roman"/>
          <w:bCs/>
          <w:sz w:val="28"/>
          <w:szCs w:val="28"/>
        </w:rPr>
        <w:t xml:space="preserve">При штатном режиме </w:t>
      </w:r>
      <w:r w:rsidRPr="00CD1CCA">
        <w:rPr>
          <w:rFonts w:ascii="Times New Roman" w:eastAsia="Calibri" w:hAnsi="Times New Roman" w:cs="Times New Roman"/>
          <w:sz w:val="28"/>
          <w:szCs w:val="28"/>
        </w:rPr>
        <w:t xml:space="preserve">обучение </w:t>
      </w:r>
      <w:r w:rsidRPr="00CD1CCA">
        <w:rPr>
          <w:rFonts w:ascii="Times New Roman" w:eastAsia="Calibri" w:hAnsi="Times New Roman" w:cs="Times New Roman"/>
          <w:kern w:val="24"/>
          <w:sz w:val="28"/>
          <w:szCs w:val="28"/>
        </w:rPr>
        <w:t>осуществляется</w:t>
      </w:r>
      <w:r w:rsidRPr="00CD1CCA">
        <w:rPr>
          <w:rFonts w:ascii="Times New Roman" w:eastAsia="Calibri" w:hAnsi="Times New Roman" w:cs="Times New Roman"/>
          <w:sz w:val="28"/>
          <w:szCs w:val="28"/>
        </w:rPr>
        <w:t xml:space="preserve"> в группах (или подгруппах) с чередованием дней и (или) дисциплин </w:t>
      </w:r>
      <w:r w:rsidRPr="00CD1CCA">
        <w:rPr>
          <w:rFonts w:ascii="Times New Roman" w:eastAsia="Calibri" w:hAnsi="Times New Roman" w:cs="Times New Roman"/>
          <w:i/>
          <w:sz w:val="28"/>
          <w:szCs w:val="28"/>
        </w:rPr>
        <w:t>(в пределах дня или по дням недели)</w:t>
      </w:r>
      <w:r w:rsidRPr="00CD1CCA">
        <w:rPr>
          <w:rFonts w:ascii="Times New Roman" w:eastAsia="Calibri" w:hAnsi="Times New Roman" w:cs="Times New Roman"/>
          <w:sz w:val="28"/>
          <w:szCs w:val="28"/>
        </w:rPr>
        <w:t xml:space="preserve"> с соблюдением всех санитарных норм;</w:t>
      </w:r>
    </w:p>
    <w:p w:rsidR="001731C3" w:rsidRDefault="001731C3" w:rsidP="001731C3">
      <w:pPr>
        <w:spacing w:after="0" w:line="240" w:lineRule="auto"/>
        <w:ind w:firstLine="720"/>
        <w:jc w:val="both"/>
        <w:rPr>
          <w:rFonts w:ascii="Times New Roman" w:eastAsia="Calibri" w:hAnsi="Times New Roman" w:cs="Times New Roman"/>
          <w:sz w:val="28"/>
          <w:szCs w:val="28"/>
        </w:rPr>
      </w:pPr>
      <w:r w:rsidRPr="00CD1CCA">
        <w:rPr>
          <w:rFonts w:ascii="Times New Roman" w:eastAsia="Calibri" w:hAnsi="Times New Roman" w:cs="Times New Roman"/>
          <w:kern w:val="24"/>
          <w:sz w:val="28"/>
          <w:szCs w:val="28"/>
        </w:rPr>
        <w:t>3</w:t>
      </w:r>
      <w:r>
        <w:rPr>
          <w:rFonts w:ascii="Times New Roman" w:eastAsia="Calibri" w:hAnsi="Times New Roman" w:cs="Times New Roman"/>
          <w:kern w:val="24"/>
          <w:sz w:val="28"/>
          <w:szCs w:val="28"/>
        </w:rPr>
        <w:t>3</w:t>
      </w:r>
      <w:r w:rsidRPr="00CD1CCA">
        <w:rPr>
          <w:rFonts w:ascii="Times New Roman" w:eastAsia="Calibri" w:hAnsi="Times New Roman" w:cs="Times New Roman"/>
          <w:kern w:val="24"/>
          <w:sz w:val="28"/>
          <w:szCs w:val="28"/>
        </w:rPr>
        <w:t xml:space="preserve">. </w:t>
      </w:r>
      <w:r w:rsidRPr="00CD1CCA">
        <w:rPr>
          <w:rFonts w:ascii="Times New Roman" w:eastAsia="Calibri" w:hAnsi="Times New Roman" w:cs="Times New Roman"/>
          <w:sz w:val="28"/>
          <w:szCs w:val="28"/>
          <w:lang w:val="kk-KZ"/>
        </w:rPr>
        <w:t xml:space="preserve">Производственное обучение и профессиональная </w:t>
      </w:r>
      <w:r w:rsidRPr="00CD1CCA">
        <w:rPr>
          <w:rFonts w:ascii="Times New Roman" w:eastAsia="Calibri" w:hAnsi="Times New Roman" w:cs="Times New Roman"/>
          <w:sz w:val="28"/>
          <w:szCs w:val="28"/>
        </w:rPr>
        <w:t xml:space="preserve">практика, </w:t>
      </w:r>
      <w:r w:rsidRPr="00CD1CCA">
        <w:rPr>
          <w:rFonts w:ascii="Times New Roman" w:eastAsia="Calibri" w:hAnsi="Times New Roman" w:cs="Times New Roman"/>
          <w:sz w:val="28"/>
          <w:szCs w:val="28"/>
          <w:lang w:val="kk-KZ"/>
        </w:rPr>
        <w:t>лабораторные работы и практические занятия</w:t>
      </w:r>
      <w:r w:rsidRPr="00CD1CCA">
        <w:rPr>
          <w:rFonts w:ascii="Times New Roman" w:eastAsia="Calibri" w:hAnsi="Times New Roman" w:cs="Times New Roman"/>
          <w:sz w:val="28"/>
          <w:szCs w:val="28"/>
        </w:rPr>
        <w:t xml:space="preserve"> </w:t>
      </w:r>
      <w:r w:rsidRPr="00CD1CCA">
        <w:rPr>
          <w:rFonts w:ascii="Times New Roman" w:eastAsia="Calibri" w:hAnsi="Times New Roman" w:cs="Times New Roman"/>
          <w:kern w:val="24"/>
          <w:sz w:val="28"/>
          <w:szCs w:val="28"/>
        </w:rPr>
        <w:t>проводятся</w:t>
      </w:r>
      <w:r w:rsidRPr="00CD1CCA">
        <w:rPr>
          <w:rFonts w:ascii="Times New Roman" w:eastAsia="Calibri" w:hAnsi="Times New Roman" w:cs="Times New Roman"/>
          <w:bCs/>
          <w:sz w:val="28"/>
          <w:szCs w:val="28"/>
        </w:rPr>
        <w:t xml:space="preserve"> полностью или частично </w:t>
      </w:r>
      <w:r w:rsidRPr="00CD1CCA">
        <w:rPr>
          <w:rFonts w:ascii="Times New Roman" w:eastAsia="Calibri" w:hAnsi="Times New Roman" w:cs="Times New Roman"/>
          <w:sz w:val="28"/>
          <w:szCs w:val="28"/>
        </w:rPr>
        <w:t>на</w:t>
      </w:r>
      <w:r w:rsidRPr="00CD1CCA">
        <w:rPr>
          <w:rFonts w:ascii="Times New Roman" w:eastAsia="Calibri" w:hAnsi="Times New Roman" w:cs="Times New Roman"/>
          <w:sz w:val="28"/>
          <w:szCs w:val="28"/>
          <w:lang w:val="kk-KZ"/>
        </w:rPr>
        <w:t xml:space="preserve"> </w:t>
      </w:r>
      <w:r w:rsidRPr="00CD1CCA">
        <w:rPr>
          <w:rFonts w:ascii="Times New Roman" w:eastAsia="Calibri" w:hAnsi="Times New Roman" w:cs="Times New Roman"/>
          <w:kern w:val="24"/>
          <w:sz w:val="28"/>
          <w:szCs w:val="28"/>
        </w:rPr>
        <w:t>базе предприятий</w:t>
      </w:r>
      <w:r w:rsidRPr="00CD1CCA">
        <w:rPr>
          <w:rFonts w:ascii="Times New Roman" w:eastAsia="Calibri" w:hAnsi="Times New Roman" w:cs="Times New Roman"/>
          <w:sz w:val="28"/>
          <w:szCs w:val="28"/>
        </w:rPr>
        <w:t xml:space="preserve"> или в организациях ТиПО (в зависимости от специфики специальностей) </w:t>
      </w:r>
      <w:r w:rsidRPr="00CD1CCA">
        <w:rPr>
          <w:rFonts w:ascii="Times New Roman" w:eastAsia="Calibri" w:hAnsi="Times New Roman" w:cs="Times New Roman"/>
          <w:bCs/>
          <w:sz w:val="28"/>
          <w:szCs w:val="28"/>
        </w:rPr>
        <w:t xml:space="preserve">в малых группах с соблюдением </w:t>
      </w:r>
      <w:r w:rsidRPr="00CD1CCA">
        <w:rPr>
          <w:rFonts w:ascii="Times New Roman" w:eastAsia="Calibri" w:hAnsi="Times New Roman" w:cs="Times New Roman"/>
          <w:sz w:val="28"/>
          <w:szCs w:val="28"/>
        </w:rPr>
        <w:t>дистанции.</w:t>
      </w:r>
    </w:p>
    <w:p w:rsidR="001731C3" w:rsidRDefault="001731C3" w:rsidP="001731C3">
      <w:pPr>
        <w:spacing w:after="0" w:line="240" w:lineRule="auto"/>
        <w:ind w:firstLine="720"/>
        <w:jc w:val="both"/>
        <w:rPr>
          <w:rFonts w:ascii="Times New Roman" w:eastAsia="Calibri" w:hAnsi="Times New Roman" w:cs="Times New Roman"/>
          <w:kern w:val="24"/>
          <w:sz w:val="28"/>
          <w:szCs w:val="28"/>
        </w:rPr>
      </w:pPr>
      <w:r w:rsidRPr="00AF15F4">
        <w:rPr>
          <w:rFonts w:ascii="Times New Roman" w:eastAsia="Calibri" w:hAnsi="Times New Roman" w:cs="Times New Roman"/>
          <w:kern w:val="24"/>
          <w:sz w:val="28"/>
          <w:szCs w:val="28"/>
        </w:rPr>
        <w:t>При необходимости производственное обучение и профессиональная практика, лабораторные работы и практические занятия переносятся на другие сроки.</w:t>
      </w:r>
    </w:p>
    <w:p w:rsidR="001731C3" w:rsidRPr="00CD1CCA" w:rsidRDefault="001731C3" w:rsidP="001731C3">
      <w:pPr>
        <w:spacing w:after="0" w:line="240" w:lineRule="auto"/>
        <w:ind w:firstLine="454"/>
        <w:jc w:val="both"/>
        <w:rPr>
          <w:rFonts w:ascii="Times New Roman" w:eastAsia="Calibri" w:hAnsi="Times New Roman" w:cs="Times New Roman"/>
          <w:i/>
          <w:iCs/>
          <w:sz w:val="28"/>
          <w:szCs w:val="28"/>
        </w:rPr>
      </w:pPr>
      <w:r w:rsidRPr="00CD1CCA">
        <w:rPr>
          <w:rFonts w:ascii="Times New Roman" w:eastAsia="Calibri" w:hAnsi="Times New Roman" w:cs="Times New Roman"/>
          <w:sz w:val="28"/>
          <w:szCs w:val="28"/>
        </w:rPr>
        <w:tab/>
        <w:t>3</w:t>
      </w:r>
      <w:r>
        <w:rPr>
          <w:rFonts w:ascii="Times New Roman" w:eastAsia="Calibri" w:hAnsi="Times New Roman" w:cs="Times New Roman"/>
          <w:sz w:val="28"/>
          <w:szCs w:val="28"/>
        </w:rPr>
        <w:t>4</w:t>
      </w:r>
      <w:r w:rsidRPr="00CD1CCA">
        <w:rPr>
          <w:rFonts w:ascii="Times New Roman" w:eastAsia="Calibri" w:hAnsi="Times New Roman" w:cs="Times New Roman"/>
          <w:sz w:val="28"/>
          <w:szCs w:val="28"/>
        </w:rPr>
        <w:t>.</w:t>
      </w:r>
      <w:r w:rsidRPr="00CD1CCA">
        <w:rPr>
          <w:rFonts w:ascii="Times New Roman" w:eastAsia="Calibri" w:hAnsi="Times New Roman" w:cs="Times New Roman"/>
          <w:i/>
          <w:sz w:val="28"/>
          <w:szCs w:val="28"/>
        </w:rPr>
        <w:t xml:space="preserve"> </w:t>
      </w:r>
      <w:r w:rsidRPr="00CD1CCA">
        <w:rPr>
          <w:rFonts w:ascii="Times New Roman" w:eastAsia="Calibri" w:hAnsi="Times New Roman" w:cs="Times New Roman"/>
          <w:iCs/>
          <w:sz w:val="28"/>
          <w:szCs w:val="28"/>
        </w:rPr>
        <w:t>При организации обучения в комбинированном формате:</w:t>
      </w:r>
    </w:p>
    <w:p w:rsidR="001731C3" w:rsidRPr="00CD1CCA" w:rsidRDefault="001731C3" w:rsidP="001731C3">
      <w:pPr>
        <w:spacing w:after="0" w:line="240" w:lineRule="auto"/>
        <w:ind w:firstLine="709"/>
        <w:jc w:val="both"/>
        <w:rPr>
          <w:rFonts w:ascii="Times New Roman" w:eastAsia="Calibri" w:hAnsi="Times New Roman" w:cs="Times New Roman"/>
          <w:sz w:val="28"/>
          <w:szCs w:val="28"/>
        </w:rPr>
      </w:pPr>
      <w:r w:rsidRPr="00CD1CCA">
        <w:rPr>
          <w:rFonts w:ascii="Times New Roman" w:eastAsia="Calibri" w:hAnsi="Times New Roman" w:cs="Times New Roman"/>
          <w:iCs/>
          <w:sz w:val="28"/>
          <w:szCs w:val="28"/>
        </w:rPr>
        <w:t>1)</w:t>
      </w:r>
      <w:r w:rsidRPr="00CD1CCA">
        <w:rPr>
          <w:rFonts w:ascii="Times New Roman" w:eastAsia="Calibri" w:hAnsi="Times New Roman" w:cs="Times New Roman"/>
          <w:i/>
          <w:iCs/>
          <w:sz w:val="28"/>
          <w:szCs w:val="28"/>
        </w:rPr>
        <w:t xml:space="preserve"> </w:t>
      </w:r>
      <w:r w:rsidRPr="00CD1CCA">
        <w:rPr>
          <w:rFonts w:ascii="Times New Roman" w:eastAsia="Calibri" w:hAnsi="Times New Roman" w:cs="Times New Roman"/>
          <w:bCs/>
          <w:sz w:val="28"/>
          <w:szCs w:val="28"/>
        </w:rPr>
        <w:t>расписани</w:t>
      </w:r>
      <w:r w:rsidRPr="00CD1CCA">
        <w:rPr>
          <w:rFonts w:ascii="Times New Roman" w:eastAsia="Calibri" w:hAnsi="Times New Roman" w:cs="Times New Roman"/>
          <w:bCs/>
          <w:sz w:val="28"/>
          <w:szCs w:val="28"/>
          <w:lang w:val="kk-KZ"/>
        </w:rPr>
        <w:t>е</w:t>
      </w:r>
      <w:r w:rsidRPr="00CD1CCA">
        <w:rPr>
          <w:rFonts w:ascii="Times New Roman" w:eastAsia="Calibri" w:hAnsi="Times New Roman" w:cs="Times New Roman"/>
          <w:sz w:val="28"/>
          <w:szCs w:val="28"/>
        </w:rPr>
        <w:t xml:space="preserve"> аудиторных занятий с указанием времени их начала и завершения</w:t>
      </w:r>
      <w:r w:rsidRPr="00CD1CCA">
        <w:rPr>
          <w:rFonts w:ascii="Times New Roman" w:eastAsia="Calibri" w:hAnsi="Times New Roman" w:cs="Times New Roman"/>
          <w:sz w:val="28"/>
          <w:szCs w:val="28"/>
          <w:lang w:val="kk-KZ"/>
        </w:rPr>
        <w:t xml:space="preserve"> составляется</w:t>
      </w:r>
      <w:r w:rsidRPr="00CD1CCA">
        <w:rPr>
          <w:rFonts w:ascii="Times New Roman" w:eastAsia="Calibri" w:hAnsi="Times New Roman" w:cs="Times New Roman"/>
          <w:sz w:val="28"/>
          <w:szCs w:val="28"/>
        </w:rPr>
        <w:t xml:space="preserve"> отдельно;</w:t>
      </w:r>
    </w:p>
    <w:p w:rsidR="001731C3" w:rsidRPr="00CD1CCA" w:rsidRDefault="001731C3" w:rsidP="001731C3">
      <w:pPr>
        <w:spacing w:after="0" w:line="240" w:lineRule="auto"/>
        <w:ind w:firstLine="709"/>
        <w:jc w:val="both"/>
        <w:rPr>
          <w:rFonts w:ascii="Times New Roman" w:eastAsia="Calibri" w:hAnsi="Times New Roman" w:cs="Times New Roman"/>
          <w:sz w:val="28"/>
          <w:szCs w:val="28"/>
        </w:rPr>
      </w:pPr>
      <w:r w:rsidRPr="00CD1CCA">
        <w:rPr>
          <w:rFonts w:ascii="Times New Roman" w:eastAsia="Calibri" w:hAnsi="Times New Roman" w:cs="Times New Roman"/>
          <w:sz w:val="28"/>
          <w:szCs w:val="28"/>
        </w:rPr>
        <w:t xml:space="preserve">2) </w:t>
      </w:r>
      <w:r w:rsidRPr="00CD1CCA">
        <w:rPr>
          <w:rFonts w:ascii="Times New Roman" w:eastAsia="DengXian" w:hAnsi="Times New Roman" w:cs="Times New Roman"/>
          <w:iCs/>
          <w:kern w:val="24"/>
          <w:sz w:val="28"/>
          <w:szCs w:val="28"/>
        </w:rPr>
        <w:t>занятия в аудиториях проводятся с учётом соблюдения дистанции не менее 1,5 метров, с отменой кабинетной системы;</w:t>
      </w:r>
    </w:p>
    <w:p w:rsidR="001731C3" w:rsidRPr="00CD1CCA" w:rsidRDefault="001731C3" w:rsidP="001731C3">
      <w:pPr>
        <w:spacing w:after="0" w:line="240" w:lineRule="auto"/>
        <w:ind w:firstLine="709"/>
        <w:jc w:val="both"/>
        <w:rPr>
          <w:rFonts w:ascii="Times New Roman" w:eastAsia="Calibri" w:hAnsi="Times New Roman" w:cs="Times New Roman"/>
          <w:sz w:val="28"/>
          <w:szCs w:val="28"/>
        </w:rPr>
      </w:pPr>
      <w:r w:rsidRPr="00CD1CCA">
        <w:rPr>
          <w:rFonts w:ascii="Times New Roman" w:eastAsia="Calibri" w:hAnsi="Times New Roman" w:cs="Times New Roman"/>
          <w:sz w:val="28"/>
          <w:szCs w:val="28"/>
        </w:rPr>
        <w:t>3) организуется перерыв между занятиями индивидуально для каждой группы;</w:t>
      </w:r>
    </w:p>
    <w:p w:rsidR="001731C3" w:rsidRPr="00CD1CCA" w:rsidRDefault="001731C3" w:rsidP="001731C3">
      <w:pPr>
        <w:spacing w:after="0" w:line="240" w:lineRule="auto"/>
        <w:ind w:firstLine="709"/>
        <w:jc w:val="both"/>
        <w:rPr>
          <w:rFonts w:ascii="Times New Roman" w:eastAsia="Calibri" w:hAnsi="Times New Roman" w:cs="Times New Roman"/>
          <w:sz w:val="28"/>
          <w:szCs w:val="28"/>
        </w:rPr>
      </w:pPr>
      <w:r w:rsidRPr="00CD1CCA">
        <w:rPr>
          <w:rFonts w:ascii="Times New Roman" w:eastAsia="Calibri" w:hAnsi="Times New Roman" w:cs="Times New Roman"/>
          <w:sz w:val="28"/>
          <w:szCs w:val="28"/>
        </w:rPr>
        <w:t>4) читальные залы в библиотеках закрываются, за исключением работы по книговыдаче;</w:t>
      </w:r>
    </w:p>
    <w:p w:rsidR="001731C3" w:rsidRPr="00CD1CCA" w:rsidRDefault="001731C3" w:rsidP="001731C3">
      <w:pPr>
        <w:spacing w:after="0" w:line="240" w:lineRule="auto"/>
        <w:ind w:firstLine="709"/>
        <w:jc w:val="both"/>
        <w:rPr>
          <w:rFonts w:ascii="Times New Roman" w:eastAsia="Calibri" w:hAnsi="Times New Roman" w:cs="Times New Roman"/>
          <w:sz w:val="28"/>
          <w:szCs w:val="28"/>
        </w:rPr>
      </w:pPr>
      <w:r w:rsidRPr="00CD1CCA">
        <w:rPr>
          <w:rFonts w:ascii="Times New Roman" w:eastAsia="Calibri" w:hAnsi="Times New Roman" w:cs="Times New Roman"/>
          <w:sz w:val="28"/>
          <w:szCs w:val="28"/>
        </w:rPr>
        <w:t>5) проводится инструктаж студентов, педагогов, мастеров производственного обучения, других работников, родителей (законных представителей) о соблюдении санитарно-гигиенических требований;</w:t>
      </w:r>
    </w:p>
    <w:p w:rsidR="001731C3" w:rsidRPr="00CD1CCA" w:rsidRDefault="001731C3" w:rsidP="001731C3">
      <w:pPr>
        <w:spacing w:after="0" w:line="240" w:lineRule="auto"/>
        <w:ind w:firstLine="709"/>
        <w:jc w:val="both"/>
        <w:rPr>
          <w:rFonts w:ascii="Times New Roman" w:eastAsia="Calibri" w:hAnsi="Times New Roman" w:cs="Times New Roman"/>
          <w:sz w:val="28"/>
          <w:szCs w:val="28"/>
        </w:rPr>
      </w:pPr>
      <w:r w:rsidRPr="00CD1CCA">
        <w:rPr>
          <w:rFonts w:ascii="Times New Roman" w:eastAsia="Calibri" w:hAnsi="Times New Roman" w:cs="Times New Roman"/>
          <w:sz w:val="28"/>
          <w:szCs w:val="28"/>
        </w:rPr>
        <w:t>6) медицинский работник ежедневно проводит мониторинг посещений и контроль за состоянием здоровья студентов и других работников.</w:t>
      </w:r>
    </w:p>
    <w:p w:rsidR="001731C3" w:rsidRPr="00CD1CCA" w:rsidRDefault="001731C3" w:rsidP="001731C3">
      <w:pPr>
        <w:widowControl w:val="0"/>
        <w:spacing w:after="0" w:line="240" w:lineRule="auto"/>
        <w:ind w:firstLine="709"/>
        <w:jc w:val="both"/>
        <w:rPr>
          <w:rFonts w:ascii="Times New Roman" w:eastAsia="Times New Roman" w:hAnsi="Times New Roman" w:cs="Times New Roman"/>
          <w:bCs/>
          <w:sz w:val="28"/>
          <w:szCs w:val="28"/>
          <w:lang w:val="kk-KZ"/>
        </w:rPr>
      </w:pPr>
      <w:r w:rsidRPr="00CD1CCA">
        <w:rPr>
          <w:rFonts w:ascii="Times New Roman" w:eastAsia="Calibri" w:hAnsi="Times New Roman" w:cs="Times New Roman"/>
          <w:sz w:val="28"/>
          <w:szCs w:val="28"/>
        </w:rPr>
        <w:t>К</w:t>
      </w:r>
      <w:r w:rsidRPr="00CD1CCA">
        <w:rPr>
          <w:rFonts w:ascii="Times New Roman" w:eastAsia="Times New Roman" w:hAnsi="Times New Roman" w:cs="Times New Roman"/>
          <w:sz w:val="28"/>
          <w:szCs w:val="28"/>
        </w:rPr>
        <w:t xml:space="preserve"> привлечению</w:t>
      </w:r>
      <w:r w:rsidRPr="00CD1CCA">
        <w:rPr>
          <w:rFonts w:ascii="Times New Roman" w:eastAsia="Calibri" w:hAnsi="Times New Roman" w:cs="Times New Roman"/>
          <w:sz w:val="28"/>
          <w:szCs w:val="28"/>
        </w:rPr>
        <w:t xml:space="preserve"> на проведение аудиторных занятий без их согласия не допускаются лица старше 65 лет и лица, состоящие на диспансерном учете по болезни.</w:t>
      </w:r>
      <w:r w:rsidRPr="00CD1CCA">
        <w:rPr>
          <w:rFonts w:ascii="Times New Roman" w:eastAsia="Times New Roman" w:hAnsi="Times New Roman" w:cs="Times New Roman"/>
          <w:bCs/>
          <w:sz w:val="28"/>
          <w:szCs w:val="28"/>
        </w:rPr>
        <w:t xml:space="preserve"> </w:t>
      </w:r>
    </w:p>
    <w:p w:rsidR="001731C3" w:rsidRPr="00CD1CCA" w:rsidRDefault="001731C3" w:rsidP="001731C3">
      <w:pPr>
        <w:spacing w:after="0" w:line="240" w:lineRule="auto"/>
        <w:ind w:firstLine="454"/>
        <w:jc w:val="both"/>
        <w:rPr>
          <w:rFonts w:ascii="Times New Roman" w:eastAsia="Calibri" w:hAnsi="Times New Roman" w:cs="Times New Roman"/>
          <w:sz w:val="28"/>
          <w:szCs w:val="28"/>
        </w:rPr>
      </w:pPr>
      <w:r w:rsidRPr="00CD1CCA">
        <w:rPr>
          <w:rFonts w:ascii="Times New Roman" w:eastAsia="Calibri" w:hAnsi="Times New Roman" w:cs="Times New Roman"/>
          <w:sz w:val="28"/>
          <w:szCs w:val="28"/>
        </w:rPr>
        <w:tab/>
        <w:t>3</w:t>
      </w:r>
      <w:r>
        <w:rPr>
          <w:rFonts w:ascii="Times New Roman" w:eastAsia="Calibri" w:hAnsi="Times New Roman" w:cs="Times New Roman"/>
          <w:sz w:val="28"/>
          <w:szCs w:val="28"/>
        </w:rPr>
        <w:t>5</w:t>
      </w:r>
      <w:r w:rsidRPr="00CD1CCA">
        <w:rPr>
          <w:rFonts w:ascii="Times New Roman" w:eastAsia="Calibri" w:hAnsi="Times New Roman" w:cs="Times New Roman"/>
          <w:sz w:val="28"/>
          <w:szCs w:val="28"/>
        </w:rPr>
        <w:t>. Учебно-методическое обеспечение учебного процесса с применением дистанционных образовательных технологий осуществляется   в соответствии с порядком формирования учебно-методических комплексов, приведенном в</w:t>
      </w:r>
      <w:r w:rsidRPr="00CD1CCA">
        <w:rPr>
          <w:rFonts w:ascii="Times New Roman" w:eastAsia="Calibri" w:hAnsi="Times New Roman" w:cs="Times New Roman"/>
          <w:i/>
          <w:sz w:val="28"/>
          <w:szCs w:val="28"/>
        </w:rPr>
        <w:t xml:space="preserve"> </w:t>
      </w:r>
      <w:r w:rsidRPr="00CD1CCA">
        <w:rPr>
          <w:rFonts w:ascii="Times New Roman" w:eastAsia="Calibri" w:hAnsi="Times New Roman" w:cs="Times New Roman"/>
          <w:sz w:val="28"/>
          <w:szCs w:val="28"/>
        </w:rPr>
        <w:t>Приложении 1.</w:t>
      </w:r>
    </w:p>
    <w:p w:rsidR="001731C3" w:rsidRPr="00CD1CCA" w:rsidRDefault="001731C3" w:rsidP="001731C3">
      <w:pPr>
        <w:spacing w:after="0" w:line="240" w:lineRule="auto"/>
        <w:ind w:firstLine="708"/>
        <w:contextualSpacing/>
        <w:jc w:val="both"/>
        <w:textAlignment w:val="baseline"/>
        <w:rPr>
          <w:rFonts w:ascii="Times New Roman" w:eastAsia="Calibri" w:hAnsi="Times New Roman" w:cs="Times New Roman"/>
          <w:sz w:val="28"/>
          <w:szCs w:val="28"/>
        </w:rPr>
      </w:pPr>
      <w:r w:rsidRPr="00CD1CCA">
        <w:rPr>
          <w:rFonts w:ascii="Times New Roman" w:eastAsia="Times New Roman" w:hAnsi="Times New Roman" w:cs="Times New Roman"/>
          <w:bCs/>
          <w:kern w:val="36"/>
          <w:sz w:val="28"/>
          <w:szCs w:val="28"/>
        </w:rPr>
        <w:t>3</w:t>
      </w:r>
      <w:r>
        <w:rPr>
          <w:rFonts w:ascii="Times New Roman" w:eastAsia="Times New Roman" w:hAnsi="Times New Roman" w:cs="Times New Roman"/>
          <w:bCs/>
          <w:kern w:val="36"/>
          <w:sz w:val="28"/>
          <w:szCs w:val="28"/>
        </w:rPr>
        <w:t>6</w:t>
      </w:r>
      <w:r w:rsidRPr="00CD1CCA">
        <w:rPr>
          <w:rFonts w:ascii="Times New Roman" w:eastAsia="Times New Roman" w:hAnsi="Times New Roman" w:cs="Times New Roman"/>
          <w:bCs/>
          <w:kern w:val="36"/>
          <w:sz w:val="28"/>
          <w:szCs w:val="28"/>
        </w:rPr>
        <w:t>.</w:t>
      </w:r>
      <w:r w:rsidRPr="00CD1CCA">
        <w:rPr>
          <w:rFonts w:ascii="Times New Roman" w:eastAsia="Times New Roman" w:hAnsi="Times New Roman" w:cs="Times New Roman"/>
          <w:bCs/>
          <w:kern w:val="36"/>
          <w:sz w:val="28"/>
          <w:szCs w:val="28"/>
          <w:lang w:val="kk-KZ"/>
        </w:rPr>
        <w:t> </w:t>
      </w:r>
      <w:r w:rsidRPr="00CD1CCA">
        <w:rPr>
          <w:rFonts w:ascii="Times New Roman" w:eastAsia="Times New Roman" w:hAnsi="Times New Roman" w:cs="Times New Roman"/>
          <w:bCs/>
          <w:kern w:val="36"/>
          <w:sz w:val="28"/>
          <w:szCs w:val="28"/>
        </w:rPr>
        <w:t xml:space="preserve">Организация занятий с использованием </w:t>
      </w:r>
      <w:r w:rsidRPr="00CD1CCA">
        <w:rPr>
          <w:rFonts w:ascii="Times New Roman" w:eastAsia="Calibri" w:hAnsi="Times New Roman" w:cs="Times New Roman"/>
          <w:sz w:val="28"/>
          <w:szCs w:val="28"/>
        </w:rPr>
        <w:t>дистанционных образовательных технологии о</w:t>
      </w:r>
      <w:r w:rsidRPr="00CD1CCA">
        <w:rPr>
          <w:rFonts w:ascii="Times New Roman" w:eastAsia="Times New Roman" w:hAnsi="Times New Roman" w:cs="Times New Roman"/>
          <w:bCs/>
          <w:kern w:val="36"/>
          <w:sz w:val="28"/>
          <w:szCs w:val="28"/>
        </w:rPr>
        <w:t xml:space="preserve">существляется в соответствии с порядком, приведенном в </w:t>
      </w:r>
      <w:r w:rsidRPr="00CD1CCA">
        <w:rPr>
          <w:rFonts w:ascii="Times New Roman" w:eastAsia="Calibri" w:hAnsi="Times New Roman" w:cs="Times New Roman"/>
          <w:sz w:val="28"/>
          <w:szCs w:val="28"/>
        </w:rPr>
        <w:t>Приложении 2.</w:t>
      </w:r>
    </w:p>
    <w:p w:rsidR="001731C3" w:rsidRPr="00CD1CCA" w:rsidRDefault="001731C3" w:rsidP="001731C3">
      <w:pPr>
        <w:spacing w:after="0" w:line="240" w:lineRule="auto"/>
        <w:ind w:firstLine="709"/>
        <w:jc w:val="both"/>
        <w:rPr>
          <w:rFonts w:ascii="Times New Roman" w:eastAsia="Calibri" w:hAnsi="Times New Roman" w:cs="Times New Roman"/>
          <w:sz w:val="28"/>
          <w:szCs w:val="28"/>
        </w:rPr>
      </w:pPr>
      <w:r w:rsidRPr="00CD1CCA">
        <w:rPr>
          <w:rFonts w:ascii="Times New Roman" w:eastAsia="Calibri" w:hAnsi="Times New Roman" w:cs="Times New Roman"/>
          <w:sz w:val="28"/>
          <w:szCs w:val="28"/>
        </w:rPr>
        <w:t>3</w:t>
      </w:r>
      <w:r>
        <w:rPr>
          <w:rFonts w:ascii="Times New Roman" w:eastAsia="Calibri" w:hAnsi="Times New Roman" w:cs="Times New Roman"/>
          <w:sz w:val="28"/>
          <w:szCs w:val="28"/>
        </w:rPr>
        <w:t>7</w:t>
      </w:r>
      <w:r w:rsidRPr="00CD1CCA">
        <w:rPr>
          <w:rFonts w:ascii="Times New Roman" w:eastAsia="Calibri" w:hAnsi="Times New Roman" w:cs="Times New Roman"/>
          <w:sz w:val="28"/>
          <w:szCs w:val="28"/>
        </w:rPr>
        <w:t>. Проведение текущего контроля успеваемости, промежуточной и итоговой аттестации обучающихся осуществляется в соответствии с порядком, приведенном в Приложении 3.</w:t>
      </w:r>
    </w:p>
    <w:p w:rsidR="001731C3" w:rsidRPr="00CD1CCA" w:rsidRDefault="001731C3" w:rsidP="001731C3">
      <w:pPr>
        <w:tabs>
          <w:tab w:val="left" w:pos="0"/>
        </w:tabs>
        <w:suppressAutoHyphens/>
        <w:overflowPunct w:val="0"/>
        <w:autoSpaceDN w:val="0"/>
        <w:spacing w:after="0" w:line="240" w:lineRule="auto"/>
        <w:jc w:val="both"/>
        <w:textAlignment w:val="baseline"/>
        <w:rPr>
          <w:rFonts w:ascii="Times New Roman" w:eastAsia="Times New Roman" w:hAnsi="Times New Roman" w:cs="Times New Roman"/>
          <w:kern w:val="3"/>
          <w:sz w:val="28"/>
          <w:szCs w:val="28"/>
        </w:rPr>
      </w:pPr>
      <w:r w:rsidRPr="00CD1CCA">
        <w:rPr>
          <w:rFonts w:ascii="Times New Roman" w:eastAsia="Times New Roman" w:hAnsi="Times New Roman" w:cs="Times New Roman"/>
          <w:kern w:val="3"/>
          <w:sz w:val="28"/>
          <w:szCs w:val="28"/>
        </w:rPr>
        <w:t xml:space="preserve">          </w:t>
      </w:r>
      <w:r>
        <w:rPr>
          <w:rFonts w:ascii="Times New Roman" w:eastAsia="Times New Roman" w:hAnsi="Times New Roman" w:cs="Times New Roman"/>
          <w:kern w:val="3"/>
          <w:sz w:val="28"/>
          <w:szCs w:val="28"/>
        </w:rPr>
        <w:t>38</w:t>
      </w:r>
      <w:r w:rsidRPr="00CD1CCA">
        <w:rPr>
          <w:rFonts w:ascii="Times New Roman" w:eastAsia="Times New Roman" w:hAnsi="Times New Roman" w:cs="Times New Roman"/>
          <w:kern w:val="3"/>
          <w:sz w:val="28"/>
          <w:szCs w:val="28"/>
        </w:rPr>
        <w:t>. Учебный процесс в период ограничительных мер,</w:t>
      </w:r>
      <w:r w:rsidRPr="00CD1CCA">
        <w:rPr>
          <w:rFonts w:ascii="Times New Roman" w:eastAsia="Calibri" w:hAnsi="Times New Roman" w:cs="Times New Roman"/>
          <w:sz w:val="28"/>
          <w:szCs w:val="28"/>
          <w:shd w:val="clear" w:color="auto" w:fill="FFFFFF"/>
        </w:rPr>
        <w:t xml:space="preserve"> </w:t>
      </w:r>
      <w:r w:rsidRPr="00CD1CCA">
        <w:rPr>
          <w:rFonts w:ascii="Times New Roman" w:eastAsia="Times New Roman" w:hAnsi="Times New Roman" w:cs="Times New Roman"/>
          <w:kern w:val="3"/>
          <w:sz w:val="28"/>
          <w:szCs w:val="28"/>
        </w:rPr>
        <w:t xml:space="preserve">связанных с распространением </w:t>
      </w:r>
      <w:r w:rsidRPr="00CD1CCA">
        <w:rPr>
          <w:rFonts w:ascii="Times New Roman" w:eastAsia="Calibri" w:hAnsi="Times New Roman" w:cs="Times New Roman"/>
          <w:kern w:val="3"/>
          <w:sz w:val="28"/>
          <w:szCs w:val="28"/>
        </w:rPr>
        <w:t>коронавирусной инфекции, организуется в соответствии с т</w:t>
      </w:r>
      <w:r w:rsidRPr="00CD1CCA">
        <w:rPr>
          <w:rFonts w:ascii="Times New Roman" w:eastAsia="Times New Roman" w:hAnsi="Times New Roman" w:cs="Times New Roman"/>
          <w:kern w:val="3"/>
          <w:sz w:val="28"/>
          <w:szCs w:val="28"/>
        </w:rPr>
        <w:t xml:space="preserve">ребованиями, приведенными в Приложении 4.   </w:t>
      </w:r>
    </w:p>
    <w:p w:rsidR="001731C3" w:rsidRPr="00CD1CCA" w:rsidRDefault="001731C3" w:rsidP="001731C3">
      <w:pPr>
        <w:tabs>
          <w:tab w:val="left" w:pos="0"/>
        </w:tabs>
        <w:suppressAutoHyphens/>
        <w:overflowPunct w:val="0"/>
        <w:autoSpaceDN w:val="0"/>
        <w:spacing w:after="0" w:line="240" w:lineRule="auto"/>
        <w:ind w:firstLine="709"/>
        <w:jc w:val="both"/>
        <w:textAlignment w:val="baseline"/>
        <w:rPr>
          <w:rFonts w:ascii="Times New Roman" w:eastAsia="Times New Roman" w:hAnsi="Times New Roman" w:cs="Times New Roman"/>
          <w:kern w:val="3"/>
          <w:sz w:val="28"/>
          <w:szCs w:val="28"/>
          <w:lang w:val="kk-KZ"/>
        </w:rPr>
      </w:pPr>
      <w:r>
        <w:rPr>
          <w:rFonts w:ascii="Times New Roman" w:eastAsia="Times New Roman" w:hAnsi="Times New Roman" w:cs="Times New Roman"/>
          <w:kern w:val="3"/>
          <w:sz w:val="28"/>
          <w:szCs w:val="28"/>
        </w:rPr>
        <w:t>39</w:t>
      </w:r>
      <w:r w:rsidRPr="00CD1CCA">
        <w:rPr>
          <w:rFonts w:ascii="Times New Roman" w:eastAsia="Times New Roman" w:hAnsi="Times New Roman" w:cs="Times New Roman"/>
          <w:kern w:val="3"/>
          <w:sz w:val="28"/>
          <w:szCs w:val="28"/>
        </w:rPr>
        <w:t xml:space="preserve">. </w:t>
      </w:r>
      <w:r w:rsidRPr="00CD1CCA">
        <w:rPr>
          <w:rFonts w:ascii="Times New Roman" w:eastAsia="Times New Roman" w:hAnsi="Times New Roman" w:cs="Times New Roman"/>
          <w:kern w:val="3"/>
          <w:sz w:val="28"/>
          <w:szCs w:val="28"/>
          <w:lang w:val="kk-KZ"/>
        </w:rPr>
        <w:t xml:space="preserve"> Участники учебно-воспитательного процесса</w:t>
      </w:r>
      <w:r w:rsidRPr="00CD1CCA">
        <w:rPr>
          <w:rFonts w:ascii="Times New Roman" w:eastAsia="Times New Roman" w:hAnsi="Times New Roman" w:cs="Times New Roman"/>
          <w:kern w:val="3"/>
          <w:sz w:val="28"/>
          <w:szCs w:val="28"/>
        </w:rPr>
        <w:t xml:space="preserve"> организаций </w:t>
      </w:r>
      <w:r w:rsidRPr="00CD1CCA">
        <w:rPr>
          <w:rFonts w:ascii="Times New Roman" w:eastAsia="Times New Roman" w:hAnsi="Times New Roman" w:cs="Times New Roman"/>
          <w:kern w:val="3"/>
          <w:sz w:val="28"/>
          <w:szCs w:val="28"/>
          <w:lang w:val="kk-KZ"/>
        </w:rPr>
        <w:t xml:space="preserve">ТиПО осуществляют деятельность в соответствии </w:t>
      </w:r>
      <w:r w:rsidRPr="00CD1CCA">
        <w:rPr>
          <w:rFonts w:ascii="Times New Roman" w:eastAsia="Times New Roman" w:hAnsi="Times New Roman" w:cs="Times New Roman"/>
          <w:kern w:val="3"/>
          <w:sz w:val="28"/>
          <w:szCs w:val="28"/>
          <w:lang w:val="en-US"/>
        </w:rPr>
        <w:t>c</w:t>
      </w:r>
      <w:r w:rsidRPr="00CD1CCA">
        <w:rPr>
          <w:rFonts w:ascii="Times New Roman" w:eastAsia="Times New Roman" w:hAnsi="Times New Roman" w:cs="Times New Roman"/>
          <w:kern w:val="3"/>
          <w:sz w:val="28"/>
          <w:szCs w:val="28"/>
        </w:rPr>
        <w:t xml:space="preserve"> функциями, приведенными в</w:t>
      </w:r>
      <w:r w:rsidRPr="00CD1CCA">
        <w:rPr>
          <w:rFonts w:ascii="Times New Roman" w:eastAsia="Times New Roman" w:hAnsi="Times New Roman" w:cs="Times New Roman"/>
          <w:kern w:val="3"/>
          <w:sz w:val="28"/>
          <w:szCs w:val="28"/>
          <w:lang w:val="kk-KZ"/>
        </w:rPr>
        <w:t xml:space="preserve"> приложении 5.</w:t>
      </w:r>
    </w:p>
    <w:p w:rsidR="001731C3" w:rsidRPr="00CD1CCA" w:rsidRDefault="001731C3" w:rsidP="001731C3">
      <w:pPr>
        <w:suppressAutoHyphens/>
        <w:overflowPunct w:val="0"/>
        <w:autoSpaceDN w:val="0"/>
        <w:spacing w:after="0" w:line="240" w:lineRule="auto"/>
        <w:ind w:firstLine="709"/>
        <w:jc w:val="both"/>
        <w:textAlignment w:val="baseline"/>
        <w:rPr>
          <w:rFonts w:ascii="Times New Roman" w:eastAsia="Calibri" w:hAnsi="Times New Roman" w:cs="Times New Roman"/>
          <w:kern w:val="3"/>
          <w:sz w:val="28"/>
          <w:szCs w:val="28"/>
        </w:rPr>
      </w:pPr>
      <w:r w:rsidRPr="00CD1CCA">
        <w:rPr>
          <w:rFonts w:ascii="Times New Roman" w:eastAsia="Calibri" w:hAnsi="Times New Roman" w:cs="Times New Roman"/>
          <w:kern w:val="3"/>
          <w:sz w:val="28"/>
          <w:szCs w:val="28"/>
        </w:rPr>
        <w:t>4</w:t>
      </w:r>
      <w:r>
        <w:rPr>
          <w:rFonts w:ascii="Times New Roman" w:eastAsia="Calibri" w:hAnsi="Times New Roman" w:cs="Times New Roman"/>
          <w:kern w:val="3"/>
          <w:sz w:val="28"/>
          <w:szCs w:val="28"/>
        </w:rPr>
        <w:t>0</w:t>
      </w:r>
      <w:r w:rsidRPr="00CD1CCA">
        <w:rPr>
          <w:rFonts w:ascii="Times New Roman" w:eastAsia="Calibri" w:hAnsi="Times New Roman" w:cs="Times New Roman"/>
          <w:kern w:val="3"/>
          <w:sz w:val="28"/>
          <w:szCs w:val="28"/>
        </w:rPr>
        <w:t xml:space="preserve">. Проживание в общежитии студентов с учетом санитарно – эпидемиологических требований осуществляется в соответствии с порядком, приведенном в </w:t>
      </w:r>
      <w:r w:rsidRPr="00CD1CCA">
        <w:rPr>
          <w:rFonts w:ascii="Times New Roman" w:eastAsia="Calibri" w:hAnsi="Times New Roman" w:cs="Times New Roman"/>
          <w:i/>
          <w:kern w:val="3"/>
          <w:sz w:val="28"/>
          <w:szCs w:val="28"/>
        </w:rPr>
        <w:t>приложении № 6</w:t>
      </w:r>
      <w:r w:rsidRPr="00CD1CCA">
        <w:rPr>
          <w:rFonts w:ascii="Times New Roman" w:eastAsia="Calibri" w:hAnsi="Times New Roman" w:cs="Times New Roman"/>
          <w:kern w:val="3"/>
          <w:sz w:val="28"/>
          <w:szCs w:val="28"/>
        </w:rPr>
        <w:t>.</w:t>
      </w:r>
    </w:p>
    <w:p w:rsidR="001731C3" w:rsidRPr="00CD1CCA" w:rsidRDefault="001731C3" w:rsidP="001731C3">
      <w:pPr>
        <w:tabs>
          <w:tab w:val="left" w:pos="0"/>
        </w:tabs>
        <w:suppressAutoHyphens/>
        <w:overflowPunct w:val="0"/>
        <w:autoSpaceDN w:val="0"/>
        <w:spacing w:after="0" w:line="240" w:lineRule="auto"/>
        <w:jc w:val="both"/>
        <w:textAlignment w:val="baseline"/>
        <w:rPr>
          <w:rFonts w:ascii="Times New Roman" w:eastAsia="Times New Roman" w:hAnsi="Times New Roman" w:cs="Times New Roman"/>
          <w:kern w:val="3"/>
          <w:sz w:val="28"/>
          <w:szCs w:val="28"/>
        </w:rPr>
      </w:pPr>
      <w:r w:rsidRPr="00CD1CCA">
        <w:rPr>
          <w:rFonts w:ascii="Times New Roman" w:eastAsia="Times New Roman" w:hAnsi="Times New Roman" w:cs="Times New Roman"/>
          <w:kern w:val="3"/>
          <w:sz w:val="28"/>
          <w:szCs w:val="28"/>
        </w:rPr>
        <w:tab/>
        <w:t>4</w:t>
      </w:r>
      <w:r>
        <w:rPr>
          <w:rFonts w:ascii="Times New Roman" w:eastAsia="Times New Roman" w:hAnsi="Times New Roman" w:cs="Times New Roman"/>
          <w:kern w:val="3"/>
          <w:sz w:val="28"/>
          <w:szCs w:val="28"/>
        </w:rPr>
        <w:t>1</w:t>
      </w:r>
      <w:r w:rsidRPr="00CD1CCA">
        <w:rPr>
          <w:rFonts w:ascii="Times New Roman" w:eastAsia="Times New Roman" w:hAnsi="Times New Roman" w:cs="Times New Roman"/>
          <w:kern w:val="3"/>
          <w:sz w:val="28"/>
          <w:szCs w:val="28"/>
        </w:rPr>
        <w:t xml:space="preserve">. Отменяется работа столовых (буфетов). </w:t>
      </w:r>
      <w:r w:rsidRPr="00CD1CCA">
        <w:rPr>
          <w:rFonts w:ascii="Times New Roman" w:eastAsia="Times New Roman" w:hAnsi="Times New Roman" w:cs="Times New Roman"/>
          <w:kern w:val="3"/>
          <w:sz w:val="28"/>
          <w:szCs w:val="28"/>
          <w:lang w:val="kk-KZ"/>
        </w:rPr>
        <w:t>Д</w:t>
      </w:r>
      <w:r w:rsidRPr="00CD1CCA">
        <w:rPr>
          <w:rFonts w:ascii="Times New Roman" w:eastAsia="Times New Roman" w:hAnsi="Times New Roman" w:cs="Times New Roman"/>
          <w:kern w:val="3"/>
          <w:sz w:val="28"/>
          <w:szCs w:val="28"/>
        </w:rPr>
        <w:t xml:space="preserve">ля организации питания студентов, проживающих в общежитиях </w:t>
      </w:r>
      <w:r w:rsidRPr="00CD1CCA">
        <w:rPr>
          <w:rFonts w:ascii="Times New Roman" w:eastAsia="Times New Roman" w:hAnsi="Times New Roman" w:cs="Times New Roman"/>
          <w:bCs/>
          <w:kern w:val="3"/>
          <w:sz w:val="28"/>
          <w:szCs w:val="28"/>
        </w:rPr>
        <w:t>допускается</w:t>
      </w:r>
      <w:r w:rsidRPr="00CD1CCA">
        <w:rPr>
          <w:rFonts w:ascii="Times New Roman" w:eastAsia="Times New Roman" w:hAnsi="Times New Roman" w:cs="Times New Roman"/>
          <w:kern w:val="3"/>
          <w:sz w:val="28"/>
          <w:szCs w:val="28"/>
          <w:lang w:val="kk-KZ"/>
        </w:rPr>
        <w:t xml:space="preserve"> работа</w:t>
      </w:r>
      <w:r w:rsidRPr="00CD1CCA">
        <w:rPr>
          <w:rFonts w:ascii="Times New Roman" w:eastAsia="Times New Roman" w:hAnsi="Times New Roman" w:cs="Times New Roman"/>
          <w:kern w:val="3"/>
          <w:sz w:val="28"/>
          <w:szCs w:val="28"/>
        </w:rPr>
        <w:t xml:space="preserve"> столовых (буфетов) исключительно на вынос. При этом объект общественного питания соблюдает все требования согласно действующих нормативных правовых актов и Постановлений Главного государственного санитарного врача Республики Казахстан и территорий.</w:t>
      </w:r>
    </w:p>
    <w:p w:rsidR="001731C3" w:rsidRPr="00767564" w:rsidRDefault="001731C3" w:rsidP="001731C3">
      <w:pPr>
        <w:tabs>
          <w:tab w:val="left" w:pos="0"/>
        </w:tabs>
        <w:suppressAutoHyphens/>
        <w:overflowPunct w:val="0"/>
        <w:autoSpaceDN w:val="0"/>
        <w:spacing w:after="0" w:line="240" w:lineRule="auto"/>
        <w:jc w:val="both"/>
        <w:textAlignment w:val="baseline"/>
        <w:rPr>
          <w:rFonts w:ascii="Times New Roman" w:eastAsia="Times New Roman" w:hAnsi="Times New Roman" w:cs="Times New Roman"/>
          <w:strike/>
          <w:kern w:val="24"/>
          <w:sz w:val="28"/>
          <w:szCs w:val="28"/>
        </w:rPr>
      </w:pPr>
      <w:r w:rsidRPr="00CD1CCA">
        <w:rPr>
          <w:rFonts w:ascii="Times New Roman" w:eastAsia="Calibri" w:hAnsi="Times New Roman" w:cs="Times New Roman"/>
          <w:kern w:val="3"/>
          <w:sz w:val="28"/>
          <w:szCs w:val="28"/>
        </w:rPr>
        <w:tab/>
        <w:t>4</w:t>
      </w:r>
      <w:r>
        <w:rPr>
          <w:rFonts w:ascii="Times New Roman" w:eastAsia="Calibri" w:hAnsi="Times New Roman" w:cs="Times New Roman"/>
          <w:kern w:val="3"/>
          <w:sz w:val="28"/>
          <w:szCs w:val="28"/>
        </w:rPr>
        <w:t>2</w:t>
      </w:r>
      <w:r w:rsidRPr="00CD1CCA">
        <w:rPr>
          <w:rFonts w:ascii="Times New Roman" w:eastAsia="Calibri" w:hAnsi="Times New Roman" w:cs="Times New Roman"/>
          <w:kern w:val="3"/>
          <w:sz w:val="28"/>
          <w:szCs w:val="28"/>
        </w:rPr>
        <w:t xml:space="preserve">. </w:t>
      </w:r>
      <w:r w:rsidRPr="00767564">
        <w:rPr>
          <w:rFonts w:ascii="Times New Roman" w:eastAsia="Calibri" w:hAnsi="Times New Roman" w:cs="Times New Roman"/>
          <w:kern w:val="3"/>
          <w:sz w:val="28"/>
          <w:szCs w:val="28"/>
        </w:rPr>
        <w:t xml:space="preserve">Отменяются все виды мероприятий, в том числе культурные, воспитательные, массовые спортивные мероприятия. </w:t>
      </w:r>
    </w:p>
    <w:p w:rsidR="001731C3" w:rsidRPr="003C41F3" w:rsidRDefault="001731C3" w:rsidP="001731C3">
      <w:pPr>
        <w:spacing w:after="0" w:line="240" w:lineRule="auto"/>
        <w:ind w:firstLine="708"/>
        <w:jc w:val="both"/>
        <w:rPr>
          <w:rFonts w:ascii="Times New Roman" w:eastAsia="Calibri" w:hAnsi="Times New Roman" w:cs="Times New Roman"/>
          <w:strike/>
          <w:sz w:val="28"/>
          <w:szCs w:val="28"/>
        </w:rPr>
      </w:pPr>
    </w:p>
    <w:p w:rsidR="001731C3" w:rsidRPr="00CD1CCA" w:rsidRDefault="001731C3" w:rsidP="001731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
          <w:kern w:val="24"/>
          <w:sz w:val="28"/>
          <w:szCs w:val="28"/>
          <w:lang w:val="kk-KZ"/>
        </w:rPr>
      </w:pPr>
      <w:r w:rsidRPr="00CD1CCA">
        <w:rPr>
          <w:rFonts w:ascii="Times New Roman" w:eastAsia="Calibri" w:hAnsi="Times New Roman" w:cs="Times New Roman"/>
          <w:b/>
          <w:kern w:val="24"/>
          <w:sz w:val="28"/>
          <w:szCs w:val="28"/>
          <w:lang w:val="kk-KZ"/>
        </w:rPr>
        <w:t xml:space="preserve">3.1 Возобновление работы организаций ТиПО для обучающихся 1 курсов при улучшении санитарно-эпидемиологической ситуации, постепенный переход к комбинированному и штатному форматам </w:t>
      </w:r>
    </w:p>
    <w:p w:rsidR="001731C3" w:rsidRPr="00CD1CCA" w:rsidRDefault="001731C3" w:rsidP="001731C3">
      <w:pPr>
        <w:widowControl w:val="0"/>
        <w:spacing w:after="0" w:line="240" w:lineRule="atLeast"/>
        <w:jc w:val="center"/>
        <w:rPr>
          <w:rFonts w:ascii="Times New Roman" w:eastAsia="Calibri" w:hAnsi="Times New Roman" w:cs="Times New Roman"/>
          <w:b/>
          <w:kern w:val="24"/>
          <w:sz w:val="28"/>
          <w:szCs w:val="28"/>
          <w:lang w:val="kk-KZ"/>
        </w:rPr>
      </w:pPr>
    </w:p>
    <w:p w:rsidR="001731C3" w:rsidRDefault="001731C3" w:rsidP="001731C3">
      <w:pPr>
        <w:spacing w:after="0" w:line="240" w:lineRule="auto"/>
        <w:ind w:firstLine="708"/>
        <w:jc w:val="both"/>
      </w:pPr>
      <w:r w:rsidRPr="00CD1CCA">
        <w:rPr>
          <w:rFonts w:ascii="Times New Roman" w:eastAsia="Calibri" w:hAnsi="Times New Roman" w:cs="Times New Roman"/>
          <w:kern w:val="24"/>
          <w:sz w:val="28"/>
          <w:szCs w:val="28"/>
        </w:rPr>
        <w:t>4</w:t>
      </w:r>
      <w:r>
        <w:rPr>
          <w:rFonts w:ascii="Times New Roman" w:eastAsia="Calibri" w:hAnsi="Times New Roman" w:cs="Times New Roman"/>
          <w:kern w:val="24"/>
          <w:sz w:val="28"/>
          <w:szCs w:val="28"/>
        </w:rPr>
        <w:t>3</w:t>
      </w:r>
      <w:r w:rsidRPr="00CD1CCA">
        <w:rPr>
          <w:rFonts w:ascii="Times New Roman" w:eastAsia="Calibri" w:hAnsi="Times New Roman" w:cs="Times New Roman"/>
          <w:kern w:val="24"/>
          <w:sz w:val="28"/>
          <w:szCs w:val="28"/>
        </w:rPr>
        <w:t>. При устойчивом сокращении уровня заболеваемости осуществляется переход в комбинированный формат с</w:t>
      </w:r>
      <w:r w:rsidRPr="00CD1CCA">
        <w:rPr>
          <w:rFonts w:ascii="Times New Roman" w:eastAsia="Calibri" w:hAnsi="Times New Roman" w:cs="Times New Roman"/>
          <w:kern w:val="24"/>
          <w:sz w:val="28"/>
          <w:szCs w:val="28"/>
          <w:lang w:val="kk-KZ"/>
        </w:rPr>
        <w:t>о второго семестра 2020-2021 учебного года обучающихся 1 курсов (на базе основного среднего, общего среднего, технического и профессионального образования).</w:t>
      </w:r>
      <w:r w:rsidRPr="00E918D1">
        <w:t xml:space="preserve"> </w:t>
      </w:r>
    </w:p>
    <w:p w:rsidR="001731C3" w:rsidRDefault="001731C3" w:rsidP="001731C3">
      <w:pPr>
        <w:spacing w:after="0" w:line="240" w:lineRule="auto"/>
        <w:ind w:firstLine="708"/>
        <w:jc w:val="both"/>
        <w:rPr>
          <w:rFonts w:ascii="Times New Roman" w:eastAsia="Times New Roman" w:hAnsi="Times New Roman" w:cs="Times New Roman"/>
          <w:kern w:val="3"/>
          <w:sz w:val="28"/>
          <w:szCs w:val="28"/>
        </w:rPr>
      </w:pPr>
      <w:r w:rsidRPr="00CD1CCA">
        <w:rPr>
          <w:rFonts w:ascii="Times New Roman" w:eastAsia="Times New Roman" w:hAnsi="Times New Roman" w:cs="Times New Roman"/>
          <w:kern w:val="3"/>
          <w:sz w:val="28"/>
          <w:szCs w:val="28"/>
          <w:lang w:val="kk-KZ"/>
        </w:rPr>
        <w:t>П</w:t>
      </w:r>
      <w:r w:rsidRPr="00CD1CCA">
        <w:rPr>
          <w:rFonts w:ascii="Times New Roman" w:eastAsia="Times New Roman" w:hAnsi="Times New Roman" w:cs="Times New Roman"/>
          <w:kern w:val="3"/>
          <w:sz w:val="28"/>
          <w:szCs w:val="28"/>
        </w:rPr>
        <w:t>о решению местных исполнительных органов и согласованию главных государственных санитарных врачей соответствующих территорий</w:t>
      </w:r>
      <w:r w:rsidRPr="00CD1CCA">
        <w:rPr>
          <w:rFonts w:ascii="Times New Roman" w:eastAsia="Calibri" w:hAnsi="Times New Roman" w:cs="Times New Roman"/>
          <w:kern w:val="24"/>
          <w:sz w:val="28"/>
          <w:szCs w:val="28"/>
        </w:rPr>
        <w:t xml:space="preserve"> к</w:t>
      </w:r>
      <w:r w:rsidRPr="00CD1CCA">
        <w:rPr>
          <w:rFonts w:ascii="Times New Roman" w:eastAsia="Calibri" w:hAnsi="Times New Roman" w:cs="Times New Roman"/>
          <w:kern w:val="24"/>
          <w:sz w:val="28"/>
          <w:szCs w:val="28"/>
          <w:lang w:val="kk-KZ"/>
        </w:rPr>
        <w:t>омбинированный формат определяется в соотношении не более 70</w:t>
      </w:r>
      <w:r w:rsidRPr="00CD1CCA">
        <w:rPr>
          <w:rFonts w:ascii="Times New Roman" w:eastAsia="Calibri" w:hAnsi="Times New Roman" w:cs="Times New Roman"/>
          <w:kern w:val="24"/>
          <w:sz w:val="28"/>
          <w:szCs w:val="28"/>
        </w:rPr>
        <w:t>% учебных дисциплин (модулей) в штатном режиме с соблюдением санитарно-эпидемиологических требований.</w:t>
      </w:r>
      <w:r w:rsidRPr="00CD1CCA">
        <w:rPr>
          <w:rFonts w:ascii="Times New Roman" w:eastAsia="Times New Roman" w:hAnsi="Times New Roman" w:cs="Times New Roman"/>
          <w:kern w:val="3"/>
          <w:sz w:val="28"/>
          <w:szCs w:val="28"/>
        </w:rPr>
        <w:t xml:space="preserve"> </w:t>
      </w:r>
    </w:p>
    <w:p w:rsidR="001731C3" w:rsidRPr="00CD1CCA" w:rsidRDefault="001731C3" w:rsidP="001731C3">
      <w:pPr>
        <w:spacing w:after="0" w:line="240" w:lineRule="auto"/>
        <w:ind w:firstLine="709"/>
        <w:jc w:val="both"/>
        <w:rPr>
          <w:rFonts w:ascii="Times New Roman" w:eastAsia="Calibri" w:hAnsi="Times New Roman" w:cs="Times New Roman"/>
          <w:kern w:val="24"/>
          <w:sz w:val="28"/>
          <w:szCs w:val="28"/>
        </w:rPr>
      </w:pPr>
      <w:r w:rsidRPr="00CD1CCA">
        <w:rPr>
          <w:rFonts w:ascii="Times New Roman" w:eastAsia="Calibri" w:hAnsi="Times New Roman" w:cs="Times New Roman"/>
          <w:kern w:val="24"/>
          <w:sz w:val="28"/>
          <w:szCs w:val="28"/>
        </w:rPr>
        <w:t>4</w:t>
      </w:r>
      <w:r>
        <w:rPr>
          <w:rFonts w:ascii="Times New Roman" w:eastAsia="Calibri" w:hAnsi="Times New Roman" w:cs="Times New Roman"/>
          <w:kern w:val="24"/>
          <w:sz w:val="28"/>
          <w:szCs w:val="28"/>
        </w:rPr>
        <w:t>4</w:t>
      </w:r>
      <w:r w:rsidRPr="00CD1CCA">
        <w:rPr>
          <w:rFonts w:ascii="Times New Roman" w:eastAsia="Calibri" w:hAnsi="Times New Roman" w:cs="Times New Roman"/>
          <w:kern w:val="24"/>
          <w:sz w:val="28"/>
          <w:szCs w:val="28"/>
        </w:rPr>
        <w:t xml:space="preserve">. При штатном режиме </w:t>
      </w:r>
      <w:r w:rsidRPr="00CD1CCA">
        <w:rPr>
          <w:rFonts w:ascii="Times New Roman" w:eastAsia="DengXian" w:hAnsi="Times New Roman" w:cs="Times New Roman"/>
          <w:iCs/>
          <w:kern w:val="24"/>
          <w:sz w:val="28"/>
          <w:szCs w:val="28"/>
        </w:rPr>
        <w:t xml:space="preserve">занятия в аудиториях проводятся с учётом масочного режима с соблюдением дистанции не менее 1,5 метров, при </w:t>
      </w:r>
      <w:r w:rsidRPr="00CD1CCA">
        <w:rPr>
          <w:rFonts w:ascii="Times New Roman" w:eastAsia="Calibri" w:hAnsi="Times New Roman" w:cs="Times New Roman"/>
          <w:kern w:val="24"/>
          <w:sz w:val="28"/>
          <w:szCs w:val="28"/>
        </w:rPr>
        <w:t xml:space="preserve">заполняемости аудитории не более 15 человек. </w:t>
      </w:r>
    </w:p>
    <w:p w:rsidR="001731C3" w:rsidRPr="00CD1CCA" w:rsidRDefault="001731C3" w:rsidP="001731C3">
      <w:pPr>
        <w:spacing w:after="0" w:line="240" w:lineRule="auto"/>
        <w:ind w:firstLine="708"/>
        <w:jc w:val="both"/>
        <w:rPr>
          <w:rFonts w:ascii="Times New Roman" w:eastAsia="Calibri" w:hAnsi="Times New Roman" w:cs="Times New Roman"/>
          <w:kern w:val="24"/>
          <w:sz w:val="28"/>
          <w:szCs w:val="28"/>
        </w:rPr>
      </w:pPr>
      <w:r w:rsidRPr="00CD1CCA">
        <w:rPr>
          <w:rFonts w:ascii="Times New Roman" w:eastAsia="Calibri" w:hAnsi="Times New Roman" w:cs="Times New Roman"/>
          <w:kern w:val="24"/>
          <w:sz w:val="28"/>
          <w:szCs w:val="28"/>
        </w:rPr>
        <w:t>4</w:t>
      </w:r>
      <w:r>
        <w:rPr>
          <w:rFonts w:ascii="Times New Roman" w:eastAsia="Calibri" w:hAnsi="Times New Roman" w:cs="Times New Roman"/>
          <w:kern w:val="24"/>
          <w:sz w:val="28"/>
          <w:szCs w:val="28"/>
        </w:rPr>
        <w:t>5</w:t>
      </w:r>
      <w:r w:rsidRPr="00CD1CCA">
        <w:rPr>
          <w:rFonts w:ascii="Times New Roman" w:eastAsia="Calibri" w:hAnsi="Times New Roman" w:cs="Times New Roman"/>
          <w:kern w:val="24"/>
          <w:sz w:val="28"/>
          <w:szCs w:val="28"/>
        </w:rPr>
        <w:t>. Организация ТиПО самостоятельно определяет перечень дисциплин (модулей) для проведения обучения в штатном и дистанционном режимах согласно рабочим учебным планам.</w:t>
      </w:r>
    </w:p>
    <w:p w:rsidR="001731C3" w:rsidRPr="00CD1CCA" w:rsidRDefault="001731C3" w:rsidP="001731C3">
      <w:pPr>
        <w:spacing w:after="0" w:line="240" w:lineRule="auto"/>
        <w:ind w:firstLine="708"/>
        <w:jc w:val="both"/>
        <w:rPr>
          <w:rFonts w:ascii="Times New Roman" w:eastAsia="Calibri" w:hAnsi="Times New Roman" w:cs="Times New Roman"/>
          <w:strike/>
          <w:kern w:val="24"/>
          <w:sz w:val="28"/>
          <w:szCs w:val="28"/>
        </w:rPr>
      </w:pPr>
      <w:r w:rsidRPr="00CD1CCA">
        <w:rPr>
          <w:rFonts w:ascii="Times New Roman" w:eastAsia="Calibri" w:hAnsi="Times New Roman" w:cs="Times New Roman"/>
          <w:kern w:val="24"/>
          <w:sz w:val="28"/>
          <w:szCs w:val="28"/>
        </w:rPr>
        <w:t xml:space="preserve">В штатном режиме для обучающихся 1 курсов проводятся дисциплины (модули), вынесенные на промежуточную, итоговую аттестацию (экзамен) и дисциплины (модули) в зависимости от специфики и содержания рабочих учебных планов и программ. </w:t>
      </w:r>
    </w:p>
    <w:p w:rsidR="001731C3" w:rsidRPr="00CD1CCA" w:rsidRDefault="001731C3" w:rsidP="001731C3">
      <w:pPr>
        <w:spacing w:after="0" w:line="240" w:lineRule="auto"/>
        <w:ind w:firstLine="708"/>
        <w:jc w:val="both"/>
        <w:rPr>
          <w:rFonts w:ascii="Times New Roman" w:eastAsia="Calibri" w:hAnsi="Times New Roman" w:cs="Times New Roman"/>
          <w:kern w:val="24"/>
          <w:sz w:val="28"/>
          <w:szCs w:val="28"/>
        </w:rPr>
      </w:pPr>
      <w:r w:rsidRPr="00CD1CCA">
        <w:rPr>
          <w:rFonts w:ascii="Times New Roman" w:eastAsia="Calibri" w:hAnsi="Times New Roman" w:cs="Times New Roman"/>
          <w:kern w:val="24"/>
          <w:sz w:val="28"/>
          <w:szCs w:val="28"/>
        </w:rPr>
        <w:t>4</w:t>
      </w:r>
      <w:r>
        <w:rPr>
          <w:rFonts w:ascii="Times New Roman" w:eastAsia="Calibri" w:hAnsi="Times New Roman" w:cs="Times New Roman"/>
          <w:kern w:val="24"/>
          <w:sz w:val="28"/>
          <w:szCs w:val="28"/>
        </w:rPr>
        <w:t>6</w:t>
      </w:r>
      <w:r w:rsidRPr="00CD1CCA">
        <w:rPr>
          <w:rFonts w:ascii="Times New Roman" w:eastAsia="Calibri" w:hAnsi="Times New Roman" w:cs="Times New Roman"/>
          <w:kern w:val="24"/>
          <w:sz w:val="28"/>
          <w:szCs w:val="28"/>
        </w:rPr>
        <w:t>. Продолжительность аудиторных занятий должна составлять не более                    45 мин в штатном режиме. Перерывы между занятиями не менее 10 мин, для санитарной обработки помещений.</w:t>
      </w:r>
    </w:p>
    <w:p w:rsidR="001731C3" w:rsidRPr="00CD1CCA" w:rsidRDefault="001731C3" w:rsidP="001731C3">
      <w:pPr>
        <w:widowControl w:val="0"/>
        <w:tabs>
          <w:tab w:val="left" w:pos="709"/>
        </w:tabs>
        <w:spacing w:after="0" w:line="240" w:lineRule="atLeast"/>
        <w:jc w:val="both"/>
        <w:rPr>
          <w:rFonts w:ascii="Times New Roman" w:eastAsia="Calibri" w:hAnsi="Times New Roman" w:cs="Times New Roman"/>
          <w:iCs/>
          <w:sz w:val="28"/>
          <w:szCs w:val="28"/>
        </w:rPr>
      </w:pPr>
      <w:r w:rsidRPr="00CD1CCA">
        <w:rPr>
          <w:rFonts w:ascii="Times New Roman" w:eastAsia="Calibri" w:hAnsi="Times New Roman" w:cs="Times New Roman"/>
          <w:sz w:val="28"/>
          <w:szCs w:val="28"/>
        </w:rPr>
        <w:tab/>
      </w:r>
      <w:r>
        <w:rPr>
          <w:rFonts w:ascii="Times New Roman" w:eastAsia="Calibri" w:hAnsi="Times New Roman" w:cs="Times New Roman"/>
          <w:sz w:val="28"/>
          <w:szCs w:val="28"/>
        </w:rPr>
        <w:t>4</w:t>
      </w:r>
      <w:r w:rsidRPr="00595D8F">
        <w:rPr>
          <w:rFonts w:ascii="Times New Roman" w:eastAsia="Calibri" w:hAnsi="Times New Roman" w:cs="Times New Roman"/>
          <w:sz w:val="28"/>
          <w:szCs w:val="28"/>
        </w:rPr>
        <w:t>7</w:t>
      </w:r>
      <w:r w:rsidRPr="00CD1CCA">
        <w:rPr>
          <w:rFonts w:ascii="Times New Roman" w:eastAsia="Calibri" w:hAnsi="Times New Roman" w:cs="Times New Roman"/>
          <w:iCs/>
          <w:sz w:val="28"/>
          <w:szCs w:val="28"/>
        </w:rPr>
        <w:t>. При организации штатного режима обучения 1 курсов необходимо соблюдение следующих мер:</w:t>
      </w:r>
    </w:p>
    <w:p w:rsidR="001731C3" w:rsidRPr="00D724DB" w:rsidRDefault="001731C3" w:rsidP="001731C3">
      <w:pPr>
        <w:widowControl w:val="0"/>
        <w:spacing w:after="0" w:line="240" w:lineRule="atLeast"/>
        <w:ind w:firstLine="709"/>
        <w:jc w:val="both"/>
        <w:rPr>
          <w:rFonts w:ascii="Calibri" w:eastAsia="Calibri" w:hAnsi="Calibri" w:cs="Times New Roman"/>
        </w:rPr>
      </w:pPr>
      <w:r w:rsidRPr="00D724DB">
        <w:rPr>
          <w:rFonts w:ascii="Times New Roman" w:eastAsia="Calibri" w:hAnsi="Times New Roman" w:cs="Times New Roman"/>
          <w:sz w:val="28"/>
          <w:szCs w:val="28"/>
        </w:rPr>
        <w:t>1) составление расписания занятий с указанием времени начала и завершения;</w:t>
      </w:r>
      <w:r w:rsidRPr="00D724DB">
        <w:rPr>
          <w:rFonts w:ascii="Calibri" w:eastAsia="Calibri" w:hAnsi="Calibri" w:cs="Times New Roman"/>
        </w:rPr>
        <w:t xml:space="preserve"> </w:t>
      </w:r>
    </w:p>
    <w:p w:rsidR="001731C3" w:rsidRPr="00D724DB" w:rsidRDefault="001731C3" w:rsidP="001731C3">
      <w:pPr>
        <w:widowControl w:val="0"/>
        <w:spacing w:after="0" w:line="240" w:lineRule="atLeast"/>
        <w:ind w:firstLine="709"/>
        <w:jc w:val="both"/>
        <w:rPr>
          <w:rFonts w:ascii="Times New Roman" w:eastAsia="Calibri" w:hAnsi="Times New Roman" w:cs="Times New Roman"/>
          <w:sz w:val="28"/>
          <w:szCs w:val="28"/>
        </w:rPr>
      </w:pPr>
      <w:r w:rsidRPr="00D724DB">
        <w:rPr>
          <w:rFonts w:ascii="Times New Roman" w:eastAsia="Calibri" w:hAnsi="Times New Roman" w:cs="Times New Roman"/>
          <w:sz w:val="28"/>
          <w:szCs w:val="28"/>
        </w:rPr>
        <w:t xml:space="preserve">2) </w:t>
      </w:r>
      <w:r w:rsidRPr="00D724DB">
        <w:rPr>
          <w:rFonts w:ascii="Times New Roman" w:eastAsia="Calibri" w:hAnsi="Times New Roman" w:cs="Times New Roman"/>
          <w:sz w:val="28"/>
          <w:szCs w:val="28"/>
          <w:lang w:val="kk-KZ"/>
        </w:rPr>
        <w:t xml:space="preserve">при необходимости </w:t>
      </w:r>
      <w:r w:rsidRPr="00D724DB">
        <w:rPr>
          <w:rFonts w:ascii="Times New Roman" w:eastAsia="Calibri" w:hAnsi="Times New Roman" w:cs="Times New Roman"/>
          <w:sz w:val="28"/>
          <w:szCs w:val="28"/>
        </w:rPr>
        <w:t>увеличение чи</w:t>
      </w:r>
      <w:r w:rsidRPr="00D724DB">
        <w:rPr>
          <w:rFonts w:ascii="Times New Roman" w:eastAsia="Calibri" w:hAnsi="Times New Roman" w:cs="Times New Roman"/>
          <w:sz w:val="28"/>
          <w:szCs w:val="28"/>
          <w:lang w:val="kk-KZ"/>
        </w:rPr>
        <w:t>с</w:t>
      </w:r>
      <w:r w:rsidRPr="00D724DB">
        <w:rPr>
          <w:rFonts w:ascii="Times New Roman" w:eastAsia="Calibri" w:hAnsi="Times New Roman" w:cs="Times New Roman"/>
          <w:sz w:val="28"/>
          <w:szCs w:val="28"/>
        </w:rPr>
        <w:t xml:space="preserve">ло смен </w:t>
      </w:r>
      <w:r w:rsidRPr="00D724DB">
        <w:rPr>
          <w:rFonts w:ascii="Times New Roman" w:eastAsia="Times New Roman" w:hAnsi="Times New Roman" w:cs="Times New Roman"/>
          <w:sz w:val="28"/>
          <w:szCs w:val="28"/>
          <w:lang w:val="kk-KZ"/>
        </w:rPr>
        <w:t>для</w:t>
      </w:r>
      <w:r w:rsidRPr="00D724DB">
        <w:rPr>
          <w:rFonts w:ascii="Times New Roman" w:eastAsia="Times New Roman" w:hAnsi="Times New Roman" w:cs="Times New Roman"/>
          <w:sz w:val="28"/>
          <w:szCs w:val="28"/>
        </w:rPr>
        <w:t xml:space="preserve"> сокращения физических контактов</w:t>
      </w:r>
      <w:r w:rsidRPr="00D724DB">
        <w:rPr>
          <w:rFonts w:ascii="Times New Roman" w:eastAsia="Calibri" w:hAnsi="Times New Roman" w:cs="Times New Roman"/>
          <w:sz w:val="28"/>
          <w:szCs w:val="28"/>
        </w:rPr>
        <w:t>;</w:t>
      </w:r>
    </w:p>
    <w:p w:rsidR="001731C3" w:rsidRPr="00D724DB" w:rsidRDefault="001731C3" w:rsidP="001731C3">
      <w:pPr>
        <w:widowControl w:val="0"/>
        <w:spacing w:after="0" w:line="240" w:lineRule="atLeast"/>
        <w:ind w:firstLine="709"/>
        <w:jc w:val="both"/>
        <w:rPr>
          <w:rFonts w:ascii="Times New Roman" w:eastAsia="Calibri" w:hAnsi="Times New Roman" w:cs="Times New Roman"/>
          <w:sz w:val="28"/>
          <w:szCs w:val="28"/>
        </w:rPr>
      </w:pPr>
      <w:r w:rsidRPr="00D724DB">
        <w:rPr>
          <w:rFonts w:ascii="Times New Roman" w:eastAsia="Calibri" w:hAnsi="Times New Roman" w:cs="Times New Roman"/>
          <w:sz w:val="28"/>
          <w:szCs w:val="28"/>
        </w:rPr>
        <w:t>3) исключение аудиторной системы, каждая учебная группа находится в определенной аудитории;</w:t>
      </w:r>
    </w:p>
    <w:p w:rsidR="001731C3" w:rsidRPr="00D724DB" w:rsidRDefault="001731C3" w:rsidP="001731C3">
      <w:pPr>
        <w:widowControl w:val="0"/>
        <w:spacing w:after="0" w:line="240" w:lineRule="atLeast"/>
        <w:ind w:firstLine="709"/>
        <w:jc w:val="both"/>
        <w:rPr>
          <w:rFonts w:ascii="Times New Roman" w:eastAsia="Calibri" w:hAnsi="Times New Roman" w:cs="Times New Roman"/>
          <w:sz w:val="28"/>
          <w:szCs w:val="28"/>
        </w:rPr>
      </w:pPr>
      <w:r w:rsidRPr="00D724DB">
        <w:rPr>
          <w:rFonts w:ascii="Times New Roman" w:eastAsia="Calibri" w:hAnsi="Times New Roman" w:cs="Times New Roman"/>
          <w:sz w:val="28"/>
          <w:szCs w:val="28"/>
        </w:rPr>
        <w:t>4) ежедневный замер температуры обучающихся и педагогов медработником при входе;</w:t>
      </w:r>
    </w:p>
    <w:p w:rsidR="001731C3" w:rsidRPr="00D724DB" w:rsidRDefault="001731C3" w:rsidP="001731C3">
      <w:pPr>
        <w:widowControl w:val="0"/>
        <w:spacing w:after="0" w:line="240" w:lineRule="atLeast"/>
        <w:ind w:firstLine="709"/>
        <w:jc w:val="both"/>
        <w:rPr>
          <w:rFonts w:ascii="Times New Roman" w:eastAsia="Calibri" w:hAnsi="Times New Roman" w:cs="Times New Roman"/>
          <w:sz w:val="28"/>
          <w:szCs w:val="28"/>
        </w:rPr>
      </w:pPr>
      <w:r w:rsidRPr="00D724DB">
        <w:rPr>
          <w:rFonts w:ascii="Times New Roman" w:eastAsia="Calibri" w:hAnsi="Times New Roman" w:cs="Times New Roman"/>
          <w:sz w:val="28"/>
          <w:szCs w:val="28"/>
        </w:rPr>
        <w:t>5) проветривание, кварцевание аудиторий, кабинетов и остальных помещений;</w:t>
      </w:r>
    </w:p>
    <w:p w:rsidR="001731C3" w:rsidRPr="00D724DB" w:rsidRDefault="001731C3" w:rsidP="001731C3">
      <w:pPr>
        <w:widowControl w:val="0"/>
        <w:spacing w:after="0" w:line="240" w:lineRule="atLeast"/>
        <w:ind w:firstLine="709"/>
        <w:jc w:val="both"/>
        <w:rPr>
          <w:rFonts w:ascii="Times New Roman" w:eastAsia="Calibri" w:hAnsi="Times New Roman" w:cs="Times New Roman"/>
          <w:sz w:val="28"/>
          <w:szCs w:val="28"/>
        </w:rPr>
      </w:pPr>
      <w:r w:rsidRPr="00D724DB">
        <w:rPr>
          <w:rFonts w:ascii="Times New Roman" w:eastAsia="Calibri" w:hAnsi="Times New Roman" w:cs="Times New Roman"/>
          <w:sz w:val="28"/>
          <w:szCs w:val="28"/>
        </w:rPr>
        <w:t>6) мытье рук и использование специальных средств;</w:t>
      </w:r>
    </w:p>
    <w:p w:rsidR="001731C3" w:rsidRPr="00D724DB" w:rsidRDefault="001731C3" w:rsidP="001731C3">
      <w:pPr>
        <w:widowControl w:val="0"/>
        <w:spacing w:after="0" w:line="240" w:lineRule="atLeast"/>
        <w:ind w:firstLine="709"/>
        <w:jc w:val="both"/>
        <w:rPr>
          <w:rFonts w:ascii="Times New Roman" w:eastAsia="Calibri" w:hAnsi="Times New Roman" w:cs="Times New Roman"/>
          <w:sz w:val="28"/>
          <w:szCs w:val="28"/>
        </w:rPr>
      </w:pPr>
      <w:r w:rsidRPr="00D724DB">
        <w:rPr>
          <w:rFonts w:ascii="Times New Roman" w:eastAsia="Calibri" w:hAnsi="Times New Roman" w:cs="Times New Roman"/>
          <w:sz w:val="28"/>
          <w:szCs w:val="28"/>
        </w:rPr>
        <w:t>7) введение обязательного масочного режима;</w:t>
      </w:r>
    </w:p>
    <w:p w:rsidR="001731C3" w:rsidRPr="00D724DB" w:rsidRDefault="001731C3" w:rsidP="001731C3">
      <w:pPr>
        <w:widowControl w:val="0"/>
        <w:spacing w:after="0" w:line="240" w:lineRule="atLeast"/>
        <w:ind w:firstLine="709"/>
        <w:jc w:val="both"/>
        <w:rPr>
          <w:rFonts w:ascii="Times New Roman" w:eastAsia="Calibri" w:hAnsi="Times New Roman" w:cs="Times New Roman"/>
          <w:sz w:val="28"/>
          <w:szCs w:val="28"/>
        </w:rPr>
      </w:pPr>
      <w:r w:rsidRPr="00D724DB">
        <w:rPr>
          <w:rFonts w:ascii="Times New Roman" w:eastAsia="Calibri" w:hAnsi="Times New Roman" w:cs="Times New Roman"/>
          <w:sz w:val="28"/>
          <w:szCs w:val="28"/>
        </w:rPr>
        <w:t>8) влажная уборка аудиторий после каждого второго занятия;</w:t>
      </w:r>
    </w:p>
    <w:p w:rsidR="001731C3" w:rsidRPr="00D724DB" w:rsidRDefault="001731C3" w:rsidP="001731C3">
      <w:pPr>
        <w:widowControl w:val="0"/>
        <w:spacing w:after="0" w:line="240" w:lineRule="atLeast"/>
        <w:ind w:firstLine="709"/>
        <w:jc w:val="both"/>
        <w:rPr>
          <w:rFonts w:ascii="Times New Roman" w:eastAsia="Calibri" w:hAnsi="Times New Roman" w:cs="Times New Roman"/>
          <w:sz w:val="28"/>
          <w:szCs w:val="28"/>
        </w:rPr>
      </w:pPr>
      <w:r w:rsidRPr="00D724DB">
        <w:rPr>
          <w:rFonts w:ascii="Times New Roman" w:eastAsia="Calibri" w:hAnsi="Times New Roman" w:cs="Times New Roman"/>
          <w:sz w:val="28"/>
          <w:szCs w:val="28"/>
        </w:rPr>
        <w:t>9) влажная уборка между сменами в коридорах, рекреациях, холлах и других помещениях;</w:t>
      </w:r>
    </w:p>
    <w:p w:rsidR="001731C3" w:rsidRPr="00D724DB" w:rsidRDefault="001731C3" w:rsidP="001731C3">
      <w:pPr>
        <w:widowControl w:val="0"/>
        <w:spacing w:after="0" w:line="240" w:lineRule="atLeast"/>
        <w:ind w:firstLine="709"/>
        <w:jc w:val="both"/>
        <w:rPr>
          <w:rFonts w:ascii="Times New Roman" w:eastAsia="Calibri" w:hAnsi="Times New Roman" w:cs="Times New Roman"/>
          <w:sz w:val="28"/>
          <w:szCs w:val="28"/>
        </w:rPr>
      </w:pPr>
      <w:r w:rsidRPr="00D724DB">
        <w:rPr>
          <w:rFonts w:ascii="Times New Roman" w:eastAsia="Calibri" w:hAnsi="Times New Roman" w:cs="Times New Roman"/>
          <w:sz w:val="28"/>
          <w:szCs w:val="28"/>
        </w:rPr>
        <w:t>10) функционирование медицинских кабинетов и изоляторов для ежедневного замера температуры, выявления симптомов заболеваний, изоляции, в случаях выявления заболевших, контроля состояния обучающихся;</w:t>
      </w:r>
    </w:p>
    <w:p w:rsidR="001731C3" w:rsidRPr="00D724DB" w:rsidRDefault="001731C3" w:rsidP="001731C3">
      <w:pPr>
        <w:widowControl w:val="0"/>
        <w:spacing w:after="0" w:line="240" w:lineRule="atLeast"/>
        <w:ind w:firstLine="709"/>
        <w:jc w:val="both"/>
        <w:rPr>
          <w:rFonts w:ascii="Times New Roman" w:eastAsia="Calibri" w:hAnsi="Times New Roman" w:cs="Times New Roman"/>
          <w:sz w:val="28"/>
          <w:szCs w:val="28"/>
        </w:rPr>
      </w:pPr>
      <w:r w:rsidRPr="00D724DB">
        <w:rPr>
          <w:rFonts w:ascii="Times New Roman" w:eastAsia="Calibri" w:hAnsi="Times New Roman" w:cs="Times New Roman"/>
          <w:sz w:val="28"/>
          <w:szCs w:val="28"/>
        </w:rPr>
        <w:t>11) организация занятий физической культуры на свежем воздухе или постоянное проветривание спортивных залов;</w:t>
      </w:r>
    </w:p>
    <w:p w:rsidR="001731C3" w:rsidRPr="00D724DB" w:rsidRDefault="001731C3" w:rsidP="001731C3">
      <w:pPr>
        <w:widowControl w:val="0"/>
        <w:spacing w:after="0" w:line="240" w:lineRule="atLeast"/>
        <w:ind w:firstLine="709"/>
        <w:jc w:val="both"/>
        <w:rPr>
          <w:rFonts w:ascii="Times New Roman" w:eastAsia="Calibri" w:hAnsi="Times New Roman" w:cs="Times New Roman"/>
          <w:sz w:val="28"/>
          <w:szCs w:val="28"/>
        </w:rPr>
      </w:pPr>
      <w:r w:rsidRPr="00D724DB">
        <w:rPr>
          <w:rFonts w:ascii="Times New Roman" w:eastAsia="Calibri" w:hAnsi="Times New Roman" w:cs="Times New Roman"/>
          <w:sz w:val="28"/>
          <w:szCs w:val="28"/>
        </w:rPr>
        <w:t>12) читальные залы в библиотеках закрываются, за исключением работы по книговыдаче;</w:t>
      </w:r>
    </w:p>
    <w:p w:rsidR="001731C3" w:rsidRPr="00D724DB" w:rsidRDefault="001731C3" w:rsidP="001731C3">
      <w:pPr>
        <w:widowControl w:val="0"/>
        <w:spacing w:after="0" w:line="240" w:lineRule="atLeast"/>
        <w:ind w:firstLine="709"/>
        <w:jc w:val="both"/>
      </w:pPr>
      <w:r w:rsidRPr="00D724DB">
        <w:rPr>
          <w:rFonts w:ascii="Times New Roman" w:eastAsia="Calibri" w:hAnsi="Times New Roman" w:cs="Times New Roman"/>
          <w:sz w:val="28"/>
          <w:szCs w:val="28"/>
        </w:rPr>
        <w:t>13) запрет на проведение внеклассных мероприятий и родительских собраний;</w:t>
      </w:r>
      <w:r w:rsidRPr="00D724DB">
        <w:t xml:space="preserve"> </w:t>
      </w:r>
    </w:p>
    <w:p w:rsidR="001731C3" w:rsidRPr="00D724DB" w:rsidRDefault="001731C3" w:rsidP="001731C3">
      <w:pPr>
        <w:widowControl w:val="0"/>
        <w:spacing w:after="0" w:line="240" w:lineRule="atLeast"/>
        <w:ind w:firstLine="709"/>
        <w:jc w:val="both"/>
        <w:rPr>
          <w:rFonts w:ascii="Times New Roman" w:eastAsia="Calibri" w:hAnsi="Times New Roman" w:cs="Times New Roman"/>
          <w:sz w:val="28"/>
          <w:szCs w:val="28"/>
        </w:rPr>
      </w:pPr>
      <w:r w:rsidRPr="00D724DB">
        <w:rPr>
          <w:rFonts w:ascii="Times New Roman" w:eastAsia="Calibri" w:hAnsi="Times New Roman" w:cs="Times New Roman"/>
          <w:sz w:val="28"/>
          <w:szCs w:val="28"/>
        </w:rPr>
        <w:t>14) проведение всех оперативных совещаний в дистанционном формате;</w:t>
      </w:r>
    </w:p>
    <w:p w:rsidR="001731C3" w:rsidRPr="00D724DB" w:rsidRDefault="001731C3" w:rsidP="001731C3">
      <w:pPr>
        <w:widowControl w:val="0"/>
        <w:spacing w:after="0" w:line="240" w:lineRule="atLeast"/>
        <w:ind w:firstLine="709"/>
        <w:jc w:val="both"/>
        <w:rPr>
          <w:rFonts w:ascii="Times New Roman" w:eastAsia="Calibri" w:hAnsi="Times New Roman" w:cs="Times New Roman"/>
          <w:sz w:val="28"/>
          <w:szCs w:val="28"/>
        </w:rPr>
      </w:pPr>
      <w:r w:rsidRPr="00D724DB">
        <w:rPr>
          <w:rFonts w:ascii="Times New Roman" w:eastAsia="Calibri" w:hAnsi="Times New Roman" w:cs="Times New Roman"/>
          <w:sz w:val="28"/>
          <w:szCs w:val="28"/>
        </w:rPr>
        <w:t>15) проведение инструктажа студентов, педагогов, мастеров производственного обучения, других работников, родителей (законных представителей) о соблюдении санитарно-гигиенических требований;</w:t>
      </w:r>
    </w:p>
    <w:p w:rsidR="001731C3" w:rsidRPr="00D724DB" w:rsidRDefault="001731C3" w:rsidP="001731C3">
      <w:pPr>
        <w:widowControl w:val="0"/>
        <w:spacing w:after="0" w:line="240" w:lineRule="atLeast"/>
        <w:ind w:firstLine="709"/>
        <w:jc w:val="both"/>
        <w:rPr>
          <w:rFonts w:ascii="Times New Roman" w:eastAsia="Calibri" w:hAnsi="Times New Roman" w:cs="Times New Roman"/>
          <w:sz w:val="28"/>
          <w:szCs w:val="28"/>
        </w:rPr>
      </w:pPr>
      <w:r w:rsidRPr="00D724DB">
        <w:rPr>
          <w:rFonts w:ascii="Times New Roman" w:eastAsia="Calibri" w:hAnsi="Times New Roman" w:cs="Times New Roman"/>
          <w:sz w:val="28"/>
          <w:szCs w:val="28"/>
        </w:rPr>
        <w:t>16) обеспечение организаций ТиПО достаточным количеством дезинфицирующих средств для обработки поверхностей предметов, кабинетов, рекреаций, холлов и других помещений;</w:t>
      </w:r>
    </w:p>
    <w:p w:rsidR="001731C3" w:rsidRPr="00D724DB" w:rsidRDefault="001731C3" w:rsidP="001731C3">
      <w:pPr>
        <w:widowControl w:val="0"/>
        <w:spacing w:after="0" w:line="240" w:lineRule="atLeast"/>
        <w:ind w:firstLine="709"/>
        <w:jc w:val="both"/>
        <w:rPr>
          <w:rFonts w:ascii="Times New Roman" w:eastAsia="Calibri" w:hAnsi="Times New Roman" w:cs="Times New Roman"/>
          <w:sz w:val="28"/>
          <w:szCs w:val="28"/>
        </w:rPr>
      </w:pPr>
      <w:r w:rsidRPr="00D724DB">
        <w:rPr>
          <w:rFonts w:ascii="Times New Roman" w:eastAsia="Calibri" w:hAnsi="Times New Roman" w:cs="Times New Roman"/>
          <w:sz w:val="28"/>
          <w:szCs w:val="28"/>
        </w:rPr>
        <w:t>17) дезинфицирующие коврики для обуви у входа в организаций ТиПО, санитайзеры для обработки рук на всех этажах.</w:t>
      </w:r>
    </w:p>
    <w:p w:rsidR="001731C3" w:rsidRDefault="001731C3" w:rsidP="001731C3">
      <w:pPr>
        <w:widowControl w:val="0"/>
        <w:spacing w:after="0" w:line="240" w:lineRule="atLeast"/>
        <w:ind w:firstLine="709"/>
        <w:jc w:val="both"/>
        <w:rPr>
          <w:rFonts w:ascii="Times New Roman" w:eastAsia="Calibri" w:hAnsi="Times New Roman" w:cs="Times New Roman"/>
          <w:sz w:val="28"/>
          <w:szCs w:val="28"/>
        </w:rPr>
      </w:pPr>
      <w:r w:rsidRPr="00595D8F">
        <w:rPr>
          <w:rFonts w:ascii="Times New Roman" w:eastAsia="Calibri" w:hAnsi="Times New Roman" w:cs="Times New Roman"/>
          <w:kern w:val="24"/>
          <w:sz w:val="28"/>
          <w:szCs w:val="28"/>
        </w:rPr>
        <w:t>48. При дуальном обучении занятия проводятся в штатном режиме на базе предприятий (организаций) и/или в организациях ТиПО с соблюдением санитарно-эпидемиологических требований.</w:t>
      </w:r>
    </w:p>
    <w:p w:rsidR="001731C3" w:rsidRDefault="001731C3" w:rsidP="001731C3">
      <w:pPr>
        <w:tabs>
          <w:tab w:val="left" w:pos="0"/>
          <w:tab w:val="left" w:pos="3544"/>
        </w:tabs>
        <w:suppressAutoHyphens/>
        <w:overflowPunct w:val="0"/>
        <w:autoSpaceDN w:val="0"/>
        <w:spacing w:after="0" w:line="240" w:lineRule="auto"/>
        <w:ind w:left="360"/>
        <w:jc w:val="center"/>
        <w:textAlignment w:val="baseline"/>
        <w:rPr>
          <w:rFonts w:ascii="Times New Roman" w:eastAsia="Times New Roman" w:hAnsi="Times New Roman" w:cs="Times New Roman"/>
          <w:b/>
          <w:kern w:val="24"/>
          <w:sz w:val="28"/>
          <w:szCs w:val="28"/>
        </w:rPr>
      </w:pPr>
    </w:p>
    <w:p w:rsidR="001731C3" w:rsidRDefault="001731C3" w:rsidP="001731C3">
      <w:pPr>
        <w:tabs>
          <w:tab w:val="left" w:pos="0"/>
          <w:tab w:val="left" w:pos="3544"/>
        </w:tabs>
        <w:suppressAutoHyphens/>
        <w:overflowPunct w:val="0"/>
        <w:autoSpaceDN w:val="0"/>
        <w:spacing w:after="0" w:line="240" w:lineRule="auto"/>
        <w:ind w:left="360"/>
        <w:jc w:val="center"/>
        <w:textAlignment w:val="baseline"/>
        <w:rPr>
          <w:rFonts w:ascii="Times New Roman" w:eastAsia="Times New Roman" w:hAnsi="Times New Roman" w:cs="Times New Roman"/>
          <w:b/>
          <w:kern w:val="24"/>
          <w:sz w:val="28"/>
          <w:szCs w:val="28"/>
        </w:rPr>
      </w:pPr>
    </w:p>
    <w:p w:rsidR="001731C3" w:rsidRDefault="001731C3" w:rsidP="001731C3">
      <w:pPr>
        <w:tabs>
          <w:tab w:val="left" w:pos="0"/>
          <w:tab w:val="left" w:pos="3544"/>
        </w:tabs>
        <w:suppressAutoHyphens/>
        <w:overflowPunct w:val="0"/>
        <w:autoSpaceDN w:val="0"/>
        <w:spacing w:after="0" w:line="240" w:lineRule="auto"/>
        <w:ind w:left="360"/>
        <w:jc w:val="center"/>
        <w:textAlignment w:val="baseline"/>
        <w:rPr>
          <w:rFonts w:ascii="Times New Roman" w:eastAsia="Times New Roman" w:hAnsi="Times New Roman" w:cs="Times New Roman"/>
          <w:b/>
          <w:kern w:val="24"/>
          <w:sz w:val="28"/>
          <w:szCs w:val="28"/>
        </w:rPr>
      </w:pPr>
      <w:r w:rsidRPr="00CD1CCA">
        <w:rPr>
          <w:rFonts w:ascii="Times New Roman" w:eastAsia="Times New Roman" w:hAnsi="Times New Roman" w:cs="Times New Roman"/>
          <w:b/>
          <w:kern w:val="24"/>
          <w:sz w:val="28"/>
          <w:szCs w:val="28"/>
        </w:rPr>
        <w:t xml:space="preserve">Глава 4. Организация учебного процесса в штатном режиме с соблюдением строгих мер санитарной безопасности </w:t>
      </w:r>
    </w:p>
    <w:p w:rsidR="001731C3" w:rsidRPr="00CD1CCA" w:rsidRDefault="001731C3" w:rsidP="001731C3">
      <w:pPr>
        <w:tabs>
          <w:tab w:val="left" w:pos="0"/>
          <w:tab w:val="left" w:pos="3544"/>
        </w:tabs>
        <w:suppressAutoHyphens/>
        <w:overflowPunct w:val="0"/>
        <w:autoSpaceDN w:val="0"/>
        <w:spacing w:after="0" w:line="240" w:lineRule="auto"/>
        <w:ind w:left="360"/>
        <w:jc w:val="center"/>
        <w:textAlignment w:val="baseline"/>
        <w:rPr>
          <w:rFonts w:ascii="Times New Roman" w:eastAsia="Times New Roman" w:hAnsi="Times New Roman" w:cs="Times New Roman"/>
          <w:b/>
          <w:kern w:val="24"/>
          <w:sz w:val="28"/>
          <w:szCs w:val="28"/>
        </w:rPr>
      </w:pPr>
    </w:p>
    <w:p w:rsidR="001731C3" w:rsidRPr="00CD1CCA" w:rsidRDefault="001731C3" w:rsidP="001731C3">
      <w:pPr>
        <w:spacing w:after="0" w:line="240" w:lineRule="auto"/>
        <w:ind w:firstLine="709"/>
        <w:jc w:val="both"/>
        <w:rPr>
          <w:rFonts w:ascii="Times New Roman" w:eastAsia="Calibri" w:hAnsi="Times New Roman" w:cs="Times New Roman"/>
          <w:kern w:val="24"/>
          <w:sz w:val="28"/>
          <w:szCs w:val="28"/>
        </w:rPr>
      </w:pPr>
      <w:r w:rsidRPr="00D724DB">
        <w:rPr>
          <w:rFonts w:ascii="Times New Roman" w:eastAsia="Calibri" w:hAnsi="Times New Roman" w:cs="Times New Roman"/>
          <w:kern w:val="24"/>
          <w:sz w:val="28"/>
          <w:szCs w:val="28"/>
        </w:rPr>
        <w:t>49. При дальнейшем устойчивом улучшении санитарно-эпидемиологической ситуации обучающиеся промежуточных и выпускных курсов переходят в штатный режим с соблюдением строгих мер санитарной безопасности.</w:t>
      </w:r>
    </w:p>
    <w:p w:rsidR="001731C3" w:rsidRPr="00CD1CCA" w:rsidRDefault="001731C3" w:rsidP="001731C3">
      <w:pPr>
        <w:spacing w:after="0" w:line="240" w:lineRule="auto"/>
        <w:ind w:firstLine="709"/>
        <w:jc w:val="both"/>
        <w:rPr>
          <w:rFonts w:ascii="Times New Roman" w:eastAsia="Calibri" w:hAnsi="Times New Roman" w:cs="Times New Roman"/>
          <w:kern w:val="24"/>
          <w:sz w:val="28"/>
          <w:szCs w:val="28"/>
        </w:rPr>
      </w:pPr>
      <w:r w:rsidRPr="00CD1CCA">
        <w:rPr>
          <w:rFonts w:ascii="Times New Roman" w:eastAsia="Calibri" w:hAnsi="Times New Roman" w:cs="Times New Roman"/>
          <w:sz w:val="28"/>
          <w:szCs w:val="28"/>
        </w:rPr>
        <w:t>Осуществляется постепенное возобновление работы колледжа.</w:t>
      </w:r>
    </w:p>
    <w:p w:rsidR="001731C3" w:rsidRPr="00CD1CCA" w:rsidRDefault="001731C3" w:rsidP="001731C3">
      <w:pPr>
        <w:spacing w:after="0" w:line="240" w:lineRule="auto"/>
        <w:ind w:firstLine="709"/>
        <w:jc w:val="both"/>
        <w:rPr>
          <w:rFonts w:ascii="Times New Roman" w:eastAsia="Times New Roman" w:hAnsi="Times New Roman" w:cs="Times New Roman"/>
          <w:sz w:val="28"/>
          <w:szCs w:val="28"/>
        </w:rPr>
      </w:pPr>
      <w:r w:rsidRPr="00CD1CCA">
        <w:rPr>
          <w:rFonts w:ascii="Times New Roman" w:eastAsia="Times New Roman" w:hAnsi="Times New Roman" w:cs="Times New Roman"/>
          <w:sz w:val="28"/>
          <w:szCs w:val="28"/>
        </w:rPr>
        <w:t xml:space="preserve">При организации </w:t>
      </w:r>
      <w:r w:rsidRPr="00CD1CCA">
        <w:rPr>
          <w:rFonts w:ascii="Times New Roman" w:eastAsia="Times New Roman" w:hAnsi="Times New Roman" w:cs="Times New Roman"/>
          <w:iCs/>
          <w:sz w:val="28"/>
          <w:szCs w:val="28"/>
        </w:rPr>
        <w:t xml:space="preserve">штатного режима обучения ограничить </w:t>
      </w:r>
      <w:r w:rsidRPr="00CD1CCA">
        <w:rPr>
          <w:rFonts w:ascii="Times New Roman" w:eastAsia="Times New Roman" w:hAnsi="Times New Roman" w:cs="Times New Roman"/>
          <w:sz w:val="28"/>
          <w:szCs w:val="28"/>
        </w:rPr>
        <w:t xml:space="preserve">работу педагогов, относящихся к группе риска, имеющих следующие показания: </w:t>
      </w:r>
    </w:p>
    <w:p w:rsidR="001731C3" w:rsidRPr="00CD1CCA" w:rsidRDefault="001731C3" w:rsidP="001731C3">
      <w:pPr>
        <w:spacing w:after="0" w:line="240" w:lineRule="auto"/>
        <w:ind w:firstLine="709"/>
        <w:jc w:val="both"/>
        <w:rPr>
          <w:rFonts w:ascii="Times New Roman" w:eastAsia="Times New Roman" w:hAnsi="Times New Roman" w:cs="Times New Roman"/>
          <w:sz w:val="28"/>
          <w:szCs w:val="28"/>
        </w:rPr>
      </w:pPr>
      <w:r w:rsidRPr="00CD1CCA">
        <w:rPr>
          <w:rFonts w:ascii="Times New Roman" w:eastAsia="Times New Roman" w:hAnsi="Times New Roman" w:cs="Times New Roman"/>
          <w:sz w:val="28"/>
          <w:szCs w:val="28"/>
        </w:rPr>
        <w:t>1) возраст старше 65 лет;</w:t>
      </w:r>
    </w:p>
    <w:p w:rsidR="001731C3" w:rsidRPr="00CD1CCA" w:rsidRDefault="001731C3" w:rsidP="001731C3">
      <w:pPr>
        <w:spacing w:after="0" w:line="240" w:lineRule="auto"/>
        <w:ind w:firstLine="709"/>
        <w:jc w:val="both"/>
        <w:rPr>
          <w:rFonts w:ascii="Times New Roman" w:eastAsia="Times New Roman" w:hAnsi="Times New Roman" w:cs="Times New Roman"/>
          <w:sz w:val="28"/>
          <w:szCs w:val="28"/>
        </w:rPr>
      </w:pPr>
      <w:r w:rsidRPr="00CD1CCA">
        <w:rPr>
          <w:rFonts w:ascii="Times New Roman" w:eastAsia="Times New Roman" w:hAnsi="Times New Roman" w:cs="Times New Roman"/>
          <w:sz w:val="28"/>
          <w:szCs w:val="28"/>
        </w:rPr>
        <w:t>2) имеющие сопутствующие БСК (артериальная гипертония, ХСН и другие);</w:t>
      </w:r>
    </w:p>
    <w:p w:rsidR="001731C3" w:rsidRPr="00CD1CCA" w:rsidRDefault="001731C3" w:rsidP="001731C3">
      <w:pPr>
        <w:spacing w:after="0" w:line="240" w:lineRule="auto"/>
        <w:ind w:firstLine="709"/>
        <w:jc w:val="both"/>
        <w:rPr>
          <w:rFonts w:ascii="Times New Roman" w:eastAsia="Times New Roman" w:hAnsi="Times New Roman" w:cs="Times New Roman"/>
          <w:sz w:val="28"/>
          <w:szCs w:val="28"/>
        </w:rPr>
      </w:pPr>
      <w:r w:rsidRPr="00CD1CCA">
        <w:rPr>
          <w:rFonts w:ascii="Times New Roman" w:eastAsia="Times New Roman" w:hAnsi="Times New Roman" w:cs="Times New Roman"/>
          <w:sz w:val="28"/>
          <w:szCs w:val="28"/>
        </w:rPr>
        <w:t>3) сопутствующие хронические заболевания верхней дыхательной системы (ХОБЛ, БА, фиброзные изменения в легких);</w:t>
      </w:r>
    </w:p>
    <w:p w:rsidR="001731C3" w:rsidRPr="00CD1CCA" w:rsidRDefault="001731C3" w:rsidP="001731C3">
      <w:pPr>
        <w:spacing w:after="0" w:line="240" w:lineRule="auto"/>
        <w:ind w:firstLine="709"/>
        <w:jc w:val="both"/>
        <w:rPr>
          <w:rFonts w:ascii="Times New Roman" w:eastAsia="Times New Roman" w:hAnsi="Times New Roman" w:cs="Times New Roman"/>
          <w:sz w:val="28"/>
          <w:szCs w:val="28"/>
        </w:rPr>
      </w:pPr>
      <w:r w:rsidRPr="00CD1CCA">
        <w:rPr>
          <w:rFonts w:ascii="Times New Roman" w:eastAsia="Times New Roman" w:hAnsi="Times New Roman" w:cs="Times New Roman"/>
          <w:sz w:val="28"/>
          <w:szCs w:val="28"/>
        </w:rPr>
        <w:t>4) эндокринопатии (сахарный диабет, метаболический синдром, ожирение и другие);</w:t>
      </w:r>
    </w:p>
    <w:p w:rsidR="001731C3" w:rsidRPr="00CD1CCA" w:rsidRDefault="001731C3" w:rsidP="001731C3">
      <w:pPr>
        <w:spacing w:after="0" w:line="240" w:lineRule="auto"/>
        <w:ind w:firstLine="709"/>
        <w:jc w:val="both"/>
        <w:rPr>
          <w:rFonts w:ascii="Times New Roman" w:eastAsia="Times New Roman" w:hAnsi="Times New Roman" w:cs="Times New Roman"/>
          <w:sz w:val="28"/>
          <w:szCs w:val="28"/>
        </w:rPr>
      </w:pPr>
      <w:r w:rsidRPr="00CD1CCA">
        <w:rPr>
          <w:rFonts w:ascii="Times New Roman" w:eastAsia="Times New Roman" w:hAnsi="Times New Roman" w:cs="Times New Roman"/>
          <w:sz w:val="28"/>
          <w:szCs w:val="28"/>
        </w:rPr>
        <w:t>5) иммунодефицитные состояния (онкологические, гематологические, больные на иммуносупрессивной терапии и др.);</w:t>
      </w:r>
    </w:p>
    <w:p w:rsidR="001731C3" w:rsidRPr="00CD1CCA" w:rsidRDefault="001731C3" w:rsidP="001731C3">
      <w:pPr>
        <w:spacing w:after="0" w:line="240" w:lineRule="auto"/>
        <w:ind w:firstLine="709"/>
        <w:jc w:val="both"/>
        <w:rPr>
          <w:rFonts w:ascii="Times New Roman" w:eastAsia="Times New Roman" w:hAnsi="Times New Roman" w:cs="Times New Roman"/>
          <w:sz w:val="28"/>
          <w:szCs w:val="28"/>
        </w:rPr>
      </w:pPr>
      <w:r w:rsidRPr="00CD1CCA">
        <w:rPr>
          <w:rFonts w:ascii="Times New Roman" w:eastAsia="Times New Roman" w:hAnsi="Times New Roman" w:cs="Times New Roman"/>
          <w:sz w:val="28"/>
          <w:szCs w:val="28"/>
        </w:rPr>
        <w:t>6) беременные женщины;</w:t>
      </w:r>
    </w:p>
    <w:p w:rsidR="001731C3" w:rsidRPr="00CD1CCA" w:rsidRDefault="001731C3" w:rsidP="001731C3">
      <w:pPr>
        <w:spacing w:after="0" w:line="240" w:lineRule="auto"/>
        <w:ind w:firstLine="709"/>
        <w:jc w:val="both"/>
        <w:rPr>
          <w:rFonts w:ascii="Times New Roman" w:eastAsia="Times New Roman" w:hAnsi="Times New Roman" w:cs="Times New Roman"/>
          <w:sz w:val="28"/>
          <w:szCs w:val="28"/>
        </w:rPr>
      </w:pPr>
      <w:r w:rsidRPr="00CD1CCA">
        <w:rPr>
          <w:rFonts w:ascii="Times New Roman" w:eastAsia="Times New Roman" w:hAnsi="Times New Roman" w:cs="Times New Roman"/>
          <w:sz w:val="28"/>
          <w:szCs w:val="28"/>
        </w:rPr>
        <w:t>7) другие тяжелые хронические заболевания.</w:t>
      </w:r>
    </w:p>
    <w:p w:rsidR="001731C3" w:rsidRPr="00CD1CCA" w:rsidRDefault="001731C3" w:rsidP="001731C3">
      <w:pPr>
        <w:spacing w:after="0" w:line="240" w:lineRule="auto"/>
        <w:ind w:firstLine="708"/>
        <w:jc w:val="both"/>
        <w:rPr>
          <w:rFonts w:ascii="Times New Roman" w:eastAsia="Times New Roman" w:hAnsi="Times New Roman" w:cs="Times New Roman"/>
          <w:sz w:val="28"/>
          <w:szCs w:val="28"/>
        </w:rPr>
      </w:pPr>
      <w:r w:rsidRPr="00CD1CCA">
        <w:rPr>
          <w:rFonts w:ascii="Times New Roman" w:eastAsia="Times New Roman" w:hAnsi="Times New Roman" w:cs="Times New Roman"/>
          <w:sz w:val="28"/>
          <w:szCs w:val="28"/>
        </w:rPr>
        <w:t xml:space="preserve">Преподавателей, имеющих данные показания, рекомендуется переводить на дистанционную работу. </w:t>
      </w:r>
    </w:p>
    <w:p w:rsidR="001731C3" w:rsidRPr="00CD1CCA" w:rsidRDefault="001731C3" w:rsidP="001731C3">
      <w:pPr>
        <w:spacing w:after="0" w:line="240" w:lineRule="auto"/>
        <w:ind w:firstLine="708"/>
        <w:jc w:val="both"/>
        <w:rPr>
          <w:rFonts w:ascii="Times New Roman" w:eastAsia="Times New Roman" w:hAnsi="Times New Roman" w:cs="Times New Roman"/>
          <w:sz w:val="28"/>
          <w:szCs w:val="28"/>
        </w:rPr>
      </w:pPr>
      <w:r w:rsidRPr="00CD1CCA">
        <w:rPr>
          <w:rFonts w:ascii="Times New Roman" w:eastAsia="Times New Roman" w:hAnsi="Times New Roman" w:cs="Times New Roman"/>
          <w:sz w:val="28"/>
          <w:szCs w:val="28"/>
        </w:rPr>
        <w:t>При организации обучения:</w:t>
      </w:r>
    </w:p>
    <w:p w:rsidR="001731C3" w:rsidRPr="00CD1CCA" w:rsidRDefault="001731C3" w:rsidP="001731C3">
      <w:pPr>
        <w:numPr>
          <w:ilvl w:val="0"/>
          <w:numId w:val="37"/>
        </w:numPr>
        <w:tabs>
          <w:tab w:val="left" w:pos="993"/>
        </w:tabs>
        <w:spacing w:after="0" w:line="24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iCs/>
          <w:sz w:val="28"/>
          <w:szCs w:val="28"/>
        </w:rPr>
        <w:t xml:space="preserve"> </w:t>
      </w:r>
      <w:r w:rsidRPr="00CD1CCA">
        <w:rPr>
          <w:rFonts w:ascii="Times New Roman" w:eastAsia="Times New Roman" w:hAnsi="Times New Roman" w:cs="Times New Roman"/>
          <w:iCs/>
          <w:sz w:val="28"/>
          <w:szCs w:val="28"/>
        </w:rPr>
        <w:t xml:space="preserve">занятия в аудиториях </w:t>
      </w:r>
      <w:r w:rsidRPr="00CD1CCA">
        <w:rPr>
          <w:rFonts w:ascii="Times New Roman" w:eastAsia="Times New Roman" w:hAnsi="Times New Roman" w:cs="Times New Roman"/>
          <w:sz w:val="28"/>
          <w:szCs w:val="28"/>
        </w:rPr>
        <w:t>проводятся с учётом соблюдения дистанции не менее 1,5 метров, с отменой кабинетной системы;</w:t>
      </w:r>
    </w:p>
    <w:p w:rsidR="001731C3" w:rsidRPr="00CD1CCA" w:rsidRDefault="001731C3" w:rsidP="001731C3">
      <w:pPr>
        <w:numPr>
          <w:ilvl w:val="0"/>
          <w:numId w:val="37"/>
        </w:numPr>
        <w:tabs>
          <w:tab w:val="left" w:pos="993"/>
        </w:tabs>
        <w:spacing w:after="0" w:line="24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CD1CCA">
        <w:rPr>
          <w:rFonts w:ascii="Times New Roman" w:eastAsia="Times New Roman" w:hAnsi="Times New Roman" w:cs="Times New Roman"/>
          <w:sz w:val="28"/>
          <w:szCs w:val="28"/>
        </w:rPr>
        <w:t>организуется перерыв между занятиями индивидуально для каждой группы;</w:t>
      </w:r>
    </w:p>
    <w:p w:rsidR="001731C3" w:rsidRPr="00CD1CCA" w:rsidRDefault="001731C3" w:rsidP="001731C3">
      <w:pPr>
        <w:numPr>
          <w:ilvl w:val="0"/>
          <w:numId w:val="37"/>
        </w:numPr>
        <w:tabs>
          <w:tab w:val="left" w:pos="993"/>
        </w:tabs>
        <w:spacing w:after="0" w:line="24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CD1CCA">
        <w:rPr>
          <w:rFonts w:ascii="Times New Roman" w:eastAsia="Times New Roman" w:hAnsi="Times New Roman" w:cs="Times New Roman"/>
          <w:sz w:val="28"/>
          <w:szCs w:val="28"/>
        </w:rPr>
        <w:t>читальные залы в библиотеках закрываются, за исключением работы по книговыдаче;</w:t>
      </w:r>
    </w:p>
    <w:p w:rsidR="001731C3" w:rsidRPr="00CD1CCA" w:rsidRDefault="001731C3" w:rsidP="001731C3">
      <w:pPr>
        <w:numPr>
          <w:ilvl w:val="0"/>
          <w:numId w:val="37"/>
        </w:numPr>
        <w:tabs>
          <w:tab w:val="left" w:pos="993"/>
        </w:tabs>
        <w:spacing w:after="0" w:line="24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CD1CCA">
        <w:rPr>
          <w:rFonts w:ascii="Times New Roman" w:eastAsia="Times New Roman" w:hAnsi="Times New Roman" w:cs="Times New Roman"/>
          <w:sz w:val="28"/>
          <w:szCs w:val="28"/>
        </w:rPr>
        <w:t>проводится инструктаж студентов, педагогов, мастеров производственного обучения, других работников, родителей (законных представителей) о соблюдении санитарно-гигиенических требований</w:t>
      </w:r>
      <w:r w:rsidRPr="00CD1CCA">
        <w:rPr>
          <w:rFonts w:ascii="Times New Roman" w:eastAsia="Times New Roman" w:hAnsi="Times New Roman" w:cs="Times New Roman"/>
          <w:sz w:val="28"/>
          <w:szCs w:val="28"/>
          <w:lang w:val="kk-KZ"/>
        </w:rPr>
        <w:t>.</w:t>
      </w:r>
    </w:p>
    <w:p w:rsidR="001731C3" w:rsidRPr="00CD1CCA" w:rsidRDefault="001731C3" w:rsidP="001731C3">
      <w:pPr>
        <w:spacing w:after="0" w:line="240" w:lineRule="auto"/>
        <w:ind w:firstLine="708"/>
        <w:jc w:val="both"/>
        <w:rPr>
          <w:rFonts w:ascii="Times New Roman" w:eastAsia="Times New Roman" w:hAnsi="Times New Roman" w:cs="Times New Roman"/>
          <w:sz w:val="28"/>
          <w:szCs w:val="28"/>
        </w:rPr>
      </w:pPr>
      <w:r w:rsidRPr="00CD1CCA">
        <w:rPr>
          <w:rFonts w:ascii="Times New Roman" w:eastAsia="Times New Roman" w:hAnsi="Times New Roman" w:cs="Times New Roman"/>
          <w:sz w:val="28"/>
          <w:szCs w:val="28"/>
        </w:rPr>
        <w:t>Питание в столовой организуется по решению местных исполнительных органов и по согласованию главными государственными санитарными врачами соответствующих территорий.</w:t>
      </w:r>
    </w:p>
    <w:p w:rsidR="001731C3" w:rsidRPr="00CD1CCA" w:rsidRDefault="001731C3" w:rsidP="001731C3">
      <w:pPr>
        <w:spacing w:after="0" w:line="240" w:lineRule="auto"/>
        <w:ind w:firstLine="709"/>
        <w:jc w:val="both"/>
        <w:rPr>
          <w:rFonts w:ascii="Times New Roman" w:eastAsia="Times New Roman" w:hAnsi="Times New Roman" w:cs="Times New Roman"/>
          <w:sz w:val="28"/>
          <w:szCs w:val="28"/>
        </w:rPr>
      </w:pPr>
    </w:p>
    <w:p w:rsidR="001731C3" w:rsidRPr="00CD1CCA" w:rsidRDefault="001731C3" w:rsidP="001731C3">
      <w:pPr>
        <w:tabs>
          <w:tab w:val="left" w:pos="0"/>
        </w:tabs>
        <w:suppressAutoHyphens/>
        <w:overflowPunct w:val="0"/>
        <w:autoSpaceDN w:val="0"/>
        <w:spacing w:after="0" w:line="240" w:lineRule="auto"/>
        <w:ind w:left="720"/>
        <w:jc w:val="both"/>
        <w:textAlignment w:val="baseline"/>
        <w:rPr>
          <w:rFonts w:ascii="Times New Roman" w:eastAsia="Times New Roman" w:hAnsi="Times New Roman" w:cs="Times New Roman"/>
          <w:b/>
          <w:kern w:val="24"/>
          <w:sz w:val="28"/>
          <w:szCs w:val="28"/>
        </w:rPr>
      </w:pPr>
      <w:r w:rsidRPr="00CD1CCA">
        <w:rPr>
          <w:rFonts w:ascii="Times New Roman" w:eastAsia="Times New Roman" w:hAnsi="Times New Roman" w:cs="Times New Roman"/>
          <w:b/>
          <w:kern w:val="24"/>
          <w:sz w:val="28"/>
          <w:szCs w:val="28"/>
        </w:rPr>
        <w:t>Глава 5. Организация учебного процесса в полном штатном режиме с соблюдением строгих мер санитарной безопасности</w:t>
      </w:r>
    </w:p>
    <w:p w:rsidR="001731C3" w:rsidRPr="00CD1CCA" w:rsidRDefault="001731C3" w:rsidP="001731C3">
      <w:pPr>
        <w:tabs>
          <w:tab w:val="left" w:pos="0"/>
        </w:tabs>
        <w:suppressAutoHyphens/>
        <w:overflowPunct w:val="0"/>
        <w:autoSpaceDN w:val="0"/>
        <w:spacing w:after="0" w:line="240" w:lineRule="auto"/>
        <w:ind w:left="720"/>
        <w:jc w:val="both"/>
        <w:textAlignment w:val="baseline"/>
        <w:rPr>
          <w:rFonts w:ascii="Times New Roman" w:eastAsia="Times New Roman" w:hAnsi="Times New Roman" w:cs="Times New Roman"/>
          <w:b/>
          <w:kern w:val="24"/>
          <w:sz w:val="28"/>
          <w:szCs w:val="28"/>
        </w:rPr>
      </w:pPr>
    </w:p>
    <w:p w:rsidR="001731C3" w:rsidRPr="00CD1CCA" w:rsidRDefault="001731C3" w:rsidP="001731C3">
      <w:pPr>
        <w:spacing w:after="0" w:line="240" w:lineRule="auto"/>
        <w:ind w:firstLine="709"/>
        <w:jc w:val="both"/>
        <w:rPr>
          <w:rFonts w:ascii="Times New Roman" w:eastAsia="Calibri" w:hAnsi="Times New Roman" w:cs="Times New Roman"/>
          <w:sz w:val="28"/>
          <w:szCs w:val="28"/>
        </w:rPr>
      </w:pPr>
      <w:r w:rsidRPr="00CD1CCA">
        <w:rPr>
          <w:rFonts w:ascii="Times New Roman" w:eastAsia="Calibri" w:hAnsi="Times New Roman" w:cs="Times New Roman"/>
          <w:sz w:val="28"/>
          <w:szCs w:val="28"/>
        </w:rPr>
        <w:t>5</w:t>
      </w:r>
      <w:r>
        <w:rPr>
          <w:rFonts w:ascii="Times New Roman" w:eastAsia="Calibri" w:hAnsi="Times New Roman" w:cs="Times New Roman"/>
          <w:sz w:val="28"/>
          <w:szCs w:val="28"/>
        </w:rPr>
        <w:t>0</w:t>
      </w:r>
      <w:r w:rsidRPr="00CD1CCA">
        <w:rPr>
          <w:rFonts w:ascii="Times New Roman" w:eastAsia="Calibri" w:hAnsi="Times New Roman" w:cs="Times New Roman"/>
          <w:sz w:val="28"/>
          <w:szCs w:val="28"/>
        </w:rPr>
        <w:t xml:space="preserve">. При благополучной санитарно-эпидемиологической ситуации организация ТиПО начинает функционировать в полном штатном режиме. </w:t>
      </w:r>
    </w:p>
    <w:p w:rsidR="001731C3" w:rsidRPr="00CD1CCA" w:rsidRDefault="001731C3" w:rsidP="001731C3">
      <w:pPr>
        <w:spacing w:after="0" w:line="240" w:lineRule="auto"/>
        <w:ind w:firstLine="709"/>
        <w:jc w:val="both"/>
        <w:rPr>
          <w:rFonts w:ascii="Times New Roman" w:eastAsia="Calibri" w:hAnsi="Times New Roman" w:cs="Times New Roman"/>
          <w:sz w:val="28"/>
          <w:szCs w:val="28"/>
        </w:rPr>
      </w:pPr>
      <w:r w:rsidRPr="00CD1CCA">
        <w:rPr>
          <w:rFonts w:ascii="Times New Roman" w:eastAsia="Calibri" w:hAnsi="Times New Roman" w:cs="Times New Roman"/>
          <w:sz w:val="28"/>
          <w:szCs w:val="28"/>
        </w:rPr>
        <w:t>5</w:t>
      </w:r>
      <w:r>
        <w:rPr>
          <w:rFonts w:ascii="Times New Roman" w:eastAsia="Calibri" w:hAnsi="Times New Roman" w:cs="Times New Roman"/>
          <w:sz w:val="28"/>
          <w:szCs w:val="28"/>
        </w:rPr>
        <w:t>1</w:t>
      </w:r>
      <w:r w:rsidRPr="00CD1CCA">
        <w:rPr>
          <w:rFonts w:ascii="Times New Roman" w:eastAsia="Calibri" w:hAnsi="Times New Roman" w:cs="Times New Roman"/>
          <w:sz w:val="28"/>
          <w:szCs w:val="28"/>
        </w:rPr>
        <w:t>. Восстанавливается расписание занятий, режим сменности, перемен. В</w:t>
      </w:r>
      <w:r w:rsidRPr="00CD1CCA">
        <w:rPr>
          <w:rFonts w:ascii="Times New Roman" w:eastAsia="Calibri" w:hAnsi="Times New Roman" w:cs="Times New Roman"/>
          <w:bCs/>
          <w:sz w:val="28"/>
          <w:szCs w:val="28"/>
        </w:rPr>
        <w:t>озобновляется работа студенческих общежитий</w:t>
      </w:r>
      <w:r w:rsidRPr="00CD1CCA">
        <w:rPr>
          <w:rFonts w:ascii="Times New Roman" w:eastAsia="Calibri" w:hAnsi="Times New Roman" w:cs="Times New Roman"/>
          <w:sz w:val="28"/>
          <w:szCs w:val="28"/>
        </w:rPr>
        <w:t xml:space="preserve">. </w:t>
      </w:r>
    </w:p>
    <w:p w:rsidR="001731C3" w:rsidRPr="00CD1CCA" w:rsidRDefault="001731C3" w:rsidP="001731C3">
      <w:pPr>
        <w:spacing w:after="0" w:line="240" w:lineRule="auto"/>
        <w:ind w:firstLine="709"/>
        <w:jc w:val="both"/>
        <w:rPr>
          <w:rFonts w:ascii="Times New Roman" w:eastAsia="Calibri" w:hAnsi="Times New Roman" w:cs="Times New Roman"/>
          <w:sz w:val="28"/>
          <w:szCs w:val="28"/>
        </w:rPr>
      </w:pPr>
      <w:r w:rsidRPr="00CD1CCA">
        <w:rPr>
          <w:rFonts w:ascii="Times New Roman" w:eastAsia="Calibri" w:hAnsi="Times New Roman" w:cs="Times New Roman"/>
          <w:bCs/>
          <w:sz w:val="28"/>
          <w:szCs w:val="28"/>
        </w:rPr>
        <w:t>5</w:t>
      </w:r>
      <w:r>
        <w:rPr>
          <w:rFonts w:ascii="Times New Roman" w:eastAsia="Calibri" w:hAnsi="Times New Roman" w:cs="Times New Roman"/>
          <w:bCs/>
          <w:sz w:val="28"/>
          <w:szCs w:val="28"/>
        </w:rPr>
        <w:t>2</w:t>
      </w:r>
      <w:r w:rsidRPr="00CD1CCA">
        <w:rPr>
          <w:rFonts w:ascii="Times New Roman" w:eastAsia="Calibri" w:hAnsi="Times New Roman" w:cs="Times New Roman"/>
          <w:bCs/>
          <w:sz w:val="28"/>
          <w:szCs w:val="28"/>
        </w:rPr>
        <w:t>. Питание</w:t>
      </w:r>
      <w:r w:rsidRPr="00CD1CCA">
        <w:rPr>
          <w:rFonts w:ascii="Times New Roman" w:eastAsia="Calibri" w:hAnsi="Times New Roman" w:cs="Times New Roman"/>
          <w:sz w:val="28"/>
          <w:szCs w:val="28"/>
        </w:rPr>
        <w:t> в столовой </w:t>
      </w:r>
      <w:r w:rsidRPr="00CD1CCA">
        <w:rPr>
          <w:rFonts w:ascii="Times New Roman" w:eastAsia="Calibri" w:hAnsi="Times New Roman" w:cs="Times New Roman"/>
          <w:bCs/>
          <w:sz w:val="28"/>
          <w:szCs w:val="28"/>
        </w:rPr>
        <w:t>организовывается в установленном порядке</w:t>
      </w:r>
      <w:r w:rsidRPr="00CD1CCA">
        <w:rPr>
          <w:rFonts w:ascii="Times New Roman" w:eastAsia="Calibri" w:hAnsi="Times New Roman" w:cs="Times New Roman"/>
          <w:sz w:val="28"/>
          <w:szCs w:val="28"/>
        </w:rPr>
        <w:t>.</w:t>
      </w:r>
    </w:p>
    <w:p w:rsidR="001731C3" w:rsidRDefault="001731C3" w:rsidP="001731C3">
      <w:pPr>
        <w:suppressAutoHyphens/>
        <w:overflowPunct w:val="0"/>
        <w:autoSpaceDN w:val="0"/>
        <w:spacing w:after="0" w:line="240" w:lineRule="auto"/>
        <w:ind w:left="5103"/>
        <w:textAlignment w:val="baseline"/>
        <w:rPr>
          <w:rFonts w:ascii="Times New Roman" w:eastAsia="Calibri" w:hAnsi="Times New Roman" w:cs="Times New Roman"/>
          <w:kern w:val="3"/>
          <w:sz w:val="28"/>
          <w:szCs w:val="28"/>
          <w:lang w:val="kk-KZ"/>
        </w:rPr>
      </w:pPr>
    </w:p>
    <w:p w:rsidR="001731C3" w:rsidRDefault="001731C3" w:rsidP="001731C3">
      <w:pPr>
        <w:suppressAutoHyphens/>
        <w:overflowPunct w:val="0"/>
        <w:autoSpaceDN w:val="0"/>
        <w:spacing w:after="0" w:line="240" w:lineRule="auto"/>
        <w:ind w:left="5103"/>
        <w:textAlignment w:val="baseline"/>
        <w:rPr>
          <w:rFonts w:ascii="Times New Roman" w:eastAsia="Calibri" w:hAnsi="Times New Roman" w:cs="Times New Roman"/>
          <w:kern w:val="3"/>
          <w:sz w:val="28"/>
          <w:szCs w:val="28"/>
          <w:lang w:val="kk-KZ"/>
        </w:rPr>
      </w:pPr>
    </w:p>
    <w:p w:rsidR="001731C3" w:rsidRPr="00CD1CCA" w:rsidRDefault="001731C3" w:rsidP="001731C3">
      <w:pPr>
        <w:suppressAutoHyphens/>
        <w:overflowPunct w:val="0"/>
        <w:autoSpaceDN w:val="0"/>
        <w:spacing w:after="0" w:line="240" w:lineRule="auto"/>
        <w:ind w:left="5103"/>
        <w:textAlignment w:val="baseline"/>
        <w:rPr>
          <w:rFonts w:ascii="Times New Roman" w:eastAsia="Calibri" w:hAnsi="Times New Roman" w:cs="Times New Roman"/>
          <w:kern w:val="3"/>
          <w:sz w:val="28"/>
          <w:szCs w:val="28"/>
          <w:lang w:val="kk-KZ"/>
        </w:rPr>
      </w:pPr>
      <w:r w:rsidRPr="00CD1CCA">
        <w:rPr>
          <w:rFonts w:ascii="Times New Roman" w:eastAsia="Calibri" w:hAnsi="Times New Roman" w:cs="Times New Roman"/>
          <w:kern w:val="3"/>
          <w:sz w:val="28"/>
          <w:szCs w:val="28"/>
          <w:lang w:val="kk-KZ"/>
        </w:rPr>
        <w:t>Приложение 1</w:t>
      </w:r>
    </w:p>
    <w:p w:rsidR="001731C3" w:rsidRPr="00CD1CCA" w:rsidRDefault="001731C3" w:rsidP="001731C3">
      <w:pPr>
        <w:suppressAutoHyphens/>
        <w:overflowPunct w:val="0"/>
        <w:autoSpaceDN w:val="0"/>
        <w:spacing w:after="0" w:line="240" w:lineRule="auto"/>
        <w:ind w:left="5103"/>
        <w:textAlignment w:val="baseline"/>
        <w:rPr>
          <w:rFonts w:ascii="Times New Roman" w:eastAsia="Calibri" w:hAnsi="Times New Roman" w:cs="Times New Roman"/>
          <w:kern w:val="3"/>
          <w:sz w:val="28"/>
          <w:szCs w:val="28"/>
          <w:lang w:val="kk-KZ"/>
        </w:rPr>
      </w:pPr>
      <w:r w:rsidRPr="00CD1CCA">
        <w:rPr>
          <w:rFonts w:ascii="Times New Roman" w:eastAsia="Calibri" w:hAnsi="Times New Roman" w:cs="Times New Roman"/>
          <w:kern w:val="3"/>
          <w:sz w:val="28"/>
          <w:szCs w:val="28"/>
          <w:lang w:val="kk-KZ"/>
        </w:rPr>
        <w:t>к Методическим рекомендациям</w:t>
      </w:r>
    </w:p>
    <w:p w:rsidR="001731C3" w:rsidRPr="00CD1CCA" w:rsidRDefault="001731C3" w:rsidP="001731C3">
      <w:pPr>
        <w:suppressAutoHyphens/>
        <w:overflowPunct w:val="0"/>
        <w:autoSpaceDN w:val="0"/>
        <w:spacing w:after="0" w:line="240" w:lineRule="auto"/>
        <w:ind w:left="5103"/>
        <w:textAlignment w:val="baseline"/>
        <w:rPr>
          <w:rFonts w:ascii="Times New Roman" w:eastAsia="Calibri" w:hAnsi="Times New Roman" w:cs="Times New Roman"/>
          <w:kern w:val="3"/>
          <w:sz w:val="28"/>
          <w:szCs w:val="28"/>
          <w:lang w:val="kk-KZ"/>
        </w:rPr>
      </w:pPr>
      <w:r w:rsidRPr="00CD1CCA">
        <w:rPr>
          <w:rFonts w:ascii="Times New Roman" w:eastAsia="Calibri" w:hAnsi="Times New Roman" w:cs="Times New Roman"/>
          <w:kern w:val="3"/>
          <w:sz w:val="28"/>
          <w:szCs w:val="28"/>
        </w:rPr>
        <w:t xml:space="preserve">по организации учебного процесса </w:t>
      </w:r>
    </w:p>
    <w:p w:rsidR="001731C3" w:rsidRPr="00CD1CCA" w:rsidRDefault="001731C3" w:rsidP="001731C3">
      <w:pPr>
        <w:suppressAutoHyphens/>
        <w:overflowPunct w:val="0"/>
        <w:autoSpaceDN w:val="0"/>
        <w:spacing w:after="0" w:line="240" w:lineRule="auto"/>
        <w:ind w:left="5103"/>
        <w:textAlignment w:val="baseline"/>
        <w:rPr>
          <w:rFonts w:ascii="Times New Roman" w:eastAsia="Calibri" w:hAnsi="Times New Roman" w:cs="Times New Roman"/>
          <w:kern w:val="3"/>
          <w:sz w:val="28"/>
          <w:szCs w:val="28"/>
          <w:lang w:val="kk-KZ"/>
        </w:rPr>
      </w:pPr>
      <w:r w:rsidRPr="00CD1CCA">
        <w:rPr>
          <w:rFonts w:ascii="Times New Roman" w:eastAsia="Calibri" w:hAnsi="Times New Roman" w:cs="Times New Roman"/>
          <w:kern w:val="3"/>
          <w:sz w:val="28"/>
          <w:szCs w:val="28"/>
        </w:rPr>
        <w:t xml:space="preserve">в организациях технического и </w:t>
      </w:r>
    </w:p>
    <w:p w:rsidR="001731C3" w:rsidRPr="00CD1CCA" w:rsidRDefault="001731C3" w:rsidP="001731C3">
      <w:pPr>
        <w:suppressAutoHyphens/>
        <w:overflowPunct w:val="0"/>
        <w:autoSpaceDN w:val="0"/>
        <w:spacing w:after="0" w:line="240" w:lineRule="auto"/>
        <w:ind w:left="5103"/>
        <w:textAlignment w:val="baseline"/>
        <w:rPr>
          <w:rFonts w:ascii="Times New Roman" w:eastAsia="Calibri" w:hAnsi="Times New Roman" w:cs="Times New Roman"/>
          <w:kern w:val="3"/>
          <w:sz w:val="28"/>
          <w:szCs w:val="28"/>
          <w:lang w:val="kk-KZ"/>
        </w:rPr>
      </w:pPr>
      <w:r w:rsidRPr="00CD1CCA">
        <w:rPr>
          <w:rFonts w:ascii="Times New Roman" w:eastAsia="Calibri" w:hAnsi="Times New Roman" w:cs="Times New Roman"/>
          <w:kern w:val="3"/>
          <w:sz w:val="28"/>
          <w:szCs w:val="28"/>
        </w:rPr>
        <w:t xml:space="preserve">профессионального, послесреднего </w:t>
      </w:r>
    </w:p>
    <w:p w:rsidR="001731C3" w:rsidRPr="00CD1CCA" w:rsidRDefault="001731C3" w:rsidP="001731C3">
      <w:pPr>
        <w:suppressAutoHyphens/>
        <w:overflowPunct w:val="0"/>
        <w:autoSpaceDN w:val="0"/>
        <w:spacing w:after="0" w:line="240" w:lineRule="auto"/>
        <w:ind w:left="5103"/>
        <w:textAlignment w:val="baseline"/>
        <w:rPr>
          <w:rFonts w:ascii="Times New Roman" w:eastAsia="Calibri" w:hAnsi="Times New Roman" w:cs="Times New Roman"/>
          <w:kern w:val="3"/>
          <w:sz w:val="28"/>
          <w:szCs w:val="28"/>
          <w:lang w:val="kk-KZ"/>
        </w:rPr>
      </w:pPr>
      <w:r w:rsidRPr="00CD1CCA">
        <w:rPr>
          <w:rFonts w:ascii="Times New Roman" w:eastAsia="Calibri" w:hAnsi="Times New Roman" w:cs="Times New Roman"/>
          <w:kern w:val="3"/>
          <w:sz w:val="28"/>
          <w:szCs w:val="28"/>
        </w:rPr>
        <w:t xml:space="preserve">образования в период ограничительных мер, </w:t>
      </w:r>
    </w:p>
    <w:p w:rsidR="001731C3" w:rsidRPr="00CD1CCA" w:rsidRDefault="001731C3" w:rsidP="001731C3">
      <w:pPr>
        <w:suppressAutoHyphens/>
        <w:overflowPunct w:val="0"/>
        <w:autoSpaceDN w:val="0"/>
        <w:spacing w:after="0" w:line="240" w:lineRule="auto"/>
        <w:ind w:left="5103"/>
        <w:textAlignment w:val="baseline"/>
        <w:rPr>
          <w:rFonts w:ascii="Times New Roman" w:eastAsia="Calibri" w:hAnsi="Times New Roman" w:cs="Times New Roman"/>
          <w:kern w:val="3"/>
          <w:sz w:val="28"/>
          <w:szCs w:val="28"/>
          <w:lang w:val="kk-KZ"/>
        </w:rPr>
      </w:pPr>
      <w:r w:rsidRPr="00CD1CCA">
        <w:rPr>
          <w:rFonts w:ascii="Times New Roman" w:eastAsia="Calibri" w:hAnsi="Times New Roman" w:cs="Times New Roman"/>
          <w:kern w:val="3"/>
          <w:sz w:val="28"/>
          <w:szCs w:val="28"/>
        </w:rPr>
        <w:t xml:space="preserve">связанных с недопущением </w:t>
      </w:r>
    </w:p>
    <w:p w:rsidR="001731C3" w:rsidRPr="00CD1CCA" w:rsidRDefault="001731C3" w:rsidP="001731C3">
      <w:pPr>
        <w:suppressAutoHyphens/>
        <w:overflowPunct w:val="0"/>
        <w:autoSpaceDN w:val="0"/>
        <w:spacing w:after="0" w:line="240" w:lineRule="auto"/>
        <w:ind w:left="5103"/>
        <w:textAlignment w:val="baseline"/>
        <w:rPr>
          <w:rFonts w:ascii="Times New Roman" w:eastAsia="Calibri" w:hAnsi="Times New Roman" w:cs="Times New Roman"/>
          <w:kern w:val="3"/>
          <w:sz w:val="28"/>
          <w:szCs w:val="28"/>
        </w:rPr>
      </w:pPr>
      <w:r w:rsidRPr="00CD1CCA">
        <w:rPr>
          <w:rFonts w:ascii="Times New Roman" w:eastAsia="Calibri" w:hAnsi="Times New Roman" w:cs="Times New Roman"/>
          <w:kern w:val="3"/>
          <w:sz w:val="28"/>
          <w:szCs w:val="28"/>
        </w:rPr>
        <w:t>распространения коронавирусной инфекции</w:t>
      </w:r>
    </w:p>
    <w:p w:rsidR="001731C3" w:rsidRPr="00CD1CCA" w:rsidRDefault="001731C3" w:rsidP="001731C3">
      <w:pPr>
        <w:suppressAutoHyphens/>
        <w:overflowPunct w:val="0"/>
        <w:autoSpaceDN w:val="0"/>
        <w:spacing w:after="0" w:line="240" w:lineRule="auto"/>
        <w:ind w:firstLine="709"/>
        <w:jc w:val="right"/>
        <w:textAlignment w:val="baseline"/>
        <w:rPr>
          <w:rFonts w:ascii="Times New Roman" w:eastAsia="Calibri" w:hAnsi="Times New Roman" w:cs="Times New Roman"/>
          <w:i/>
          <w:kern w:val="3"/>
          <w:sz w:val="28"/>
          <w:szCs w:val="28"/>
        </w:rPr>
      </w:pPr>
    </w:p>
    <w:p w:rsidR="001731C3" w:rsidRPr="00CD1CCA" w:rsidRDefault="001731C3" w:rsidP="001731C3">
      <w:pPr>
        <w:tabs>
          <w:tab w:val="left" w:pos="1134"/>
        </w:tabs>
        <w:spacing w:after="0" w:line="240" w:lineRule="auto"/>
        <w:ind w:firstLine="709"/>
        <w:jc w:val="both"/>
        <w:rPr>
          <w:rFonts w:ascii="Times New Roman" w:eastAsia="Calibri" w:hAnsi="Times New Roman" w:cs="Times New Roman"/>
          <w:sz w:val="28"/>
          <w:szCs w:val="28"/>
        </w:rPr>
      </w:pPr>
    </w:p>
    <w:p w:rsidR="001731C3" w:rsidRPr="00CD1CCA" w:rsidRDefault="001731C3" w:rsidP="001731C3">
      <w:pPr>
        <w:tabs>
          <w:tab w:val="left" w:pos="1134"/>
        </w:tabs>
        <w:spacing w:after="0" w:line="240" w:lineRule="auto"/>
        <w:ind w:firstLine="709"/>
        <w:jc w:val="both"/>
        <w:rPr>
          <w:rFonts w:ascii="Times New Roman" w:eastAsia="Calibri" w:hAnsi="Times New Roman" w:cs="Times New Roman"/>
          <w:sz w:val="28"/>
          <w:szCs w:val="28"/>
        </w:rPr>
      </w:pPr>
    </w:p>
    <w:p w:rsidR="001731C3" w:rsidRPr="00CD1CCA" w:rsidRDefault="001731C3" w:rsidP="001731C3">
      <w:pPr>
        <w:shd w:val="clear" w:color="auto" w:fill="FFFFFF"/>
        <w:tabs>
          <w:tab w:val="left" w:pos="709"/>
          <w:tab w:val="left" w:pos="1134"/>
        </w:tabs>
        <w:spacing w:after="0" w:line="240" w:lineRule="auto"/>
        <w:ind w:left="709"/>
        <w:jc w:val="center"/>
        <w:rPr>
          <w:rFonts w:ascii="Times New Roman" w:eastAsia="Times New Roman" w:hAnsi="Times New Roman" w:cs="Times New Roman"/>
          <w:b/>
          <w:sz w:val="28"/>
          <w:szCs w:val="28"/>
        </w:rPr>
      </w:pPr>
      <w:r w:rsidRPr="00CD1CCA">
        <w:rPr>
          <w:rFonts w:ascii="Times New Roman" w:eastAsia="Times New Roman" w:hAnsi="Times New Roman" w:cs="Times New Roman"/>
          <w:b/>
          <w:sz w:val="28"/>
          <w:szCs w:val="28"/>
        </w:rPr>
        <w:t xml:space="preserve"> Порядок формирования учебно-методических комплексов и цифровых образовательных ресурсов </w:t>
      </w:r>
    </w:p>
    <w:p w:rsidR="001731C3" w:rsidRPr="00CD1CCA" w:rsidRDefault="001731C3" w:rsidP="001731C3">
      <w:pPr>
        <w:shd w:val="clear" w:color="auto" w:fill="FFFFFF"/>
        <w:tabs>
          <w:tab w:val="left" w:pos="709"/>
          <w:tab w:val="left" w:pos="1134"/>
        </w:tabs>
        <w:spacing w:after="0" w:line="240" w:lineRule="auto"/>
        <w:ind w:left="709" w:firstLine="454"/>
        <w:jc w:val="center"/>
        <w:rPr>
          <w:rFonts w:ascii="Times New Roman" w:eastAsia="Times New Roman" w:hAnsi="Times New Roman" w:cs="Times New Roman"/>
          <w:b/>
          <w:sz w:val="28"/>
          <w:szCs w:val="28"/>
        </w:rPr>
      </w:pPr>
    </w:p>
    <w:p w:rsidR="001731C3" w:rsidRPr="00CD1CCA" w:rsidRDefault="001731C3" w:rsidP="001731C3">
      <w:pPr>
        <w:tabs>
          <w:tab w:val="left" w:pos="851"/>
          <w:tab w:val="left" w:pos="1134"/>
          <w:tab w:val="left" w:pos="1276"/>
        </w:tabs>
        <w:spacing w:after="0" w:line="240" w:lineRule="auto"/>
        <w:ind w:firstLine="708"/>
        <w:jc w:val="both"/>
        <w:rPr>
          <w:rFonts w:ascii="Times New Roman" w:eastAsia="Times New Roman" w:hAnsi="Times New Roman" w:cs="Times New Roman"/>
          <w:sz w:val="28"/>
          <w:szCs w:val="28"/>
        </w:rPr>
      </w:pPr>
      <w:r w:rsidRPr="00CD1CCA">
        <w:rPr>
          <w:rFonts w:ascii="Times New Roman" w:eastAsia="Times New Roman" w:hAnsi="Times New Roman" w:cs="Times New Roman"/>
          <w:sz w:val="28"/>
          <w:szCs w:val="28"/>
        </w:rPr>
        <w:t xml:space="preserve"> Для обеспечения обучающихся учебно-методическими материалами необходимо наличие учебно-методических комплексов (далее - </w:t>
      </w:r>
      <w:r w:rsidRPr="00CD1CCA">
        <w:rPr>
          <w:rFonts w:ascii="Times New Roman" w:eastAsia="Times New Roman" w:hAnsi="Times New Roman" w:cs="Times New Roman"/>
          <w:bCs/>
          <w:sz w:val="28"/>
          <w:szCs w:val="28"/>
        </w:rPr>
        <w:t>УМК</w:t>
      </w:r>
      <w:r w:rsidRPr="00CD1CCA">
        <w:rPr>
          <w:rFonts w:ascii="Times New Roman" w:eastAsia="Times New Roman" w:hAnsi="Times New Roman" w:cs="Times New Roman"/>
          <w:sz w:val="28"/>
          <w:szCs w:val="28"/>
        </w:rPr>
        <w:t xml:space="preserve">) и </w:t>
      </w:r>
      <w:r w:rsidRPr="00CD1CCA">
        <w:rPr>
          <w:rFonts w:ascii="Times New Roman" w:eastAsia="Times New Roman" w:hAnsi="Times New Roman" w:cs="Times New Roman"/>
          <w:bCs/>
          <w:sz w:val="28"/>
          <w:szCs w:val="28"/>
        </w:rPr>
        <w:t>цифровых образовательных ресурсов</w:t>
      </w:r>
      <w:r w:rsidRPr="00CD1CCA">
        <w:rPr>
          <w:rFonts w:ascii="Times New Roman" w:eastAsia="Times New Roman" w:hAnsi="Times New Roman" w:cs="Times New Roman"/>
          <w:sz w:val="28"/>
          <w:szCs w:val="28"/>
        </w:rPr>
        <w:t xml:space="preserve"> (далее - ЦОР) по дисциплинам (модулям) в соответствии с рабочими учебными программами.</w:t>
      </w:r>
    </w:p>
    <w:p w:rsidR="001731C3" w:rsidRPr="00CD1CCA" w:rsidRDefault="001731C3" w:rsidP="001731C3">
      <w:pPr>
        <w:shd w:val="clear" w:color="auto" w:fill="FFFFFF"/>
        <w:tabs>
          <w:tab w:val="left" w:pos="993"/>
        </w:tabs>
        <w:spacing w:after="0" w:line="240" w:lineRule="auto"/>
        <w:ind w:firstLine="709"/>
        <w:jc w:val="both"/>
        <w:rPr>
          <w:rFonts w:ascii="Times New Roman" w:eastAsia="Times New Roman" w:hAnsi="Times New Roman" w:cs="Times New Roman"/>
          <w:bCs/>
          <w:sz w:val="28"/>
          <w:szCs w:val="28"/>
          <w:shd w:val="clear" w:color="auto" w:fill="FFFFFF"/>
        </w:rPr>
      </w:pPr>
      <w:r w:rsidRPr="00CD1CCA">
        <w:rPr>
          <w:rFonts w:ascii="Times New Roman" w:eastAsia="Times New Roman" w:hAnsi="Times New Roman" w:cs="Times New Roman"/>
          <w:bCs/>
          <w:sz w:val="28"/>
          <w:szCs w:val="28"/>
          <w:shd w:val="clear" w:color="auto" w:fill="FFFFFF"/>
        </w:rPr>
        <w:t xml:space="preserve">УМК и ЦОР используются как в сетевом, так и в кейсовом вариантах в зависимости от потребностей и возможностей </w:t>
      </w:r>
      <w:r w:rsidRPr="00CD1CCA">
        <w:rPr>
          <w:rFonts w:ascii="Times New Roman" w:eastAsia="Times New Roman" w:hAnsi="Times New Roman" w:cs="Times New Roman"/>
          <w:bCs/>
          <w:sz w:val="28"/>
          <w:szCs w:val="28"/>
          <w:shd w:val="clear" w:color="auto" w:fill="FFFFFF"/>
          <w:lang w:val="kk-KZ"/>
        </w:rPr>
        <w:t>обучающихся</w:t>
      </w:r>
      <w:r w:rsidRPr="00CD1CCA">
        <w:rPr>
          <w:rFonts w:ascii="Times New Roman" w:eastAsia="Times New Roman" w:hAnsi="Times New Roman" w:cs="Times New Roman"/>
          <w:bCs/>
          <w:sz w:val="28"/>
          <w:szCs w:val="28"/>
          <w:shd w:val="clear" w:color="auto" w:fill="FFFFFF"/>
        </w:rPr>
        <w:t xml:space="preserve">. </w:t>
      </w:r>
    </w:p>
    <w:p w:rsidR="001731C3" w:rsidRPr="00CD1CCA" w:rsidRDefault="001731C3" w:rsidP="001731C3">
      <w:pPr>
        <w:shd w:val="clear" w:color="auto" w:fill="FFFFFF"/>
        <w:tabs>
          <w:tab w:val="left" w:pos="993"/>
        </w:tabs>
        <w:spacing w:after="0" w:line="240" w:lineRule="auto"/>
        <w:ind w:firstLine="709"/>
        <w:jc w:val="both"/>
        <w:rPr>
          <w:rFonts w:ascii="Times New Roman" w:eastAsia="Times New Roman" w:hAnsi="Times New Roman" w:cs="Times New Roman"/>
          <w:bCs/>
          <w:sz w:val="28"/>
          <w:szCs w:val="28"/>
          <w:shd w:val="clear" w:color="auto" w:fill="FFFFFF"/>
        </w:rPr>
      </w:pPr>
      <w:r w:rsidRPr="00CD1CCA">
        <w:rPr>
          <w:rFonts w:ascii="Times New Roman" w:eastAsia="Times New Roman" w:hAnsi="Times New Roman" w:cs="Times New Roman"/>
          <w:bCs/>
          <w:sz w:val="28"/>
          <w:szCs w:val="28"/>
          <w:shd w:val="clear" w:color="auto" w:fill="FFFFFF"/>
        </w:rPr>
        <w:t xml:space="preserve">УМК и ЦОР </w:t>
      </w:r>
      <w:r w:rsidRPr="00CD1CCA">
        <w:rPr>
          <w:rFonts w:ascii="Times New Roman" w:eastAsia="Times New Roman" w:hAnsi="Times New Roman" w:cs="Times New Roman"/>
          <w:bCs/>
          <w:sz w:val="28"/>
          <w:szCs w:val="28"/>
          <w:shd w:val="clear" w:color="auto" w:fill="FFFFFF"/>
          <w:lang w:val="kk-KZ"/>
        </w:rPr>
        <w:t>включают</w:t>
      </w:r>
      <w:r w:rsidRPr="00CD1CCA">
        <w:rPr>
          <w:rFonts w:ascii="Times New Roman" w:eastAsia="Times New Roman" w:hAnsi="Times New Roman" w:cs="Times New Roman"/>
          <w:bCs/>
          <w:sz w:val="28"/>
          <w:szCs w:val="28"/>
          <w:shd w:val="clear" w:color="auto" w:fill="FFFFFF"/>
        </w:rPr>
        <w:t xml:space="preserve">: рабочий учебный план и программа, </w:t>
      </w:r>
      <w:r w:rsidRPr="00CD1CCA">
        <w:rPr>
          <w:rFonts w:ascii="Times New Roman" w:eastAsia="Times New Roman" w:hAnsi="Times New Roman" w:cs="Times New Roman"/>
          <w:bCs/>
          <w:sz w:val="28"/>
          <w:szCs w:val="28"/>
          <w:shd w:val="clear" w:color="auto" w:fill="FFFFFF"/>
          <w:lang w:val="kk-KZ"/>
        </w:rPr>
        <w:t xml:space="preserve">электронный </w:t>
      </w:r>
      <w:r w:rsidRPr="00CD1CCA">
        <w:rPr>
          <w:rFonts w:ascii="Times New Roman" w:eastAsia="Times New Roman" w:hAnsi="Times New Roman" w:cs="Times New Roman"/>
          <w:bCs/>
          <w:sz w:val="28"/>
          <w:szCs w:val="28"/>
          <w:shd w:val="clear" w:color="auto" w:fill="FFFFFF"/>
        </w:rPr>
        <w:t>учебник, тестовые материалы, материалы для контроля качества усвоения материала</w:t>
      </w:r>
      <w:r w:rsidRPr="00CD1CCA">
        <w:rPr>
          <w:rFonts w:ascii="Times New Roman" w:eastAsia="Times New Roman" w:hAnsi="Times New Roman" w:cs="Times New Roman"/>
          <w:bCs/>
          <w:sz w:val="28"/>
          <w:szCs w:val="28"/>
          <w:shd w:val="clear" w:color="auto" w:fill="FFFFFF"/>
          <w:lang w:val="kk-KZ"/>
        </w:rPr>
        <w:t>,</w:t>
      </w:r>
      <w:r w:rsidRPr="00CD1CCA">
        <w:rPr>
          <w:rFonts w:ascii="Times New Roman" w:eastAsia="Times New Roman" w:hAnsi="Times New Roman" w:cs="Times New Roman"/>
          <w:bCs/>
          <w:sz w:val="28"/>
          <w:szCs w:val="28"/>
          <w:shd w:val="clear" w:color="auto" w:fill="FFFFFF"/>
        </w:rPr>
        <w:t xml:space="preserve"> методические рекомендации для обучающегося по изучению дисциплины </w:t>
      </w:r>
      <w:r w:rsidRPr="00CD1CCA">
        <w:rPr>
          <w:rFonts w:ascii="Times New Roman" w:eastAsia="Times New Roman" w:hAnsi="Times New Roman" w:cs="Times New Roman"/>
          <w:bCs/>
          <w:sz w:val="28"/>
          <w:szCs w:val="28"/>
          <w:shd w:val="clear" w:color="auto" w:fill="FFFFFF"/>
          <w:lang w:val="kk-KZ"/>
        </w:rPr>
        <w:t>(модуля</w:t>
      </w:r>
      <w:r w:rsidRPr="00CD1CCA">
        <w:rPr>
          <w:rFonts w:ascii="Times New Roman" w:eastAsia="Times New Roman" w:hAnsi="Times New Roman" w:cs="Times New Roman"/>
          <w:bCs/>
          <w:sz w:val="28"/>
          <w:szCs w:val="28"/>
          <w:shd w:val="clear" w:color="auto" w:fill="FFFFFF"/>
        </w:rPr>
        <w:t>), организации текущего контроля</w:t>
      </w:r>
      <w:r w:rsidRPr="00CD1CCA">
        <w:rPr>
          <w:rFonts w:ascii="Times New Roman" w:eastAsia="Times New Roman" w:hAnsi="Times New Roman" w:cs="Times New Roman"/>
          <w:bCs/>
          <w:sz w:val="28"/>
          <w:szCs w:val="28"/>
          <w:shd w:val="clear" w:color="auto" w:fill="FFFFFF"/>
          <w:lang w:val="kk-KZ"/>
        </w:rPr>
        <w:t xml:space="preserve"> успеваемости</w:t>
      </w:r>
      <w:r w:rsidRPr="00CD1CCA">
        <w:rPr>
          <w:rFonts w:ascii="Times New Roman" w:eastAsia="Times New Roman" w:hAnsi="Times New Roman" w:cs="Times New Roman"/>
          <w:bCs/>
          <w:sz w:val="28"/>
          <w:szCs w:val="28"/>
          <w:shd w:val="clear" w:color="auto" w:fill="FFFFFF"/>
        </w:rPr>
        <w:t xml:space="preserve">, рекомендаций для обучающегося по организации самостоятельной работы </w:t>
      </w:r>
      <w:r w:rsidRPr="00CD1CCA">
        <w:rPr>
          <w:rFonts w:ascii="Times New Roman" w:eastAsia="Times New Roman" w:hAnsi="Times New Roman" w:cs="Times New Roman"/>
          <w:bCs/>
          <w:sz w:val="28"/>
          <w:szCs w:val="28"/>
          <w:shd w:val="clear" w:color="auto" w:fill="FFFFFF"/>
          <w:lang w:val="kk-KZ"/>
        </w:rPr>
        <w:t>(</w:t>
      </w:r>
      <w:r w:rsidRPr="00CD1CCA">
        <w:rPr>
          <w:rFonts w:ascii="Times New Roman" w:eastAsia="Times New Roman" w:hAnsi="Times New Roman" w:cs="Times New Roman"/>
          <w:bCs/>
          <w:sz w:val="28"/>
          <w:szCs w:val="28"/>
          <w:shd w:val="clear" w:color="auto" w:fill="FFFFFF"/>
        </w:rPr>
        <w:t>подробно описывает</w:t>
      </w:r>
      <w:r w:rsidRPr="00CD1CCA">
        <w:rPr>
          <w:rFonts w:ascii="Times New Roman" w:eastAsia="Times New Roman" w:hAnsi="Times New Roman" w:cs="Times New Roman"/>
          <w:bCs/>
          <w:sz w:val="28"/>
          <w:szCs w:val="28"/>
          <w:shd w:val="clear" w:color="auto" w:fill="FFFFFF"/>
          <w:lang w:val="kk-KZ"/>
        </w:rPr>
        <w:t xml:space="preserve">ся </w:t>
      </w:r>
      <w:r w:rsidRPr="00CD1CCA">
        <w:rPr>
          <w:rFonts w:ascii="Times New Roman" w:eastAsia="Times New Roman" w:hAnsi="Times New Roman" w:cs="Times New Roman"/>
          <w:bCs/>
          <w:sz w:val="28"/>
          <w:szCs w:val="28"/>
          <w:shd w:val="clear" w:color="auto" w:fill="FFFFFF"/>
        </w:rPr>
        <w:t>объем</w:t>
      </w:r>
      <w:r w:rsidRPr="00CD1CCA">
        <w:rPr>
          <w:rFonts w:ascii="Times New Roman" w:eastAsia="Times New Roman" w:hAnsi="Times New Roman" w:cs="Times New Roman"/>
          <w:bCs/>
          <w:sz w:val="28"/>
          <w:szCs w:val="28"/>
          <w:shd w:val="clear" w:color="auto" w:fill="FFFFFF"/>
          <w:lang w:val="kk-KZ"/>
        </w:rPr>
        <w:t xml:space="preserve"> </w:t>
      </w:r>
      <w:r w:rsidRPr="00CD1CCA">
        <w:rPr>
          <w:rFonts w:ascii="Times New Roman" w:eastAsia="Times New Roman" w:hAnsi="Times New Roman" w:cs="Times New Roman"/>
          <w:bCs/>
          <w:sz w:val="28"/>
          <w:szCs w:val="28"/>
          <w:shd w:val="clear" w:color="auto" w:fill="FFFFFF"/>
        </w:rPr>
        <w:t>и последовательность</w:t>
      </w:r>
      <w:r w:rsidRPr="00CD1CCA">
        <w:rPr>
          <w:rFonts w:ascii="Times New Roman" w:eastAsia="Times New Roman" w:hAnsi="Times New Roman" w:cs="Times New Roman"/>
          <w:bCs/>
          <w:sz w:val="28"/>
          <w:szCs w:val="28"/>
          <w:shd w:val="clear" w:color="auto" w:fill="FFFFFF"/>
          <w:lang w:val="kk-KZ"/>
        </w:rPr>
        <w:t xml:space="preserve"> </w:t>
      </w:r>
      <w:r w:rsidRPr="00CD1CCA">
        <w:rPr>
          <w:rFonts w:ascii="Times New Roman" w:eastAsia="Times New Roman" w:hAnsi="Times New Roman" w:cs="Times New Roman"/>
          <w:bCs/>
          <w:sz w:val="28"/>
          <w:szCs w:val="28"/>
          <w:shd w:val="clear" w:color="auto" w:fill="FFFFFF"/>
        </w:rPr>
        <w:t>работы</w:t>
      </w:r>
      <w:r w:rsidRPr="00CD1CCA">
        <w:rPr>
          <w:rFonts w:ascii="Times New Roman" w:eastAsia="Times New Roman" w:hAnsi="Times New Roman" w:cs="Times New Roman"/>
          <w:bCs/>
          <w:sz w:val="28"/>
          <w:szCs w:val="28"/>
          <w:shd w:val="clear" w:color="auto" w:fill="FFFFFF"/>
          <w:lang w:val="kk-KZ"/>
        </w:rPr>
        <w:t>),</w:t>
      </w:r>
      <w:r w:rsidRPr="00CD1CCA">
        <w:rPr>
          <w:rFonts w:ascii="Times New Roman" w:eastAsia="Times New Roman" w:hAnsi="Times New Roman" w:cs="Times New Roman"/>
          <w:bCs/>
          <w:sz w:val="28"/>
          <w:szCs w:val="28"/>
          <w:shd w:val="clear" w:color="auto" w:fill="FFFFFF"/>
        </w:rPr>
        <w:t xml:space="preserve"> учебные (дидактические) пособия и </w:t>
      </w:r>
      <w:r w:rsidRPr="00CD1CCA">
        <w:rPr>
          <w:rFonts w:ascii="Times New Roman" w:eastAsia="Times New Roman" w:hAnsi="Times New Roman" w:cs="Times New Roman"/>
          <w:bCs/>
          <w:sz w:val="28"/>
          <w:szCs w:val="28"/>
          <w:shd w:val="clear" w:color="auto" w:fill="FFFFFF"/>
          <w:lang w:val="kk-KZ"/>
        </w:rPr>
        <w:t>другие</w:t>
      </w:r>
      <w:r w:rsidRPr="00CD1CCA">
        <w:rPr>
          <w:rFonts w:ascii="Times New Roman" w:eastAsia="Times New Roman" w:hAnsi="Times New Roman" w:cs="Times New Roman"/>
          <w:bCs/>
          <w:sz w:val="28"/>
          <w:szCs w:val="28"/>
          <w:shd w:val="clear" w:color="auto" w:fill="FFFFFF"/>
        </w:rPr>
        <w:t xml:space="preserve">. При необходимости УМК и ЦОР дополняются справочными </w:t>
      </w:r>
      <w:r w:rsidRPr="00CD1CCA">
        <w:rPr>
          <w:rFonts w:ascii="Times New Roman" w:eastAsia="Times New Roman" w:hAnsi="Times New Roman" w:cs="Times New Roman"/>
          <w:bCs/>
          <w:sz w:val="28"/>
          <w:szCs w:val="28"/>
          <w:shd w:val="clear" w:color="auto" w:fill="FFFFFF"/>
          <w:lang w:val="kk-KZ"/>
        </w:rPr>
        <w:t>материалами</w:t>
      </w:r>
      <w:r w:rsidRPr="00CD1CCA">
        <w:rPr>
          <w:rFonts w:ascii="Times New Roman" w:eastAsia="Times New Roman" w:hAnsi="Times New Roman" w:cs="Times New Roman"/>
          <w:bCs/>
          <w:sz w:val="28"/>
          <w:szCs w:val="28"/>
          <w:shd w:val="clear" w:color="auto" w:fill="FFFFFF"/>
        </w:rPr>
        <w:t>, литературой, ссылками на электронные ресурсы.</w:t>
      </w:r>
    </w:p>
    <w:p w:rsidR="001731C3" w:rsidRPr="00CD1CCA" w:rsidRDefault="001731C3" w:rsidP="001731C3">
      <w:pPr>
        <w:shd w:val="clear" w:color="auto" w:fill="FFFFFF"/>
        <w:tabs>
          <w:tab w:val="left" w:pos="993"/>
        </w:tabs>
        <w:spacing w:after="0" w:line="240" w:lineRule="auto"/>
        <w:ind w:firstLine="709"/>
        <w:jc w:val="both"/>
        <w:rPr>
          <w:rFonts w:ascii="Times New Roman" w:eastAsia="Times New Roman" w:hAnsi="Times New Roman" w:cs="Times New Roman"/>
          <w:sz w:val="28"/>
          <w:szCs w:val="28"/>
        </w:rPr>
      </w:pPr>
      <w:r w:rsidRPr="00CD1CCA">
        <w:rPr>
          <w:rFonts w:ascii="Times New Roman" w:eastAsia="Times New Roman" w:hAnsi="Times New Roman" w:cs="Times New Roman"/>
          <w:bCs/>
          <w:sz w:val="28"/>
          <w:szCs w:val="28"/>
          <w:shd w:val="clear" w:color="auto" w:fill="FFFFFF"/>
        </w:rPr>
        <w:t>Т</w:t>
      </w:r>
      <w:r w:rsidRPr="00CD1CCA">
        <w:rPr>
          <w:rFonts w:ascii="Times New Roman" w:eastAsia="Times New Roman" w:hAnsi="Times New Roman" w:cs="Times New Roman"/>
          <w:bCs/>
          <w:sz w:val="28"/>
          <w:szCs w:val="28"/>
        </w:rPr>
        <w:t>ребования к содержанию УМК и ЦОР:</w:t>
      </w:r>
    </w:p>
    <w:p w:rsidR="001731C3" w:rsidRPr="00CD1CCA" w:rsidRDefault="001731C3" w:rsidP="001731C3">
      <w:pPr>
        <w:shd w:val="clear" w:color="auto" w:fill="FFFFFF"/>
        <w:spacing w:after="0" w:line="240" w:lineRule="auto"/>
        <w:ind w:firstLine="709"/>
        <w:jc w:val="both"/>
        <w:rPr>
          <w:rFonts w:ascii="Times New Roman" w:eastAsia="Times New Roman" w:hAnsi="Times New Roman" w:cs="Times New Roman"/>
          <w:bCs/>
          <w:sz w:val="28"/>
          <w:szCs w:val="28"/>
        </w:rPr>
      </w:pPr>
      <w:r w:rsidRPr="00CD1CCA">
        <w:rPr>
          <w:rFonts w:ascii="Times New Roman" w:eastAsia="Times New Roman" w:hAnsi="Times New Roman" w:cs="Times New Roman"/>
          <w:bCs/>
          <w:sz w:val="28"/>
          <w:szCs w:val="28"/>
        </w:rPr>
        <w:t>1) актуальность и полнота информации, компактность ее представления. Материалы УМК и ЦОР должны быть максимально информативным и понятным</w:t>
      </w:r>
      <w:r w:rsidRPr="00CD1CCA">
        <w:rPr>
          <w:rFonts w:ascii="Times New Roman" w:eastAsia="Times New Roman" w:hAnsi="Times New Roman" w:cs="Times New Roman"/>
          <w:bCs/>
          <w:sz w:val="28"/>
          <w:szCs w:val="28"/>
          <w:lang w:val="kk-KZ"/>
        </w:rPr>
        <w:t xml:space="preserve">, </w:t>
      </w:r>
      <w:r w:rsidRPr="00CD1CCA">
        <w:rPr>
          <w:rFonts w:ascii="Times New Roman" w:eastAsia="Times New Roman" w:hAnsi="Times New Roman" w:cs="Times New Roman"/>
          <w:bCs/>
          <w:sz w:val="28"/>
          <w:szCs w:val="28"/>
        </w:rPr>
        <w:t>может</w:t>
      </w:r>
      <w:r w:rsidRPr="00CD1CCA">
        <w:rPr>
          <w:rFonts w:ascii="Times New Roman" w:eastAsia="Times New Roman" w:hAnsi="Times New Roman" w:cs="Times New Roman"/>
          <w:bCs/>
          <w:sz w:val="28"/>
          <w:szCs w:val="28"/>
          <w:lang w:val="kk-KZ"/>
        </w:rPr>
        <w:t xml:space="preserve"> </w:t>
      </w:r>
      <w:r w:rsidRPr="00CD1CCA">
        <w:rPr>
          <w:rFonts w:ascii="Times New Roman" w:eastAsia="Times New Roman" w:hAnsi="Times New Roman" w:cs="Times New Roman"/>
          <w:bCs/>
          <w:sz w:val="28"/>
          <w:szCs w:val="28"/>
        </w:rPr>
        <w:t>постоянно дополняться;</w:t>
      </w:r>
    </w:p>
    <w:p w:rsidR="001731C3" w:rsidRPr="00CD1CCA" w:rsidRDefault="001731C3" w:rsidP="001731C3">
      <w:pPr>
        <w:shd w:val="clear" w:color="auto" w:fill="FFFFFF"/>
        <w:spacing w:after="0" w:line="240" w:lineRule="auto"/>
        <w:ind w:firstLine="709"/>
        <w:jc w:val="both"/>
        <w:rPr>
          <w:rFonts w:ascii="Times New Roman" w:eastAsia="Times New Roman" w:hAnsi="Times New Roman" w:cs="Times New Roman"/>
          <w:bCs/>
          <w:sz w:val="28"/>
          <w:szCs w:val="28"/>
        </w:rPr>
      </w:pPr>
      <w:r w:rsidRPr="00CD1CCA">
        <w:rPr>
          <w:rFonts w:ascii="Times New Roman" w:eastAsia="Times New Roman" w:hAnsi="Times New Roman" w:cs="Times New Roman"/>
          <w:bCs/>
          <w:sz w:val="28"/>
          <w:szCs w:val="28"/>
        </w:rPr>
        <w:t>2) комплексный характер: УМК</w:t>
      </w:r>
      <w:r w:rsidRPr="00CD1CCA">
        <w:rPr>
          <w:rFonts w:ascii="Times New Roman" w:eastAsia="Times New Roman" w:hAnsi="Times New Roman" w:cs="Times New Roman"/>
          <w:bCs/>
          <w:sz w:val="28"/>
          <w:szCs w:val="28"/>
          <w:lang w:val="kk-KZ"/>
        </w:rPr>
        <w:t xml:space="preserve"> </w:t>
      </w:r>
      <w:r w:rsidRPr="00CD1CCA">
        <w:rPr>
          <w:rFonts w:ascii="Times New Roman" w:eastAsia="Times New Roman" w:hAnsi="Times New Roman" w:cs="Times New Roman"/>
          <w:bCs/>
          <w:sz w:val="28"/>
          <w:szCs w:val="28"/>
        </w:rPr>
        <w:t>и ЦОР должен содержать методическое обеспечение к видам и формам учебной деятельности студента;</w:t>
      </w:r>
    </w:p>
    <w:p w:rsidR="001731C3" w:rsidRPr="00CD1CCA" w:rsidRDefault="001731C3" w:rsidP="001731C3">
      <w:pPr>
        <w:shd w:val="clear" w:color="auto" w:fill="FFFFFF"/>
        <w:spacing w:after="0" w:line="240" w:lineRule="auto"/>
        <w:ind w:firstLine="709"/>
        <w:jc w:val="both"/>
        <w:rPr>
          <w:rFonts w:ascii="Times New Roman" w:eastAsia="Times New Roman" w:hAnsi="Times New Roman" w:cs="Times New Roman"/>
          <w:bCs/>
          <w:sz w:val="28"/>
          <w:szCs w:val="28"/>
        </w:rPr>
      </w:pPr>
      <w:r w:rsidRPr="00CD1CCA">
        <w:rPr>
          <w:rFonts w:ascii="Times New Roman" w:eastAsia="Times New Roman" w:hAnsi="Times New Roman" w:cs="Times New Roman"/>
          <w:bCs/>
          <w:sz w:val="28"/>
          <w:szCs w:val="28"/>
        </w:rPr>
        <w:t>3) четкая структуризация учебного материала: информация должна быть цельной и представлять собой некоторый завершенный смысл</w:t>
      </w:r>
      <w:r w:rsidRPr="00CD1CCA">
        <w:rPr>
          <w:rFonts w:ascii="Times New Roman" w:eastAsia="Times New Roman" w:hAnsi="Times New Roman" w:cs="Times New Roman"/>
          <w:bCs/>
          <w:sz w:val="28"/>
          <w:szCs w:val="28"/>
          <w:lang w:val="kk-KZ"/>
        </w:rPr>
        <w:t>;</w:t>
      </w:r>
    </w:p>
    <w:p w:rsidR="001731C3" w:rsidRPr="00CD1CCA" w:rsidRDefault="001731C3" w:rsidP="001731C3">
      <w:pPr>
        <w:shd w:val="clear" w:color="auto" w:fill="FFFFFF"/>
        <w:spacing w:after="0" w:line="240" w:lineRule="auto"/>
        <w:ind w:firstLine="709"/>
        <w:jc w:val="both"/>
        <w:rPr>
          <w:rFonts w:ascii="Times New Roman" w:eastAsia="Times New Roman" w:hAnsi="Times New Roman" w:cs="Times New Roman"/>
          <w:bCs/>
          <w:sz w:val="28"/>
          <w:szCs w:val="28"/>
        </w:rPr>
      </w:pPr>
      <w:r w:rsidRPr="00CD1CCA">
        <w:rPr>
          <w:rFonts w:ascii="Times New Roman" w:eastAsia="Times New Roman" w:hAnsi="Times New Roman" w:cs="Times New Roman"/>
          <w:bCs/>
          <w:sz w:val="28"/>
          <w:szCs w:val="28"/>
        </w:rPr>
        <w:t>4) наглядность и понятность учебного материала: желательно использовать таблицы, схемы, рисунки, диаграммы, мультимедийные объекты (обучающие ролики, видео, звук, анимация и другие), а также разнообразные вспомогательные материалы (глоссарий, список литературы, тесты, справочники, методические указания).</w:t>
      </w:r>
    </w:p>
    <w:p w:rsidR="001731C3" w:rsidRPr="00CD1CCA" w:rsidRDefault="001731C3" w:rsidP="001731C3">
      <w:pPr>
        <w:shd w:val="clear" w:color="auto" w:fill="FFFFFF"/>
        <w:tabs>
          <w:tab w:val="left" w:pos="993"/>
        </w:tabs>
        <w:spacing w:after="0" w:line="240" w:lineRule="auto"/>
        <w:ind w:firstLine="709"/>
        <w:jc w:val="both"/>
        <w:rPr>
          <w:rFonts w:ascii="Times New Roman" w:eastAsia="Times New Roman" w:hAnsi="Times New Roman" w:cs="Times New Roman"/>
          <w:bCs/>
          <w:sz w:val="28"/>
          <w:szCs w:val="28"/>
          <w:shd w:val="clear" w:color="auto" w:fill="FFFFFF"/>
        </w:rPr>
      </w:pPr>
      <w:r w:rsidRPr="00CD1CCA">
        <w:rPr>
          <w:rFonts w:ascii="Times New Roman" w:eastAsia="Times New Roman" w:hAnsi="Times New Roman" w:cs="Times New Roman"/>
          <w:bCs/>
          <w:sz w:val="28"/>
          <w:szCs w:val="28"/>
          <w:shd w:val="clear" w:color="auto" w:fill="FFFFFF"/>
          <w:lang w:val="kk-KZ"/>
        </w:rPr>
        <w:t>К</w:t>
      </w:r>
      <w:r w:rsidRPr="00CD1CCA">
        <w:rPr>
          <w:rFonts w:ascii="Times New Roman" w:eastAsia="Times New Roman" w:hAnsi="Times New Roman" w:cs="Times New Roman"/>
          <w:bCs/>
          <w:sz w:val="28"/>
          <w:szCs w:val="28"/>
          <w:shd w:val="clear" w:color="auto" w:fill="FFFFFF"/>
        </w:rPr>
        <w:t xml:space="preserve"> материалам прилагается сопроводительн</w:t>
      </w:r>
      <w:r w:rsidRPr="00CD1CCA">
        <w:rPr>
          <w:rFonts w:ascii="Times New Roman" w:eastAsia="Times New Roman" w:hAnsi="Times New Roman" w:cs="Times New Roman"/>
          <w:bCs/>
          <w:sz w:val="28"/>
          <w:szCs w:val="28"/>
          <w:shd w:val="clear" w:color="auto" w:fill="FFFFFF"/>
          <w:lang w:val="kk-KZ"/>
        </w:rPr>
        <w:t>ая</w:t>
      </w:r>
      <w:r w:rsidRPr="00CD1CCA">
        <w:rPr>
          <w:rFonts w:ascii="Times New Roman" w:eastAsia="Times New Roman" w:hAnsi="Times New Roman" w:cs="Times New Roman"/>
          <w:bCs/>
          <w:sz w:val="28"/>
          <w:szCs w:val="28"/>
          <w:shd w:val="clear" w:color="auto" w:fill="FFFFFF"/>
        </w:rPr>
        <w:t xml:space="preserve"> записк</w:t>
      </w:r>
      <w:r w:rsidRPr="00CD1CCA">
        <w:rPr>
          <w:rFonts w:ascii="Times New Roman" w:eastAsia="Times New Roman" w:hAnsi="Times New Roman" w:cs="Times New Roman"/>
          <w:bCs/>
          <w:sz w:val="28"/>
          <w:szCs w:val="28"/>
          <w:shd w:val="clear" w:color="auto" w:fill="FFFFFF"/>
          <w:lang w:val="kk-KZ"/>
        </w:rPr>
        <w:t>а</w:t>
      </w:r>
      <w:r w:rsidRPr="00CD1CCA">
        <w:rPr>
          <w:rFonts w:ascii="Times New Roman" w:eastAsia="Times New Roman" w:hAnsi="Times New Roman" w:cs="Times New Roman"/>
          <w:bCs/>
          <w:sz w:val="28"/>
          <w:szCs w:val="28"/>
          <w:shd w:val="clear" w:color="auto" w:fill="FFFFFF"/>
        </w:rPr>
        <w:t>, которая создается в электронном текстовом формате</w:t>
      </w:r>
      <w:r w:rsidRPr="00CD1CCA">
        <w:rPr>
          <w:rFonts w:ascii="Times New Roman" w:eastAsia="Times New Roman" w:hAnsi="Times New Roman" w:cs="Times New Roman"/>
          <w:bCs/>
          <w:sz w:val="28"/>
          <w:szCs w:val="28"/>
          <w:shd w:val="clear" w:color="auto" w:fill="FFFFFF"/>
          <w:lang w:val="kk-KZ"/>
        </w:rPr>
        <w:t>. В</w:t>
      </w:r>
      <w:r w:rsidRPr="00CD1CCA">
        <w:rPr>
          <w:rFonts w:ascii="Times New Roman" w:eastAsia="Times New Roman" w:hAnsi="Times New Roman" w:cs="Times New Roman"/>
          <w:bCs/>
          <w:sz w:val="28"/>
          <w:szCs w:val="28"/>
          <w:shd w:val="clear" w:color="auto" w:fill="FFFFFF"/>
        </w:rPr>
        <w:t xml:space="preserve"> сопроводительной записке автор может написать любые разъяснения по курсу и рекомендации к его оформлению.</w:t>
      </w:r>
    </w:p>
    <w:p w:rsidR="001731C3" w:rsidRPr="00CD1CCA" w:rsidRDefault="001731C3" w:rsidP="001731C3">
      <w:pPr>
        <w:shd w:val="clear" w:color="auto" w:fill="FFFFFF"/>
        <w:spacing w:after="0" w:line="240" w:lineRule="auto"/>
        <w:ind w:firstLine="709"/>
        <w:jc w:val="both"/>
        <w:rPr>
          <w:rFonts w:ascii="Times New Roman" w:eastAsia="Times New Roman" w:hAnsi="Times New Roman" w:cs="Times New Roman"/>
          <w:bCs/>
          <w:sz w:val="28"/>
          <w:szCs w:val="28"/>
          <w:lang w:val="kk-KZ"/>
        </w:rPr>
      </w:pPr>
      <w:r w:rsidRPr="00CD1CCA">
        <w:rPr>
          <w:rFonts w:ascii="Times New Roman" w:eastAsia="Times New Roman" w:hAnsi="Times New Roman" w:cs="Times New Roman"/>
          <w:bCs/>
          <w:sz w:val="28"/>
          <w:szCs w:val="28"/>
        </w:rPr>
        <w:t>Текст создается в текстовом редакторе в следующем формате: шрифт Times New Roman</w:t>
      </w:r>
      <w:r w:rsidRPr="00CD1CCA">
        <w:rPr>
          <w:rFonts w:ascii="Times New Roman" w:eastAsia="Times New Roman" w:hAnsi="Times New Roman" w:cs="Times New Roman"/>
          <w:bCs/>
          <w:sz w:val="28"/>
          <w:szCs w:val="28"/>
          <w:lang w:val="kk-KZ"/>
        </w:rPr>
        <w:t>,</w:t>
      </w:r>
      <w:r w:rsidRPr="00CD1CCA">
        <w:rPr>
          <w:rFonts w:ascii="Times New Roman" w:eastAsia="Times New Roman" w:hAnsi="Times New Roman" w:cs="Times New Roman"/>
          <w:bCs/>
          <w:sz w:val="28"/>
          <w:szCs w:val="28"/>
        </w:rPr>
        <w:t xml:space="preserve"> размером 12. </w:t>
      </w:r>
    </w:p>
    <w:p w:rsidR="001731C3" w:rsidRPr="00CD1CCA" w:rsidRDefault="001731C3" w:rsidP="001731C3">
      <w:pPr>
        <w:shd w:val="clear" w:color="auto" w:fill="FFFFFF"/>
        <w:spacing w:after="0" w:line="240" w:lineRule="auto"/>
        <w:ind w:firstLine="709"/>
        <w:jc w:val="both"/>
        <w:rPr>
          <w:rFonts w:ascii="Times New Roman" w:eastAsia="Times New Roman" w:hAnsi="Times New Roman" w:cs="Times New Roman"/>
          <w:bCs/>
          <w:sz w:val="28"/>
          <w:szCs w:val="28"/>
        </w:rPr>
      </w:pPr>
      <w:r w:rsidRPr="00CD1CCA">
        <w:rPr>
          <w:rFonts w:ascii="Times New Roman" w:eastAsia="Times New Roman" w:hAnsi="Times New Roman" w:cs="Times New Roman"/>
          <w:bCs/>
          <w:sz w:val="28"/>
          <w:szCs w:val="28"/>
        </w:rPr>
        <w:t>Если текст был сканирован, то он должен быть тщательно проверен на предмет корректности распознавания. Проверяется орфография и пунктуация.</w:t>
      </w:r>
    </w:p>
    <w:p w:rsidR="001731C3" w:rsidRPr="00CD1CCA" w:rsidRDefault="001731C3" w:rsidP="001731C3">
      <w:pPr>
        <w:shd w:val="clear" w:color="auto" w:fill="FFFFFF"/>
        <w:spacing w:after="0" w:line="240" w:lineRule="auto"/>
        <w:ind w:firstLine="709"/>
        <w:jc w:val="both"/>
        <w:rPr>
          <w:rFonts w:ascii="Times New Roman" w:eastAsia="Times New Roman" w:hAnsi="Times New Roman" w:cs="Times New Roman"/>
          <w:bCs/>
          <w:sz w:val="28"/>
          <w:szCs w:val="28"/>
        </w:rPr>
      </w:pPr>
      <w:r w:rsidRPr="00CD1CCA">
        <w:rPr>
          <w:rFonts w:ascii="Times New Roman" w:eastAsia="Times New Roman" w:hAnsi="Times New Roman" w:cs="Times New Roman"/>
          <w:bCs/>
          <w:sz w:val="28"/>
          <w:szCs w:val="28"/>
        </w:rPr>
        <w:t>Выделение частей текста (курсивом, жирным) должно быть четко обусловлено по смыслу. Материал, дополняющий текст документа, допускается помещать в приложениях.</w:t>
      </w:r>
      <w:r w:rsidRPr="00CD1CCA">
        <w:rPr>
          <w:rFonts w:ascii="Times New Roman" w:eastAsia="Times New Roman" w:hAnsi="Times New Roman" w:cs="Times New Roman"/>
          <w:bCs/>
          <w:sz w:val="28"/>
          <w:szCs w:val="28"/>
          <w:shd w:val="clear" w:color="auto" w:fill="FFFFFF"/>
        </w:rPr>
        <w:t xml:space="preserve"> </w:t>
      </w:r>
      <w:r w:rsidRPr="00CD1CCA">
        <w:rPr>
          <w:rFonts w:ascii="Times New Roman" w:eastAsia="Times New Roman" w:hAnsi="Times New Roman" w:cs="Times New Roman"/>
          <w:bCs/>
          <w:sz w:val="28"/>
          <w:szCs w:val="28"/>
        </w:rPr>
        <w:t>Приложени</w:t>
      </w:r>
      <w:r w:rsidRPr="00CD1CCA">
        <w:rPr>
          <w:rFonts w:ascii="Times New Roman" w:eastAsia="Times New Roman" w:hAnsi="Times New Roman" w:cs="Times New Roman"/>
          <w:bCs/>
          <w:sz w:val="28"/>
          <w:szCs w:val="28"/>
          <w:lang w:val="kk-KZ"/>
        </w:rPr>
        <w:t>я</w:t>
      </w:r>
      <w:r w:rsidRPr="00CD1CCA">
        <w:rPr>
          <w:rFonts w:ascii="Times New Roman" w:eastAsia="Times New Roman" w:hAnsi="Times New Roman" w:cs="Times New Roman"/>
          <w:bCs/>
          <w:sz w:val="28"/>
          <w:szCs w:val="28"/>
        </w:rPr>
        <w:t xml:space="preserve"> оформляют</w:t>
      </w:r>
      <w:r w:rsidRPr="00CD1CCA">
        <w:rPr>
          <w:rFonts w:ascii="Times New Roman" w:eastAsia="Times New Roman" w:hAnsi="Times New Roman" w:cs="Times New Roman"/>
          <w:bCs/>
          <w:sz w:val="28"/>
          <w:szCs w:val="28"/>
          <w:lang w:val="kk-KZ"/>
        </w:rPr>
        <w:t>ся</w:t>
      </w:r>
      <w:r w:rsidRPr="00CD1CCA">
        <w:rPr>
          <w:rFonts w:ascii="Times New Roman" w:eastAsia="Times New Roman" w:hAnsi="Times New Roman" w:cs="Times New Roman"/>
          <w:bCs/>
          <w:sz w:val="28"/>
          <w:szCs w:val="28"/>
        </w:rPr>
        <w:t xml:space="preserve"> как продолжение документа на последующих его листах или выпускают в виде самостоятельного документа.</w:t>
      </w:r>
    </w:p>
    <w:p w:rsidR="001731C3" w:rsidRPr="00CD1CCA" w:rsidRDefault="001731C3" w:rsidP="001731C3">
      <w:pPr>
        <w:shd w:val="clear" w:color="auto" w:fill="FFFFFF"/>
        <w:tabs>
          <w:tab w:val="left" w:pos="993"/>
        </w:tabs>
        <w:spacing w:after="0" w:line="240" w:lineRule="auto"/>
        <w:ind w:firstLine="709"/>
        <w:jc w:val="both"/>
        <w:rPr>
          <w:rFonts w:ascii="Times New Roman" w:eastAsia="Times New Roman" w:hAnsi="Times New Roman" w:cs="Times New Roman"/>
          <w:bCs/>
          <w:sz w:val="28"/>
          <w:szCs w:val="28"/>
          <w:shd w:val="clear" w:color="auto" w:fill="FFFFFF"/>
        </w:rPr>
      </w:pPr>
      <w:r w:rsidRPr="00CD1CCA">
        <w:rPr>
          <w:rFonts w:ascii="Times New Roman" w:eastAsia="Times New Roman" w:hAnsi="Times New Roman" w:cs="Times New Roman"/>
          <w:bCs/>
          <w:sz w:val="28"/>
          <w:szCs w:val="28"/>
          <w:shd w:val="clear" w:color="auto" w:fill="FFFFFF"/>
        </w:rPr>
        <w:t>Названия всех фрагментов содержания должны четко соответствовать заголовкам разделов в оглавлении.</w:t>
      </w:r>
    </w:p>
    <w:p w:rsidR="001731C3" w:rsidRPr="00CD1CCA" w:rsidRDefault="001731C3" w:rsidP="001731C3">
      <w:pPr>
        <w:tabs>
          <w:tab w:val="left" w:pos="993"/>
        </w:tabs>
        <w:spacing w:after="0" w:line="240" w:lineRule="auto"/>
        <w:ind w:firstLine="709"/>
        <w:jc w:val="both"/>
        <w:rPr>
          <w:rFonts w:ascii="Times New Roman" w:eastAsia="Times New Roman" w:hAnsi="Times New Roman" w:cs="Times New Roman"/>
          <w:sz w:val="28"/>
          <w:szCs w:val="28"/>
          <w:shd w:val="clear" w:color="auto" w:fill="FFFFFF"/>
        </w:rPr>
      </w:pPr>
      <w:r w:rsidRPr="00CD1CCA">
        <w:rPr>
          <w:rFonts w:ascii="Times New Roman" w:eastAsia="Times New Roman" w:hAnsi="Times New Roman" w:cs="Times New Roman"/>
          <w:sz w:val="28"/>
          <w:szCs w:val="28"/>
          <w:shd w:val="clear" w:color="auto" w:fill="FFFFFF"/>
        </w:rPr>
        <w:t>Количество иллюстраций должно быть достаточным для пояснения излагаемого текста. Иллюстрации могут быть расположены по тексту</w:t>
      </w:r>
      <w:r w:rsidRPr="00CD1CCA">
        <w:rPr>
          <w:rFonts w:ascii="Times New Roman" w:eastAsia="Times New Roman" w:hAnsi="Times New Roman" w:cs="Times New Roman"/>
          <w:sz w:val="28"/>
          <w:szCs w:val="28"/>
          <w:shd w:val="clear" w:color="auto" w:fill="FFFFFF"/>
          <w:lang w:val="kk-KZ"/>
        </w:rPr>
        <w:t xml:space="preserve"> </w:t>
      </w:r>
      <w:r w:rsidRPr="00CD1CCA">
        <w:rPr>
          <w:rFonts w:ascii="Times New Roman" w:eastAsia="Times New Roman" w:hAnsi="Times New Roman" w:cs="Times New Roman"/>
          <w:sz w:val="28"/>
          <w:szCs w:val="28"/>
          <w:shd w:val="clear" w:color="auto" w:fill="FFFFFF"/>
        </w:rPr>
        <w:t xml:space="preserve">или даны в приложении. </w:t>
      </w:r>
    </w:p>
    <w:p w:rsidR="001731C3" w:rsidRPr="00CD1CCA" w:rsidRDefault="001731C3" w:rsidP="001731C3">
      <w:pPr>
        <w:tabs>
          <w:tab w:val="left" w:pos="993"/>
        </w:tabs>
        <w:spacing w:after="0" w:line="240" w:lineRule="auto"/>
        <w:ind w:firstLine="709"/>
        <w:jc w:val="both"/>
        <w:rPr>
          <w:rFonts w:ascii="Times New Roman" w:eastAsia="Times New Roman" w:hAnsi="Times New Roman" w:cs="Times New Roman"/>
          <w:sz w:val="28"/>
          <w:szCs w:val="28"/>
          <w:shd w:val="clear" w:color="auto" w:fill="FFFFFF"/>
        </w:rPr>
      </w:pPr>
      <w:r w:rsidRPr="00CD1CCA">
        <w:rPr>
          <w:rFonts w:ascii="Times New Roman" w:eastAsia="Times New Roman" w:hAnsi="Times New Roman" w:cs="Times New Roman"/>
          <w:sz w:val="28"/>
          <w:szCs w:val="28"/>
          <w:shd w:val="clear" w:color="auto" w:fill="FFFFFF"/>
        </w:rPr>
        <w:t xml:space="preserve">При использовании в содержании УМК, ЦОР и иных авторов, в том числе полученных через </w:t>
      </w:r>
      <w:r w:rsidRPr="00CD1CCA">
        <w:rPr>
          <w:rFonts w:ascii="Times New Roman" w:eastAsia="Times New Roman" w:hAnsi="Times New Roman" w:cs="Times New Roman"/>
          <w:bCs/>
          <w:sz w:val="28"/>
          <w:szCs w:val="28"/>
          <w:shd w:val="clear" w:color="auto" w:fill="FFFFFF"/>
        </w:rPr>
        <w:t>Интернет</w:t>
      </w:r>
      <w:r w:rsidRPr="00CD1CCA">
        <w:rPr>
          <w:rFonts w:ascii="Times New Roman" w:eastAsia="Times New Roman" w:hAnsi="Times New Roman" w:cs="Times New Roman"/>
          <w:sz w:val="28"/>
          <w:szCs w:val="28"/>
          <w:shd w:val="clear" w:color="auto" w:fill="FFFFFF"/>
        </w:rPr>
        <w:t>-</w:t>
      </w:r>
      <w:r w:rsidRPr="00CD1CCA">
        <w:rPr>
          <w:rFonts w:ascii="Times New Roman" w:eastAsia="Times New Roman" w:hAnsi="Times New Roman" w:cs="Times New Roman"/>
          <w:bCs/>
          <w:sz w:val="28"/>
          <w:szCs w:val="28"/>
          <w:shd w:val="clear" w:color="auto" w:fill="FFFFFF"/>
        </w:rPr>
        <w:t>ресурсы</w:t>
      </w:r>
      <w:r w:rsidRPr="00CD1CCA">
        <w:rPr>
          <w:rFonts w:ascii="Times New Roman" w:eastAsia="Times New Roman" w:hAnsi="Times New Roman" w:cs="Times New Roman"/>
          <w:sz w:val="28"/>
          <w:szCs w:val="28"/>
          <w:shd w:val="clear" w:color="auto" w:fill="FFFFFF"/>
        </w:rPr>
        <w:t xml:space="preserve">, необходимо указывать источники материалов (иллюстраций, чертежей, аудио- и видеофайлов и другие). </w:t>
      </w:r>
    </w:p>
    <w:p w:rsidR="001731C3" w:rsidRPr="00CD1CCA" w:rsidRDefault="001731C3" w:rsidP="001731C3">
      <w:pPr>
        <w:shd w:val="clear" w:color="auto" w:fill="FFFFFF"/>
        <w:spacing w:after="0" w:line="240" w:lineRule="auto"/>
        <w:ind w:firstLine="709"/>
        <w:jc w:val="both"/>
        <w:rPr>
          <w:rFonts w:ascii="Times New Roman" w:eastAsia="Times New Roman" w:hAnsi="Times New Roman" w:cs="Times New Roman"/>
          <w:sz w:val="28"/>
          <w:szCs w:val="28"/>
          <w:lang w:val="kk-KZ"/>
        </w:rPr>
      </w:pPr>
      <w:r w:rsidRPr="00CD1CCA">
        <w:rPr>
          <w:rFonts w:ascii="Times New Roman" w:eastAsia="Times New Roman" w:hAnsi="Times New Roman" w:cs="Times New Roman"/>
          <w:sz w:val="28"/>
          <w:szCs w:val="28"/>
        </w:rPr>
        <w:t>Учебно-методические материалы сконцентрированы на официальном сайте некоммерческого акционерного общества «</w:t>
      </w:r>
      <w:r w:rsidRPr="00CD1CCA">
        <w:rPr>
          <w:rFonts w:ascii="Times New Roman" w:eastAsia="Times New Roman" w:hAnsi="Times New Roman" w:cs="Times New Roman"/>
          <w:sz w:val="28"/>
          <w:szCs w:val="28"/>
          <w:lang w:val="en-GB"/>
        </w:rPr>
        <w:t>Talap</w:t>
      </w:r>
      <w:r w:rsidRPr="00CD1CCA">
        <w:rPr>
          <w:rFonts w:ascii="Times New Roman" w:eastAsia="Times New Roman" w:hAnsi="Times New Roman" w:cs="Times New Roman"/>
          <w:sz w:val="28"/>
          <w:szCs w:val="28"/>
        </w:rPr>
        <w:t xml:space="preserve">». На сайте также размещен единый Каталог </w:t>
      </w:r>
      <w:r w:rsidRPr="00CD1CCA">
        <w:rPr>
          <w:rFonts w:ascii="Times New Roman" w:eastAsia="Times New Roman" w:hAnsi="Times New Roman" w:cs="Times New Roman"/>
          <w:sz w:val="28"/>
          <w:szCs w:val="28"/>
          <w:lang w:val="kk-KZ"/>
        </w:rPr>
        <w:t>видеоуроков, электронных учебников и дополнительных материалов для общего пользования.</w:t>
      </w:r>
    </w:p>
    <w:p w:rsidR="001731C3" w:rsidRPr="00CD1CCA" w:rsidRDefault="001731C3" w:rsidP="001731C3">
      <w:pPr>
        <w:suppressAutoHyphens/>
        <w:overflowPunct w:val="0"/>
        <w:autoSpaceDN w:val="0"/>
        <w:spacing w:after="0" w:line="240" w:lineRule="auto"/>
        <w:ind w:firstLine="709"/>
        <w:jc w:val="right"/>
        <w:textAlignment w:val="baseline"/>
        <w:rPr>
          <w:rFonts w:ascii="Times New Roman" w:eastAsia="Times New Roman" w:hAnsi="Times New Roman" w:cs="Times New Roman"/>
          <w:i/>
          <w:kern w:val="3"/>
          <w:sz w:val="28"/>
          <w:szCs w:val="28"/>
          <w:lang w:val="kk-KZ"/>
        </w:rPr>
      </w:pPr>
    </w:p>
    <w:p w:rsidR="001731C3" w:rsidRPr="00CD1CCA" w:rsidRDefault="001731C3" w:rsidP="001731C3">
      <w:pPr>
        <w:rPr>
          <w:rFonts w:ascii="Times New Roman" w:eastAsia="Times New Roman" w:hAnsi="Times New Roman" w:cs="Times New Roman"/>
          <w:kern w:val="3"/>
          <w:sz w:val="28"/>
          <w:szCs w:val="28"/>
          <w:lang w:val="kk-KZ"/>
        </w:rPr>
      </w:pPr>
      <w:r w:rsidRPr="00CD1CCA">
        <w:rPr>
          <w:rFonts w:ascii="Calibri" w:eastAsia="Times New Roman" w:hAnsi="Calibri" w:cs="Times New Roman"/>
          <w:sz w:val="28"/>
          <w:szCs w:val="28"/>
          <w:lang w:val="kk-KZ"/>
        </w:rPr>
        <w:br w:type="page"/>
      </w:r>
    </w:p>
    <w:p w:rsidR="001731C3" w:rsidRPr="00CD1CCA" w:rsidRDefault="001731C3" w:rsidP="001731C3">
      <w:pPr>
        <w:suppressAutoHyphens/>
        <w:overflowPunct w:val="0"/>
        <w:autoSpaceDN w:val="0"/>
        <w:spacing w:after="0" w:line="240" w:lineRule="auto"/>
        <w:ind w:left="5387"/>
        <w:textAlignment w:val="baseline"/>
        <w:rPr>
          <w:rFonts w:ascii="Times New Roman" w:eastAsia="Times New Roman" w:hAnsi="Times New Roman" w:cs="Times New Roman"/>
          <w:kern w:val="3"/>
          <w:sz w:val="28"/>
          <w:szCs w:val="28"/>
          <w:lang w:val="kk-KZ"/>
        </w:rPr>
      </w:pPr>
      <w:r w:rsidRPr="00CD1CCA">
        <w:rPr>
          <w:rFonts w:ascii="Times New Roman" w:eastAsia="Times New Roman" w:hAnsi="Times New Roman" w:cs="Times New Roman"/>
          <w:kern w:val="3"/>
          <w:sz w:val="28"/>
          <w:szCs w:val="28"/>
          <w:lang w:val="kk-KZ"/>
        </w:rPr>
        <w:t>Приложение 2</w:t>
      </w:r>
    </w:p>
    <w:p w:rsidR="001731C3" w:rsidRPr="00CD1CCA" w:rsidRDefault="001731C3" w:rsidP="001731C3">
      <w:pPr>
        <w:suppressAutoHyphens/>
        <w:overflowPunct w:val="0"/>
        <w:autoSpaceDN w:val="0"/>
        <w:spacing w:after="0" w:line="240" w:lineRule="auto"/>
        <w:ind w:left="5387"/>
        <w:textAlignment w:val="baseline"/>
        <w:rPr>
          <w:rFonts w:ascii="Times New Roman" w:eastAsia="Calibri" w:hAnsi="Times New Roman" w:cs="Times New Roman"/>
          <w:kern w:val="3"/>
          <w:sz w:val="28"/>
          <w:szCs w:val="28"/>
          <w:lang w:val="kk-KZ"/>
        </w:rPr>
      </w:pPr>
      <w:r w:rsidRPr="00CD1CCA">
        <w:rPr>
          <w:rFonts w:ascii="Times New Roman" w:eastAsia="Calibri" w:hAnsi="Times New Roman" w:cs="Times New Roman"/>
          <w:kern w:val="3"/>
          <w:sz w:val="28"/>
          <w:szCs w:val="28"/>
          <w:lang w:val="kk-KZ"/>
        </w:rPr>
        <w:t>к Методическим рекомендациям</w:t>
      </w:r>
    </w:p>
    <w:p w:rsidR="001731C3" w:rsidRPr="00CD1CCA" w:rsidRDefault="001731C3" w:rsidP="001731C3">
      <w:pPr>
        <w:suppressAutoHyphens/>
        <w:overflowPunct w:val="0"/>
        <w:autoSpaceDN w:val="0"/>
        <w:spacing w:after="0" w:line="240" w:lineRule="auto"/>
        <w:ind w:left="5387"/>
        <w:textAlignment w:val="baseline"/>
        <w:rPr>
          <w:rFonts w:ascii="Times New Roman" w:eastAsia="Calibri" w:hAnsi="Times New Roman" w:cs="Times New Roman"/>
          <w:kern w:val="3"/>
          <w:sz w:val="28"/>
          <w:szCs w:val="28"/>
          <w:lang w:val="kk-KZ"/>
        </w:rPr>
      </w:pPr>
      <w:r w:rsidRPr="00CD1CCA">
        <w:rPr>
          <w:rFonts w:ascii="Times New Roman" w:eastAsia="Calibri" w:hAnsi="Times New Roman" w:cs="Times New Roman"/>
          <w:kern w:val="3"/>
          <w:sz w:val="28"/>
          <w:szCs w:val="28"/>
        </w:rPr>
        <w:t xml:space="preserve">по организации учебного процесса </w:t>
      </w:r>
    </w:p>
    <w:p w:rsidR="001731C3" w:rsidRPr="00CD1CCA" w:rsidRDefault="001731C3" w:rsidP="001731C3">
      <w:pPr>
        <w:suppressAutoHyphens/>
        <w:overflowPunct w:val="0"/>
        <w:autoSpaceDN w:val="0"/>
        <w:spacing w:after="0" w:line="240" w:lineRule="auto"/>
        <w:ind w:left="5387"/>
        <w:textAlignment w:val="baseline"/>
        <w:rPr>
          <w:rFonts w:ascii="Times New Roman" w:eastAsia="Calibri" w:hAnsi="Times New Roman" w:cs="Times New Roman"/>
          <w:kern w:val="3"/>
          <w:sz w:val="28"/>
          <w:szCs w:val="28"/>
          <w:lang w:val="kk-KZ"/>
        </w:rPr>
      </w:pPr>
      <w:r w:rsidRPr="00CD1CCA">
        <w:rPr>
          <w:rFonts w:ascii="Times New Roman" w:eastAsia="Calibri" w:hAnsi="Times New Roman" w:cs="Times New Roman"/>
          <w:kern w:val="3"/>
          <w:sz w:val="28"/>
          <w:szCs w:val="28"/>
        </w:rPr>
        <w:t xml:space="preserve">в организациях технического и </w:t>
      </w:r>
    </w:p>
    <w:p w:rsidR="001731C3" w:rsidRPr="00CD1CCA" w:rsidRDefault="001731C3" w:rsidP="001731C3">
      <w:pPr>
        <w:suppressAutoHyphens/>
        <w:overflowPunct w:val="0"/>
        <w:autoSpaceDN w:val="0"/>
        <w:spacing w:after="0" w:line="240" w:lineRule="auto"/>
        <w:ind w:left="5387"/>
        <w:textAlignment w:val="baseline"/>
        <w:rPr>
          <w:rFonts w:ascii="Times New Roman" w:eastAsia="Calibri" w:hAnsi="Times New Roman" w:cs="Times New Roman"/>
          <w:kern w:val="3"/>
          <w:sz w:val="28"/>
          <w:szCs w:val="28"/>
          <w:lang w:val="kk-KZ"/>
        </w:rPr>
      </w:pPr>
      <w:r w:rsidRPr="00CD1CCA">
        <w:rPr>
          <w:rFonts w:ascii="Times New Roman" w:eastAsia="Calibri" w:hAnsi="Times New Roman" w:cs="Times New Roman"/>
          <w:kern w:val="3"/>
          <w:sz w:val="28"/>
          <w:szCs w:val="28"/>
        </w:rPr>
        <w:t xml:space="preserve">профессионального, послесреднего </w:t>
      </w:r>
    </w:p>
    <w:p w:rsidR="001731C3" w:rsidRPr="00CD1CCA" w:rsidRDefault="001731C3" w:rsidP="001731C3">
      <w:pPr>
        <w:suppressAutoHyphens/>
        <w:overflowPunct w:val="0"/>
        <w:autoSpaceDN w:val="0"/>
        <w:spacing w:after="0" w:line="240" w:lineRule="auto"/>
        <w:ind w:left="5387"/>
        <w:textAlignment w:val="baseline"/>
        <w:rPr>
          <w:rFonts w:ascii="Times New Roman" w:eastAsia="Calibri" w:hAnsi="Times New Roman" w:cs="Times New Roman"/>
          <w:kern w:val="3"/>
          <w:sz w:val="28"/>
          <w:szCs w:val="28"/>
          <w:lang w:val="kk-KZ"/>
        </w:rPr>
      </w:pPr>
      <w:r w:rsidRPr="00CD1CCA">
        <w:rPr>
          <w:rFonts w:ascii="Times New Roman" w:eastAsia="Calibri" w:hAnsi="Times New Roman" w:cs="Times New Roman"/>
          <w:kern w:val="3"/>
          <w:sz w:val="28"/>
          <w:szCs w:val="28"/>
        </w:rPr>
        <w:t xml:space="preserve">образования в период ограничительных мер, </w:t>
      </w:r>
    </w:p>
    <w:p w:rsidR="001731C3" w:rsidRPr="00CD1CCA" w:rsidRDefault="001731C3" w:rsidP="001731C3">
      <w:pPr>
        <w:suppressAutoHyphens/>
        <w:overflowPunct w:val="0"/>
        <w:autoSpaceDN w:val="0"/>
        <w:spacing w:after="0" w:line="240" w:lineRule="auto"/>
        <w:ind w:left="5387"/>
        <w:textAlignment w:val="baseline"/>
        <w:rPr>
          <w:rFonts w:ascii="Times New Roman" w:eastAsia="Calibri" w:hAnsi="Times New Roman" w:cs="Times New Roman"/>
          <w:kern w:val="3"/>
          <w:sz w:val="28"/>
          <w:szCs w:val="28"/>
          <w:lang w:val="kk-KZ"/>
        </w:rPr>
      </w:pPr>
      <w:r w:rsidRPr="00CD1CCA">
        <w:rPr>
          <w:rFonts w:ascii="Times New Roman" w:eastAsia="Calibri" w:hAnsi="Times New Roman" w:cs="Times New Roman"/>
          <w:kern w:val="3"/>
          <w:sz w:val="28"/>
          <w:szCs w:val="28"/>
        </w:rPr>
        <w:t xml:space="preserve">связанных с недопущением </w:t>
      </w:r>
    </w:p>
    <w:p w:rsidR="001731C3" w:rsidRPr="00CD1CCA" w:rsidRDefault="001731C3" w:rsidP="001731C3">
      <w:pPr>
        <w:suppressAutoHyphens/>
        <w:overflowPunct w:val="0"/>
        <w:autoSpaceDN w:val="0"/>
        <w:spacing w:after="0" w:line="240" w:lineRule="auto"/>
        <w:ind w:left="5387"/>
        <w:textAlignment w:val="baseline"/>
        <w:rPr>
          <w:rFonts w:ascii="Times New Roman" w:eastAsia="Calibri" w:hAnsi="Times New Roman" w:cs="Times New Roman"/>
          <w:kern w:val="3"/>
          <w:sz w:val="28"/>
          <w:szCs w:val="28"/>
        </w:rPr>
      </w:pPr>
      <w:r w:rsidRPr="00CD1CCA">
        <w:rPr>
          <w:rFonts w:ascii="Times New Roman" w:eastAsia="Calibri" w:hAnsi="Times New Roman" w:cs="Times New Roman"/>
          <w:kern w:val="3"/>
          <w:sz w:val="28"/>
          <w:szCs w:val="28"/>
        </w:rPr>
        <w:t>распространения коронавирусной инфекции</w:t>
      </w:r>
    </w:p>
    <w:p w:rsidR="001731C3" w:rsidRPr="00CD1CCA" w:rsidRDefault="001731C3" w:rsidP="001731C3">
      <w:pPr>
        <w:suppressAutoHyphens/>
        <w:overflowPunct w:val="0"/>
        <w:autoSpaceDN w:val="0"/>
        <w:spacing w:after="0" w:line="240" w:lineRule="auto"/>
        <w:ind w:firstLine="709"/>
        <w:jc w:val="right"/>
        <w:textAlignment w:val="baseline"/>
        <w:rPr>
          <w:rFonts w:ascii="Times New Roman" w:eastAsia="Calibri" w:hAnsi="Times New Roman" w:cs="Times New Roman"/>
          <w:i/>
          <w:kern w:val="3"/>
          <w:sz w:val="28"/>
          <w:szCs w:val="28"/>
        </w:rPr>
      </w:pPr>
    </w:p>
    <w:p w:rsidR="001731C3" w:rsidRPr="00CD1CCA" w:rsidRDefault="001731C3" w:rsidP="001731C3">
      <w:pPr>
        <w:shd w:val="clear" w:color="auto" w:fill="FFFFFF"/>
        <w:spacing w:after="0" w:line="240" w:lineRule="auto"/>
        <w:jc w:val="both"/>
        <w:rPr>
          <w:rFonts w:ascii="Times New Roman" w:eastAsia="Times New Roman" w:hAnsi="Times New Roman" w:cs="Times New Roman"/>
          <w:sz w:val="28"/>
          <w:szCs w:val="28"/>
        </w:rPr>
      </w:pPr>
    </w:p>
    <w:p w:rsidR="001731C3" w:rsidRPr="00CD1CCA" w:rsidRDefault="001731C3" w:rsidP="001731C3">
      <w:pPr>
        <w:spacing w:after="0" w:line="240" w:lineRule="auto"/>
        <w:jc w:val="center"/>
        <w:textAlignment w:val="baseline"/>
        <w:rPr>
          <w:rFonts w:ascii="Times New Roman" w:eastAsia="Times New Roman" w:hAnsi="Times New Roman" w:cs="Times New Roman"/>
          <w:b/>
          <w:sz w:val="28"/>
          <w:szCs w:val="28"/>
        </w:rPr>
      </w:pPr>
      <w:r w:rsidRPr="00CD1CCA">
        <w:rPr>
          <w:rFonts w:ascii="Times New Roman" w:eastAsia="Times New Roman" w:hAnsi="Times New Roman" w:cs="Times New Roman"/>
          <w:b/>
          <w:bCs/>
          <w:kern w:val="36"/>
          <w:sz w:val="28"/>
          <w:szCs w:val="28"/>
        </w:rPr>
        <w:t xml:space="preserve"> Порядок организация занятий с использованием </w:t>
      </w:r>
      <w:r w:rsidRPr="00CD1CCA">
        <w:rPr>
          <w:rFonts w:ascii="Times New Roman" w:eastAsia="Times New Roman" w:hAnsi="Times New Roman" w:cs="Times New Roman"/>
          <w:b/>
          <w:sz w:val="28"/>
          <w:szCs w:val="28"/>
        </w:rPr>
        <w:t>дистанционных образовательных технологий</w:t>
      </w:r>
    </w:p>
    <w:p w:rsidR="001731C3" w:rsidRPr="00CD1CCA" w:rsidRDefault="001731C3" w:rsidP="001731C3">
      <w:pPr>
        <w:spacing w:after="0" w:line="240" w:lineRule="auto"/>
        <w:contextualSpacing/>
        <w:jc w:val="center"/>
        <w:textAlignment w:val="baseline"/>
        <w:rPr>
          <w:rFonts w:ascii="Times New Roman" w:eastAsia="Calibri" w:hAnsi="Times New Roman" w:cs="Times New Roman"/>
          <w:b/>
          <w:sz w:val="28"/>
          <w:szCs w:val="28"/>
        </w:rPr>
      </w:pPr>
    </w:p>
    <w:p w:rsidR="001731C3" w:rsidRPr="00CD1CCA" w:rsidRDefault="001731C3" w:rsidP="001731C3">
      <w:pPr>
        <w:spacing w:after="0" w:line="240" w:lineRule="auto"/>
        <w:ind w:firstLine="709"/>
        <w:jc w:val="both"/>
        <w:textAlignment w:val="baseline"/>
        <w:rPr>
          <w:rFonts w:ascii="Times New Roman" w:eastAsia="Times New Roman" w:hAnsi="Times New Roman" w:cs="Times New Roman"/>
          <w:i/>
          <w:sz w:val="28"/>
          <w:szCs w:val="28"/>
        </w:rPr>
      </w:pPr>
      <w:r w:rsidRPr="00CD1CCA">
        <w:rPr>
          <w:rFonts w:ascii="Times New Roman" w:eastAsia="Times New Roman" w:hAnsi="Times New Roman" w:cs="Times New Roman"/>
          <w:sz w:val="28"/>
          <w:szCs w:val="28"/>
          <w:bdr w:val="none" w:sz="0" w:space="0" w:color="auto" w:frame="1"/>
        </w:rPr>
        <w:t xml:space="preserve"> Занятия с использованием ДОТ проводятся по следующей схеме: </w:t>
      </w:r>
      <w:r w:rsidRPr="00CD1CCA">
        <w:rPr>
          <w:rFonts w:ascii="Times New Roman" w:eastAsia="Times New Roman" w:hAnsi="Times New Roman" w:cs="Times New Roman"/>
          <w:i/>
          <w:sz w:val="28"/>
          <w:szCs w:val="28"/>
          <w:bdr w:val="none" w:sz="0" w:space="0" w:color="auto" w:frame="1"/>
        </w:rPr>
        <w:t xml:space="preserve">Проведение онлайн-занятия </w:t>
      </w:r>
      <w:r w:rsidRPr="00CD1CCA">
        <w:rPr>
          <w:rFonts w:ascii="Times New Roman" w:eastAsia="Times New Roman" w:hAnsi="Times New Roman" w:cs="Times New Roman"/>
          <w:b/>
          <w:i/>
          <w:sz w:val="28"/>
          <w:szCs w:val="28"/>
          <w:bdr w:val="none" w:sz="0" w:space="0" w:color="auto" w:frame="1"/>
        </w:rPr>
        <w:t>+</w:t>
      </w:r>
      <w:r w:rsidRPr="00CD1CCA">
        <w:rPr>
          <w:rFonts w:ascii="Times New Roman" w:eastAsia="Times New Roman" w:hAnsi="Times New Roman" w:cs="Times New Roman"/>
          <w:i/>
          <w:sz w:val="28"/>
          <w:szCs w:val="28"/>
          <w:bdr w:val="none" w:sz="0" w:space="0" w:color="auto" w:frame="1"/>
        </w:rPr>
        <w:t xml:space="preserve"> </w:t>
      </w:r>
      <w:r w:rsidRPr="00CD1CCA">
        <w:rPr>
          <w:rFonts w:ascii="Times New Roman" w:eastAsia="Times New Roman" w:hAnsi="Times New Roman" w:cs="Times New Roman"/>
          <w:i/>
          <w:sz w:val="28"/>
          <w:szCs w:val="28"/>
        </w:rPr>
        <w:t xml:space="preserve">самостоятельная работа с учебно-методическими материалами по теме и проведение текущего </w:t>
      </w:r>
      <w:r w:rsidRPr="00CD1CCA">
        <w:rPr>
          <w:rFonts w:ascii="Times New Roman" w:eastAsia="Times New Roman" w:hAnsi="Times New Roman" w:cs="Times New Roman"/>
          <w:i/>
          <w:sz w:val="28"/>
          <w:szCs w:val="28"/>
          <w:shd w:val="clear" w:color="auto" w:fill="FFFFFF"/>
        </w:rPr>
        <w:t>контроля успеваемости обучающихся</w:t>
      </w:r>
      <w:r w:rsidRPr="00CD1CCA">
        <w:rPr>
          <w:rFonts w:ascii="Times New Roman" w:eastAsia="Times New Roman" w:hAnsi="Times New Roman" w:cs="Times New Roman"/>
          <w:i/>
          <w:sz w:val="28"/>
          <w:szCs w:val="28"/>
          <w:bdr w:val="none" w:sz="0" w:space="0" w:color="auto" w:frame="1"/>
        </w:rPr>
        <w:t xml:space="preserve">. </w:t>
      </w:r>
    </w:p>
    <w:p w:rsidR="001731C3" w:rsidRPr="00CD1CCA" w:rsidRDefault="001731C3" w:rsidP="001731C3">
      <w:pPr>
        <w:tabs>
          <w:tab w:val="left" w:pos="1134"/>
        </w:tabs>
        <w:spacing w:after="0" w:line="240" w:lineRule="auto"/>
        <w:ind w:left="709"/>
        <w:contextualSpacing/>
        <w:rPr>
          <w:rFonts w:ascii="Times New Roman" w:eastAsia="Times New Roman" w:hAnsi="Times New Roman" w:cs="Times New Roman"/>
          <w:i/>
          <w:sz w:val="28"/>
          <w:szCs w:val="28"/>
        </w:rPr>
      </w:pPr>
      <w:r w:rsidRPr="00CD1CCA">
        <w:rPr>
          <w:rFonts w:ascii="Times New Roman" w:eastAsia="Calibri" w:hAnsi="Times New Roman" w:cs="Times New Roman"/>
          <w:i/>
          <w:noProof/>
        </w:rPr>
        <mc:AlternateContent>
          <mc:Choice Requires="wps">
            <w:drawing>
              <wp:anchor distT="0" distB="0" distL="114300" distR="114300" simplePos="0" relativeHeight="251666432" behindDoc="0" locked="0" layoutInCell="1" allowOverlap="1" wp14:anchorId="37CB9FCE" wp14:editId="19BE7682">
                <wp:simplePos x="0" y="0"/>
                <wp:positionH relativeFrom="column">
                  <wp:posOffset>7777480</wp:posOffset>
                </wp:positionH>
                <wp:positionV relativeFrom="paragraph">
                  <wp:posOffset>1593215</wp:posOffset>
                </wp:positionV>
                <wp:extent cx="273050" cy="388620"/>
                <wp:effectExtent l="0" t="0" r="0" b="0"/>
                <wp:wrapNone/>
                <wp:docPr id="2" name="Поле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3050" cy="3886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92F6E" w:rsidRPr="00B5739B" w:rsidRDefault="00E92F6E" w:rsidP="001731C3">
                            <w:pPr>
                              <w:rPr>
                                <w:b/>
                                <w:sz w:val="40"/>
                                <w:szCs w:val="40"/>
                              </w:rPr>
                            </w:pPr>
                            <w:r w:rsidRPr="00B5739B">
                              <w:rPr>
                                <w:b/>
                                <w:sz w:val="40"/>
                                <w:szCs w:val="4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7CB9FCE" id="_x0000_t202" coordsize="21600,21600" o:spt="202" path="m,l,21600r21600,l21600,xe">
                <v:stroke joinstyle="miter"/>
                <v:path gradientshapeok="t" o:connecttype="rect"/>
              </v:shapetype>
              <v:shape id="Поле 14" o:spid="_x0000_s1026" type="#_x0000_t202" style="position:absolute;left:0;text-align:left;margin-left:612.4pt;margin-top:125.45pt;width:21.5pt;height:30.6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" stroked="f">
                <v:textbox>
                  <w:txbxContent>
                    <w:p w:rsidR="00E92F6E" w:rsidRPr="00B5739B" w:rsidRDefault="00E92F6E" w:rsidP="001731C3">
                      <w:pPr>
                        <w:rPr>
                          <w:b/>
                          <w:sz w:val="40"/>
                          <w:szCs w:val="40"/>
                        </w:rPr>
                      </w:pPr>
                      <w:r w:rsidRPr="00B5739B">
                        <w:rPr>
                          <w:b/>
                          <w:sz w:val="40"/>
                          <w:szCs w:val="40"/>
                        </w:rPr>
                        <w:t>=</w:t>
                      </w:r>
                    </w:p>
                  </w:txbxContent>
                </v:textbox>
              </v:shape>
            </w:pict>
          </mc:Fallback>
        </mc:AlternateContent>
      </w:r>
      <w:r w:rsidRPr="00CD1CCA">
        <w:rPr>
          <w:rFonts w:ascii="Times New Roman" w:eastAsia="Calibri" w:hAnsi="Times New Roman" w:cs="Times New Roman"/>
          <w:i/>
          <w:noProof/>
        </w:rPr>
        <mc:AlternateContent>
          <mc:Choice Requires="wps">
            <w:drawing>
              <wp:anchor distT="0" distB="0" distL="114300" distR="114300" simplePos="0" relativeHeight="251665408" behindDoc="0" locked="0" layoutInCell="1" allowOverlap="1" wp14:anchorId="3AD51672" wp14:editId="1BCAD641">
                <wp:simplePos x="0" y="0"/>
                <wp:positionH relativeFrom="column">
                  <wp:posOffset>8572500</wp:posOffset>
                </wp:positionH>
                <wp:positionV relativeFrom="paragraph">
                  <wp:posOffset>1207135</wp:posOffset>
                </wp:positionV>
                <wp:extent cx="252730" cy="1145540"/>
                <wp:effectExtent l="10795" t="27305" r="24765" b="5715"/>
                <wp:wrapNone/>
                <wp:docPr id="6" name="Правая фигурная скобка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16200000">
                          <a:off x="0" y="0"/>
                          <a:ext cx="252730" cy="1145540"/>
                        </a:xfrm>
                        <a:prstGeom prst="rightBrace">
                          <a:avLst>
                            <a:gd name="adj1" fmla="val 37772"/>
                            <a:gd name="adj2" fmla="val 50000"/>
                          </a:avLst>
                        </a:prstGeom>
                        <a:noFill/>
                        <a:ln w="285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9CD6C41"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Правая фигурная скобка 6" o:spid="_x0000_s1026" type="#_x0000_t88" style="position:absolute;margin-left:675pt;margin-top:95.05pt;width:19.9pt;height:90.2pt;rotation:-90;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" strokeweight="2.25pt"/>
            </w:pict>
          </mc:Fallback>
        </mc:AlternateContent>
      </w:r>
      <w:r w:rsidRPr="00CD1CCA">
        <w:rPr>
          <w:rFonts w:ascii="Times New Roman" w:eastAsia="Times New Roman" w:hAnsi="Times New Roman" w:cs="Times New Roman"/>
          <w:i/>
          <w:sz w:val="28"/>
          <w:szCs w:val="28"/>
          <w:bdr w:val="none" w:sz="0" w:space="0" w:color="auto" w:frame="1"/>
        </w:rPr>
        <w:t>Проведение онлайн-занятия</w:t>
      </w:r>
      <w:r w:rsidRPr="00CD1CCA">
        <w:rPr>
          <w:rFonts w:ascii="Times New Roman" w:eastAsia="Times New Roman" w:hAnsi="Times New Roman" w:cs="Times New Roman"/>
          <w:bCs/>
          <w:i/>
          <w:sz w:val="28"/>
          <w:szCs w:val="28"/>
        </w:rPr>
        <w:t xml:space="preserve"> </w:t>
      </w:r>
    </w:p>
    <w:p w:rsidR="001731C3" w:rsidRPr="00CD1CCA" w:rsidRDefault="001731C3" w:rsidP="001731C3">
      <w:pPr>
        <w:spacing w:after="0" w:line="240" w:lineRule="auto"/>
        <w:ind w:firstLine="709"/>
        <w:jc w:val="both"/>
        <w:outlineLvl w:val="2"/>
        <w:rPr>
          <w:rFonts w:ascii="Times New Roman" w:eastAsia="Times New Roman" w:hAnsi="Times New Roman" w:cs="Times New Roman"/>
          <w:sz w:val="28"/>
          <w:szCs w:val="28"/>
        </w:rPr>
      </w:pPr>
      <w:r w:rsidRPr="00CD1CCA">
        <w:rPr>
          <w:rFonts w:ascii="Times New Roman" w:eastAsia="Times New Roman" w:hAnsi="Times New Roman" w:cs="Times New Roman"/>
          <w:bCs/>
          <w:sz w:val="28"/>
          <w:szCs w:val="28"/>
          <w:shd w:val="clear" w:color="auto" w:fill="FFFFFF"/>
        </w:rPr>
        <w:t>При проведении о</w:t>
      </w:r>
      <w:r w:rsidRPr="00CD1CCA">
        <w:rPr>
          <w:rFonts w:ascii="Times New Roman" w:eastAsia="Times New Roman" w:hAnsi="Times New Roman" w:cs="Times New Roman"/>
          <w:sz w:val="28"/>
          <w:szCs w:val="28"/>
        </w:rPr>
        <w:t xml:space="preserve">нлайн-занятий преподаватель может использовать различные средства обучения: презентации, видеоуроки, интерактивные плакаты, веб-сайты и другие. </w:t>
      </w:r>
    </w:p>
    <w:p w:rsidR="001731C3" w:rsidRPr="00CD1CCA" w:rsidRDefault="001731C3" w:rsidP="001731C3">
      <w:pPr>
        <w:tabs>
          <w:tab w:val="left" w:pos="1134"/>
        </w:tabs>
        <w:spacing w:after="0" w:line="240" w:lineRule="auto"/>
        <w:ind w:firstLine="709"/>
        <w:jc w:val="both"/>
        <w:textAlignment w:val="baseline"/>
        <w:rPr>
          <w:rFonts w:ascii="Times New Roman" w:eastAsia="Times New Roman" w:hAnsi="Times New Roman" w:cs="Times New Roman"/>
          <w:sz w:val="28"/>
          <w:szCs w:val="28"/>
        </w:rPr>
      </w:pPr>
      <w:r w:rsidRPr="00CD1CCA">
        <w:rPr>
          <w:rFonts w:ascii="Times New Roman" w:eastAsia="Times New Roman" w:hAnsi="Times New Roman" w:cs="Times New Roman"/>
          <w:sz w:val="28"/>
          <w:szCs w:val="28"/>
        </w:rPr>
        <w:t>Онлайн-занятия</w:t>
      </w:r>
      <w:r w:rsidRPr="00CD1CCA">
        <w:rPr>
          <w:rFonts w:ascii="Times New Roman" w:eastAsia="Times New Roman" w:hAnsi="Times New Roman" w:cs="Times New Roman"/>
          <w:sz w:val="28"/>
          <w:szCs w:val="28"/>
          <w:bdr w:val="none" w:sz="0" w:space="0" w:color="auto" w:frame="1"/>
        </w:rPr>
        <w:t xml:space="preserve"> проводятся по утвержденному расписанию занятий с помощью онлайн ресурса. </w:t>
      </w:r>
    </w:p>
    <w:p w:rsidR="001731C3" w:rsidRPr="00CD1CCA" w:rsidRDefault="001731C3" w:rsidP="001731C3">
      <w:pPr>
        <w:spacing w:after="0" w:line="240" w:lineRule="auto"/>
        <w:ind w:firstLine="709"/>
        <w:rPr>
          <w:rFonts w:ascii="Times New Roman" w:eastAsia="Times New Roman" w:hAnsi="Times New Roman" w:cs="Times New Roman"/>
          <w:i/>
          <w:sz w:val="28"/>
          <w:szCs w:val="28"/>
        </w:rPr>
      </w:pPr>
      <w:r w:rsidRPr="00CD1CCA">
        <w:rPr>
          <w:rFonts w:ascii="Times New Roman" w:eastAsia="Times New Roman" w:hAnsi="Times New Roman" w:cs="Times New Roman"/>
          <w:i/>
          <w:sz w:val="28"/>
          <w:szCs w:val="28"/>
        </w:rPr>
        <w:t>Порядок проведения онлайн-занятия:</w:t>
      </w:r>
    </w:p>
    <w:p w:rsidR="001731C3" w:rsidRPr="00CD1CCA" w:rsidRDefault="001731C3" w:rsidP="001731C3">
      <w:pPr>
        <w:shd w:val="clear" w:color="auto" w:fill="FFFFFF"/>
        <w:spacing w:after="0" w:line="240" w:lineRule="auto"/>
        <w:ind w:firstLine="709"/>
        <w:jc w:val="both"/>
        <w:rPr>
          <w:rFonts w:ascii="Times New Roman" w:eastAsia="Times New Roman" w:hAnsi="Times New Roman" w:cs="Times New Roman"/>
          <w:sz w:val="28"/>
          <w:szCs w:val="28"/>
        </w:rPr>
      </w:pPr>
      <w:r w:rsidRPr="00CD1CCA">
        <w:rPr>
          <w:rFonts w:ascii="Times New Roman" w:eastAsia="Times New Roman" w:hAnsi="Times New Roman" w:cs="Times New Roman"/>
          <w:b/>
          <w:bCs/>
          <w:i/>
          <w:sz w:val="28"/>
          <w:szCs w:val="28"/>
        </w:rPr>
        <w:t>1 шаг.</w:t>
      </w:r>
      <w:r w:rsidRPr="00CD1CCA">
        <w:rPr>
          <w:rFonts w:ascii="Times New Roman" w:eastAsia="Times New Roman" w:hAnsi="Times New Roman" w:cs="Times New Roman"/>
          <w:b/>
          <w:bCs/>
          <w:sz w:val="28"/>
          <w:szCs w:val="28"/>
        </w:rPr>
        <w:t xml:space="preserve"> </w:t>
      </w:r>
      <w:r w:rsidRPr="00CD1CCA">
        <w:rPr>
          <w:rFonts w:ascii="Times New Roman" w:eastAsia="Times New Roman" w:hAnsi="Times New Roman" w:cs="Times New Roman"/>
          <w:sz w:val="28"/>
          <w:szCs w:val="28"/>
        </w:rPr>
        <w:t xml:space="preserve">Составление плана онлайн-занятия. </w:t>
      </w:r>
    </w:p>
    <w:p w:rsidR="001731C3" w:rsidRPr="00CD1CCA" w:rsidRDefault="001731C3" w:rsidP="001731C3">
      <w:pPr>
        <w:shd w:val="clear" w:color="auto" w:fill="FFFFFF"/>
        <w:spacing w:after="0" w:line="240" w:lineRule="auto"/>
        <w:ind w:firstLine="709"/>
        <w:jc w:val="both"/>
        <w:rPr>
          <w:rFonts w:ascii="Times New Roman" w:eastAsia="Times New Roman" w:hAnsi="Times New Roman" w:cs="Times New Roman"/>
          <w:sz w:val="28"/>
          <w:szCs w:val="28"/>
        </w:rPr>
      </w:pPr>
      <w:r w:rsidRPr="00CD1CCA">
        <w:rPr>
          <w:rFonts w:ascii="Times New Roman" w:eastAsia="Times New Roman" w:hAnsi="Times New Roman" w:cs="Times New Roman"/>
          <w:b/>
          <w:bCs/>
          <w:i/>
          <w:sz w:val="28"/>
          <w:szCs w:val="28"/>
        </w:rPr>
        <w:t>2 шаг.</w:t>
      </w:r>
      <w:r w:rsidRPr="00CD1CCA">
        <w:rPr>
          <w:rFonts w:ascii="Times New Roman" w:eastAsia="Times New Roman" w:hAnsi="Times New Roman" w:cs="Times New Roman"/>
          <w:b/>
          <w:bCs/>
          <w:sz w:val="28"/>
          <w:szCs w:val="28"/>
        </w:rPr>
        <w:t xml:space="preserve"> </w:t>
      </w:r>
      <w:r w:rsidRPr="00CD1CCA">
        <w:rPr>
          <w:rFonts w:ascii="Times New Roman" w:eastAsia="Times New Roman" w:hAnsi="Times New Roman" w:cs="Times New Roman"/>
          <w:sz w:val="28"/>
          <w:szCs w:val="28"/>
        </w:rPr>
        <w:t xml:space="preserve">Техническая организация онлайн-занятия. </w:t>
      </w:r>
    </w:p>
    <w:p w:rsidR="001731C3" w:rsidRPr="00CD1CCA" w:rsidRDefault="001731C3" w:rsidP="001731C3">
      <w:pPr>
        <w:spacing w:after="0" w:line="240" w:lineRule="auto"/>
        <w:ind w:firstLine="709"/>
        <w:jc w:val="both"/>
        <w:rPr>
          <w:rFonts w:ascii="Times New Roman" w:eastAsia="Times New Roman" w:hAnsi="Times New Roman" w:cs="Times New Roman"/>
          <w:bCs/>
          <w:sz w:val="28"/>
          <w:szCs w:val="28"/>
          <w:shd w:val="clear" w:color="auto" w:fill="FFFFFF"/>
        </w:rPr>
      </w:pPr>
      <w:r w:rsidRPr="00CD1CCA">
        <w:rPr>
          <w:rFonts w:ascii="Times New Roman" w:eastAsia="Times New Roman" w:hAnsi="Times New Roman" w:cs="Times New Roman"/>
          <w:b/>
          <w:bCs/>
          <w:i/>
          <w:sz w:val="28"/>
          <w:szCs w:val="28"/>
        </w:rPr>
        <w:t>3 шаг.</w:t>
      </w:r>
      <w:r w:rsidRPr="00CD1CCA">
        <w:rPr>
          <w:rFonts w:ascii="Times New Roman" w:eastAsia="Times New Roman" w:hAnsi="Times New Roman" w:cs="Times New Roman"/>
          <w:bCs/>
          <w:sz w:val="28"/>
          <w:szCs w:val="28"/>
          <w:shd w:val="clear" w:color="auto" w:fill="FFFFFF"/>
        </w:rPr>
        <w:t xml:space="preserve"> Подготовка видеоматериала.</w:t>
      </w:r>
    </w:p>
    <w:p w:rsidR="001731C3" w:rsidRPr="00CD1CCA" w:rsidRDefault="001731C3" w:rsidP="001731C3">
      <w:pPr>
        <w:shd w:val="clear" w:color="auto" w:fill="FFFFFF"/>
        <w:tabs>
          <w:tab w:val="left" w:pos="1134"/>
        </w:tabs>
        <w:spacing w:after="0" w:line="240" w:lineRule="auto"/>
        <w:ind w:firstLine="709"/>
        <w:contextualSpacing/>
        <w:jc w:val="both"/>
        <w:rPr>
          <w:rFonts w:ascii="Times New Roman" w:eastAsia="Times New Roman" w:hAnsi="Times New Roman" w:cs="Times New Roman"/>
          <w:sz w:val="28"/>
          <w:szCs w:val="28"/>
        </w:rPr>
      </w:pPr>
      <w:r w:rsidRPr="00CD1CCA">
        <w:rPr>
          <w:rFonts w:ascii="Times New Roman" w:eastAsia="Times New Roman" w:hAnsi="Times New Roman" w:cs="Times New Roman"/>
          <w:bCs/>
          <w:sz w:val="28"/>
          <w:szCs w:val="28"/>
        </w:rPr>
        <w:t xml:space="preserve">Видеоматериал </w:t>
      </w:r>
      <w:r w:rsidRPr="00CD1CCA">
        <w:rPr>
          <w:rFonts w:ascii="Times New Roman" w:eastAsia="Times New Roman" w:hAnsi="Times New Roman" w:cs="Times New Roman"/>
          <w:sz w:val="28"/>
          <w:szCs w:val="28"/>
        </w:rPr>
        <w:t>должен содержать следующие структурные компоненты:</w:t>
      </w:r>
    </w:p>
    <w:p w:rsidR="001731C3" w:rsidRPr="00CD1CCA" w:rsidRDefault="001731C3" w:rsidP="001731C3">
      <w:pPr>
        <w:spacing w:after="0" w:line="240" w:lineRule="auto"/>
        <w:jc w:val="both"/>
        <w:rPr>
          <w:rFonts w:ascii="Times New Roman" w:eastAsia="Times New Roman" w:hAnsi="Times New Roman" w:cs="Times New Roman"/>
          <w:sz w:val="28"/>
          <w:szCs w:val="28"/>
        </w:rPr>
      </w:pPr>
      <w:r w:rsidRPr="00CD1CCA">
        <w:rPr>
          <w:rFonts w:ascii="Times New Roman" w:eastAsia="Times New Roman" w:hAnsi="Times New Roman" w:cs="Times New Roman"/>
          <w:sz w:val="28"/>
          <w:szCs w:val="28"/>
        </w:rPr>
        <w:tab/>
        <w:t>1) вступительная часть - приветствие, озвучивание темы, цели и задачи занятия; определение места изучаемой темы внутри дисциплины/ модуля, краткое описание схемы занятия, рекомендации для обучающимся по просмотру видеоматериала;</w:t>
      </w:r>
    </w:p>
    <w:p w:rsidR="001731C3" w:rsidRPr="00CD1CCA" w:rsidRDefault="001731C3" w:rsidP="001731C3">
      <w:pPr>
        <w:spacing w:after="0" w:line="240" w:lineRule="auto"/>
        <w:jc w:val="both"/>
        <w:rPr>
          <w:rFonts w:ascii="Times New Roman" w:eastAsia="Times New Roman" w:hAnsi="Times New Roman" w:cs="Times New Roman"/>
          <w:sz w:val="28"/>
          <w:szCs w:val="28"/>
        </w:rPr>
      </w:pPr>
      <w:r w:rsidRPr="00CD1CCA">
        <w:rPr>
          <w:rFonts w:ascii="Times New Roman" w:eastAsia="Times New Roman" w:hAnsi="Times New Roman" w:cs="Times New Roman"/>
          <w:sz w:val="28"/>
          <w:szCs w:val="28"/>
        </w:rPr>
        <w:tab/>
        <w:t>3) с</w:t>
      </w:r>
      <w:r w:rsidRPr="00CD1CCA">
        <w:rPr>
          <w:rFonts w:ascii="Times New Roman" w:eastAsia="Times New Roman" w:hAnsi="Times New Roman" w:cs="Times New Roman"/>
          <w:bCs/>
          <w:sz w:val="28"/>
          <w:szCs w:val="28"/>
        </w:rPr>
        <w:t>одержательная</w:t>
      </w:r>
      <w:r w:rsidRPr="00CD1CCA">
        <w:rPr>
          <w:rFonts w:ascii="Times New Roman" w:eastAsia="Times New Roman" w:hAnsi="Times New Roman" w:cs="Times New Roman"/>
          <w:sz w:val="28"/>
          <w:szCs w:val="28"/>
        </w:rPr>
        <w:t xml:space="preserve"> часть – последовательно и системно излагается учебный материал согласно плану занятия с использованием необходимого учебного материала и выбором методов, средств и технологий обучения; </w:t>
      </w:r>
    </w:p>
    <w:p w:rsidR="001731C3" w:rsidRPr="00CD1CCA" w:rsidRDefault="001731C3" w:rsidP="001731C3">
      <w:pPr>
        <w:spacing w:after="0" w:line="240" w:lineRule="auto"/>
        <w:jc w:val="both"/>
        <w:rPr>
          <w:rFonts w:ascii="Times New Roman" w:eastAsia="Times New Roman" w:hAnsi="Times New Roman" w:cs="Times New Roman"/>
          <w:sz w:val="28"/>
          <w:szCs w:val="28"/>
        </w:rPr>
      </w:pPr>
      <w:r w:rsidRPr="00CD1CCA">
        <w:rPr>
          <w:rFonts w:ascii="Times New Roman" w:eastAsia="Times New Roman" w:hAnsi="Times New Roman" w:cs="Times New Roman"/>
          <w:sz w:val="28"/>
          <w:szCs w:val="28"/>
        </w:rPr>
        <w:tab/>
        <w:t>3) заключительная часть - выводы, рекомендации, обучающимся после просмотра видеоурока, рекомендуемая литература и Интернет источники для дополнительного изучения темы, заключительная фраза.</w:t>
      </w:r>
    </w:p>
    <w:p w:rsidR="001731C3" w:rsidRPr="00CD1CCA" w:rsidRDefault="001731C3" w:rsidP="001731C3">
      <w:pPr>
        <w:spacing w:after="0" w:line="240" w:lineRule="auto"/>
        <w:ind w:firstLine="709"/>
        <w:jc w:val="both"/>
        <w:rPr>
          <w:rFonts w:ascii="Times New Roman" w:eastAsia="Times New Roman" w:hAnsi="Times New Roman" w:cs="Times New Roman"/>
          <w:bCs/>
          <w:sz w:val="28"/>
          <w:szCs w:val="28"/>
        </w:rPr>
      </w:pPr>
      <w:r w:rsidRPr="00CD1CCA">
        <w:rPr>
          <w:rFonts w:ascii="Times New Roman" w:eastAsia="Times New Roman" w:hAnsi="Times New Roman" w:cs="Times New Roman"/>
          <w:bCs/>
          <w:sz w:val="28"/>
          <w:szCs w:val="28"/>
        </w:rPr>
        <w:t>Длительность видеоматериала не должна превышать десяти минут.</w:t>
      </w:r>
    </w:p>
    <w:p w:rsidR="001731C3" w:rsidRPr="00CD1CCA" w:rsidRDefault="001731C3" w:rsidP="001731C3">
      <w:pPr>
        <w:spacing w:after="0" w:line="240" w:lineRule="auto"/>
        <w:ind w:firstLine="709"/>
        <w:jc w:val="both"/>
        <w:rPr>
          <w:rFonts w:ascii="Times New Roman" w:eastAsia="Times New Roman" w:hAnsi="Times New Roman" w:cs="Times New Roman"/>
          <w:bCs/>
          <w:sz w:val="28"/>
          <w:szCs w:val="28"/>
        </w:rPr>
      </w:pPr>
      <w:r w:rsidRPr="00CD1CCA">
        <w:rPr>
          <w:rFonts w:ascii="Times New Roman" w:eastAsia="Times New Roman" w:hAnsi="Times New Roman" w:cs="Times New Roman"/>
          <w:bCs/>
          <w:sz w:val="28"/>
          <w:szCs w:val="28"/>
        </w:rPr>
        <w:t>Видеоматериал сопровождается демонстрацией изображений, видеофрагментов и другими.</w:t>
      </w:r>
    </w:p>
    <w:p w:rsidR="001731C3" w:rsidRPr="00CD1CCA" w:rsidRDefault="001731C3" w:rsidP="001731C3">
      <w:pPr>
        <w:spacing w:after="0" w:line="240" w:lineRule="auto"/>
        <w:ind w:firstLine="709"/>
        <w:rPr>
          <w:rFonts w:ascii="Times New Roman" w:eastAsia="Times New Roman" w:hAnsi="Times New Roman" w:cs="Times New Roman"/>
          <w:bCs/>
          <w:sz w:val="28"/>
          <w:szCs w:val="28"/>
          <w:shd w:val="clear" w:color="auto" w:fill="FFFFFF"/>
        </w:rPr>
      </w:pPr>
      <w:r w:rsidRPr="00CD1CCA">
        <w:rPr>
          <w:rFonts w:ascii="Times New Roman" w:eastAsia="Times New Roman" w:hAnsi="Times New Roman" w:cs="Times New Roman"/>
          <w:b/>
          <w:bCs/>
          <w:i/>
          <w:sz w:val="28"/>
          <w:szCs w:val="28"/>
        </w:rPr>
        <w:t>4 шаг.</w:t>
      </w:r>
      <w:r w:rsidRPr="00CD1CCA">
        <w:rPr>
          <w:rFonts w:ascii="Times New Roman" w:eastAsia="Times New Roman" w:hAnsi="Times New Roman" w:cs="Times New Roman"/>
          <w:bCs/>
          <w:i/>
          <w:sz w:val="28"/>
          <w:szCs w:val="28"/>
          <w:shd w:val="clear" w:color="auto" w:fill="FFFFFF"/>
        </w:rPr>
        <w:t xml:space="preserve"> </w:t>
      </w:r>
      <w:hyperlink r:id="rId16" w:history="1">
        <w:r w:rsidRPr="00CD1CCA">
          <w:rPr>
            <w:rFonts w:ascii="Times New Roman" w:eastAsia="Times New Roman" w:hAnsi="Times New Roman" w:cs="Times New Roman"/>
            <w:bCs/>
            <w:sz w:val="28"/>
            <w:szCs w:val="28"/>
            <w:shd w:val="clear" w:color="auto" w:fill="FFFFFF"/>
          </w:rPr>
          <w:t xml:space="preserve">Проведение </w:t>
        </w:r>
        <w:r w:rsidRPr="00CD1CCA">
          <w:rPr>
            <w:rFonts w:ascii="Times New Roman" w:eastAsia="Times New Roman" w:hAnsi="Times New Roman" w:cs="Times New Roman"/>
            <w:sz w:val="28"/>
            <w:szCs w:val="28"/>
          </w:rPr>
          <w:t>онлайн-занятия</w:t>
        </w:r>
      </w:hyperlink>
      <w:r w:rsidRPr="00CD1CCA">
        <w:rPr>
          <w:rFonts w:ascii="Times New Roman" w:eastAsia="Times New Roman" w:hAnsi="Times New Roman" w:cs="Times New Roman"/>
          <w:bCs/>
          <w:sz w:val="28"/>
          <w:szCs w:val="28"/>
          <w:shd w:val="clear" w:color="auto" w:fill="FFFFFF"/>
        </w:rPr>
        <w:t>.</w:t>
      </w:r>
    </w:p>
    <w:p w:rsidR="001731C3" w:rsidRPr="00CD1CCA" w:rsidRDefault="001731C3" w:rsidP="001731C3">
      <w:pPr>
        <w:tabs>
          <w:tab w:val="num" w:pos="1134"/>
        </w:tabs>
        <w:spacing w:after="0" w:line="240" w:lineRule="auto"/>
        <w:ind w:firstLine="709"/>
        <w:jc w:val="both"/>
        <w:rPr>
          <w:rFonts w:ascii="Times New Roman" w:eastAsia="Times New Roman" w:hAnsi="Times New Roman" w:cs="Times New Roman"/>
          <w:sz w:val="28"/>
          <w:szCs w:val="28"/>
        </w:rPr>
      </w:pPr>
      <w:r w:rsidRPr="00CD1CCA">
        <w:rPr>
          <w:rFonts w:ascii="Times New Roman" w:eastAsia="Times New Roman" w:hAnsi="Times New Roman" w:cs="Times New Roman"/>
          <w:bCs/>
          <w:sz w:val="28"/>
          <w:szCs w:val="28"/>
          <w:shd w:val="clear" w:color="auto" w:fill="FFFFFF"/>
        </w:rPr>
        <w:t xml:space="preserve">Основное содержание </w:t>
      </w:r>
      <w:r w:rsidRPr="00CD1CCA">
        <w:rPr>
          <w:rFonts w:ascii="Times New Roman" w:eastAsia="Times New Roman" w:hAnsi="Times New Roman" w:cs="Times New Roman"/>
          <w:sz w:val="28"/>
          <w:szCs w:val="28"/>
        </w:rPr>
        <w:t>онлайн занятия</w:t>
      </w:r>
      <w:r w:rsidRPr="00CD1CCA">
        <w:rPr>
          <w:rFonts w:ascii="Times New Roman" w:eastAsia="Times New Roman" w:hAnsi="Times New Roman" w:cs="Times New Roman"/>
          <w:bCs/>
          <w:sz w:val="28"/>
          <w:szCs w:val="28"/>
          <w:shd w:val="clear" w:color="auto" w:fill="FFFFFF"/>
        </w:rPr>
        <w:t xml:space="preserve"> включает: </w:t>
      </w:r>
      <w:r w:rsidRPr="00CD1CCA">
        <w:rPr>
          <w:rFonts w:ascii="Times New Roman" w:eastAsia="Times New Roman" w:hAnsi="Times New Roman" w:cs="Times New Roman"/>
          <w:sz w:val="28"/>
          <w:szCs w:val="28"/>
        </w:rPr>
        <w:t xml:space="preserve">вступление </w:t>
      </w:r>
      <w:r w:rsidRPr="00CD1CCA">
        <w:rPr>
          <w:rFonts w:ascii="Times New Roman" w:eastAsia="Times New Roman" w:hAnsi="Times New Roman" w:cs="Times New Roman"/>
          <w:sz w:val="24"/>
          <w:szCs w:val="24"/>
        </w:rPr>
        <w:t>(</w:t>
      </w:r>
      <w:r w:rsidRPr="00CD1CCA">
        <w:rPr>
          <w:rFonts w:ascii="Times New Roman" w:eastAsia="Times New Roman" w:hAnsi="Times New Roman" w:cs="Times New Roman"/>
          <w:i/>
          <w:sz w:val="24"/>
          <w:szCs w:val="24"/>
        </w:rPr>
        <w:t>приветствие, проверка качества сети и подключенных студентов, оглашение правил проведения занятия</w:t>
      </w:r>
      <w:r w:rsidRPr="00CD1CCA">
        <w:rPr>
          <w:rFonts w:ascii="Times New Roman" w:eastAsia="Times New Roman" w:hAnsi="Times New Roman" w:cs="Times New Roman"/>
          <w:sz w:val="24"/>
          <w:szCs w:val="24"/>
        </w:rPr>
        <w:t>)</w:t>
      </w:r>
      <w:r w:rsidRPr="00CD1CCA">
        <w:rPr>
          <w:rFonts w:ascii="Times New Roman" w:eastAsia="Times New Roman" w:hAnsi="Times New Roman" w:cs="Times New Roman"/>
          <w:sz w:val="28"/>
          <w:szCs w:val="28"/>
        </w:rPr>
        <w:t>; презентация учебного материала; вопросы-ответы.</w:t>
      </w:r>
    </w:p>
    <w:p w:rsidR="001731C3" w:rsidRPr="00CD1CCA" w:rsidRDefault="001731C3" w:rsidP="001731C3">
      <w:pPr>
        <w:shd w:val="clear" w:color="auto" w:fill="FFFFFF"/>
        <w:tabs>
          <w:tab w:val="left" w:pos="0"/>
          <w:tab w:val="left" w:pos="284"/>
          <w:tab w:val="left" w:pos="709"/>
        </w:tabs>
        <w:spacing w:after="0" w:line="240" w:lineRule="auto"/>
        <w:ind w:firstLine="709"/>
        <w:contextualSpacing/>
        <w:jc w:val="both"/>
        <w:rPr>
          <w:rFonts w:ascii="Times New Roman" w:eastAsia="Calibri" w:hAnsi="Times New Roman" w:cs="Times New Roman"/>
          <w:sz w:val="28"/>
          <w:szCs w:val="28"/>
        </w:rPr>
      </w:pPr>
      <w:r w:rsidRPr="00CD1CCA">
        <w:rPr>
          <w:rFonts w:ascii="Times New Roman" w:eastAsia="Calibri" w:hAnsi="Times New Roman" w:cs="Times New Roman"/>
          <w:sz w:val="28"/>
          <w:szCs w:val="28"/>
        </w:rPr>
        <w:t xml:space="preserve">Внешний вид преподавателя должен соответствовать деловому стилю, который отличают официальность, сдержанность, аккуратность и не должен противоречить общепринятым нормам приличия. </w:t>
      </w:r>
    </w:p>
    <w:p w:rsidR="001731C3" w:rsidRPr="00CD1CCA" w:rsidRDefault="001731C3" w:rsidP="001731C3">
      <w:pPr>
        <w:shd w:val="clear" w:color="auto" w:fill="FFFFFF"/>
        <w:tabs>
          <w:tab w:val="left" w:pos="0"/>
          <w:tab w:val="left" w:pos="284"/>
          <w:tab w:val="left" w:pos="709"/>
        </w:tabs>
        <w:spacing w:after="0" w:line="240" w:lineRule="auto"/>
        <w:ind w:firstLine="709"/>
        <w:contextualSpacing/>
        <w:jc w:val="both"/>
        <w:rPr>
          <w:rFonts w:ascii="Times New Roman" w:eastAsia="Calibri" w:hAnsi="Times New Roman" w:cs="Times New Roman"/>
          <w:sz w:val="28"/>
          <w:szCs w:val="28"/>
        </w:rPr>
      </w:pPr>
      <w:r w:rsidRPr="00CD1CCA">
        <w:rPr>
          <w:rFonts w:ascii="Times New Roman" w:eastAsia="Calibri" w:hAnsi="Times New Roman" w:cs="Times New Roman"/>
          <w:sz w:val="28"/>
          <w:szCs w:val="28"/>
        </w:rPr>
        <w:t xml:space="preserve">Речь преподавателя должна быть грамотной, разборчивой и доступной для обучающихся; произношение отчетливым и ясным. Преподаватель должен убедительно, свободно и в достаточной мере эмоционально излагать материал, создавая эффект живого общения со студентами. </w:t>
      </w:r>
    </w:p>
    <w:p w:rsidR="001731C3" w:rsidRPr="00CD1CCA" w:rsidRDefault="001731C3" w:rsidP="001731C3">
      <w:pPr>
        <w:spacing w:after="0" w:line="240" w:lineRule="auto"/>
        <w:ind w:firstLine="709"/>
        <w:rPr>
          <w:rFonts w:ascii="Times New Roman" w:eastAsia="Times New Roman" w:hAnsi="Times New Roman" w:cs="Times New Roman"/>
          <w:sz w:val="28"/>
          <w:szCs w:val="28"/>
        </w:rPr>
      </w:pPr>
      <w:r w:rsidRPr="00CD1CCA">
        <w:rPr>
          <w:rFonts w:ascii="Calibri" w:eastAsia="Times New Roman" w:hAnsi="Calibri" w:cs="Times New Roman"/>
          <w:bCs/>
          <w:i/>
          <w:sz w:val="28"/>
          <w:szCs w:val="28"/>
        </w:rPr>
        <w:t>5 шаг.</w:t>
      </w:r>
      <w:r w:rsidRPr="00CD1CCA">
        <w:rPr>
          <w:rFonts w:ascii="Times New Roman" w:eastAsia="Times New Roman" w:hAnsi="Times New Roman" w:cs="Times New Roman"/>
          <w:b/>
          <w:bCs/>
          <w:sz w:val="28"/>
          <w:szCs w:val="28"/>
          <w:shd w:val="clear" w:color="auto" w:fill="FFFFFF"/>
        </w:rPr>
        <w:t xml:space="preserve"> </w:t>
      </w:r>
      <w:r w:rsidRPr="00CD1CCA">
        <w:rPr>
          <w:rFonts w:ascii="Times New Roman" w:eastAsia="Times New Roman" w:hAnsi="Times New Roman" w:cs="Times New Roman"/>
          <w:bCs/>
          <w:sz w:val="28"/>
          <w:szCs w:val="28"/>
          <w:shd w:val="clear" w:color="auto" w:fill="FFFFFF"/>
        </w:rPr>
        <w:t>Закрепление изученного материала.</w:t>
      </w:r>
    </w:p>
    <w:p w:rsidR="001731C3" w:rsidRPr="00CD1CCA" w:rsidRDefault="001731C3" w:rsidP="001731C3">
      <w:pPr>
        <w:spacing w:after="0" w:line="240" w:lineRule="auto"/>
        <w:ind w:firstLine="709"/>
        <w:jc w:val="both"/>
        <w:rPr>
          <w:rFonts w:ascii="Times New Roman" w:eastAsia="Calibri" w:hAnsi="Times New Roman" w:cs="Times New Roman"/>
          <w:sz w:val="28"/>
          <w:szCs w:val="28"/>
        </w:rPr>
      </w:pPr>
      <w:r w:rsidRPr="00CD1CCA">
        <w:rPr>
          <w:rFonts w:ascii="Times New Roman" w:eastAsia="Calibri" w:hAnsi="Times New Roman" w:cs="Times New Roman"/>
          <w:sz w:val="28"/>
          <w:szCs w:val="28"/>
        </w:rPr>
        <w:t>Все материалы размещаются на интернет - платформе и прикрепляются к каждой теме, доступны для скачивания и просмотра в любое время.</w:t>
      </w:r>
    </w:p>
    <w:p w:rsidR="001731C3" w:rsidRPr="00CD1CCA" w:rsidRDefault="001731C3" w:rsidP="001731C3">
      <w:pPr>
        <w:shd w:val="clear" w:color="auto" w:fill="FFFFFF"/>
        <w:tabs>
          <w:tab w:val="left" w:pos="993"/>
        </w:tabs>
        <w:spacing w:after="0" w:line="240" w:lineRule="auto"/>
        <w:ind w:firstLine="709"/>
        <w:jc w:val="both"/>
        <w:rPr>
          <w:rFonts w:ascii="Times New Roman" w:eastAsia="Times New Roman" w:hAnsi="Times New Roman" w:cs="Times New Roman"/>
          <w:sz w:val="28"/>
          <w:szCs w:val="28"/>
          <w:shd w:val="clear" w:color="auto" w:fill="FFFFFF"/>
        </w:rPr>
      </w:pPr>
      <w:r w:rsidRPr="00CD1CCA">
        <w:rPr>
          <w:rFonts w:ascii="Times New Roman" w:eastAsia="Times New Roman" w:hAnsi="Times New Roman" w:cs="Times New Roman"/>
          <w:noProof/>
          <w:sz w:val="24"/>
          <w:szCs w:val="24"/>
        </w:rPr>
        <mc:AlternateContent>
          <mc:Choice Requires="wps">
            <w:drawing>
              <wp:anchor distT="0" distB="0" distL="114300" distR="114300" simplePos="0" relativeHeight="251667456" behindDoc="0" locked="0" layoutInCell="1" allowOverlap="1" wp14:anchorId="4F8A2FFD" wp14:editId="035FD57B">
                <wp:simplePos x="0" y="0"/>
                <wp:positionH relativeFrom="column">
                  <wp:posOffset>4197985</wp:posOffset>
                </wp:positionH>
                <wp:positionV relativeFrom="paragraph">
                  <wp:posOffset>760730</wp:posOffset>
                </wp:positionV>
                <wp:extent cx="166370" cy="870585"/>
                <wp:effectExtent l="0" t="9208" r="14923" b="14922"/>
                <wp:wrapNone/>
                <wp:docPr id="7" name="Левая фигурная скобка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5400000">
                          <a:off x="0" y="0"/>
                          <a:ext cx="166370" cy="870585"/>
                        </a:xfrm>
                        <a:prstGeom prst="leftBrace">
                          <a:avLst>
                            <a:gd name="adj1" fmla="val 8325"/>
                            <a:gd name="adj2" fmla="val 50000"/>
                          </a:avLst>
                        </a:prstGeom>
                        <a:noFill/>
                        <a:ln w="190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252BA1F1"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Левая фигурная скобка 7" o:spid="_x0000_s1026" type="#_x0000_t87" style="position:absolute;margin-left:330.55pt;margin-top:59.9pt;width:13.1pt;height:68.55pt;rotation:90;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" adj="344" strokeweight="1.5pt"/>
            </w:pict>
          </mc:Fallback>
        </mc:AlternateContent>
      </w:r>
      <w:r w:rsidRPr="00CD1CCA">
        <w:rPr>
          <w:rFonts w:ascii="Times New Roman" w:eastAsia="Times New Roman" w:hAnsi="Times New Roman" w:cs="Times New Roman"/>
          <w:sz w:val="28"/>
          <w:szCs w:val="28"/>
          <w:shd w:val="clear" w:color="auto" w:fill="FFFFFF"/>
        </w:rPr>
        <w:t>Часть занятий, которые невозможно освоить с использованием ДОТ, допускается перенести на следующий академический период (</w:t>
      </w:r>
      <w:r w:rsidRPr="00CD1CCA">
        <w:rPr>
          <w:rFonts w:ascii="Times New Roman" w:eastAsia="Times New Roman" w:hAnsi="Times New Roman" w:cs="Times New Roman"/>
          <w:sz w:val="28"/>
          <w:szCs w:val="28"/>
          <w:lang w:val="kk-KZ"/>
        </w:rPr>
        <w:t>за исключением выпускных групп</w:t>
      </w:r>
      <w:r w:rsidRPr="00CD1CCA">
        <w:rPr>
          <w:rFonts w:ascii="Times New Roman" w:eastAsia="Times New Roman" w:hAnsi="Times New Roman" w:cs="Times New Roman"/>
          <w:sz w:val="28"/>
          <w:szCs w:val="28"/>
          <w:shd w:val="clear" w:color="auto" w:fill="FFFFFF"/>
        </w:rPr>
        <w:t xml:space="preserve">) взамен на освоение части учебного материала, которую возможно освоить с использованием ДОТ. </w:t>
      </w:r>
    </w:p>
    <w:p w:rsidR="001731C3" w:rsidRPr="00CD1CCA" w:rsidRDefault="001731C3" w:rsidP="001731C3">
      <w:pPr>
        <w:shd w:val="clear" w:color="auto" w:fill="FFFFFF"/>
        <w:tabs>
          <w:tab w:val="left" w:pos="993"/>
        </w:tabs>
        <w:spacing w:after="0" w:line="240" w:lineRule="auto"/>
        <w:ind w:firstLine="709"/>
        <w:jc w:val="both"/>
        <w:rPr>
          <w:rFonts w:ascii="Times New Roman" w:eastAsia="Times New Roman" w:hAnsi="Times New Roman" w:cs="Times New Roman"/>
          <w:sz w:val="24"/>
          <w:szCs w:val="24"/>
        </w:rPr>
      </w:pPr>
      <w:r w:rsidRPr="00CD1CCA">
        <w:rPr>
          <w:rFonts w:ascii="Times New Roman" w:eastAsia="Times New Roman" w:hAnsi="Times New Roman" w:cs="Times New Roman"/>
          <w:noProof/>
          <w:sz w:val="24"/>
          <w:szCs w:val="24"/>
        </w:rPr>
        <mc:AlternateContent>
          <mc:Choice Requires="wps">
            <w:drawing>
              <wp:anchor distT="0" distB="0" distL="114300" distR="114300" simplePos="0" relativeHeight="251669504" behindDoc="0" locked="0" layoutInCell="1" allowOverlap="1" wp14:anchorId="0E8D77A0" wp14:editId="6432E17B">
                <wp:simplePos x="0" y="0"/>
                <wp:positionH relativeFrom="column">
                  <wp:posOffset>4803140</wp:posOffset>
                </wp:positionH>
                <wp:positionV relativeFrom="paragraph">
                  <wp:posOffset>300355</wp:posOffset>
                </wp:positionV>
                <wp:extent cx="238125" cy="212725"/>
                <wp:effectExtent l="0" t="0" r="9525" b="0"/>
                <wp:wrapNone/>
                <wp:docPr id="8" name="Поле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8125" cy="212725"/>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rsidR="00E92F6E" w:rsidRPr="00FE3B1B" w:rsidRDefault="00E92F6E" w:rsidP="001731C3">
                            <w:pPr>
                              <w:rPr>
                                <w:rFonts w:ascii="Times New Roman" w:hAnsi="Times New Roman" w:cs="Times New Roman"/>
                                <w:b/>
                                <w:sz w:val="20"/>
                                <w:szCs w:val="20"/>
                              </w:rPr>
                            </w:pPr>
                            <w:r w:rsidRPr="00FE3B1B">
                              <w:rPr>
                                <w:rFonts w:ascii="Times New Roman" w:hAnsi="Times New Roman" w:cs="Times New Roman"/>
                                <w:b/>
                                <w:sz w:val="20"/>
                                <w:szCs w:val="20"/>
                              </w:rPr>
                              <w: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E8D77A0" id="Поле 18" o:spid="_x0000_s1027" type="#_x0000_t202" style="position:absolute;left:0;text-align:left;margin-left:378.2pt;margin-top:23.65pt;width:18.75pt;height:16.7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" stroked="f" strokeweight=".5pt">
                <v:textbox>
                  <w:txbxContent>
                    <w:p w:rsidR="00E92F6E" w:rsidRPr="00FE3B1B" w:rsidRDefault="00E92F6E" w:rsidP="001731C3">
                      <w:pPr>
                        <w:rPr>
                          <w:rFonts w:ascii="Times New Roman" w:hAnsi="Times New Roman" w:cs="Times New Roman"/>
                          <w:b/>
                          <w:sz w:val="20"/>
                          <w:szCs w:val="20"/>
                        </w:rPr>
                      </w:pPr>
                      <w:r w:rsidRPr="00FE3B1B">
                        <w:rPr>
                          <w:rFonts w:ascii="Times New Roman" w:hAnsi="Times New Roman" w:cs="Times New Roman"/>
                          <w:b/>
                          <w:sz w:val="20"/>
                          <w:szCs w:val="20"/>
                        </w:rPr>
                        <w:t>=</w:t>
                      </w:r>
                    </w:p>
                  </w:txbxContent>
                </v:textbox>
              </v:shape>
            </w:pict>
          </mc:Fallback>
        </mc:AlternateContent>
      </w:r>
      <w:r w:rsidRPr="00CD1CCA">
        <w:rPr>
          <w:rFonts w:ascii="Times New Roman" w:eastAsia="Times New Roman" w:hAnsi="Times New Roman" w:cs="Times New Roman"/>
          <w:noProof/>
          <w:sz w:val="24"/>
          <w:szCs w:val="24"/>
        </w:rPr>
        <mc:AlternateContent>
          <mc:Choice Requires="wps">
            <w:drawing>
              <wp:anchor distT="0" distB="0" distL="114300" distR="114300" simplePos="0" relativeHeight="251668480" behindDoc="0" locked="0" layoutInCell="1" allowOverlap="1" wp14:anchorId="0F0119E8" wp14:editId="384B942D">
                <wp:simplePos x="0" y="0"/>
                <wp:positionH relativeFrom="column">
                  <wp:posOffset>5423535</wp:posOffset>
                </wp:positionH>
                <wp:positionV relativeFrom="paragraph">
                  <wp:posOffset>-2540</wp:posOffset>
                </wp:positionV>
                <wp:extent cx="128905" cy="799465"/>
                <wp:effectExtent l="7620" t="0" r="12065" b="12065"/>
                <wp:wrapNone/>
                <wp:docPr id="9" name="Левая фигурная скобка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5400000">
                          <a:off x="0" y="0"/>
                          <a:ext cx="128905" cy="799465"/>
                        </a:xfrm>
                        <a:prstGeom prst="leftBrace">
                          <a:avLst>
                            <a:gd name="adj1" fmla="val 8329"/>
                            <a:gd name="adj2" fmla="val 50000"/>
                          </a:avLst>
                        </a:prstGeom>
                        <a:noFill/>
                        <a:ln w="190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15F96A87" id="Левая фигурная скобка 9" o:spid="_x0000_s1026" type="#_x0000_t87" style="position:absolute;margin-left:427.05pt;margin-top:-.2pt;width:10.15pt;height:62.95pt;rotation:90;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" adj="290" strokeweight="1.5pt"/>
            </w:pict>
          </mc:Fallback>
        </mc:AlternateContent>
      </w:r>
      <w:r w:rsidRPr="00CD1CCA">
        <w:rPr>
          <w:rFonts w:ascii="Times New Roman" w:eastAsia="Times New Roman" w:hAnsi="Times New Roman" w:cs="Times New Roman"/>
          <w:b/>
          <w:sz w:val="24"/>
          <w:szCs w:val="24"/>
        </w:rPr>
        <w:t xml:space="preserve">Таблица. </w:t>
      </w:r>
      <w:r w:rsidRPr="00CD1CCA">
        <w:rPr>
          <w:rFonts w:ascii="Times New Roman" w:eastAsia="Times New Roman" w:hAnsi="Times New Roman" w:cs="Times New Roman"/>
          <w:sz w:val="24"/>
          <w:szCs w:val="24"/>
        </w:rPr>
        <w:t>Пример определения содержания дистанционного курса по дисциплине/модулю</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9"/>
        <w:gridCol w:w="1559"/>
        <w:gridCol w:w="1701"/>
        <w:gridCol w:w="1418"/>
        <w:gridCol w:w="1701"/>
        <w:gridCol w:w="2268"/>
      </w:tblGrid>
      <w:tr w:rsidR="001731C3" w:rsidRPr="00CD1CCA" w:rsidTr="00EA5AE1">
        <w:tc>
          <w:tcPr>
            <w:tcW w:w="9606" w:type="dxa"/>
            <w:gridSpan w:val="6"/>
          </w:tcPr>
          <w:p w:rsidR="001731C3" w:rsidRPr="00CD1CCA" w:rsidRDefault="001731C3" w:rsidP="00EA5AE1">
            <w:pPr>
              <w:spacing w:after="0" w:line="240" w:lineRule="auto"/>
              <w:rPr>
                <w:rFonts w:ascii="Times New Roman" w:eastAsia="Times New Roman" w:hAnsi="Times New Roman" w:cs="Times New Roman"/>
                <w:b/>
                <w:color w:val="000000"/>
                <w:sz w:val="20"/>
                <w:szCs w:val="20"/>
                <w:lang w:val="kk-KZ" w:eastAsia="kk-KZ"/>
              </w:rPr>
            </w:pPr>
            <w:r w:rsidRPr="00CD1CCA">
              <w:rPr>
                <w:rFonts w:ascii="Times New Roman" w:eastAsia="Times New Roman" w:hAnsi="Times New Roman" w:cs="Times New Roman"/>
                <w:b/>
                <w:color w:val="000000"/>
                <w:sz w:val="20"/>
                <w:szCs w:val="20"/>
                <w:lang w:val="kk-KZ" w:eastAsia="kk-KZ"/>
              </w:rPr>
              <w:t>Специальность: «Теория музыки»  Квалификация: ...</w:t>
            </w:r>
          </w:p>
        </w:tc>
      </w:tr>
      <w:tr w:rsidR="001731C3" w:rsidRPr="00CD1CCA" w:rsidTr="00EA5AE1">
        <w:tc>
          <w:tcPr>
            <w:tcW w:w="959" w:type="dxa"/>
          </w:tcPr>
          <w:p w:rsidR="001731C3" w:rsidRPr="00CD1CCA" w:rsidRDefault="001731C3" w:rsidP="00EA5AE1">
            <w:pPr>
              <w:spacing w:after="0" w:line="240" w:lineRule="auto"/>
              <w:rPr>
                <w:rFonts w:ascii="Times New Roman" w:eastAsia="Times New Roman" w:hAnsi="Times New Roman" w:cs="Times New Roman"/>
                <w:color w:val="000000"/>
                <w:sz w:val="20"/>
                <w:szCs w:val="20"/>
                <w:lang w:val="kk-KZ" w:eastAsia="kk-KZ"/>
              </w:rPr>
            </w:pPr>
          </w:p>
        </w:tc>
        <w:tc>
          <w:tcPr>
            <w:tcW w:w="1559" w:type="dxa"/>
          </w:tcPr>
          <w:p w:rsidR="001731C3" w:rsidRPr="00CD1CCA" w:rsidRDefault="001731C3" w:rsidP="00EA5AE1">
            <w:pPr>
              <w:spacing w:after="0" w:line="240" w:lineRule="auto"/>
              <w:rPr>
                <w:rFonts w:ascii="Times New Roman" w:eastAsia="Times New Roman" w:hAnsi="Times New Roman" w:cs="Times New Roman"/>
                <w:b/>
                <w:color w:val="000000"/>
                <w:sz w:val="20"/>
                <w:szCs w:val="20"/>
                <w:lang w:eastAsia="kk-KZ"/>
              </w:rPr>
            </w:pPr>
            <w:r w:rsidRPr="00CD1CCA">
              <w:rPr>
                <w:rFonts w:ascii="Times New Roman" w:eastAsia="Times New Roman" w:hAnsi="Times New Roman" w:cs="Times New Roman"/>
                <w:b/>
                <w:color w:val="000000"/>
                <w:sz w:val="20"/>
                <w:szCs w:val="20"/>
                <w:lang w:eastAsia="kk-KZ"/>
              </w:rPr>
              <w:t xml:space="preserve">Что пройдено по программе: </w:t>
            </w:r>
          </w:p>
          <w:p w:rsidR="001731C3" w:rsidRPr="00CD1CCA" w:rsidRDefault="001731C3" w:rsidP="00EA5AE1">
            <w:pPr>
              <w:spacing w:after="0" w:line="240" w:lineRule="auto"/>
              <w:rPr>
                <w:rFonts w:ascii="Times New Roman" w:eastAsia="Times New Roman" w:hAnsi="Times New Roman" w:cs="Times New Roman"/>
                <w:color w:val="000000"/>
                <w:sz w:val="20"/>
                <w:szCs w:val="20"/>
                <w:lang w:eastAsia="kk-KZ"/>
              </w:rPr>
            </w:pPr>
          </w:p>
          <w:p w:rsidR="001731C3" w:rsidRPr="00CD1CCA" w:rsidRDefault="001731C3" w:rsidP="00EA5AE1">
            <w:pPr>
              <w:spacing w:after="0" w:line="240" w:lineRule="auto"/>
              <w:rPr>
                <w:rFonts w:ascii="Times New Roman" w:eastAsia="Times New Roman" w:hAnsi="Times New Roman" w:cs="Times New Roman"/>
                <w:color w:val="000000"/>
                <w:sz w:val="20"/>
                <w:szCs w:val="20"/>
                <w:lang w:eastAsia="kk-KZ"/>
              </w:rPr>
            </w:pPr>
          </w:p>
          <w:p w:rsidR="001731C3" w:rsidRPr="00CD1CCA" w:rsidRDefault="001731C3" w:rsidP="00EA5AE1">
            <w:pPr>
              <w:spacing w:after="0" w:line="240" w:lineRule="auto"/>
              <w:rPr>
                <w:rFonts w:ascii="Times New Roman" w:eastAsia="Times New Roman" w:hAnsi="Times New Roman" w:cs="Times New Roman"/>
                <w:color w:val="000000"/>
                <w:sz w:val="20"/>
                <w:szCs w:val="20"/>
                <w:lang w:eastAsia="kk-KZ"/>
              </w:rPr>
            </w:pPr>
          </w:p>
          <w:p w:rsidR="001731C3" w:rsidRPr="00CD1CCA" w:rsidRDefault="001731C3" w:rsidP="00EA5AE1">
            <w:pPr>
              <w:spacing w:after="0" w:line="240" w:lineRule="auto"/>
              <w:rPr>
                <w:rFonts w:ascii="Times New Roman" w:eastAsia="Times New Roman" w:hAnsi="Times New Roman" w:cs="Times New Roman"/>
                <w:i/>
                <w:color w:val="000000"/>
                <w:sz w:val="20"/>
                <w:szCs w:val="20"/>
                <w:lang w:eastAsia="kk-KZ"/>
              </w:rPr>
            </w:pPr>
            <w:r w:rsidRPr="00CD1CCA">
              <w:rPr>
                <w:rFonts w:ascii="Times New Roman" w:eastAsia="Times New Roman" w:hAnsi="Times New Roman" w:cs="Times New Roman"/>
                <w:i/>
                <w:color w:val="000000"/>
                <w:sz w:val="20"/>
                <w:szCs w:val="20"/>
                <w:lang w:eastAsia="kk-KZ"/>
              </w:rPr>
              <w:t>дисциплины/ модули, темы (в том числе по ПО и ПП).</w:t>
            </w:r>
          </w:p>
          <w:p w:rsidR="001731C3" w:rsidRPr="00CD1CCA" w:rsidRDefault="001731C3" w:rsidP="00EA5AE1">
            <w:pPr>
              <w:spacing w:after="0" w:line="240" w:lineRule="auto"/>
              <w:rPr>
                <w:rFonts w:ascii="Times New Roman" w:eastAsia="Times New Roman" w:hAnsi="Times New Roman" w:cs="Times New Roman"/>
                <w:color w:val="000000"/>
                <w:sz w:val="20"/>
                <w:szCs w:val="20"/>
                <w:lang w:eastAsia="kk-KZ"/>
              </w:rPr>
            </w:pPr>
            <w:r w:rsidRPr="00CD1CCA">
              <w:rPr>
                <w:rFonts w:ascii="Times New Roman" w:eastAsia="Times New Roman" w:hAnsi="Times New Roman" w:cs="Times New Roman"/>
                <w:i/>
                <w:color w:val="000000"/>
                <w:sz w:val="20"/>
                <w:szCs w:val="20"/>
                <w:lang w:eastAsia="kk-KZ"/>
              </w:rPr>
              <w:t>Общее кол-во часов</w:t>
            </w:r>
          </w:p>
        </w:tc>
        <w:tc>
          <w:tcPr>
            <w:tcW w:w="1701" w:type="dxa"/>
          </w:tcPr>
          <w:p w:rsidR="001731C3" w:rsidRPr="00CD1CCA" w:rsidRDefault="001731C3" w:rsidP="00EA5AE1">
            <w:pPr>
              <w:spacing w:after="0" w:line="240" w:lineRule="auto"/>
              <w:rPr>
                <w:rFonts w:ascii="Times New Roman" w:eastAsia="Times New Roman" w:hAnsi="Times New Roman" w:cs="Times New Roman"/>
                <w:color w:val="000000"/>
                <w:sz w:val="20"/>
                <w:szCs w:val="20"/>
                <w:lang w:eastAsia="kk-KZ"/>
              </w:rPr>
            </w:pPr>
            <w:r w:rsidRPr="00CD1CCA">
              <w:rPr>
                <w:rFonts w:ascii="Times New Roman" w:eastAsia="Times New Roman" w:hAnsi="Times New Roman" w:cs="Times New Roman"/>
                <w:b/>
                <w:color w:val="000000"/>
                <w:sz w:val="20"/>
                <w:szCs w:val="20"/>
                <w:lang w:eastAsia="kk-KZ"/>
              </w:rPr>
              <w:t>Что осталось из учебной программы:</w:t>
            </w:r>
            <w:r w:rsidRPr="00CD1CCA">
              <w:rPr>
                <w:rFonts w:ascii="Times New Roman" w:eastAsia="Times New Roman" w:hAnsi="Times New Roman" w:cs="Times New Roman"/>
                <w:color w:val="000000"/>
                <w:sz w:val="20"/>
                <w:szCs w:val="20"/>
                <w:lang w:eastAsia="kk-KZ"/>
              </w:rPr>
              <w:t xml:space="preserve"> </w:t>
            </w:r>
          </w:p>
          <w:p w:rsidR="001731C3" w:rsidRPr="00CD1CCA" w:rsidRDefault="001731C3" w:rsidP="00EA5AE1">
            <w:pPr>
              <w:spacing w:after="0" w:line="240" w:lineRule="auto"/>
              <w:rPr>
                <w:rFonts w:ascii="Times New Roman" w:eastAsia="Times New Roman" w:hAnsi="Times New Roman" w:cs="Times New Roman"/>
                <w:color w:val="000000"/>
                <w:sz w:val="20"/>
                <w:szCs w:val="20"/>
                <w:lang w:eastAsia="kk-KZ"/>
              </w:rPr>
            </w:pPr>
          </w:p>
          <w:p w:rsidR="001731C3" w:rsidRPr="00CD1CCA" w:rsidRDefault="001731C3" w:rsidP="00EA5AE1">
            <w:pPr>
              <w:spacing w:after="0" w:line="240" w:lineRule="auto"/>
              <w:rPr>
                <w:rFonts w:ascii="Times New Roman" w:eastAsia="Times New Roman" w:hAnsi="Times New Roman" w:cs="Times New Roman"/>
                <w:color w:val="000000"/>
                <w:sz w:val="20"/>
                <w:szCs w:val="20"/>
                <w:lang w:eastAsia="kk-KZ"/>
              </w:rPr>
            </w:pPr>
          </w:p>
          <w:p w:rsidR="001731C3" w:rsidRPr="00CD1CCA" w:rsidRDefault="001731C3" w:rsidP="00EA5AE1">
            <w:pPr>
              <w:spacing w:after="0" w:line="240" w:lineRule="auto"/>
              <w:rPr>
                <w:rFonts w:ascii="Times New Roman" w:eastAsia="Times New Roman" w:hAnsi="Times New Roman" w:cs="Times New Roman"/>
                <w:color w:val="000000"/>
                <w:sz w:val="20"/>
                <w:szCs w:val="20"/>
                <w:lang w:eastAsia="kk-KZ"/>
              </w:rPr>
            </w:pPr>
          </w:p>
          <w:p w:rsidR="001731C3" w:rsidRPr="00CD1CCA" w:rsidRDefault="001731C3" w:rsidP="00EA5AE1">
            <w:pPr>
              <w:spacing w:after="0" w:line="240" w:lineRule="auto"/>
              <w:rPr>
                <w:rFonts w:ascii="Times New Roman" w:eastAsia="Times New Roman" w:hAnsi="Times New Roman" w:cs="Times New Roman"/>
                <w:i/>
                <w:color w:val="000000"/>
                <w:sz w:val="20"/>
                <w:szCs w:val="20"/>
                <w:lang w:eastAsia="kk-KZ"/>
              </w:rPr>
            </w:pPr>
            <w:r w:rsidRPr="00CD1CCA">
              <w:rPr>
                <w:rFonts w:ascii="Times New Roman" w:eastAsia="Times New Roman" w:hAnsi="Times New Roman" w:cs="Times New Roman"/>
                <w:i/>
                <w:color w:val="000000"/>
                <w:sz w:val="20"/>
                <w:szCs w:val="20"/>
                <w:lang w:eastAsia="kk-KZ"/>
              </w:rPr>
              <w:t>дисциплины/ модули, темы (в том числе по ПО и ПП).</w:t>
            </w:r>
          </w:p>
          <w:p w:rsidR="001731C3" w:rsidRPr="00CD1CCA" w:rsidRDefault="001731C3" w:rsidP="00EA5AE1">
            <w:pPr>
              <w:spacing w:after="0" w:line="240" w:lineRule="auto"/>
              <w:rPr>
                <w:rFonts w:ascii="Times New Roman" w:eastAsia="Times New Roman" w:hAnsi="Times New Roman" w:cs="Times New Roman"/>
                <w:color w:val="000000"/>
                <w:sz w:val="20"/>
                <w:szCs w:val="20"/>
                <w:lang w:eastAsia="kk-KZ"/>
              </w:rPr>
            </w:pPr>
            <w:r w:rsidRPr="00CD1CCA">
              <w:rPr>
                <w:rFonts w:ascii="Times New Roman" w:eastAsia="Times New Roman" w:hAnsi="Times New Roman" w:cs="Times New Roman"/>
                <w:i/>
                <w:color w:val="000000"/>
                <w:sz w:val="20"/>
                <w:szCs w:val="20"/>
                <w:lang w:eastAsia="kk-KZ"/>
              </w:rPr>
              <w:t>Общее кол-во часов</w:t>
            </w:r>
          </w:p>
        </w:tc>
        <w:tc>
          <w:tcPr>
            <w:tcW w:w="1418" w:type="dxa"/>
          </w:tcPr>
          <w:p w:rsidR="001731C3" w:rsidRPr="00CD1CCA" w:rsidRDefault="001731C3" w:rsidP="00EA5AE1">
            <w:pPr>
              <w:spacing w:after="0" w:line="240" w:lineRule="auto"/>
              <w:rPr>
                <w:rFonts w:ascii="Times New Roman" w:eastAsia="Times New Roman" w:hAnsi="Times New Roman" w:cs="Times New Roman"/>
                <w:color w:val="000000"/>
                <w:sz w:val="20"/>
                <w:szCs w:val="20"/>
                <w:lang w:eastAsia="kk-KZ"/>
              </w:rPr>
            </w:pPr>
            <w:r w:rsidRPr="00CD1CCA">
              <w:rPr>
                <w:rFonts w:ascii="Times New Roman" w:eastAsia="Times New Roman" w:hAnsi="Times New Roman" w:cs="Times New Roman"/>
                <w:b/>
                <w:color w:val="000000"/>
                <w:sz w:val="20"/>
                <w:szCs w:val="20"/>
                <w:lang w:eastAsia="kk-KZ"/>
              </w:rPr>
              <w:t xml:space="preserve">Что можно из оставшейся программы освоить </w:t>
            </w:r>
            <w:r w:rsidRPr="00CD1CCA">
              <w:rPr>
                <w:rFonts w:ascii="Times New Roman" w:eastAsia="Times New Roman" w:hAnsi="Times New Roman" w:cs="Times New Roman"/>
                <w:b/>
                <w:color w:val="000000"/>
                <w:sz w:val="20"/>
                <w:szCs w:val="20"/>
                <w:lang w:val="kk-KZ" w:eastAsia="kk-KZ"/>
              </w:rPr>
              <w:t xml:space="preserve">через </w:t>
            </w:r>
            <w:r w:rsidRPr="00CD1CCA">
              <w:rPr>
                <w:rFonts w:ascii="Times New Roman" w:eastAsia="Times New Roman" w:hAnsi="Times New Roman" w:cs="Times New Roman"/>
                <w:b/>
                <w:color w:val="000000"/>
                <w:sz w:val="20"/>
                <w:szCs w:val="20"/>
                <w:lang w:eastAsia="kk-KZ"/>
              </w:rPr>
              <w:t>ДОТ:</w:t>
            </w:r>
            <w:r w:rsidRPr="00CD1CCA">
              <w:rPr>
                <w:rFonts w:ascii="Times New Roman" w:eastAsia="Times New Roman" w:hAnsi="Times New Roman" w:cs="Times New Roman"/>
                <w:color w:val="000000"/>
                <w:sz w:val="20"/>
                <w:szCs w:val="20"/>
                <w:lang w:eastAsia="kk-KZ"/>
              </w:rPr>
              <w:t xml:space="preserve"> </w:t>
            </w:r>
          </w:p>
          <w:p w:rsidR="001731C3" w:rsidRPr="00CD1CCA" w:rsidRDefault="001731C3" w:rsidP="00EA5AE1">
            <w:pPr>
              <w:spacing w:after="0" w:line="240" w:lineRule="auto"/>
              <w:rPr>
                <w:rFonts w:ascii="Times New Roman" w:eastAsia="Times New Roman" w:hAnsi="Times New Roman" w:cs="Times New Roman"/>
                <w:i/>
                <w:color w:val="000000"/>
                <w:sz w:val="20"/>
                <w:szCs w:val="20"/>
                <w:lang w:eastAsia="kk-KZ"/>
              </w:rPr>
            </w:pPr>
            <w:r w:rsidRPr="00CD1CCA">
              <w:rPr>
                <w:rFonts w:ascii="Times New Roman" w:eastAsia="Times New Roman" w:hAnsi="Times New Roman" w:cs="Times New Roman"/>
                <w:i/>
                <w:color w:val="000000"/>
                <w:sz w:val="20"/>
                <w:szCs w:val="20"/>
                <w:lang w:eastAsia="kk-KZ"/>
              </w:rPr>
              <w:t>дисциплины/ модули, темы (в том числе по ПО и ПП).</w:t>
            </w:r>
          </w:p>
          <w:p w:rsidR="001731C3" w:rsidRPr="00CD1CCA" w:rsidRDefault="001731C3" w:rsidP="00EA5AE1">
            <w:pPr>
              <w:spacing w:after="0" w:line="240" w:lineRule="auto"/>
              <w:rPr>
                <w:rFonts w:ascii="Times New Roman" w:eastAsia="Times New Roman" w:hAnsi="Times New Roman" w:cs="Times New Roman"/>
                <w:color w:val="000000"/>
                <w:sz w:val="20"/>
                <w:szCs w:val="20"/>
                <w:lang w:eastAsia="kk-KZ"/>
              </w:rPr>
            </w:pPr>
            <w:r w:rsidRPr="00CD1CCA">
              <w:rPr>
                <w:rFonts w:ascii="Times New Roman" w:eastAsia="Times New Roman" w:hAnsi="Times New Roman" w:cs="Times New Roman"/>
                <w:i/>
                <w:color w:val="000000"/>
                <w:sz w:val="20"/>
                <w:szCs w:val="20"/>
                <w:lang w:eastAsia="kk-KZ"/>
              </w:rPr>
              <w:t>Общее кол-во часов</w:t>
            </w:r>
          </w:p>
        </w:tc>
        <w:tc>
          <w:tcPr>
            <w:tcW w:w="1701" w:type="dxa"/>
          </w:tcPr>
          <w:p w:rsidR="001731C3" w:rsidRPr="00CD1CCA" w:rsidRDefault="001731C3" w:rsidP="00EA5AE1">
            <w:pPr>
              <w:spacing w:after="0" w:line="240" w:lineRule="auto"/>
              <w:rPr>
                <w:rFonts w:ascii="Times New Roman" w:eastAsia="Times New Roman" w:hAnsi="Times New Roman" w:cs="Times New Roman"/>
                <w:b/>
                <w:color w:val="000000"/>
                <w:sz w:val="20"/>
                <w:szCs w:val="20"/>
                <w:lang w:eastAsia="kk-KZ"/>
              </w:rPr>
            </w:pPr>
            <w:r w:rsidRPr="00CD1CCA">
              <w:rPr>
                <w:rFonts w:ascii="Times New Roman" w:eastAsia="Times New Roman" w:hAnsi="Times New Roman" w:cs="Times New Roman"/>
                <w:b/>
                <w:color w:val="000000"/>
                <w:sz w:val="20"/>
                <w:szCs w:val="20"/>
                <w:lang w:eastAsia="kk-KZ"/>
              </w:rPr>
              <w:t xml:space="preserve">Что невозможно освоить по ДОТ и </w:t>
            </w:r>
            <w:r w:rsidRPr="00CD1CCA">
              <w:rPr>
                <w:rFonts w:ascii="Times New Roman" w:eastAsia="Times New Roman" w:hAnsi="Times New Roman" w:cs="Times New Roman"/>
                <w:b/>
                <w:color w:val="000000"/>
                <w:sz w:val="20"/>
                <w:szCs w:val="20"/>
                <w:lang w:val="kk-KZ" w:eastAsia="kk-KZ"/>
              </w:rPr>
              <w:t xml:space="preserve">нужно </w:t>
            </w:r>
            <w:r w:rsidRPr="00CD1CCA">
              <w:rPr>
                <w:rFonts w:ascii="Times New Roman" w:eastAsia="Times New Roman" w:hAnsi="Times New Roman" w:cs="Times New Roman"/>
                <w:b/>
                <w:color w:val="000000"/>
                <w:sz w:val="20"/>
                <w:szCs w:val="20"/>
                <w:lang w:eastAsia="kk-KZ"/>
              </w:rPr>
              <w:t>пере</w:t>
            </w:r>
            <w:r w:rsidRPr="00CD1CCA">
              <w:rPr>
                <w:rFonts w:ascii="Times New Roman" w:eastAsia="Times New Roman" w:hAnsi="Times New Roman" w:cs="Times New Roman"/>
                <w:b/>
                <w:color w:val="000000"/>
                <w:sz w:val="20"/>
                <w:szCs w:val="20"/>
                <w:lang w:val="kk-KZ" w:eastAsia="kk-KZ"/>
              </w:rPr>
              <w:t>нести</w:t>
            </w:r>
            <w:r w:rsidRPr="00CD1CCA">
              <w:rPr>
                <w:rFonts w:ascii="Times New Roman" w:eastAsia="Times New Roman" w:hAnsi="Times New Roman" w:cs="Times New Roman"/>
                <w:b/>
                <w:color w:val="000000"/>
                <w:sz w:val="20"/>
                <w:szCs w:val="20"/>
                <w:lang w:eastAsia="kk-KZ"/>
              </w:rPr>
              <w:t xml:space="preserve">: </w:t>
            </w:r>
          </w:p>
          <w:p w:rsidR="001731C3" w:rsidRPr="00CD1CCA" w:rsidRDefault="001731C3" w:rsidP="00EA5AE1">
            <w:pPr>
              <w:spacing w:after="0" w:line="240" w:lineRule="auto"/>
              <w:rPr>
                <w:rFonts w:ascii="Times New Roman" w:eastAsia="Times New Roman" w:hAnsi="Times New Roman" w:cs="Times New Roman"/>
                <w:i/>
                <w:color w:val="000000"/>
                <w:sz w:val="20"/>
                <w:szCs w:val="20"/>
                <w:lang w:eastAsia="kk-KZ"/>
              </w:rPr>
            </w:pPr>
            <w:r w:rsidRPr="00CD1CCA">
              <w:rPr>
                <w:rFonts w:ascii="Times New Roman" w:eastAsia="Times New Roman" w:hAnsi="Times New Roman" w:cs="Times New Roman"/>
                <w:i/>
                <w:color w:val="000000"/>
                <w:sz w:val="20"/>
                <w:szCs w:val="20"/>
                <w:lang w:eastAsia="kk-KZ"/>
              </w:rPr>
              <w:t>дисциплины/ модули, темы (в том числе по ПО и ПП).</w:t>
            </w:r>
          </w:p>
          <w:p w:rsidR="001731C3" w:rsidRPr="00CD1CCA" w:rsidRDefault="001731C3" w:rsidP="00EA5AE1">
            <w:pPr>
              <w:spacing w:after="0" w:line="240" w:lineRule="auto"/>
              <w:rPr>
                <w:rFonts w:ascii="Times New Roman" w:eastAsia="Times New Roman" w:hAnsi="Times New Roman" w:cs="Times New Roman"/>
                <w:color w:val="000000"/>
                <w:sz w:val="20"/>
                <w:szCs w:val="20"/>
                <w:lang w:eastAsia="kk-KZ"/>
              </w:rPr>
            </w:pPr>
            <w:r w:rsidRPr="00CD1CCA">
              <w:rPr>
                <w:rFonts w:ascii="Times New Roman" w:eastAsia="Times New Roman" w:hAnsi="Times New Roman" w:cs="Times New Roman"/>
                <w:i/>
                <w:color w:val="000000"/>
                <w:sz w:val="20"/>
                <w:szCs w:val="20"/>
                <w:lang w:eastAsia="kk-KZ"/>
              </w:rPr>
              <w:t>Общее кол-во часов</w:t>
            </w:r>
            <w:r w:rsidRPr="00CD1CCA">
              <w:rPr>
                <w:rFonts w:ascii="Times New Roman" w:eastAsia="Times New Roman" w:hAnsi="Times New Roman" w:cs="Times New Roman"/>
                <w:color w:val="000000"/>
                <w:sz w:val="20"/>
                <w:szCs w:val="20"/>
                <w:lang w:eastAsia="kk-KZ"/>
              </w:rPr>
              <w:t xml:space="preserve"> </w:t>
            </w:r>
          </w:p>
        </w:tc>
        <w:tc>
          <w:tcPr>
            <w:tcW w:w="2268" w:type="dxa"/>
          </w:tcPr>
          <w:p w:rsidR="001731C3" w:rsidRPr="00CD1CCA" w:rsidRDefault="001731C3" w:rsidP="00EA5AE1">
            <w:pPr>
              <w:spacing w:after="0" w:line="240" w:lineRule="auto"/>
              <w:rPr>
                <w:rFonts w:ascii="Times New Roman" w:eastAsia="Times New Roman" w:hAnsi="Times New Roman" w:cs="Times New Roman"/>
                <w:b/>
                <w:color w:val="000000"/>
                <w:sz w:val="20"/>
                <w:szCs w:val="20"/>
                <w:lang w:eastAsia="kk-KZ"/>
              </w:rPr>
            </w:pPr>
            <w:r w:rsidRPr="00CD1CCA">
              <w:rPr>
                <w:rFonts w:ascii="Times New Roman" w:eastAsia="Times New Roman" w:hAnsi="Times New Roman" w:cs="Times New Roman"/>
                <w:b/>
                <w:color w:val="000000"/>
                <w:sz w:val="20"/>
                <w:szCs w:val="20"/>
                <w:lang w:eastAsia="kk-KZ"/>
              </w:rPr>
              <w:t xml:space="preserve">Что можно освоить по ДОТ в этом году из программы следующего курса:  </w:t>
            </w:r>
          </w:p>
          <w:p w:rsidR="001731C3" w:rsidRPr="00CD1CCA" w:rsidRDefault="001731C3" w:rsidP="00EA5AE1">
            <w:pPr>
              <w:spacing w:after="0" w:line="240" w:lineRule="auto"/>
              <w:rPr>
                <w:rFonts w:ascii="Times New Roman" w:eastAsia="Times New Roman" w:hAnsi="Times New Roman" w:cs="Times New Roman"/>
                <w:i/>
                <w:color w:val="000000"/>
                <w:sz w:val="20"/>
                <w:szCs w:val="20"/>
                <w:lang w:eastAsia="kk-KZ"/>
              </w:rPr>
            </w:pPr>
          </w:p>
          <w:p w:rsidR="001731C3" w:rsidRPr="00CD1CCA" w:rsidRDefault="001731C3" w:rsidP="00EA5AE1">
            <w:pPr>
              <w:spacing w:after="0" w:line="240" w:lineRule="auto"/>
              <w:rPr>
                <w:rFonts w:ascii="Times New Roman" w:eastAsia="Times New Roman" w:hAnsi="Times New Roman" w:cs="Times New Roman"/>
                <w:i/>
                <w:color w:val="000000"/>
                <w:sz w:val="20"/>
                <w:szCs w:val="20"/>
                <w:lang w:eastAsia="kk-KZ"/>
              </w:rPr>
            </w:pPr>
            <w:r w:rsidRPr="00CD1CCA">
              <w:rPr>
                <w:rFonts w:ascii="Times New Roman" w:eastAsia="Times New Roman" w:hAnsi="Times New Roman" w:cs="Times New Roman"/>
                <w:i/>
                <w:color w:val="000000"/>
                <w:sz w:val="20"/>
                <w:szCs w:val="20"/>
                <w:lang w:eastAsia="kk-KZ"/>
              </w:rPr>
              <w:t>дисциплины/ модули, темы.</w:t>
            </w:r>
          </w:p>
          <w:p w:rsidR="001731C3" w:rsidRPr="00CD1CCA" w:rsidRDefault="001731C3" w:rsidP="00EA5AE1">
            <w:pPr>
              <w:spacing w:after="0" w:line="240" w:lineRule="auto"/>
              <w:rPr>
                <w:rFonts w:ascii="Times New Roman" w:eastAsia="Times New Roman" w:hAnsi="Times New Roman" w:cs="Times New Roman"/>
                <w:color w:val="000000"/>
                <w:sz w:val="20"/>
                <w:szCs w:val="20"/>
                <w:lang w:eastAsia="kk-KZ"/>
              </w:rPr>
            </w:pPr>
            <w:r w:rsidRPr="00CD1CCA">
              <w:rPr>
                <w:rFonts w:ascii="Times New Roman" w:eastAsia="Times New Roman" w:hAnsi="Times New Roman" w:cs="Times New Roman"/>
                <w:i/>
                <w:color w:val="000000"/>
                <w:sz w:val="20"/>
                <w:szCs w:val="20"/>
                <w:lang w:eastAsia="kk-KZ"/>
              </w:rPr>
              <w:t>Общее кол-во часов</w:t>
            </w:r>
          </w:p>
        </w:tc>
      </w:tr>
      <w:tr w:rsidR="001731C3" w:rsidRPr="00CD1CCA" w:rsidTr="00EA5AE1">
        <w:tc>
          <w:tcPr>
            <w:tcW w:w="959" w:type="dxa"/>
            <w:vMerge w:val="restart"/>
          </w:tcPr>
          <w:p w:rsidR="001731C3" w:rsidRPr="00CD1CCA" w:rsidRDefault="001731C3" w:rsidP="00EA5AE1">
            <w:pPr>
              <w:spacing w:after="0" w:line="240" w:lineRule="auto"/>
              <w:rPr>
                <w:rFonts w:ascii="Times New Roman" w:eastAsia="Times New Roman" w:hAnsi="Times New Roman" w:cs="Times New Roman"/>
                <w:color w:val="000000"/>
                <w:sz w:val="20"/>
                <w:szCs w:val="20"/>
                <w:lang w:val="kk-KZ" w:eastAsia="kk-KZ"/>
              </w:rPr>
            </w:pPr>
            <w:r w:rsidRPr="00CD1CCA">
              <w:rPr>
                <w:rFonts w:ascii="Times New Roman" w:eastAsia="Times New Roman" w:hAnsi="Times New Roman" w:cs="Times New Roman"/>
                <w:b/>
                <w:color w:val="000000"/>
                <w:sz w:val="20"/>
                <w:szCs w:val="20"/>
                <w:lang w:eastAsia="kk-KZ"/>
              </w:rPr>
              <w:t>1 курс</w:t>
            </w:r>
          </w:p>
        </w:tc>
        <w:tc>
          <w:tcPr>
            <w:tcW w:w="1559" w:type="dxa"/>
          </w:tcPr>
          <w:p w:rsidR="001731C3" w:rsidRPr="00CD1CCA" w:rsidRDefault="001731C3" w:rsidP="00EA5AE1">
            <w:pPr>
              <w:spacing w:after="0" w:line="240" w:lineRule="auto"/>
              <w:rPr>
                <w:rFonts w:ascii="Times New Roman" w:eastAsia="Times New Roman" w:hAnsi="Times New Roman" w:cs="Times New Roman"/>
                <w:b/>
                <w:color w:val="000000"/>
                <w:sz w:val="20"/>
                <w:szCs w:val="20"/>
                <w:lang w:val="kk-KZ" w:eastAsia="kk-KZ"/>
              </w:rPr>
            </w:pPr>
            <w:r w:rsidRPr="00CD1CCA">
              <w:rPr>
                <w:rFonts w:ascii="Times New Roman" w:eastAsia="Times New Roman" w:hAnsi="Times New Roman" w:cs="Times New Roman"/>
                <w:b/>
                <w:color w:val="000000"/>
                <w:sz w:val="20"/>
                <w:szCs w:val="20"/>
                <w:lang w:val="kk-KZ" w:eastAsia="kk-KZ"/>
              </w:rPr>
              <w:t>...</w:t>
            </w:r>
          </w:p>
        </w:tc>
        <w:tc>
          <w:tcPr>
            <w:tcW w:w="1701" w:type="dxa"/>
          </w:tcPr>
          <w:p w:rsidR="001731C3" w:rsidRPr="00CD1CCA" w:rsidRDefault="001731C3" w:rsidP="00EA5AE1">
            <w:pPr>
              <w:spacing w:after="0" w:line="240" w:lineRule="auto"/>
              <w:rPr>
                <w:rFonts w:ascii="Times New Roman" w:eastAsia="Times New Roman" w:hAnsi="Times New Roman" w:cs="Times New Roman"/>
                <w:b/>
                <w:color w:val="000000"/>
                <w:sz w:val="20"/>
                <w:szCs w:val="20"/>
                <w:lang w:val="kk-KZ" w:eastAsia="kk-KZ"/>
              </w:rPr>
            </w:pPr>
            <w:r w:rsidRPr="00CD1CCA">
              <w:rPr>
                <w:rFonts w:ascii="Times New Roman" w:eastAsia="Times New Roman" w:hAnsi="Times New Roman" w:cs="Times New Roman"/>
                <w:b/>
                <w:color w:val="000000"/>
                <w:sz w:val="20"/>
                <w:szCs w:val="20"/>
                <w:lang w:val="kk-KZ" w:eastAsia="kk-KZ"/>
              </w:rPr>
              <w:t>...</w:t>
            </w:r>
          </w:p>
        </w:tc>
        <w:tc>
          <w:tcPr>
            <w:tcW w:w="1418" w:type="dxa"/>
          </w:tcPr>
          <w:p w:rsidR="001731C3" w:rsidRPr="00CD1CCA" w:rsidRDefault="001731C3" w:rsidP="00EA5AE1">
            <w:pPr>
              <w:spacing w:after="0" w:line="240" w:lineRule="auto"/>
              <w:rPr>
                <w:rFonts w:ascii="Times New Roman" w:eastAsia="Times New Roman" w:hAnsi="Times New Roman" w:cs="Times New Roman"/>
                <w:b/>
                <w:color w:val="000000"/>
                <w:sz w:val="20"/>
                <w:szCs w:val="20"/>
                <w:lang w:val="kk-KZ" w:eastAsia="kk-KZ"/>
              </w:rPr>
            </w:pPr>
            <w:r w:rsidRPr="00CD1CCA">
              <w:rPr>
                <w:rFonts w:ascii="Times New Roman" w:eastAsia="Times New Roman" w:hAnsi="Times New Roman" w:cs="Times New Roman"/>
                <w:b/>
                <w:color w:val="000000"/>
                <w:sz w:val="20"/>
                <w:szCs w:val="20"/>
                <w:lang w:val="kk-KZ" w:eastAsia="kk-KZ"/>
              </w:rPr>
              <w:t>...</w:t>
            </w:r>
          </w:p>
        </w:tc>
        <w:tc>
          <w:tcPr>
            <w:tcW w:w="1701" w:type="dxa"/>
          </w:tcPr>
          <w:p w:rsidR="001731C3" w:rsidRPr="00CD1CCA" w:rsidRDefault="001731C3" w:rsidP="00EA5AE1">
            <w:pPr>
              <w:spacing w:after="0" w:line="240" w:lineRule="auto"/>
              <w:rPr>
                <w:rFonts w:ascii="Times New Roman" w:eastAsia="Times New Roman" w:hAnsi="Times New Roman" w:cs="Times New Roman"/>
                <w:b/>
                <w:color w:val="000000"/>
                <w:sz w:val="20"/>
                <w:szCs w:val="20"/>
                <w:lang w:val="kk-KZ" w:eastAsia="kk-KZ"/>
              </w:rPr>
            </w:pPr>
            <w:r w:rsidRPr="00CD1CCA">
              <w:rPr>
                <w:rFonts w:ascii="Times New Roman" w:eastAsia="Times New Roman" w:hAnsi="Times New Roman" w:cs="Times New Roman"/>
                <w:b/>
                <w:color w:val="000000"/>
                <w:sz w:val="20"/>
                <w:szCs w:val="20"/>
                <w:lang w:val="kk-KZ" w:eastAsia="kk-KZ"/>
              </w:rPr>
              <w:t>...</w:t>
            </w:r>
          </w:p>
        </w:tc>
        <w:tc>
          <w:tcPr>
            <w:tcW w:w="2268" w:type="dxa"/>
          </w:tcPr>
          <w:p w:rsidR="001731C3" w:rsidRPr="00CD1CCA" w:rsidRDefault="001731C3" w:rsidP="00EA5AE1">
            <w:pPr>
              <w:spacing w:after="0" w:line="240" w:lineRule="auto"/>
              <w:rPr>
                <w:rFonts w:ascii="Times New Roman" w:eastAsia="Times New Roman" w:hAnsi="Times New Roman" w:cs="Times New Roman"/>
                <w:b/>
                <w:color w:val="000000"/>
                <w:sz w:val="20"/>
                <w:szCs w:val="20"/>
                <w:lang w:val="kk-KZ" w:eastAsia="kk-KZ"/>
              </w:rPr>
            </w:pPr>
            <w:r w:rsidRPr="00CD1CCA">
              <w:rPr>
                <w:rFonts w:ascii="Times New Roman" w:eastAsia="Times New Roman" w:hAnsi="Times New Roman" w:cs="Times New Roman"/>
                <w:b/>
                <w:color w:val="000000"/>
                <w:sz w:val="20"/>
                <w:szCs w:val="20"/>
                <w:lang w:val="kk-KZ" w:eastAsia="kk-KZ"/>
              </w:rPr>
              <w:t>...</w:t>
            </w:r>
          </w:p>
        </w:tc>
      </w:tr>
      <w:tr w:rsidR="001731C3" w:rsidRPr="00CD1CCA" w:rsidTr="00EA5AE1">
        <w:tc>
          <w:tcPr>
            <w:tcW w:w="959" w:type="dxa"/>
            <w:vMerge/>
          </w:tcPr>
          <w:p w:rsidR="001731C3" w:rsidRPr="00CD1CCA" w:rsidRDefault="001731C3" w:rsidP="00EA5AE1">
            <w:pPr>
              <w:spacing w:after="0" w:line="240" w:lineRule="auto"/>
              <w:rPr>
                <w:rFonts w:ascii="Times New Roman" w:eastAsia="Times New Roman" w:hAnsi="Times New Roman" w:cs="Times New Roman"/>
                <w:color w:val="000000"/>
                <w:sz w:val="20"/>
                <w:szCs w:val="20"/>
                <w:lang w:val="kk-KZ" w:eastAsia="kk-KZ"/>
              </w:rPr>
            </w:pPr>
          </w:p>
        </w:tc>
        <w:tc>
          <w:tcPr>
            <w:tcW w:w="1559" w:type="dxa"/>
          </w:tcPr>
          <w:p w:rsidR="001731C3" w:rsidRPr="00CD1CCA" w:rsidRDefault="001731C3" w:rsidP="00EA5AE1">
            <w:pPr>
              <w:spacing w:after="0" w:line="240" w:lineRule="auto"/>
              <w:rPr>
                <w:rFonts w:ascii="Times New Roman" w:eastAsia="Times New Roman" w:hAnsi="Times New Roman" w:cs="Times New Roman"/>
                <w:b/>
                <w:color w:val="000000"/>
                <w:sz w:val="20"/>
                <w:szCs w:val="20"/>
                <w:lang w:eastAsia="kk-KZ"/>
              </w:rPr>
            </w:pPr>
            <w:r w:rsidRPr="00CD1CCA">
              <w:rPr>
                <w:rFonts w:ascii="Times New Roman" w:eastAsia="Times New Roman" w:hAnsi="Times New Roman" w:cs="Times New Roman"/>
                <w:b/>
                <w:color w:val="000000"/>
                <w:sz w:val="20"/>
                <w:szCs w:val="20"/>
                <w:lang w:eastAsia="kk-KZ"/>
              </w:rPr>
              <w:t xml:space="preserve">ПМ 01 </w:t>
            </w:r>
            <w:r w:rsidRPr="00CD1CCA">
              <w:rPr>
                <w:rFonts w:ascii="Times New Roman" w:eastAsia="Times New Roman" w:hAnsi="Times New Roman" w:cs="Times New Roman"/>
                <w:color w:val="000000"/>
                <w:sz w:val="20"/>
                <w:szCs w:val="20"/>
                <w:lang w:eastAsia="kk-KZ"/>
              </w:rPr>
              <w:t>Сольфеджио 104 часа</w:t>
            </w:r>
          </w:p>
        </w:tc>
        <w:tc>
          <w:tcPr>
            <w:tcW w:w="1701" w:type="dxa"/>
          </w:tcPr>
          <w:p w:rsidR="001731C3" w:rsidRPr="00CD1CCA" w:rsidRDefault="001731C3" w:rsidP="00EA5AE1">
            <w:pPr>
              <w:spacing w:after="0" w:line="240" w:lineRule="auto"/>
              <w:rPr>
                <w:rFonts w:ascii="Times New Roman" w:eastAsia="Times New Roman" w:hAnsi="Times New Roman" w:cs="Times New Roman"/>
                <w:color w:val="000000"/>
                <w:sz w:val="20"/>
                <w:szCs w:val="20"/>
                <w:lang w:eastAsia="kk-KZ"/>
              </w:rPr>
            </w:pPr>
            <w:r w:rsidRPr="00CD1CCA">
              <w:rPr>
                <w:rFonts w:ascii="Times New Roman" w:eastAsia="Times New Roman" w:hAnsi="Times New Roman" w:cs="Times New Roman"/>
                <w:color w:val="000000"/>
                <w:sz w:val="20"/>
                <w:szCs w:val="20"/>
                <w:lang w:eastAsia="kk-KZ"/>
              </w:rPr>
              <w:t xml:space="preserve">Сольфеджио </w:t>
            </w:r>
          </w:p>
          <w:p w:rsidR="001731C3" w:rsidRPr="00CD1CCA" w:rsidRDefault="001731C3" w:rsidP="00EA5AE1">
            <w:pPr>
              <w:spacing w:after="0" w:line="240" w:lineRule="auto"/>
              <w:rPr>
                <w:rFonts w:ascii="Times New Roman" w:eastAsia="Times New Roman" w:hAnsi="Times New Roman" w:cs="Times New Roman"/>
                <w:color w:val="000000"/>
                <w:sz w:val="20"/>
                <w:szCs w:val="20"/>
                <w:lang w:eastAsia="kk-KZ"/>
              </w:rPr>
            </w:pPr>
            <w:r w:rsidRPr="00CD1CCA">
              <w:rPr>
                <w:rFonts w:ascii="Times New Roman" w:eastAsia="Times New Roman" w:hAnsi="Times New Roman" w:cs="Times New Roman"/>
                <w:color w:val="000000"/>
                <w:sz w:val="20"/>
                <w:szCs w:val="20"/>
                <w:lang w:eastAsia="kk-KZ"/>
              </w:rPr>
              <w:t xml:space="preserve">Лады первой гептатоники  </w:t>
            </w:r>
          </w:p>
          <w:p w:rsidR="001731C3" w:rsidRPr="00CD1CCA" w:rsidRDefault="001731C3" w:rsidP="00EA5AE1">
            <w:pPr>
              <w:spacing w:after="0" w:line="240" w:lineRule="auto"/>
              <w:rPr>
                <w:rFonts w:ascii="Times New Roman" w:eastAsia="Times New Roman" w:hAnsi="Times New Roman" w:cs="Times New Roman"/>
                <w:color w:val="000000"/>
                <w:sz w:val="20"/>
                <w:szCs w:val="20"/>
                <w:lang w:eastAsia="kk-KZ"/>
              </w:rPr>
            </w:pPr>
            <w:r w:rsidRPr="00CD1CCA">
              <w:rPr>
                <w:rFonts w:ascii="Times New Roman" w:eastAsia="Times New Roman" w:hAnsi="Times New Roman" w:cs="Times New Roman"/>
                <w:color w:val="000000"/>
                <w:sz w:val="20"/>
                <w:szCs w:val="20"/>
                <w:lang w:eastAsia="kk-KZ"/>
              </w:rPr>
              <w:t>Гемиольные лады с одной увеличенной секундой, с двумя.</w:t>
            </w:r>
          </w:p>
          <w:p w:rsidR="001731C3" w:rsidRPr="00CD1CCA" w:rsidRDefault="001731C3" w:rsidP="00EA5AE1">
            <w:pPr>
              <w:spacing w:after="0" w:line="240" w:lineRule="auto"/>
              <w:rPr>
                <w:rFonts w:ascii="Times New Roman" w:eastAsia="Times New Roman" w:hAnsi="Times New Roman" w:cs="Times New Roman"/>
                <w:color w:val="000000"/>
                <w:sz w:val="20"/>
                <w:szCs w:val="20"/>
                <w:lang w:eastAsia="kk-KZ"/>
              </w:rPr>
            </w:pPr>
            <w:r w:rsidRPr="00CD1CCA">
              <w:rPr>
                <w:rFonts w:ascii="Times New Roman" w:eastAsia="Times New Roman" w:hAnsi="Times New Roman" w:cs="Times New Roman"/>
                <w:color w:val="000000"/>
                <w:sz w:val="20"/>
                <w:szCs w:val="20"/>
                <w:lang w:eastAsia="kk-KZ"/>
              </w:rPr>
              <w:t xml:space="preserve">Лады второй гептатоники. </w:t>
            </w:r>
            <w:r w:rsidRPr="00CD1CCA">
              <w:rPr>
                <w:rFonts w:ascii="Times New Roman" w:eastAsia="Times New Roman" w:hAnsi="Times New Roman" w:cs="Times New Roman"/>
                <w:b/>
                <w:color w:val="000000"/>
                <w:sz w:val="20"/>
                <w:szCs w:val="20"/>
                <w:lang w:eastAsia="kk-KZ"/>
              </w:rPr>
              <w:t>44 часа</w:t>
            </w:r>
          </w:p>
        </w:tc>
        <w:tc>
          <w:tcPr>
            <w:tcW w:w="1418" w:type="dxa"/>
          </w:tcPr>
          <w:p w:rsidR="001731C3" w:rsidRPr="00CD1CCA" w:rsidRDefault="001731C3" w:rsidP="00EA5AE1">
            <w:pPr>
              <w:spacing w:after="0" w:line="240" w:lineRule="auto"/>
              <w:jc w:val="center"/>
              <w:rPr>
                <w:rFonts w:ascii="Times New Roman" w:eastAsia="Times New Roman" w:hAnsi="Times New Roman" w:cs="Times New Roman"/>
                <w:color w:val="000000"/>
                <w:sz w:val="20"/>
                <w:szCs w:val="20"/>
                <w:lang w:eastAsia="kk-KZ"/>
              </w:rPr>
            </w:pPr>
          </w:p>
          <w:p w:rsidR="001731C3" w:rsidRPr="00CD1CCA" w:rsidRDefault="001731C3" w:rsidP="00EA5AE1">
            <w:pPr>
              <w:spacing w:after="0" w:line="240" w:lineRule="auto"/>
              <w:jc w:val="center"/>
              <w:rPr>
                <w:rFonts w:ascii="Times New Roman" w:eastAsia="Times New Roman" w:hAnsi="Times New Roman" w:cs="Times New Roman"/>
                <w:color w:val="000000"/>
                <w:sz w:val="20"/>
                <w:szCs w:val="20"/>
                <w:lang w:eastAsia="kk-KZ"/>
              </w:rPr>
            </w:pPr>
          </w:p>
          <w:p w:rsidR="001731C3" w:rsidRPr="00CD1CCA" w:rsidRDefault="001731C3" w:rsidP="00EA5AE1">
            <w:pPr>
              <w:spacing w:after="0" w:line="240" w:lineRule="auto"/>
              <w:jc w:val="center"/>
              <w:rPr>
                <w:rFonts w:ascii="Times New Roman" w:eastAsia="Times New Roman" w:hAnsi="Times New Roman" w:cs="Times New Roman"/>
                <w:color w:val="000000"/>
                <w:sz w:val="20"/>
                <w:szCs w:val="20"/>
                <w:lang w:eastAsia="kk-KZ"/>
              </w:rPr>
            </w:pPr>
            <w:r w:rsidRPr="00CD1CCA">
              <w:rPr>
                <w:rFonts w:ascii="Times New Roman" w:eastAsia="Times New Roman" w:hAnsi="Times New Roman" w:cs="Times New Roman"/>
                <w:color w:val="000000"/>
                <w:sz w:val="20"/>
                <w:szCs w:val="20"/>
                <w:lang w:eastAsia="kk-KZ"/>
              </w:rPr>
              <w:t>-</w:t>
            </w:r>
          </w:p>
          <w:p w:rsidR="001731C3" w:rsidRPr="00CD1CCA" w:rsidRDefault="001731C3" w:rsidP="00EA5AE1">
            <w:pPr>
              <w:spacing w:after="0" w:line="240" w:lineRule="auto"/>
              <w:jc w:val="center"/>
              <w:rPr>
                <w:rFonts w:ascii="Times New Roman" w:eastAsia="Times New Roman" w:hAnsi="Times New Roman" w:cs="Times New Roman"/>
                <w:color w:val="000000"/>
                <w:sz w:val="20"/>
                <w:szCs w:val="20"/>
                <w:lang w:eastAsia="kk-KZ"/>
              </w:rPr>
            </w:pPr>
          </w:p>
          <w:p w:rsidR="001731C3" w:rsidRPr="00CD1CCA" w:rsidRDefault="001731C3" w:rsidP="00EA5AE1">
            <w:pPr>
              <w:spacing w:after="0" w:line="240" w:lineRule="auto"/>
              <w:jc w:val="center"/>
              <w:rPr>
                <w:rFonts w:ascii="Times New Roman" w:eastAsia="Times New Roman" w:hAnsi="Times New Roman" w:cs="Times New Roman"/>
                <w:color w:val="000000"/>
                <w:sz w:val="20"/>
                <w:szCs w:val="20"/>
                <w:lang w:eastAsia="kk-KZ"/>
              </w:rPr>
            </w:pPr>
          </w:p>
        </w:tc>
        <w:tc>
          <w:tcPr>
            <w:tcW w:w="1701" w:type="dxa"/>
          </w:tcPr>
          <w:p w:rsidR="001731C3" w:rsidRPr="00CD1CCA" w:rsidRDefault="001731C3" w:rsidP="00EA5AE1">
            <w:pPr>
              <w:spacing w:after="0" w:line="240" w:lineRule="auto"/>
              <w:rPr>
                <w:rFonts w:ascii="Times New Roman" w:eastAsia="Times New Roman" w:hAnsi="Times New Roman" w:cs="Times New Roman"/>
                <w:color w:val="000000"/>
                <w:sz w:val="20"/>
                <w:szCs w:val="20"/>
                <w:lang w:eastAsia="kk-KZ"/>
              </w:rPr>
            </w:pPr>
            <w:r w:rsidRPr="00CD1CCA">
              <w:rPr>
                <w:rFonts w:ascii="Times New Roman" w:eastAsia="Times New Roman" w:hAnsi="Times New Roman" w:cs="Times New Roman"/>
                <w:color w:val="000000"/>
                <w:sz w:val="20"/>
                <w:szCs w:val="20"/>
                <w:lang w:eastAsia="kk-KZ"/>
              </w:rPr>
              <w:t xml:space="preserve">Сольфеджио </w:t>
            </w:r>
          </w:p>
          <w:p w:rsidR="001731C3" w:rsidRPr="00CD1CCA" w:rsidRDefault="001731C3" w:rsidP="00EA5AE1">
            <w:pPr>
              <w:spacing w:after="0" w:line="240" w:lineRule="auto"/>
              <w:rPr>
                <w:rFonts w:ascii="Times New Roman" w:eastAsia="Times New Roman" w:hAnsi="Times New Roman" w:cs="Times New Roman"/>
                <w:color w:val="000000"/>
                <w:sz w:val="20"/>
                <w:szCs w:val="20"/>
                <w:lang w:eastAsia="kk-KZ"/>
              </w:rPr>
            </w:pPr>
            <w:r w:rsidRPr="00CD1CCA">
              <w:rPr>
                <w:rFonts w:ascii="Times New Roman" w:eastAsia="Times New Roman" w:hAnsi="Times New Roman" w:cs="Times New Roman"/>
                <w:color w:val="000000"/>
                <w:sz w:val="20"/>
                <w:szCs w:val="20"/>
                <w:lang w:eastAsia="kk-KZ"/>
              </w:rPr>
              <w:t xml:space="preserve">Лады первой гептатоники  </w:t>
            </w:r>
          </w:p>
          <w:p w:rsidR="001731C3" w:rsidRPr="00CD1CCA" w:rsidRDefault="001731C3" w:rsidP="00EA5AE1">
            <w:pPr>
              <w:spacing w:after="0" w:line="240" w:lineRule="auto"/>
              <w:rPr>
                <w:rFonts w:ascii="Times New Roman" w:eastAsia="Times New Roman" w:hAnsi="Times New Roman" w:cs="Times New Roman"/>
                <w:color w:val="000000"/>
                <w:sz w:val="20"/>
                <w:szCs w:val="20"/>
                <w:lang w:eastAsia="kk-KZ"/>
              </w:rPr>
            </w:pPr>
            <w:r w:rsidRPr="00CD1CCA">
              <w:rPr>
                <w:rFonts w:ascii="Times New Roman" w:eastAsia="Times New Roman" w:hAnsi="Times New Roman" w:cs="Times New Roman"/>
                <w:color w:val="000000"/>
                <w:sz w:val="20"/>
                <w:szCs w:val="20"/>
                <w:lang w:eastAsia="kk-KZ"/>
              </w:rPr>
              <w:t>Гемиольные лады с одной увеличенной секундой, с двумя.</w:t>
            </w:r>
          </w:p>
          <w:p w:rsidR="001731C3" w:rsidRPr="00CD1CCA" w:rsidRDefault="001731C3" w:rsidP="00EA5AE1">
            <w:pPr>
              <w:spacing w:after="0" w:line="240" w:lineRule="auto"/>
              <w:rPr>
                <w:rFonts w:ascii="Times New Roman" w:eastAsia="Times New Roman" w:hAnsi="Times New Roman" w:cs="Times New Roman"/>
                <w:color w:val="000000"/>
                <w:sz w:val="20"/>
                <w:szCs w:val="20"/>
                <w:lang w:eastAsia="kk-KZ"/>
              </w:rPr>
            </w:pPr>
            <w:r w:rsidRPr="00CD1CCA">
              <w:rPr>
                <w:rFonts w:ascii="Times New Roman" w:eastAsia="Times New Roman" w:hAnsi="Times New Roman" w:cs="Times New Roman"/>
                <w:b/>
                <w:noProof/>
                <w:color w:val="000000"/>
                <w:sz w:val="20"/>
                <w:szCs w:val="20"/>
              </w:rPr>
              <mc:AlternateContent>
                <mc:Choice Requires="wps">
                  <w:drawing>
                    <wp:anchor distT="0" distB="0" distL="114300" distR="114300" simplePos="0" relativeHeight="251673600" behindDoc="0" locked="0" layoutInCell="1" allowOverlap="1" wp14:anchorId="46805358" wp14:editId="440A3E5F">
                      <wp:simplePos x="0" y="0"/>
                      <wp:positionH relativeFrom="column">
                        <wp:posOffset>299720</wp:posOffset>
                      </wp:positionH>
                      <wp:positionV relativeFrom="paragraph">
                        <wp:posOffset>425450</wp:posOffset>
                      </wp:positionV>
                      <wp:extent cx="328295" cy="409575"/>
                      <wp:effectExtent l="38100" t="0" r="52705" b="47625"/>
                      <wp:wrapNone/>
                      <wp:docPr id="10" name="Стрелка вниз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8295" cy="409575"/>
                              </a:xfrm>
                              <a:prstGeom prst="downArrow">
                                <a:avLst>
                                  <a:gd name="adj1" fmla="val 50000"/>
                                  <a:gd name="adj2" fmla="val 31190"/>
                                </a:avLst>
                              </a:prstGeom>
                              <a:solidFill>
                                <a:srgbClr val="FFFFFF"/>
                              </a:solidFill>
                              <a:ln w="9525">
                                <a:solidFill>
                                  <a:srgbClr val="00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9073A3D"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Стрелка вниз 10" o:spid="_x0000_s1026" type="#_x0000_t67" style="position:absolute;margin-left:23.6pt;margin-top:33.5pt;width:25.85pt;height:32.2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">
                      <v:textbox style="layout-flow:vertical-ideographic"/>
                    </v:shape>
                  </w:pict>
                </mc:Fallback>
              </mc:AlternateContent>
            </w:r>
            <w:r w:rsidRPr="00CD1CCA">
              <w:rPr>
                <w:rFonts w:ascii="Times New Roman" w:eastAsia="Times New Roman" w:hAnsi="Times New Roman" w:cs="Times New Roman"/>
                <w:color w:val="000000"/>
                <w:sz w:val="20"/>
                <w:szCs w:val="20"/>
                <w:lang w:eastAsia="kk-KZ"/>
              </w:rPr>
              <w:t xml:space="preserve">Лады второй гептатоники. </w:t>
            </w:r>
            <w:r w:rsidRPr="00CD1CCA">
              <w:rPr>
                <w:rFonts w:ascii="Times New Roman" w:eastAsia="Times New Roman" w:hAnsi="Times New Roman" w:cs="Times New Roman"/>
                <w:b/>
                <w:color w:val="000000"/>
                <w:sz w:val="20"/>
                <w:szCs w:val="20"/>
                <w:lang w:eastAsia="kk-KZ"/>
              </w:rPr>
              <w:t>44 часа</w:t>
            </w:r>
            <w:r w:rsidRPr="00CD1CCA">
              <w:rPr>
                <w:rFonts w:ascii="Times New Roman" w:eastAsia="Times New Roman" w:hAnsi="Times New Roman" w:cs="Times New Roman"/>
                <w:color w:val="000000"/>
                <w:sz w:val="20"/>
                <w:szCs w:val="20"/>
                <w:lang w:eastAsia="kk-KZ"/>
              </w:rPr>
              <w:t xml:space="preserve"> </w:t>
            </w:r>
          </w:p>
        </w:tc>
        <w:tc>
          <w:tcPr>
            <w:tcW w:w="2268" w:type="dxa"/>
          </w:tcPr>
          <w:p w:rsidR="001731C3" w:rsidRPr="00CD1CCA" w:rsidRDefault="001731C3" w:rsidP="00EA5AE1">
            <w:pPr>
              <w:spacing w:after="0" w:line="240" w:lineRule="auto"/>
              <w:rPr>
                <w:rFonts w:ascii="Times New Roman" w:eastAsia="Times New Roman" w:hAnsi="Times New Roman" w:cs="Times New Roman"/>
                <w:b/>
                <w:color w:val="000000"/>
                <w:sz w:val="20"/>
                <w:szCs w:val="20"/>
                <w:lang w:eastAsia="kk-KZ"/>
              </w:rPr>
            </w:pPr>
            <w:r w:rsidRPr="00CD1CCA">
              <w:rPr>
                <w:rFonts w:ascii="Times New Roman" w:eastAsia="Times New Roman" w:hAnsi="Times New Roman" w:cs="Times New Roman"/>
                <w:b/>
                <w:noProof/>
                <w:color w:val="000000"/>
                <w:sz w:val="20"/>
                <w:szCs w:val="20"/>
              </w:rPr>
              <mc:AlternateContent>
                <mc:Choice Requires="wps">
                  <w:drawing>
                    <wp:anchor distT="0" distB="0" distL="114300" distR="114300" simplePos="0" relativeHeight="251675648" behindDoc="0" locked="0" layoutInCell="1" allowOverlap="1" wp14:anchorId="58078F76" wp14:editId="3517909D">
                      <wp:simplePos x="0" y="0"/>
                      <wp:positionH relativeFrom="column">
                        <wp:posOffset>397510</wp:posOffset>
                      </wp:positionH>
                      <wp:positionV relativeFrom="paragraph">
                        <wp:posOffset>968375</wp:posOffset>
                      </wp:positionV>
                      <wp:extent cx="328295" cy="409575"/>
                      <wp:effectExtent l="38100" t="19050" r="14605" b="28575"/>
                      <wp:wrapNone/>
                      <wp:docPr id="11" name="Стрелка вниз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a:off x="0" y="0"/>
                                <a:ext cx="328295" cy="409575"/>
                              </a:xfrm>
                              <a:prstGeom prst="downArrow">
                                <a:avLst>
                                  <a:gd name="adj1" fmla="val 50000"/>
                                  <a:gd name="adj2" fmla="val 31190"/>
                                </a:avLst>
                              </a:prstGeom>
                              <a:solidFill>
                                <a:srgbClr val="FFFFFF"/>
                              </a:solidFill>
                              <a:ln w="9525">
                                <a:solidFill>
                                  <a:srgbClr val="00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8F3A739" id="Стрелка вниз 11" o:spid="_x0000_s1026" type="#_x0000_t67" style="position:absolute;margin-left:31.3pt;margin-top:76.25pt;width:25.85pt;height:32.25pt;rotation:180;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">
                      <v:textbox style="layout-flow:vertical-ideographic"/>
                    </v:shape>
                  </w:pict>
                </mc:Fallback>
              </mc:AlternateContent>
            </w:r>
            <w:r w:rsidRPr="00CD1CCA">
              <w:rPr>
                <w:rFonts w:ascii="Times New Roman" w:eastAsia="Times New Roman" w:hAnsi="Times New Roman" w:cs="Times New Roman"/>
                <w:b/>
                <w:noProof/>
                <w:color w:val="000000"/>
                <w:sz w:val="20"/>
                <w:szCs w:val="20"/>
              </w:rPr>
              <mc:AlternateContent>
                <mc:Choice Requires="wps">
                  <w:drawing>
                    <wp:anchor distT="0" distB="0" distL="114300" distR="114300" simplePos="0" relativeHeight="251674624" behindDoc="0" locked="0" layoutInCell="1" allowOverlap="1" wp14:anchorId="64139C58" wp14:editId="5F61B67B">
                      <wp:simplePos x="0" y="0"/>
                      <wp:positionH relativeFrom="column">
                        <wp:posOffset>274320</wp:posOffset>
                      </wp:positionH>
                      <wp:positionV relativeFrom="paragraph">
                        <wp:posOffset>1178560</wp:posOffset>
                      </wp:positionV>
                      <wp:extent cx="328295" cy="409575"/>
                      <wp:effectExtent l="38100" t="19050" r="14605" b="28575"/>
                      <wp:wrapNone/>
                      <wp:docPr id="12" name="Стрелка вниз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a:off x="0" y="0"/>
                                <a:ext cx="328295" cy="409575"/>
                              </a:xfrm>
                              <a:prstGeom prst="downArrow">
                                <a:avLst>
                                  <a:gd name="adj1" fmla="val 50000"/>
                                  <a:gd name="adj2" fmla="val 31190"/>
                                </a:avLst>
                              </a:prstGeom>
                              <a:solidFill>
                                <a:srgbClr val="FFFFFF"/>
                              </a:solidFill>
                              <a:ln w="9525">
                                <a:solidFill>
                                  <a:srgbClr val="00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1F48A2E" id="Стрелка вниз 12" o:spid="_x0000_s1026" type="#_x0000_t67" style="position:absolute;margin-left:21.6pt;margin-top:92.8pt;width:25.85pt;height:32.25pt;rotation:180;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">
                      <v:textbox style="layout-flow:vertical-ideographic"/>
                    </v:shape>
                  </w:pict>
                </mc:Fallback>
              </mc:AlternateContent>
            </w:r>
          </w:p>
        </w:tc>
      </w:tr>
      <w:tr w:rsidR="001731C3" w:rsidRPr="00CD1CCA" w:rsidTr="00EA5AE1">
        <w:tc>
          <w:tcPr>
            <w:tcW w:w="959" w:type="dxa"/>
          </w:tcPr>
          <w:p w:rsidR="001731C3" w:rsidRPr="00CD1CCA" w:rsidRDefault="001731C3" w:rsidP="00EA5AE1">
            <w:pPr>
              <w:spacing w:after="0" w:line="240" w:lineRule="auto"/>
              <w:rPr>
                <w:rFonts w:ascii="Times New Roman" w:eastAsia="Times New Roman" w:hAnsi="Times New Roman" w:cs="Times New Roman"/>
                <w:b/>
                <w:color w:val="000000"/>
                <w:sz w:val="20"/>
                <w:szCs w:val="20"/>
                <w:lang w:val="kk-KZ" w:eastAsia="kk-KZ"/>
              </w:rPr>
            </w:pPr>
            <w:r w:rsidRPr="00CD1CCA">
              <w:rPr>
                <w:rFonts w:ascii="Times New Roman" w:eastAsia="Times New Roman" w:hAnsi="Times New Roman" w:cs="Times New Roman"/>
                <w:b/>
                <w:color w:val="000000"/>
                <w:sz w:val="20"/>
                <w:szCs w:val="20"/>
                <w:lang w:eastAsia="kk-KZ"/>
              </w:rPr>
              <w:t>2 курс</w:t>
            </w:r>
          </w:p>
        </w:tc>
        <w:tc>
          <w:tcPr>
            <w:tcW w:w="1559" w:type="dxa"/>
          </w:tcPr>
          <w:p w:rsidR="001731C3" w:rsidRPr="00CD1CCA" w:rsidRDefault="001731C3" w:rsidP="00EA5AE1">
            <w:pPr>
              <w:spacing w:after="0" w:line="240" w:lineRule="auto"/>
              <w:rPr>
                <w:rFonts w:ascii="Times New Roman" w:eastAsia="Times New Roman" w:hAnsi="Times New Roman" w:cs="Times New Roman"/>
                <w:b/>
                <w:color w:val="000000"/>
                <w:sz w:val="20"/>
                <w:szCs w:val="20"/>
                <w:lang w:val="kk-KZ" w:eastAsia="kk-KZ"/>
              </w:rPr>
            </w:pPr>
            <w:r w:rsidRPr="00CD1CCA">
              <w:rPr>
                <w:rFonts w:ascii="Times New Roman" w:eastAsia="Times New Roman" w:hAnsi="Times New Roman" w:cs="Times New Roman"/>
                <w:b/>
                <w:color w:val="000000"/>
                <w:sz w:val="20"/>
                <w:szCs w:val="20"/>
                <w:lang w:val="kk-KZ" w:eastAsia="kk-KZ"/>
              </w:rPr>
              <w:t>...</w:t>
            </w:r>
          </w:p>
        </w:tc>
        <w:tc>
          <w:tcPr>
            <w:tcW w:w="1701" w:type="dxa"/>
          </w:tcPr>
          <w:p w:rsidR="001731C3" w:rsidRPr="00CD1CCA" w:rsidRDefault="001731C3" w:rsidP="00EA5AE1">
            <w:pPr>
              <w:spacing w:after="0" w:line="240" w:lineRule="auto"/>
              <w:rPr>
                <w:rFonts w:ascii="Times New Roman" w:eastAsia="Times New Roman" w:hAnsi="Times New Roman" w:cs="Times New Roman"/>
                <w:b/>
                <w:color w:val="000000"/>
                <w:sz w:val="20"/>
                <w:szCs w:val="20"/>
                <w:lang w:val="kk-KZ" w:eastAsia="kk-KZ"/>
              </w:rPr>
            </w:pPr>
            <w:r w:rsidRPr="00CD1CCA">
              <w:rPr>
                <w:rFonts w:ascii="Times New Roman" w:eastAsia="Times New Roman" w:hAnsi="Times New Roman" w:cs="Times New Roman"/>
                <w:b/>
                <w:color w:val="000000"/>
                <w:sz w:val="20"/>
                <w:szCs w:val="20"/>
                <w:lang w:val="kk-KZ" w:eastAsia="kk-KZ"/>
              </w:rPr>
              <w:t>...</w:t>
            </w:r>
          </w:p>
        </w:tc>
        <w:tc>
          <w:tcPr>
            <w:tcW w:w="1418" w:type="dxa"/>
          </w:tcPr>
          <w:p w:rsidR="001731C3" w:rsidRPr="00CD1CCA" w:rsidRDefault="001731C3" w:rsidP="00EA5AE1">
            <w:pPr>
              <w:spacing w:after="0" w:line="240" w:lineRule="auto"/>
              <w:jc w:val="center"/>
              <w:rPr>
                <w:rFonts w:ascii="Times New Roman" w:eastAsia="Times New Roman" w:hAnsi="Times New Roman" w:cs="Times New Roman"/>
                <w:b/>
                <w:color w:val="000000"/>
                <w:sz w:val="20"/>
                <w:szCs w:val="20"/>
                <w:lang w:val="kk-KZ" w:eastAsia="kk-KZ"/>
              </w:rPr>
            </w:pPr>
            <w:r w:rsidRPr="00CD1CCA">
              <w:rPr>
                <w:rFonts w:ascii="Times New Roman" w:eastAsia="Times New Roman" w:hAnsi="Times New Roman" w:cs="Times New Roman"/>
                <w:b/>
                <w:color w:val="000000"/>
                <w:sz w:val="20"/>
                <w:szCs w:val="20"/>
                <w:lang w:val="kk-KZ" w:eastAsia="kk-KZ"/>
              </w:rPr>
              <w:t>...</w:t>
            </w:r>
          </w:p>
        </w:tc>
        <w:tc>
          <w:tcPr>
            <w:tcW w:w="1701" w:type="dxa"/>
          </w:tcPr>
          <w:p w:rsidR="001731C3" w:rsidRPr="00CD1CCA" w:rsidRDefault="001731C3" w:rsidP="00EA5AE1">
            <w:pPr>
              <w:spacing w:after="0" w:line="240" w:lineRule="auto"/>
              <w:rPr>
                <w:rFonts w:ascii="Times New Roman" w:eastAsia="Times New Roman" w:hAnsi="Times New Roman" w:cs="Times New Roman"/>
                <w:b/>
                <w:color w:val="000000"/>
                <w:sz w:val="20"/>
                <w:szCs w:val="20"/>
                <w:lang w:val="kk-KZ" w:eastAsia="kk-KZ"/>
              </w:rPr>
            </w:pPr>
          </w:p>
        </w:tc>
        <w:tc>
          <w:tcPr>
            <w:tcW w:w="2268" w:type="dxa"/>
          </w:tcPr>
          <w:p w:rsidR="001731C3" w:rsidRPr="00CD1CCA" w:rsidRDefault="001731C3" w:rsidP="00EA5AE1">
            <w:pPr>
              <w:spacing w:after="0" w:line="240" w:lineRule="auto"/>
              <w:jc w:val="both"/>
              <w:rPr>
                <w:rFonts w:ascii="Times New Roman" w:eastAsia="Times New Roman" w:hAnsi="Times New Roman" w:cs="Times New Roman"/>
                <w:color w:val="000000"/>
                <w:sz w:val="20"/>
                <w:szCs w:val="20"/>
                <w:lang w:eastAsia="kk-KZ"/>
              </w:rPr>
            </w:pPr>
            <w:r w:rsidRPr="00CD1CCA">
              <w:rPr>
                <w:rFonts w:ascii="Times New Roman" w:eastAsia="Times New Roman" w:hAnsi="Times New Roman" w:cs="Times New Roman"/>
                <w:color w:val="000000"/>
                <w:sz w:val="20"/>
                <w:szCs w:val="20"/>
                <w:lang w:eastAsia="kk-KZ"/>
              </w:rPr>
              <w:t xml:space="preserve">Мировая музыкальная литература с программы 2 курса 3 семестра. Биографии: </w:t>
            </w:r>
            <w:r w:rsidRPr="00CD1CCA">
              <w:rPr>
                <w:rFonts w:ascii="Times New Roman" w:eastAsia="Times New Roman" w:hAnsi="Times New Roman" w:cs="Times New Roman"/>
                <w:i/>
                <w:color w:val="000000"/>
                <w:sz w:val="16"/>
                <w:szCs w:val="16"/>
                <w:lang w:eastAsia="kk-KZ"/>
              </w:rPr>
              <w:t>Шуман, Шопен, Берлиоз, Лист.</w:t>
            </w:r>
          </w:p>
          <w:p w:rsidR="001731C3" w:rsidRPr="00CD1CCA" w:rsidRDefault="001731C3" w:rsidP="00EA5AE1">
            <w:pPr>
              <w:spacing w:after="0" w:line="240" w:lineRule="auto"/>
              <w:jc w:val="both"/>
              <w:rPr>
                <w:rFonts w:ascii="Times New Roman" w:eastAsia="Times New Roman" w:hAnsi="Times New Roman" w:cs="Times New Roman"/>
                <w:i/>
                <w:color w:val="000000"/>
                <w:sz w:val="16"/>
                <w:szCs w:val="16"/>
                <w:lang w:eastAsia="kk-KZ"/>
              </w:rPr>
            </w:pPr>
            <w:r w:rsidRPr="00CD1CCA">
              <w:rPr>
                <w:rFonts w:ascii="Times New Roman" w:eastAsia="Times New Roman" w:hAnsi="Times New Roman" w:cs="Times New Roman"/>
                <w:color w:val="000000"/>
                <w:sz w:val="20"/>
                <w:szCs w:val="20"/>
                <w:lang w:eastAsia="kk-KZ"/>
              </w:rPr>
              <w:t xml:space="preserve">Произведения: </w:t>
            </w:r>
            <w:r w:rsidRPr="00CD1CCA">
              <w:rPr>
                <w:rFonts w:ascii="Times New Roman" w:eastAsia="Times New Roman" w:hAnsi="Times New Roman" w:cs="Times New Roman"/>
                <w:i/>
                <w:color w:val="000000"/>
                <w:sz w:val="16"/>
                <w:szCs w:val="16"/>
                <w:lang w:eastAsia="kk-KZ"/>
              </w:rPr>
              <w:t>«Карнавал», «Любовь поэта», Фортепианное творчество Шопена, «Фантастическая симфония», «Годы странствий», «Прелюды».</w:t>
            </w:r>
          </w:p>
          <w:p w:rsidR="001731C3" w:rsidRPr="00CD1CCA" w:rsidRDefault="001731C3" w:rsidP="00EA5AE1">
            <w:pPr>
              <w:spacing w:after="0" w:line="240" w:lineRule="auto"/>
              <w:rPr>
                <w:rFonts w:ascii="Times New Roman" w:eastAsia="Times New Roman" w:hAnsi="Times New Roman" w:cs="Times New Roman"/>
                <w:b/>
                <w:color w:val="000000"/>
                <w:sz w:val="20"/>
                <w:szCs w:val="20"/>
                <w:lang w:val="kk-KZ" w:eastAsia="kk-KZ"/>
              </w:rPr>
            </w:pPr>
            <w:r w:rsidRPr="00CD1CCA">
              <w:rPr>
                <w:rFonts w:ascii="Times New Roman" w:eastAsia="Times New Roman" w:hAnsi="Times New Roman" w:cs="Times New Roman"/>
                <w:b/>
                <w:color w:val="000000"/>
                <w:sz w:val="20"/>
                <w:szCs w:val="20"/>
                <w:lang w:eastAsia="kk-KZ"/>
              </w:rPr>
              <w:t>44 часа</w:t>
            </w:r>
          </w:p>
        </w:tc>
      </w:tr>
      <w:tr w:rsidR="001731C3" w:rsidRPr="00CD1CCA" w:rsidTr="00EA5AE1">
        <w:tc>
          <w:tcPr>
            <w:tcW w:w="959" w:type="dxa"/>
          </w:tcPr>
          <w:p w:rsidR="001731C3" w:rsidRPr="00CD1CCA" w:rsidRDefault="001731C3" w:rsidP="00EA5AE1">
            <w:pPr>
              <w:spacing w:after="0" w:line="240" w:lineRule="auto"/>
              <w:rPr>
                <w:rFonts w:ascii="Times New Roman" w:eastAsia="Times New Roman" w:hAnsi="Times New Roman" w:cs="Times New Roman"/>
                <w:b/>
                <w:color w:val="000000"/>
                <w:sz w:val="20"/>
                <w:szCs w:val="20"/>
                <w:lang w:val="kk-KZ" w:eastAsia="kk-KZ"/>
              </w:rPr>
            </w:pPr>
            <w:r w:rsidRPr="00CD1CCA">
              <w:rPr>
                <w:rFonts w:ascii="Times New Roman" w:eastAsia="Times New Roman" w:hAnsi="Times New Roman" w:cs="Times New Roman"/>
                <w:b/>
                <w:color w:val="000000"/>
                <w:sz w:val="20"/>
                <w:szCs w:val="20"/>
                <w:lang w:eastAsia="kk-KZ"/>
              </w:rPr>
              <w:t>3 курс</w:t>
            </w:r>
          </w:p>
        </w:tc>
        <w:tc>
          <w:tcPr>
            <w:tcW w:w="1559" w:type="dxa"/>
          </w:tcPr>
          <w:p w:rsidR="001731C3" w:rsidRPr="00CD1CCA" w:rsidRDefault="001731C3" w:rsidP="00EA5AE1">
            <w:pPr>
              <w:spacing w:after="0" w:line="240" w:lineRule="auto"/>
              <w:rPr>
                <w:rFonts w:ascii="Times New Roman" w:eastAsia="Times New Roman" w:hAnsi="Times New Roman" w:cs="Times New Roman"/>
                <w:b/>
                <w:color w:val="000000"/>
                <w:sz w:val="20"/>
                <w:szCs w:val="20"/>
                <w:lang w:val="kk-KZ" w:eastAsia="kk-KZ"/>
              </w:rPr>
            </w:pPr>
          </w:p>
        </w:tc>
        <w:tc>
          <w:tcPr>
            <w:tcW w:w="1701" w:type="dxa"/>
          </w:tcPr>
          <w:p w:rsidR="001731C3" w:rsidRPr="00CD1CCA" w:rsidRDefault="001731C3" w:rsidP="00EA5AE1">
            <w:pPr>
              <w:spacing w:after="0" w:line="240" w:lineRule="auto"/>
              <w:rPr>
                <w:rFonts w:ascii="Times New Roman" w:eastAsia="Times New Roman" w:hAnsi="Times New Roman" w:cs="Times New Roman"/>
                <w:b/>
                <w:color w:val="000000"/>
                <w:sz w:val="20"/>
                <w:szCs w:val="20"/>
                <w:lang w:val="kk-KZ" w:eastAsia="kk-KZ"/>
              </w:rPr>
            </w:pPr>
          </w:p>
        </w:tc>
        <w:tc>
          <w:tcPr>
            <w:tcW w:w="1418" w:type="dxa"/>
          </w:tcPr>
          <w:p w:rsidR="001731C3" w:rsidRPr="00CD1CCA" w:rsidRDefault="001731C3" w:rsidP="00EA5AE1">
            <w:pPr>
              <w:spacing w:after="0" w:line="240" w:lineRule="auto"/>
              <w:jc w:val="center"/>
              <w:rPr>
                <w:rFonts w:ascii="Times New Roman" w:eastAsia="Times New Roman" w:hAnsi="Times New Roman" w:cs="Times New Roman"/>
                <w:b/>
                <w:color w:val="000000"/>
                <w:sz w:val="20"/>
                <w:szCs w:val="20"/>
                <w:lang w:val="kk-KZ" w:eastAsia="kk-KZ"/>
              </w:rPr>
            </w:pPr>
          </w:p>
        </w:tc>
        <w:tc>
          <w:tcPr>
            <w:tcW w:w="1701" w:type="dxa"/>
          </w:tcPr>
          <w:p w:rsidR="001731C3" w:rsidRPr="00CD1CCA" w:rsidRDefault="001731C3" w:rsidP="00EA5AE1">
            <w:pPr>
              <w:spacing w:after="0" w:line="240" w:lineRule="auto"/>
              <w:rPr>
                <w:rFonts w:ascii="Times New Roman" w:eastAsia="Times New Roman" w:hAnsi="Times New Roman" w:cs="Times New Roman"/>
                <w:b/>
                <w:color w:val="000000"/>
                <w:sz w:val="20"/>
                <w:szCs w:val="20"/>
                <w:lang w:val="kk-KZ" w:eastAsia="kk-KZ"/>
              </w:rPr>
            </w:pPr>
          </w:p>
        </w:tc>
        <w:tc>
          <w:tcPr>
            <w:tcW w:w="2268" w:type="dxa"/>
          </w:tcPr>
          <w:p w:rsidR="001731C3" w:rsidRPr="00CD1CCA" w:rsidRDefault="001731C3" w:rsidP="00EA5AE1">
            <w:pPr>
              <w:spacing w:after="0" w:line="240" w:lineRule="auto"/>
              <w:rPr>
                <w:rFonts w:ascii="Times New Roman" w:eastAsia="Times New Roman" w:hAnsi="Times New Roman" w:cs="Times New Roman"/>
                <w:b/>
                <w:color w:val="000000"/>
                <w:sz w:val="20"/>
                <w:szCs w:val="20"/>
                <w:lang w:val="kk-KZ" w:eastAsia="kk-KZ"/>
              </w:rPr>
            </w:pPr>
          </w:p>
        </w:tc>
      </w:tr>
      <w:tr w:rsidR="001731C3" w:rsidRPr="00CD1CCA" w:rsidTr="00EA5AE1">
        <w:tc>
          <w:tcPr>
            <w:tcW w:w="959" w:type="dxa"/>
          </w:tcPr>
          <w:p w:rsidR="001731C3" w:rsidRPr="00CD1CCA" w:rsidRDefault="001731C3" w:rsidP="00EA5AE1">
            <w:pPr>
              <w:spacing w:after="0" w:line="240" w:lineRule="auto"/>
              <w:rPr>
                <w:rFonts w:ascii="Times New Roman" w:eastAsia="Times New Roman" w:hAnsi="Times New Roman" w:cs="Times New Roman"/>
                <w:b/>
                <w:color w:val="000000"/>
                <w:sz w:val="20"/>
                <w:szCs w:val="20"/>
                <w:lang w:val="kk-KZ" w:eastAsia="kk-KZ"/>
              </w:rPr>
            </w:pPr>
            <w:r w:rsidRPr="00CD1CCA">
              <w:rPr>
                <w:rFonts w:ascii="Times New Roman" w:eastAsia="Times New Roman" w:hAnsi="Times New Roman" w:cs="Times New Roman"/>
                <w:b/>
                <w:color w:val="000000"/>
                <w:sz w:val="20"/>
                <w:szCs w:val="20"/>
                <w:lang w:eastAsia="kk-KZ"/>
              </w:rPr>
              <w:t>4 курс</w:t>
            </w:r>
          </w:p>
        </w:tc>
        <w:tc>
          <w:tcPr>
            <w:tcW w:w="1559" w:type="dxa"/>
          </w:tcPr>
          <w:p w:rsidR="001731C3" w:rsidRPr="00CD1CCA" w:rsidRDefault="001731C3" w:rsidP="00EA5AE1">
            <w:pPr>
              <w:spacing w:after="0" w:line="240" w:lineRule="auto"/>
              <w:rPr>
                <w:rFonts w:ascii="Times New Roman" w:eastAsia="Times New Roman" w:hAnsi="Times New Roman" w:cs="Times New Roman"/>
                <w:b/>
                <w:color w:val="000000"/>
                <w:sz w:val="20"/>
                <w:szCs w:val="20"/>
                <w:lang w:val="kk-KZ" w:eastAsia="kk-KZ"/>
              </w:rPr>
            </w:pPr>
          </w:p>
        </w:tc>
        <w:tc>
          <w:tcPr>
            <w:tcW w:w="1701" w:type="dxa"/>
          </w:tcPr>
          <w:p w:rsidR="001731C3" w:rsidRPr="00CD1CCA" w:rsidRDefault="001731C3" w:rsidP="00EA5AE1">
            <w:pPr>
              <w:spacing w:after="0" w:line="240" w:lineRule="auto"/>
              <w:rPr>
                <w:rFonts w:ascii="Times New Roman" w:eastAsia="Times New Roman" w:hAnsi="Times New Roman" w:cs="Times New Roman"/>
                <w:b/>
                <w:color w:val="000000"/>
                <w:sz w:val="20"/>
                <w:szCs w:val="20"/>
                <w:lang w:val="kk-KZ" w:eastAsia="kk-KZ"/>
              </w:rPr>
            </w:pPr>
          </w:p>
        </w:tc>
        <w:tc>
          <w:tcPr>
            <w:tcW w:w="1418" w:type="dxa"/>
          </w:tcPr>
          <w:p w:rsidR="001731C3" w:rsidRPr="00CD1CCA" w:rsidRDefault="001731C3" w:rsidP="00EA5AE1">
            <w:pPr>
              <w:spacing w:after="0" w:line="240" w:lineRule="auto"/>
              <w:jc w:val="center"/>
              <w:rPr>
                <w:rFonts w:ascii="Times New Roman" w:eastAsia="Times New Roman" w:hAnsi="Times New Roman" w:cs="Times New Roman"/>
                <w:b/>
                <w:color w:val="000000"/>
                <w:sz w:val="20"/>
                <w:szCs w:val="20"/>
                <w:lang w:val="kk-KZ" w:eastAsia="kk-KZ"/>
              </w:rPr>
            </w:pPr>
          </w:p>
        </w:tc>
        <w:tc>
          <w:tcPr>
            <w:tcW w:w="1701" w:type="dxa"/>
          </w:tcPr>
          <w:p w:rsidR="001731C3" w:rsidRPr="00CD1CCA" w:rsidRDefault="001731C3" w:rsidP="00EA5AE1">
            <w:pPr>
              <w:spacing w:after="0" w:line="240" w:lineRule="auto"/>
              <w:rPr>
                <w:rFonts w:ascii="Times New Roman" w:eastAsia="Times New Roman" w:hAnsi="Times New Roman" w:cs="Times New Roman"/>
                <w:b/>
                <w:color w:val="000000"/>
                <w:sz w:val="20"/>
                <w:szCs w:val="20"/>
                <w:lang w:val="kk-KZ" w:eastAsia="kk-KZ"/>
              </w:rPr>
            </w:pPr>
          </w:p>
        </w:tc>
        <w:tc>
          <w:tcPr>
            <w:tcW w:w="2268" w:type="dxa"/>
          </w:tcPr>
          <w:p w:rsidR="001731C3" w:rsidRPr="00CD1CCA" w:rsidRDefault="001731C3" w:rsidP="00EA5AE1">
            <w:pPr>
              <w:spacing w:after="0" w:line="240" w:lineRule="auto"/>
              <w:rPr>
                <w:rFonts w:ascii="Times New Roman" w:eastAsia="Times New Roman" w:hAnsi="Times New Roman" w:cs="Times New Roman"/>
                <w:b/>
                <w:color w:val="000000"/>
                <w:sz w:val="20"/>
                <w:szCs w:val="20"/>
                <w:lang w:val="kk-KZ" w:eastAsia="kk-KZ"/>
              </w:rPr>
            </w:pPr>
          </w:p>
        </w:tc>
      </w:tr>
    </w:tbl>
    <w:p w:rsidR="001731C3" w:rsidRPr="00CD1CCA" w:rsidRDefault="001731C3" w:rsidP="001731C3">
      <w:pPr>
        <w:shd w:val="clear" w:color="auto" w:fill="FFFFFF"/>
        <w:tabs>
          <w:tab w:val="left" w:pos="993"/>
        </w:tabs>
        <w:spacing w:after="0" w:line="240" w:lineRule="auto"/>
        <w:ind w:firstLine="709"/>
        <w:jc w:val="both"/>
        <w:rPr>
          <w:rFonts w:ascii="Times New Roman" w:eastAsia="Times New Roman" w:hAnsi="Times New Roman" w:cs="Times New Roman"/>
          <w:sz w:val="28"/>
          <w:szCs w:val="28"/>
          <w:shd w:val="clear" w:color="auto" w:fill="FFFFFF"/>
        </w:rPr>
      </w:pPr>
      <w:r w:rsidRPr="00CD1CCA">
        <w:rPr>
          <w:rFonts w:ascii="Times New Roman" w:eastAsia="Times New Roman" w:hAnsi="Times New Roman" w:cs="Times New Roman"/>
          <w:noProof/>
          <w:sz w:val="28"/>
          <w:szCs w:val="28"/>
        </w:rPr>
        <mc:AlternateContent>
          <mc:Choice Requires="wps">
            <w:drawing>
              <wp:anchor distT="0" distB="0" distL="114300" distR="114300" simplePos="0" relativeHeight="251670528" behindDoc="0" locked="0" layoutInCell="1" allowOverlap="1" wp14:anchorId="42A276B5" wp14:editId="6DB0D86A">
                <wp:simplePos x="0" y="0"/>
                <wp:positionH relativeFrom="column">
                  <wp:posOffset>3536315</wp:posOffset>
                </wp:positionH>
                <wp:positionV relativeFrom="paragraph">
                  <wp:posOffset>183515</wp:posOffset>
                </wp:positionV>
                <wp:extent cx="2019300" cy="404495"/>
                <wp:effectExtent l="0" t="0" r="19050" b="14605"/>
                <wp:wrapNone/>
                <wp:docPr id="13" name="Поле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19300" cy="404495"/>
                        </a:xfrm>
                        <a:prstGeom prst="rect">
                          <a:avLst/>
                        </a:prstGeom>
                        <a:solidFill>
                          <a:srgbClr val="FFFFFF"/>
                        </a:solidFill>
                        <a:ln w="6350">
                          <a:solidFill>
                            <a:srgbClr val="000000"/>
                          </a:solidFill>
                          <a:miter lim="800000"/>
                          <a:headEnd/>
                          <a:tailEnd/>
                        </a:ln>
                      </wps:spPr>
                      <wps:txbx>
                        <w:txbxContent>
                          <w:p w:rsidR="00E92F6E" w:rsidRPr="00BC52CF" w:rsidRDefault="00E92F6E" w:rsidP="001731C3">
                            <w:pPr>
                              <w:spacing w:after="0" w:line="240" w:lineRule="auto"/>
                              <w:jc w:val="center"/>
                              <w:rPr>
                                <w:rFonts w:ascii="Times New Roman" w:hAnsi="Times New Roman"/>
                              </w:rPr>
                            </w:pPr>
                            <w:r w:rsidRPr="00BC52CF">
                              <w:rPr>
                                <w:rFonts w:ascii="Times New Roman" w:hAnsi="Times New Roman"/>
                              </w:rPr>
                              <w:t>Содержание курса</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2A276B5" id="Поле 24" o:spid="_x0000_s1028" type="#_x0000_t202" style="position:absolute;left:0;text-align:left;margin-left:278.45pt;margin-top:14.45pt;width:159pt;height:31.8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" strokeweight=".5pt">
                <v:textbox>
                  <w:txbxContent>
                    <w:p w:rsidR="00E92F6E" w:rsidRPr="00BC52CF" w:rsidRDefault="00E92F6E" w:rsidP="001731C3">
                      <w:pPr>
                        <w:spacing w:after="0" w:line="240" w:lineRule="auto"/>
                        <w:jc w:val="center"/>
                        <w:rPr>
                          <w:rFonts w:ascii="Times New Roman" w:hAnsi="Times New Roman"/>
                        </w:rPr>
                      </w:pPr>
                      <w:r w:rsidRPr="00BC52CF">
                        <w:rPr>
                          <w:rFonts w:ascii="Times New Roman" w:hAnsi="Times New Roman"/>
                        </w:rPr>
                        <w:t>Содержание курса</w:t>
                      </w:r>
                    </w:p>
                  </w:txbxContent>
                </v:textbox>
              </v:shape>
            </w:pict>
          </mc:Fallback>
        </mc:AlternateContent>
      </w:r>
      <w:r w:rsidRPr="00CD1CCA">
        <w:rPr>
          <w:rFonts w:ascii="Times New Roman" w:eastAsia="Times New Roman" w:hAnsi="Times New Roman" w:cs="Times New Roman"/>
          <w:noProof/>
          <w:sz w:val="28"/>
          <w:szCs w:val="28"/>
        </w:rPr>
        <mc:AlternateContent>
          <mc:Choice Requires="wps">
            <w:drawing>
              <wp:anchor distT="0" distB="0" distL="114300" distR="114300" simplePos="0" relativeHeight="251671552" behindDoc="0" locked="0" layoutInCell="1" allowOverlap="1" wp14:anchorId="346B5278" wp14:editId="14479818">
                <wp:simplePos x="0" y="0"/>
                <wp:positionH relativeFrom="column">
                  <wp:posOffset>5259070</wp:posOffset>
                </wp:positionH>
                <wp:positionV relativeFrom="paragraph">
                  <wp:posOffset>5715</wp:posOffset>
                </wp:positionV>
                <wp:extent cx="295275" cy="149860"/>
                <wp:effectExtent l="38100" t="0" r="28575" b="59690"/>
                <wp:wrapNone/>
                <wp:docPr id="16" name="Прямая со стрелкой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95275" cy="149860"/>
                        </a:xfrm>
                        <a:prstGeom prst="straightConnector1">
                          <a:avLst/>
                        </a:prstGeom>
                        <a:noFill/>
                        <a:ln w="9525">
                          <a:solidFill>
                            <a:srgbClr val="4579B8"/>
                          </a:solidFill>
                          <a:round/>
                          <a:headEn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DAB4440" id="_x0000_t32" coordsize="21600,21600" o:spt="32" o:oned="t" path="m,l21600,21600e" filled="f">
                <v:path arrowok="t" fillok="f" o:connecttype="none"/>
                <o:lock v:ext="edit" shapetype="t"/>
              </v:shapetype>
              <v:shape id="Прямая со стрелкой 16" o:spid="_x0000_s1026" type="#_x0000_t32" style="position:absolute;margin-left:414.1pt;margin-top:.45pt;width:23.25pt;height:11.8pt;flip:x;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" strokecolor="#4579b8">
                <v:stroke endarrow="open"/>
              </v:shape>
            </w:pict>
          </mc:Fallback>
        </mc:AlternateContent>
      </w:r>
      <w:r w:rsidRPr="00CD1CCA">
        <w:rPr>
          <w:rFonts w:ascii="Times New Roman" w:eastAsia="Times New Roman" w:hAnsi="Times New Roman" w:cs="Times New Roman"/>
          <w:noProof/>
          <w:sz w:val="20"/>
          <w:szCs w:val="20"/>
        </w:rPr>
        <mc:AlternateContent>
          <mc:Choice Requires="wps">
            <w:drawing>
              <wp:anchor distT="0" distB="0" distL="114300" distR="114300" simplePos="0" relativeHeight="251672576" behindDoc="0" locked="0" layoutInCell="1" allowOverlap="1" wp14:anchorId="19A283AC" wp14:editId="0AA224BF">
                <wp:simplePos x="0" y="0"/>
                <wp:positionH relativeFrom="column">
                  <wp:posOffset>3251835</wp:posOffset>
                </wp:positionH>
                <wp:positionV relativeFrom="paragraph">
                  <wp:posOffset>5715</wp:posOffset>
                </wp:positionV>
                <wp:extent cx="374650" cy="149860"/>
                <wp:effectExtent l="0" t="0" r="63500" b="78740"/>
                <wp:wrapNone/>
                <wp:docPr id="20" name="Прямая со стрелкой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74650" cy="149860"/>
                        </a:xfrm>
                        <a:prstGeom prst="straightConnector1">
                          <a:avLst/>
                        </a:prstGeom>
                        <a:noFill/>
                        <a:ln w="9525">
                          <a:solidFill>
                            <a:srgbClr val="4579B8"/>
                          </a:solidFill>
                          <a:round/>
                          <a:headEn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6EE3AA5" id="Прямая со стрелкой 20" o:spid="_x0000_s1026" type="#_x0000_t32" style="position:absolute;margin-left:256.05pt;margin-top:.45pt;width:29.5pt;height:11.8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" strokecolor="#4579b8">
                <v:stroke endarrow="open"/>
              </v:shape>
            </w:pict>
          </mc:Fallback>
        </mc:AlternateContent>
      </w:r>
    </w:p>
    <w:p w:rsidR="001731C3" w:rsidRDefault="001731C3" w:rsidP="001731C3">
      <w:pPr>
        <w:suppressAutoHyphens/>
        <w:overflowPunct w:val="0"/>
        <w:autoSpaceDN w:val="0"/>
        <w:spacing w:after="0" w:line="240" w:lineRule="auto"/>
        <w:ind w:firstLine="4962"/>
        <w:textAlignment w:val="baseline"/>
        <w:rPr>
          <w:rFonts w:ascii="Times New Roman" w:eastAsia="Times New Roman" w:hAnsi="Times New Roman" w:cs="Times New Roman"/>
          <w:i/>
          <w:kern w:val="3"/>
          <w:sz w:val="24"/>
          <w:szCs w:val="24"/>
          <w:lang w:val="kk-KZ"/>
        </w:rPr>
      </w:pPr>
    </w:p>
    <w:p w:rsidR="001731C3" w:rsidRDefault="001731C3" w:rsidP="001731C3">
      <w:pPr>
        <w:suppressAutoHyphens/>
        <w:overflowPunct w:val="0"/>
        <w:autoSpaceDN w:val="0"/>
        <w:spacing w:after="0" w:line="240" w:lineRule="auto"/>
        <w:ind w:firstLine="4962"/>
        <w:textAlignment w:val="baseline"/>
        <w:rPr>
          <w:rFonts w:ascii="Times New Roman" w:eastAsia="Times New Roman" w:hAnsi="Times New Roman" w:cs="Times New Roman"/>
          <w:i/>
          <w:kern w:val="3"/>
          <w:sz w:val="24"/>
          <w:szCs w:val="24"/>
          <w:lang w:val="kk-KZ"/>
        </w:rPr>
      </w:pPr>
    </w:p>
    <w:p w:rsidR="001731C3" w:rsidRDefault="001731C3" w:rsidP="001731C3">
      <w:pPr>
        <w:suppressAutoHyphens/>
        <w:overflowPunct w:val="0"/>
        <w:autoSpaceDN w:val="0"/>
        <w:spacing w:after="0" w:line="240" w:lineRule="auto"/>
        <w:ind w:firstLine="4962"/>
        <w:textAlignment w:val="baseline"/>
        <w:rPr>
          <w:rFonts w:ascii="Times New Roman" w:eastAsia="Times New Roman" w:hAnsi="Times New Roman" w:cs="Times New Roman"/>
          <w:i/>
          <w:kern w:val="3"/>
          <w:sz w:val="24"/>
          <w:szCs w:val="24"/>
          <w:lang w:val="kk-KZ"/>
        </w:rPr>
      </w:pPr>
    </w:p>
    <w:p w:rsidR="001731C3" w:rsidRDefault="001731C3" w:rsidP="001731C3">
      <w:pPr>
        <w:suppressAutoHyphens/>
        <w:overflowPunct w:val="0"/>
        <w:autoSpaceDN w:val="0"/>
        <w:spacing w:after="0" w:line="240" w:lineRule="auto"/>
        <w:ind w:firstLine="4962"/>
        <w:textAlignment w:val="baseline"/>
        <w:rPr>
          <w:rFonts w:ascii="Times New Roman" w:eastAsia="Times New Roman" w:hAnsi="Times New Roman" w:cs="Times New Roman"/>
          <w:i/>
          <w:kern w:val="3"/>
          <w:sz w:val="24"/>
          <w:szCs w:val="24"/>
          <w:lang w:val="kk-KZ"/>
        </w:rPr>
      </w:pPr>
    </w:p>
    <w:p w:rsidR="001731C3" w:rsidRDefault="001731C3" w:rsidP="001731C3">
      <w:pPr>
        <w:suppressAutoHyphens/>
        <w:overflowPunct w:val="0"/>
        <w:autoSpaceDN w:val="0"/>
        <w:spacing w:after="0" w:line="240" w:lineRule="auto"/>
        <w:ind w:firstLine="4962"/>
        <w:textAlignment w:val="baseline"/>
        <w:rPr>
          <w:rFonts w:ascii="Times New Roman" w:eastAsia="Times New Roman" w:hAnsi="Times New Roman" w:cs="Times New Roman"/>
          <w:i/>
          <w:kern w:val="3"/>
          <w:sz w:val="24"/>
          <w:szCs w:val="24"/>
          <w:lang w:val="kk-KZ"/>
        </w:rPr>
      </w:pPr>
    </w:p>
    <w:p w:rsidR="001731C3" w:rsidRDefault="001731C3" w:rsidP="001731C3">
      <w:pPr>
        <w:suppressAutoHyphens/>
        <w:overflowPunct w:val="0"/>
        <w:autoSpaceDN w:val="0"/>
        <w:spacing w:after="0" w:line="240" w:lineRule="auto"/>
        <w:ind w:firstLine="4962"/>
        <w:textAlignment w:val="baseline"/>
        <w:rPr>
          <w:rFonts w:ascii="Times New Roman" w:eastAsia="Times New Roman" w:hAnsi="Times New Roman" w:cs="Times New Roman"/>
          <w:i/>
          <w:kern w:val="3"/>
          <w:sz w:val="24"/>
          <w:szCs w:val="24"/>
          <w:lang w:val="kk-KZ"/>
        </w:rPr>
      </w:pPr>
    </w:p>
    <w:p w:rsidR="001731C3" w:rsidRDefault="001731C3" w:rsidP="001731C3">
      <w:pPr>
        <w:suppressAutoHyphens/>
        <w:overflowPunct w:val="0"/>
        <w:autoSpaceDN w:val="0"/>
        <w:spacing w:after="0" w:line="240" w:lineRule="auto"/>
        <w:ind w:firstLine="4962"/>
        <w:textAlignment w:val="baseline"/>
        <w:rPr>
          <w:rFonts w:ascii="Times New Roman" w:eastAsia="Times New Roman" w:hAnsi="Times New Roman" w:cs="Times New Roman"/>
          <w:i/>
          <w:kern w:val="3"/>
          <w:sz w:val="24"/>
          <w:szCs w:val="24"/>
          <w:lang w:val="kk-KZ"/>
        </w:rPr>
      </w:pPr>
    </w:p>
    <w:p w:rsidR="001731C3" w:rsidRDefault="001731C3" w:rsidP="001731C3">
      <w:pPr>
        <w:suppressAutoHyphens/>
        <w:overflowPunct w:val="0"/>
        <w:autoSpaceDN w:val="0"/>
        <w:spacing w:after="0" w:line="240" w:lineRule="auto"/>
        <w:ind w:firstLine="4962"/>
        <w:textAlignment w:val="baseline"/>
        <w:rPr>
          <w:rFonts w:ascii="Times New Roman" w:eastAsia="Times New Roman" w:hAnsi="Times New Roman" w:cs="Times New Roman"/>
          <w:i/>
          <w:kern w:val="3"/>
          <w:sz w:val="24"/>
          <w:szCs w:val="24"/>
          <w:lang w:val="kk-KZ"/>
        </w:rPr>
      </w:pPr>
    </w:p>
    <w:p w:rsidR="001731C3" w:rsidRDefault="001731C3" w:rsidP="001731C3">
      <w:pPr>
        <w:suppressAutoHyphens/>
        <w:overflowPunct w:val="0"/>
        <w:autoSpaceDN w:val="0"/>
        <w:spacing w:after="0" w:line="240" w:lineRule="auto"/>
        <w:ind w:firstLine="4962"/>
        <w:textAlignment w:val="baseline"/>
        <w:rPr>
          <w:rFonts w:ascii="Times New Roman" w:eastAsia="Times New Roman" w:hAnsi="Times New Roman" w:cs="Times New Roman"/>
          <w:i/>
          <w:kern w:val="3"/>
          <w:sz w:val="24"/>
          <w:szCs w:val="24"/>
          <w:lang w:val="kk-KZ"/>
        </w:rPr>
      </w:pPr>
    </w:p>
    <w:p w:rsidR="001731C3" w:rsidRDefault="001731C3" w:rsidP="001731C3">
      <w:pPr>
        <w:suppressAutoHyphens/>
        <w:overflowPunct w:val="0"/>
        <w:autoSpaceDN w:val="0"/>
        <w:spacing w:after="0" w:line="240" w:lineRule="auto"/>
        <w:ind w:firstLine="4962"/>
        <w:textAlignment w:val="baseline"/>
        <w:rPr>
          <w:rFonts w:ascii="Times New Roman" w:eastAsia="Times New Roman" w:hAnsi="Times New Roman" w:cs="Times New Roman"/>
          <w:i/>
          <w:kern w:val="3"/>
          <w:sz w:val="24"/>
          <w:szCs w:val="24"/>
          <w:lang w:val="kk-KZ"/>
        </w:rPr>
      </w:pPr>
    </w:p>
    <w:p w:rsidR="001731C3" w:rsidRDefault="001731C3" w:rsidP="001731C3">
      <w:pPr>
        <w:suppressAutoHyphens/>
        <w:overflowPunct w:val="0"/>
        <w:autoSpaceDN w:val="0"/>
        <w:spacing w:after="0" w:line="240" w:lineRule="auto"/>
        <w:ind w:firstLine="4962"/>
        <w:textAlignment w:val="baseline"/>
        <w:rPr>
          <w:rFonts w:ascii="Times New Roman" w:eastAsia="Times New Roman" w:hAnsi="Times New Roman" w:cs="Times New Roman"/>
          <w:i/>
          <w:kern w:val="3"/>
          <w:sz w:val="24"/>
          <w:szCs w:val="24"/>
          <w:lang w:val="kk-KZ"/>
        </w:rPr>
      </w:pPr>
    </w:p>
    <w:p w:rsidR="001731C3" w:rsidRDefault="001731C3" w:rsidP="001731C3">
      <w:pPr>
        <w:suppressAutoHyphens/>
        <w:overflowPunct w:val="0"/>
        <w:autoSpaceDN w:val="0"/>
        <w:spacing w:after="0" w:line="240" w:lineRule="auto"/>
        <w:ind w:firstLine="4962"/>
        <w:textAlignment w:val="baseline"/>
        <w:rPr>
          <w:rFonts w:ascii="Times New Roman" w:eastAsia="Times New Roman" w:hAnsi="Times New Roman" w:cs="Times New Roman"/>
          <w:i/>
          <w:kern w:val="3"/>
          <w:sz w:val="24"/>
          <w:szCs w:val="24"/>
          <w:lang w:val="kk-KZ"/>
        </w:rPr>
      </w:pPr>
    </w:p>
    <w:p w:rsidR="001731C3" w:rsidRDefault="001731C3" w:rsidP="001731C3">
      <w:pPr>
        <w:suppressAutoHyphens/>
        <w:overflowPunct w:val="0"/>
        <w:autoSpaceDN w:val="0"/>
        <w:spacing w:after="0" w:line="240" w:lineRule="auto"/>
        <w:ind w:firstLine="4962"/>
        <w:textAlignment w:val="baseline"/>
        <w:rPr>
          <w:rFonts w:ascii="Times New Roman" w:eastAsia="Times New Roman" w:hAnsi="Times New Roman" w:cs="Times New Roman"/>
          <w:i/>
          <w:kern w:val="3"/>
          <w:sz w:val="24"/>
          <w:szCs w:val="24"/>
          <w:lang w:val="kk-KZ"/>
        </w:rPr>
      </w:pPr>
    </w:p>
    <w:p w:rsidR="001731C3" w:rsidRDefault="001731C3" w:rsidP="001731C3">
      <w:pPr>
        <w:suppressAutoHyphens/>
        <w:overflowPunct w:val="0"/>
        <w:autoSpaceDN w:val="0"/>
        <w:spacing w:after="0" w:line="240" w:lineRule="auto"/>
        <w:ind w:firstLine="4962"/>
        <w:textAlignment w:val="baseline"/>
        <w:rPr>
          <w:rFonts w:ascii="Times New Roman" w:eastAsia="Times New Roman" w:hAnsi="Times New Roman" w:cs="Times New Roman"/>
          <w:i/>
          <w:kern w:val="3"/>
          <w:sz w:val="24"/>
          <w:szCs w:val="24"/>
          <w:lang w:val="kk-KZ"/>
        </w:rPr>
      </w:pPr>
    </w:p>
    <w:p w:rsidR="001731C3" w:rsidRDefault="001731C3" w:rsidP="001731C3">
      <w:pPr>
        <w:suppressAutoHyphens/>
        <w:overflowPunct w:val="0"/>
        <w:autoSpaceDN w:val="0"/>
        <w:spacing w:after="0" w:line="240" w:lineRule="auto"/>
        <w:ind w:firstLine="4962"/>
        <w:textAlignment w:val="baseline"/>
        <w:rPr>
          <w:rFonts w:ascii="Times New Roman" w:eastAsia="Times New Roman" w:hAnsi="Times New Roman" w:cs="Times New Roman"/>
          <w:i/>
          <w:kern w:val="3"/>
          <w:sz w:val="24"/>
          <w:szCs w:val="24"/>
          <w:lang w:val="kk-KZ"/>
        </w:rPr>
      </w:pPr>
    </w:p>
    <w:p w:rsidR="001731C3" w:rsidRDefault="001731C3" w:rsidP="001731C3">
      <w:pPr>
        <w:suppressAutoHyphens/>
        <w:overflowPunct w:val="0"/>
        <w:autoSpaceDN w:val="0"/>
        <w:spacing w:after="0" w:line="240" w:lineRule="auto"/>
        <w:ind w:firstLine="4962"/>
        <w:textAlignment w:val="baseline"/>
        <w:rPr>
          <w:rFonts w:ascii="Times New Roman" w:eastAsia="Times New Roman" w:hAnsi="Times New Roman" w:cs="Times New Roman"/>
          <w:i/>
          <w:kern w:val="3"/>
          <w:sz w:val="24"/>
          <w:szCs w:val="24"/>
          <w:lang w:val="kk-KZ"/>
        </w:rPr>
      </w:pPr>
    </w:p>
    <w:p w:rsidR="001731C3" w:rsidRDefault="001731C3" w:rsidP="001731C3">
      <w:pPr>
        <w:suppressAutoHyphens/>
        <w:overflowPunct w:val="0"/>
        <w:autoSpaceDN w:val="0"/>
        <w:spacing w:after="0" w:line="240" w:lineRule="auto"/>
        <w:ind w:firstLine="4962"/>
        <w:textAlignment w:val="baseline"/>
        <w:rPr>
          <w:rFonts w:ascii="Times New Roman" w:eastAsia="Times New Roman" w:hAnsi="Times New Roman" w:cs="Times New Roman"/>
          <w:i/>
          <w:kern w:val="3"/>
          <w:sz w:val="24"/>
          <w:szCs w:val="24"/>
          <w:lang w:val="kk-KZ"/>
        </w:rPr>
      </w:pPr>
    </w:p>
    <w:p w:rsidR="001731C3" w:rsidRDefault="001731C3" w:rsidP="001731C3">
      <w:pPr>
        <w:suppressAutoHyphens/>
        <w:overflowPunct w:val="0"/>
        <w:autoSpaceDN w:val="0"/>
        <w:spacing w:after="0" w:line="240" w:lineRule="auto"/>
        <w:ind w:firstLine="4962"/>
        <w:textAlignment w:val="baseline"/>
        <w:rPr>
          <w:rFonts w:ascii="Times New Roman" w:eastAsia="Times New Roman" w:hAnsi="Times New Roman" w:cs="Times New Roman"/>
          <w:i/>
          <w:kern w:val="3"/>
          <w:sz w:val="24"/>
          <w:szCs w:val="24"/>
          <w:lang w:val="kk-KZ"/>
        </w:rPr>
      </w:pPr>
    </w:p>
    <w:p w:rsidR="001731C3" w:rsidRDefault="001731C3" w:rsidP="001731C3">
      <w:pPr>
        <w:suppressAutoHyphens/>
        <w:overflowPunct w:val="0"/>
        <w:autoSpaceDN w:val="0"/>
        <w:spacing w:after="0" w:line="240" w:lineRule="auto"/>
        <w:ind w:firstLine="4962"/>
        <w:textAlignment w:val="baseline"/>
        <w:rPr>
          <w:rFonts w:ascii="Times New Roman" w:eastAsia="Times New Roman" w:hAnsi="Times New Roman" w:cs="Times New Roman"/>
          <w:i/>
          <w:kern w:val="3"/>
          <w:sz w:val="24"/>
          <w:szCs w:val="24"/>
          <w:lang w:val="kk-KZ"/>
        </w:rPr>
      </w:pPr>
    </w:p>
    <w:p w:rsidR="001731C3" w:rsidRDefault="001731C3" w:rsidP="001731C3">
      <w:pPr>
        <w:suppressAutoHyphens/>
        <w:overflowPunct w:val="0"/>
        <w:autoSpaceDN w:val="0"/>
        <w:spacing w:after="0" w:line="240" w:lineRule="auto"/>
        <w:ind w:firstLine="4962"/>
        <w:textAlignment w:val="baseline"/>
        <w:rPr>
          <w:rFonts w:ascii="Times New Roman" w:eastAsia="Times New Roman" w:hAnsi="Times New Roman" w:cs="Times New Roman"/>
          <w:i/>
          <w:kern w:val="3"/>
          <w:sz w:val="24"/>
          <w:szCs w:val="24"/>
          <w:lang w:val="kk-KZ"/>
        </w:rPr>
      </w:pPr>
    </w:p>
    <w:p w:rsidR="001731C3" w:rsidRDefault="001731C3" w:rsidP="001731C3">
      <w:pPr>
        <w:suppressAutoHyphens/>
        <w:overflowPunct w:val="0"/>
        <w:autoSpaceDN w:val="0"/>
        <w:spacing w:after="0" w:line="240" w:lineRule="auto"/>
        <w:ind w:firstLine="4962"/>
        <w:textAlignment w:val="baseline"/>
        <w:rPr>
          <w:rFonts w:ascii="Times New Roman" w:eastAsia="Times New Roman" w:hAnsi="Times New Roman" w:cs="Times New Roman"/>
          <w:i/>
          <w:kern w:val="3"/>
          <w:sz w:val="24"/>
          <w:szCs w:val="24"/>
          <w:lang w:val="kk-KZ"/>
        </w:rPr>
      </w:pPr>
    </w:p>
    <w:p w:rsidR="001731C3" w:rsidRDefault="001731C3" w:rsidP="001731C3">
      <w:pPr>
        <w:suppressAutoHyphens/>
        <w:overflowPunct w:val="0"/>
        <w:autoSpaceDN w:val="0"/>
        <w:spacing w:after="0" w:line="240" w:lineRule="auto"/>
        <w:ind w:firstLine="4962"/>
        <w:textAlignment w:val="baseline"/>
        <w:rPr>
          <w:rFonts w:ascii="Times New Roman" w:eastAsia="Times New Roman" w:hAnsi="Times New Roman" w:cs="Times New Roman"/>
          <w:i/>
          <w:kern w:val="3"/>
          <w:sz w:val="24"/>
          <w:szCs w:val="24"/>
          <w:lang w:val="kk-KZ"/>
        </w:rPr>
      </w:pPr>
    </w:p>
    <w:p w:rsidR="001731C3" w:rsidRDefault="001731C3" w:rsidP="001731C3">
      <w:pPr>
        <w:suppressAutoHyphens/>
        <w:overflowPunct w:val="0"/>
        <w:autoSpaceDN w:val="0"/>
        <w:spacing w:after="0" w:line="240" w:lineRule="auto"/>
        <w:ind w:firstLine="4962"/>
        <w:textAlignment w:val="baseline"/>
        <w:rPr>
          <w:rFonts w:ascii="Times New Roman" w:eastAsia="Times New Roman" w:hAnsi="Times New Roman" w:cs="Times New Roman"/>
          <w:i/>
          <w:kern w:val="3"/>
          <w:sz w:val="24"/>
          <w:szCs w:val="24"/>
          <w:lang w:val="kk-KZ"/>
        </w:rPr>
      </w:pPr>
    </w:p>
    <w:p w:rsidR="001731C3" w:rsidRDefault="001731C3" w:rsidP="001731C3">
      <w:pPr>
        <w:suppressAutoHyphens/>
        <w:overflowPunct w:val="0"/>
        <w:autoSpaceDN w:val="0"/>
        <w:spacing w:after="0" w:line="240" w:lineRule="auto"/>
        <w:ind w:firstLine="4962"/>
        <w:textAlignment w:val="baseline"/>
        <w:rPr>
          <w:rFonts w:ascii="Times New Roman" w:eastAsia="Times New Roman" w:hAnsi="Times New Roman" w:cs="Times New Roman"/>
          <w:i/>
          <w:kern w:val="3"/>
          <w:sz w:val="24"/>
          <w:szCs w:val="24"/>
          <w:lang w:val="kk-KZ"/>
        </w:rPr>
      </w:pPr>
    </w:p>
    <w:p w:rsidR="001731C3" w:rsidRDefault="001731C3" w:rsidP="001731C3">
      <w:pPr>
        <w:suppressAutoHyphens/>
        <w:overflowPunct w:val="0"/>
        <w:autoSpaceDN w:val="0"/>
        <w:spacing w:after="0" w:line="240" w:lineRule="auto"/>
        <w:ind w:firstLine="4962"/>
        <w:textAlignment w:val="baseline"/>
        <w:rPr>
          <w:rFonts w:ascii="Times New Roman" w:eastAsia="Times New Roman" w:hAnsi="Times New Roman" w:cs="Times New Roman"/>
          <w:i/>
          <w:kern w:val="3"/>
          <w:sz w:val="24"/>
          <w:szCs w:val="24"/>
          <w:lang w:val="kk-KZ"/>
        </w:rPr>
      </w:pPr>
    </w:p>
    <w:p w:rsidR="001731C3" w:rsidRDefault="001731C3" w:rsidP="001731C3">
      <w:pPr>
        <w:suppressAutoHyphens/>
        <w:overflowPunct w:val="0"/>
        <w:autoSpaceDN w:val="0"/>
        <w:spacing w:after="0" w:line="240" w:lineRule="auto"/>
        <w:ind w:firstLine="4962"/>
        <w:textAlignment w:val="baseline"/>
        <w:rPr>
          <w:rFonts w:ascii="Times New Roman" w:eastAsia="Times New Roman" w:hAnsi="Times New Roman" w:cs="Times New Roman"/>
          <w:i/>
          <w:kern w:val="3"/>
          <w:sz w:val="24"/>
          <w:szCs w:val="24"/>
          <w:lang w:val="kk-KZ"/>
        </w:rPr>
      </w:pPr>
    </w:p>
    <w:p w:rsidR="001731C3" w:rsidRDefault="001731C3" w:rsidP="001731C3">
      <w:pPr>
        <w:suppressAutoHyphens/>
        <w:overflowPunct w:val="0"/>
        <w:autoSpaceDN w:val="0"/>
        <w:spacing w:after="0" w:line="240" w:lineRule="auto"/>
        <w:ind w:firstLine="4962"/>
        <w:textAlignment w:val="baseline"/>
        <w:rPr>
          <w:rFonts w:ascii="Times New Roman" w:eastAsia="Times New Roman" w:hAnsi="Times New Roman" w:cs="Times New Roman"/>
          <w:i/>
          <w:kern w:val="3"/>
          <w:sz w:val="24"/>
          <w:szCs w:val="24"/>
          <w:lang w:val="kk-KZ"/>
        </w:rPr>
      </w:pPr>
    </w:p>
    <w:p w:rsidR="001731C3" w:rsidRDefault="001731C3" w:rsidP="001731C3">
      <w:pPr>
        <w:suppressAutoHyphens/>
        <w:overflowPunct w:val="0"/>
        <w:autoSpaceDN w:val="0"/>
        <w:spacing w:after="0" w:line="240" w:lineRule="auto"/>
        <w:ind w:firstLine="4962"/>
        <w:textAlignment w:val="baseline"/>
        <w:rPr>
          <w:rFonts w:ascii="Times New Roman" w:eastAsia="Times New Roman" w:hAnsi="Times New Roman" w:cs="Times New Roman"/>
          <w:i/>
          <w:kern w:val="3"/>
          <w:sz w:val="24"/>
          <w:szCs w:val="24"/>
          <w:lang w:val="kk-KZ"/>
        </w:rPr>
      </w:pPr>
    </w:p>
    <w:p w:rsidR="001731C3" w:rsidRDefault="001731C3" w:rsidP="001731C3">
      <w:pPr>
        <w:suppressAutoHyphens/>
        <w:overflowPunct w:val="0"/>
        <w:autoSpaceDN w:val="0"/>
        <w:spacing w:after="0" w:line="240" w:lineRule="auto"/>
        <w:ind w:firstLine="4962"/>
        <w:textAlignment w:val="baseline"/>
        <w:rPr>
          <w:rFonts w:ascii="Times New Roman" w:eastAsia="Times New Roman" w:hAnsi="Times New Roman" w:cs="Times New Roman"/>
          <w:i/>
          <w:kern w:val="3"/>
          <w:sz w:val="24"/>
          <w:szCs w:val="24"/>
          <w:lang w:val="kk-KZ"/>
        </w:rPr>
      </w:pPr>
    </w:p>
    <w:p w:rsidR="001731C3" w:rsidRDefault="001731C3" w:rsidP="001731C3">
      <w:pPr>
        <w:suppressAutoHyphens/>
        <w:overflowPunct w:val="0"/>
        <w:autoSpaceDN w:val="0"/>
        <w:spacing w:after="0" w:line="240" w:lineRule="auto"/>
        <w:ind w:firstLine="4962"/>
        <w:textAlignment w:val="baseline"/>
        <w:rPr>
          <w:rFonts w:ascii="Times New Roman" w:eastAsia="Times New Roman" w:hAnsi="Times New Roman" w:cs="Times New Roman"/>
          <w:i/>
          <w:kern w:val="3"/>
          <w:sz w:val="24"/>
          <w:szCs w:val="24"/>
          <w:lang w:val="kk-KZ"/>
        </w:rPr>
      </w:pPr>
    </w:p>
    <w:p w:rsidR="001731C3" w:rsidRDefault="001731C3" w:rsidP="001731C3">
      <w:pPr>
        <w:suppressAutoHyphens/>
        <w:overflowPunct w:val="0"/>
        <w:autoSpaceDN w:val="0"/>
        <w:spacing w:after="0" w:line="240" w:lineRule="auto"/>
        <w:ind w:firstLine="4962"/>
        <w:textAlignment w:val="baseline"/>
        <w:rPr>
          <w:rFonts w:ascii="Times New Roman" w:eastAsia="Times New Roman" w:hAnsi="Times New Roman" w:cs="Times New Roman"/>
          <w:i/>
          <w:kern w:val="3"/>
          <w:sz w:val="24"/>
          <w:szCs w:val="24"/>
          <w:lang w:val="kk-KZ"/>
        </w:rPr>
      </w:pPr>
    </w:p>
    <w:p w:rsidR="001731C3" w:rsidRDefault="001731C3" w:rsidP="001731C3">
      <w:pPr>
        <w:suppressAutoHyphens/>
        <w:overflowPunct w:val="0"/>
        <w:autoSpaceDN w:val="0"/>
        <w:spacing w:after="0" w:line="240" w:lineRule="auto"/>
        <w:ind w:firstLine="4962"/>
        <w:textAlignment w:val="baseline"/>
        <w:rPr>
          <w:rFonts w:ascii="Times New Roman" w:eastAsia="Times New Roman" w:hAnsi="Times New Roman" w:cs="Times New Roman"/>
          <w:i/>
          <w:kern w:val="3"/>
          <w:sz w:val="24"/>
          <w:szCs w:val="24"/>
          <w:lang w:val="kk-KZ"/>
        </w:rPr>
      </w:pPr>
    </w:p>
    <w:p w:rsidR="001731C3" w:rsidRDefault="001731C3" w:rsidP="001731C3">
      <w:pPr>
        <w:suppressAutoHyphens/>
        <w:overflowPunct w:val="0"/>
        <w:autoSpaceDN w:val="0"/>
        <w:spacing w:after="0" w:line="240" w:lineRule="auto"/>
        <w:ind w:firstLine="4962"/>
        <w:textAlignment w:val="baseline"/>
        <w:rPr>
          <w:rFonts w:ascii="Times New Roman" w:eastAsia="Times New Roman" w:hAnsi="Times New Roman" w:cs="Times New Roman"/>
          <w:i/>
          <w:kern w:val="3"/>
          <w:sz w:val="24"/>
          <w:szCs w:val="24"/>
          <w:lang w:val="kk-KZ"/>
        </w:rPr>
      </w:pPr>
    </w:p>
    <w:p w:rsidR="001731C3" w:rsidRDefault="001731C3" w:rsidP="001731C3">
      <w:pPr>
        <w:suppressAutoHyphens/>
        <w:overflowPunct w:val="0"/>
        <w:autoSpaceDN w:val="0"/>
        <w:spacing w:after="0" w:line="240" w:lineRule="auto"/>
        <w:ind w:firstLine="4962"/>
        <w:textAlignment w:val="baseline"/>
        <w:rPr>
          <w:rFonts w:ascii="Times New Roman" w:eastAsia="Times New Roman" w:hAnsi="Times New Roman" w:cs="Times New Roman"/>
          <w:i/>
          <w:kern w:val="3"/>
          <w:sz w:val="24"/>
          <w:szCs w:val="24"/>
          <w:lang w:val="kk-KZ"/>
        </w:rPr>
      </w:pPr>
    </w:p>
    <w:p w:rsidR="001731C3" w:rsidRDefault="001731C3" w:rsidP="001731C3">
      <w:pPr>
        <w:suppressAutoHyphens/>
        <w:overflowPunct w:val="0"/>
        <w:autoSpaceDN w:val="0"/>
        <w:spacing w:after="0" w:line="240" w:lineRule="auto"/>
        <w:ind w:firstLine="4962"/>
        <w:textAlignment w:val="baseline"/>
        <w:rPr>
          <w:rFonts w:ascii="Times New Roman" w:eastAsia="Times New Roman" w:hAnsi="Times New Roman" w:cs="Times New Roman"/>
          <w:i/>
          <w:kern w:val="3"/>
          <w:sz w:val="24"/>
          <w:szCs w:val="24"/>
          <w:lang w:val="kk-KZ"/>
        </w:rPr>
      </w:pPr>
    </w:p>
    <w:p w:rsidR="001731C3" w:rsidRDefault="001731C3" w:rsidP="001731C3">
      <w:pPr>
        <w:suppressAutoHyphens/>
        <w:overflowPunct w:val="0"/>
        <w:autoSpaceDN w:val="0"/>
        <w:spacing w:after="0" w:line="240" w:lineRule="auto"/>
        <w:ind w:firstLine="4962"/>
        <w:textAlignment w:val="baseline"/>
        <w:rPr>
          <w:rFonts w:ascii="Times New Roman" w:eastAsia="Times New Roman" w:hAnsi="Times New Roman" w:cs="Times New Roman"/>
          <w:i/>
          <w:kern w:val="3"/>
          <w:sz w:val="24"/>
          <w:szCs w:val="24"/>
          <w:lang w:val="kk-KZ"/>
        </w:rPr>
      </w:pPr>
    </w:p>
    <w:p w:rsidR="001731C3" w:rsidRDefault="001731C3" w:rsidP="001731C3">
      <w:pPr>
        <w:suppressAutoHyphens/>
        <w:overflowPunct w:val="0"/>
        <w:autoSpaceDN w:val="0"/>
        <w:spacing w:after="0" w:line="240" w:lineRule="auto"/>
        <w:ind w:firstLine="4962"/>
        <w:textAlignment w:val="baseline"/>
        <w:rPr>
          <w:rFonts w:ascii="Times New Roman" w:eastAsia="Times New Roman" w:hAnsi="Times New Roman" w:cs="Times New Roman"/>
          <w:i/>
          <w:kern w:val="3"/>
          <w:sz w:val="24"/>
          <w:szCs w:val="24"/>
          <w:lang w:val="kk-KZ"/>
        </w:rPr>
      </w:pPr>
    </w:p>
    <w:p w:rsidR="001731C3" w:rsidRDefault="001731C3" w:rsidP="001731C3">
      <w:pPr>
        <w:suppressAutoHyphens/>
        <w:overflowPunct w:val="0"/>
        <w:autoSpaceDN w:val="0"/>
        <w:spacing w:after="0" w:line="240" w:lineRule="auto"/>
        <w:ind w:firstLine="4962"/>
        <w:textAlignment w:val="baseline"/>
        <w:rPr>
          <w:rFonts w:ascii="Times New Roman" w:eastAsia="Times New Roman" w:hAnsi="Times New Roman" w:cs="Times New Roman"/>
          <w:i/>
          <w:kern w:val="3"/>
          <w:sz w:val="24"/>
          <w:szCs w:val="24"/>
          <w:lang w:val="kk-KZ"/>
        </w:rPr>
      </w:pPr>
    </w:p>
    <w:p w:rsidR="001731C3" w:rsidRDefault="001731C3" w:rsidP="001731C3">
      <w:pPr>
        <w:suppressAutoHyphens/>
        <w:overflowPunct w:val="0"/>
        <w:autoSpaceDN w:val="0"/>
        <w:spacing w:after="0" w:line="240" w:lineRule="auto"/>
        <w:ind w:firstLine="4962"/>
        <w:textAlignment w:val="baseline"/>
        <w:rPr>
          <w:rFonts w:ascii="Times New Roman" w:eastAsia="Times New Roman" w:hAnsi="Times New Roman" w:cs="Times New Roman"/>
          <w:i/>
          <w:kern w:val="3"/>
          <w:sz w:val="24"/>
          <w:szCs w:val="24"/>
          <w:lang w:val="kk-KZ"/>
        </w:rPr>
      </w:pPr>
    </w:p>
    <w:p w:rsidR="001731C3" w:rsidRDefault="001731C3" w:rsidP="001731C3">
      <w:pPr>
        <w:suppressAutoHyphens/>
        <w:overflowPunct w:val="0"/>
        <w:autoSpaceDN w:val="0"/>
        <w:spacing w:after="0" w:line="240" w:lineRule="auto"/>
        <w:ind w:firstLine="4962"/>
        <w:textAlignment w:val="baseline"/>
        <w:rPr>
          <w:rFonts w:ascii="Times New Roman" w:eastAsia="Times New Roman" w:hAnsi="Times New Roman" w:cs="Times New Roman"/>
          <w:i/>
          <w:kern w:val="3"/>
          <w:sz w:val="24"/>
          <w:szCs w:val="24"/>
          <w:lang w:val="kk-KZ"/>
        </w:rPr>
      </w:pPr>
    </w:p>
    <w:p w:rsidR="001731C3" w:rsidRDefault="001731C3" w:rsidP="001731C3">
      <w:pPr>
        <w:suppressAutoHyphens/>
        <w:overflowPunct w:val="0"/>
        <w:autoSpaceDN w:val="0"/>
        <w:spacing w:after="0" w:line="240" w:lineRule="auto"/>
        <w:ind w:firstLine="4962"/>
        <w:textAlignment w:val="baseline"/>
        <w:rPr>
          <w:rFonts w:ascii="Times New Roman" w:eastAsia="Times New Roman" w:hAnsi="Times New Roman" w:cs="Times New Roman"/>
          <w:i/>
          <w:kern w:val="3"/>
          <w:sz w:val="24"/>
          <w:szCs w:val="24"/>
          <w:lang w:val="kk-KZ"/>
        </w:rPr>
      </w:pPr>
    </w:p>
    <w:p w:rsidR="001731C3" w:rsidRDefault="001731C3" w:rsidP="001731C3">
      <w:pPr>
        <w:suppressAutoHyphens/>
        <w:overflowPunct w:val="0"/>
        <w:autoSpaceDN w:val="0"/>
        <w:spacing w:after="0" w:line="240" w:lineRule="auto"/>
        <w:ind w:firstLine="4962"/>
        <w:textAlignment w:val="baseline"/>
        <w:rPr>
          <w:rFonts w:ascii="Times New Roman" w:eastAsia="Times New Roman" w:hAnsi="Times New Roman" w:cs="Times New Roman"/>
          <w:i/>
          <w:kern w:val="3"/>
          <w:sz w:val="24"/>
          <w:szCs w:val="24"/>
          <w:lang w:val="kk-KZ"/>
        </w:rPr>
      </w:pPr>
    </w:p>
    <w:p w:rsidR="001731C3" w:rsidRDefault="001731C3" w:rsidP="001731C3">
      <w:pPr>
        <w:suppressAutoHyphens/>
        <w:overflowPunct w:val="0"/>
        <w:autoSpaceDN w:val="0"/>
        <w:spacing w:after="0" w:line="240" w:lineRule="auto"/>
        <w:ind w:firstLine="4962"/>
        <w:textAlignment w:val="baseline"/>
        <w:rPr>
          <w:rFonts w:ascii="Times New Roman" w:eastAsia="Times New Roman" w:hAnsi="Times New Roman" w:cs="Times New Roman"/>
          <w:i/>
          <w:kern w:val="3"/>
          <w:sz w:val="24"/>
          <w:szCs w:val="24"/>
          <w:lang w:val="kk-KZ"/>
        </w:rPr>
      </w:pPr>
    </w:p>
    <w:p w:rsidR="001731C3" w:rsidRDefault="001731C3" w:rsidP="001731C3">
      <w:pPr>
        <w:suppressAutoHyphens/>
        <w:overflowPunct w:val="0"/>
        <w:autoSpaceDN w:val="0"/>
        <w:spacing w:after="0" w:line="240" w:lineRule="auto"/>
        <w:ind w:firstLine="4962"/>
        <w:textAlignment w:val="baseline"/>
        <w:rPr>
          <w:rFonts w:ascii="Times New Roman" w:eastAsia="Times New Roman" w:hAnsi="Times New Roman" w:cs="Times New Roman"/>
          <w:i/>
          <w:kern w:val="3"/>
          <w:sz w:val="24"/>
          <w:szCs w:val="24"/>
          <w:lang w:val="kk-KZ"/>
        </w:rPr>
      </w:pPr>
    </w:p>
    <w:p w:rsidR="001731C3" w:rsidRDefault="001731C3" w:rsidP="001731C3">
      <w:pPr>
        <w:suppressAutoHyphens/>
        <w:overflowPunct w:val="0"/>
        <w:autoSpaceDN w:val="0"/>
        <w:spacing w:after="0" w:line="240" w:lineRule="auto"/>
        <w:ind w:firstLine="4962"/>
        <w:textAlignment w:val="baseline"/>
        <w:rPr>
          <w:rFonts w:ascii="Times New Roman" w:eastAsia="Times New Roman" w:hAnsi="Times New Roman" w:cs="Times New Roman"/>
          <w:i/>
          <w:kern w:val="3"/>
          <w:sz w:val="24"/>
          <w:szCs w:val="24"/>
          <w:lang w:val="kk-KZ"/>
        </w:rPr>
      </w:pPr>
    </w:p>
    <w:p w:rsidR="001731C3" w:rsidRDefault="001731C3" w:rsidP="001731C3">
      <w:pPr>
        <w:suppressAutoHyphens/>
        <w:overflowPunct w:val="0"/>
        <w:autoSpaceDN w:val="0"/>
        <w:spacing w:after="0" w:line="240" w:lineRule="auto"/>
        <w:ind w:firstLine="4962"/>
        <w:textAlignment w:val="baseline"/>
        <w:rPr>
          <w:rFonts w:ascii="Times New Roman" w:eastAsia="Times New Roman" w:hAnsi="Times New Roman" w:cs="Times New Roman"/>
          <w:i/>
          <w:kern w:val="3"/>
          <w:sz w:val="24"/>
          <w:szCs w:val="24"/>
          <w:lang w:val="kk-KZ"/>
        </w:rPr>
      </w:pPr>
    </w:p>
    <w:p w:rsidR="001731C3" w:rsidRDefault="001731C3" w:rsidP="001731C3">
      <w:pPr>
        <w:suppressAutoHyphens/>
        <w:overflowPunct w:val="0"/>
        <w:autoSpaceDN w:val="0"/>
        <w:spacing w:after="0" w:line="240" w:lineRule="auto"/>
        <w:ind w:firstLine="4962"/>
        <w:textAlignment w:val="baseline"/>
        <w:rPr>
          <w:rFonts w:ascii="Times New Roman" w:eastAsia="Times New Roman" w:hAnsi="Times New Roman" w:cs="Times New Roman"/>
          <w:i/>
          <w:kern w:val="3"/>
          <w:sz w:val="24"/>
          <w:szCs w:val="24"/>
          <w:lang w:val="kk-KZ"/>
        </w:rPr>
      </w:pPr>
    </w:p>
    <w:p w:rsidR="001731C3" w:rsidRDefault="001731C3" w:rsidP="001731C3">
      <w:pPr>
        <w:suppressAutoHyphens/>
        <w:overflowPunct w:val="0"/>
        <w:autoSpaceDN w:val="0"/>
        <w:spacing w:after="0" w:line="240" w:lineRule="auto"/>
        <w:ind w:left="5103"/>
        <w:jc w:val="both"/>
        <w:textAlignment w:val="baseline"/>
        <w:rPr>
          <w:rFonts w:ascii="Times New Roman" w:eastAsia="Times New Roman" w:hAnsi="Times New Roman" w:cs="Times New Roman"/>
          <w:kern w:val="3"/>
          <w:sz w:val="28"/>
          <w:szCs w:val="28"/>
          <w:lang w:val="kk-KZ"/>
        </w:rPr>
      </w:pPr>
    </w:p>
    <w:p w:rsidR="001731C3" w:rsidRPr="00CD1CCA" w:rsidRDefault="001731C3" w:rsidP="001731C3">
      <w:pPr>
        <w:suppressAutoHyphens/>
        <w:overflowPunct w:val="0"/>
        <w:autoSpaceDN w:val="0"/>
        <w:spacing w:after="0" w:line="240" w:lineRule="auto"/>
        <w:ind w:left="5103"/>
        <w:jc w:val="both"/>
        <w:textAlignment w:val="baseline"/>
        <w:rPr>
          <w:rFonts w:ascii="Times New Roman" w:eastAsia="Times New Roman" w:hAnsi="Times New Roman" w:cs="Times New Roman"/>
          <w:kern w:val="3"/>
          <w:sz w:val="28"/>
          <w:szCs w:val="28"/>
        </w:rPr>
      </w:pPr>
      <w:r w:rsidRPr="00CD1CCA">
        <w:rPr>
          <w:rFonts w:ascii="Times New Roman" w:eastAsia="Times New Roman" w:hAnsi="Times New Roman" w:cs="Times New Roman"/>
          <w:kern w:val="3"/>
          <w:sz w:val="28"/>
          <w:szCs w:val="28"/>
          <w:lang w:val="kk-KZ"/>
        </w:rPr>
        <w:t xml:space="preserve">Приложение </w:t>
      </w:r>
      <w:r w:rsidRPr="00CD1CCA">
        <w:rPr>
          <w:rFonts w:ascii="Times New Roman" w:eastAsia="Times New Roman" w:hAnsi="Times New Roman" w:cs="Times New Roman"/>
          <w:kern w:val="3"/>
          <w:sz w:val="28"/>
          <w:szCs w:val="28"/>
        </w:rPr>
        <w:t>3</w:t>
      </w:r>
    </w:p>
    <w:p w:rsidR="001731C3" w:rsidRPr="00CD1CCA" w:rsidRDefault="001731C3" w:rsidP="001731C3">
      <w:pPr>
        <w:suppressAutoHyphens/>
        <w:overflowPunct w:val="0"/>
        <w:autoSpaceDN w:val="0"/>
        <w:spacing w:after="0" w:line="240" w:lineRule="auto"/>
        <w:ind w:left="5103"/>
        <w:jc w:val="both"/>
        <w:textAlignment w:val="baseline"/>
        <w:rPr>
          <w:rFonts w:ascii="Times New Roman" w:eastAsia="Calibri" w:hAnsi="Times New Roman" w:cs="Times New Roman"/>
          <w:kern w:val="3"/>
          <w:sz w:val="28"/>
          <w:szCs w:val="28"/>
          <w:lang w:val="kk-KZ"/>
        </w:rPr>
      </w:pPr>
      <w:r w:rsidRPr="00CD1CCA">
        <w:rPr>
          <w:rFonts w:ascii="Times New Roman" w:eastAsia="Calibri" w:hAnsi="Times New Roman" w:cs="Times New Roman"/>
          <w:kern w:val="3"/>
          <w:sz w:val="28"/>
          <w:szCs w:val="28"/>
          <w:lang w:val="kk-KZ"/>
        </w:rPr>
        <w:t>к Методическим рекомендациям</w:t>
      </w:r>
    </w:p>
    <w:p w:rsidR="001731C3" w:rsidRPr="00CD1CCA" w:rsidRDefault="001731C3" w:rsidP="001731C3">
      <w:pPr>
        <w:suppressAutoHyphens/>
        <w:overflowPunct w:val="0"/>
        <w:autoSpaceDN w:val="0"/>
        <w:spacing w:after="0" w:line="240" w:lineRule="auto"/>
        <w:ind w:left="5103"/>
        <w:jc w:val="both"/>
        <w:textAlignment w:val="baseline"/>
        <w:rPr>
          <w:rFonts w:ascii="Times New Roman" w:eastAsia="Calibri" w:hAnsi="Times New Roman" w:cs="Times New Roman"/>
          <w:kern w:val="3"/>
          <w:sz w:val="28"/>
          <w:szCs w:val="28"/>
          <w:lang w:val="kk-KZ"/>
        </w:rPr>
      </w:pPr>
      <w:r w:rsidRPr="00CD1CCA">
        <w:rPr>
          <w:rFonts w:ascii="Times New Roman" w:eastAsia="Calibri" w:hAnsi="Times New Roman" w:cs="Times New Roman"/>
          <w:kern w:val="3"/>
          <w:sz w:val="28"/>
          <w:szCs w:val="28"/>
        </w:rPr>
        <w:t xml:space="preserve">по организации учебного процесса </w:t>
      </w:r>
    </w:p>
    <w:p w:rsidR="001731C3" w:rsidRPr="00CD1CCA" w:rsidRDefault="001731C3" w:rsidP="001731C3">
      <w:pPr>
        <w:suppressAutoHyphens/>
        <w:overflowPunct w:val="0"/>
        <w:autoSpaceDN w:val="0"/>
        <w:spacing w:after="0" w:line="240" w:lineRule="auto"/>
        <w:ind w:left="5103"/>
        <w:jc w:val="both"/>
        <w:textAlignment w:val="baseline"/>
        <w:rPr>
          <w:rFonts w:ascii="Times New Roman" w:eastAsia="Calibri" w:hAnsi="Times New Roman" w:cs="Times New Roman"/>
          <w:kern w:val="3"/>
          <w:sz w:val="28"/>
          <w:szCs w:val="28"/>
          <w:lang w:val="kk-KZ"/>
        </w:rPr>
      </w:pPr>
      <w:r w:rsidRPr="00CD1CCA">
        <w:rPr>
          <w:rFonts w:ascii="Times New Roman" w:eastAsia="Calibri" w:hAnsi="Times New Roman" w:cs="Times New Roman"/>
          <w:kern w:val="3"/>
          <w:sz w:val="28"/>
          <w:szCs w:val="28"/>
        </w:rPr>
        <w:t xml:space="preserve">в организациях технического и </w:t>
      </w:r>
    </w:p>
    <w:p w:rsidR="001731C3" w:rsidRPr="00CD1CCA" w:rsidRDefault="001731C3" w:rsidP="001731C3">
      <w:pPr>
        <w:suppressAutoHyphens/>
        <w:overflowPunct w:val="0"/>
        <w:autoSpaceDN w:val="0"/>
        <w:spacing w:after="0" w:line="240" w:lineRule="auto"/>
        <w:ind w:left="5103"/>
        <w:jc w:val="both"/>
        <w:textAlignment w:val="baseline"/>
        <w:rPr>
          <w:rFonts w:ascii="Times New Roman" w:eastAsia="Calibri" w:hAnsi="Times New Roman" w:cs="Times New Roman"/>
          <w:kern w:val="3"/>
          <w:sz w:val="28"/>
          <w:szCs w:val="28"/>
          <w:lang w:val="kk-KZ"/>
        </w:rPr>
      </w:pPr>
      <w:r w:rsidRPr="00CD1CCA">
        <w:rPr>
          <w:rFonts w:ascii="Times New Roman" w:eastAsia="Calibri" w:hAnsi="Times New Roman" w:cs="Times New Roman"/>
          <w:kern w:val="3"/>
          <w:sz w:val="28"/>
          <w:szCs w:val="28"/>
        </w:rPr>
        <w:t xml:space="preserve">профессионального, послесреднего </w:t>
      </w:r>
    </w:p>
    <w:p w:rsidR="001731C3" w:rsidRPr="00CD1CCA" w:rsidRDefault="001731C3" w:rsidP="001731C3">
      <w:pPr>
        <w:suppressAutoHyphens/>
        <w:overflowPunct w:val="0"/>
        <w:autoSpaceDN w:val="0"/>
        <w:spacing w:after="0" w:line="240" w:lineRule="auto"/>
        <w:ind w:left="5103"/>
        <w:jc w:val="both"/>
        <w:textAlignment w:val="baseline"/>
        <w:rPr>
          <w:rFonts w:ascii="Times New Roman" w:eastAsia="Calibri" w:hAnsi="Times New Roman" w:cs="Times New Roman"/>
          <w:kern w:val="3"/>
          <w:sz w:val="28"/>
          <w:szCs w:val="28"/>
          <w:lang w:val="kk-KZ"/>
        </w:rPr>
      </w:pPr>
      <w:r w:rsidRPr="00CD1CCA">
        <w:rPr>
          <w:rFonts w:ascii="Times New Roman" w:eastAsia="Calibri" w:hAnsi="Times New Roman" w:cs="Times New Roman"/>
          <w:kern w:val="3"/>
          <w:sz w:val="28"/>
          <w:szCs w:val="28"/>
        </w:rPr>
        <w:t xml:space="preserve">образования в период ограничительных мер, </w:t>
      </w:r>
    </w:p>
    <w:p w:rsidR="001731C3" w:rsidRPr="00CD1CCA" w:rsidRDefault="001731C3" w:rsidP="001731C3">
      <w:pPr>
        <w:suppressAutoHyphens/>
        <w:overflowPunct w:val="0"/>
        <w:autoSpaceDN w:val="0"/>
        <w:spacing w:after="0" w:line="240" w:lineRule="auto"/>
        <w:ind w:left="5103"/>
        <w:jc w:val="both"/>
        <w:textAlignment w:val="baseline"/>
        <w:rPr>
          <w:rFonts w:ascii="Times New Roman" w:eastAsia="Calibri" w:hAnsi="Times New Roman" w:cs="Times New Roman"/>
          <w:kern w:val="3"/>
          <w:sz w:val="28"/>
          <w:szCs w:val="28"/>
          <w:lang w:val="kk-KZ"/>
        </w:rPr>
      </w:pPr>
      <w:r w:rsidRPr="00CD1CCA">
        <w:rPr>
          <w:rFonts w:ascii="Times New Roman" w:eastAsia="Calibri" w:hAnsi="Times New Roman" w:cs="Times New Roman"/>
          <w:kern w:val="3"/>
          <w:sz w:val="28"/>
          <w:szCs w:val="28"/>
        </w:rPr>
        <w:t xml:space="preserve">связанных с недопущением </w:t>
      </w:r>
    </w:p>
    <w:p w:rsidR="001731C3" w:rsidRPr="00CD1CCA" w:rsidRDefault="001731C3" w:rsidP="001731C3">
      <w:pPr>
        <w:spacing w:after="0" w:line="240" w:lineRule="auto"/>
        <w:ind w:left="5103"/>
        <w:jc w:val="both"/>
        <w:rPr>
          <w:rFonts w:ascii="Times New Roman" w:eastAsia="Calibri" w:hAnsi="Times New Roman" w:cs="Times New Roman"/>
          <w:kern w:val="3"/>
          <w:sz w:val="28"/>
          <w:szCs w:val="28"/>
        </w:rPr>
      </w:pPr>
      <w:r w:rsidRPr="00CD1CCA">
        <w:rPr>
          <w:rFonts w:ascii="Times New Roman" w:eastAsia="Calibri" w:hAnsi="Times New Roman" w:cs="Times New Roman"/>
          <w:kern w:val="3"/>
          <w:sz w:val="28"/>
          <w:szCs w:val="28"/>
        </w:rPr>
        <w:t>распространения коронавирусной инфекции</w:t>
      </w:r>
    </w:p>
    <w:p w:rsidR="001731C3" w:rsidRPr="00CD1CCA" w:rsidRDefault="001731C3" w:rsidP="001731C3">
      <w:pPr>
        <w:spacing w:after="0" w:line="240" w:lineRule="auto"/>
        <w:ind w:firstLine="709"/>
        <w:jc w:val="right"/>
        <w:rPr>
          <w:rFonts w:ascii="Times New Roman" w:eastAsia="Calibri" w:hAnsi="Times New Roman" w:cs="Times New Roman"/>
          <w:i/>
          <w:kern w:val="3"/>
          <w:sz w:val="24"/>
          <w:szCs w:val="24"/>
        </w:rPr>
      </w:pPr>
    </w:p>
    <w:p w:rsidR="001731C3" w:rsidRPr="00CD1CCA" w:rsidRDefault="001731C3" w:rsidP="001731C3">
      <w:pPr>
        <w:spacing w:after="0" w:line="240" w:lineRule="auto"/>
        <w:ind w:firstLine="709"/>
        <w:jc w:val="center"/>
        <w:rPr>
          <w:rFonts w:ascii="Times New Roman" w:eastAsia="Calibri" w:hAnsi="Times New Roman" w:cs="Times New Roman"/>
          <w:b/>
          <w:sz w:val="28"/>
          <w:szCs w:val="28"/>
        </w:rPr>
      </w:pPr>
      <w:r w:rsidRPr="00CD1CCA">
        <w:rPr>
          <w:rFonts w:ascii="Times New Roman" w:eastAsia="Calibri" w:hAnsi="Times New Roman" w:cs="Times New Roman"/>
          <w:b/>
          <w:sz w:val="28"/>
          <w:szCs w:val="28"/>
        </w:rPr>
        <w:t xml:space="preserve"> Порядок </w:t>
      </w:r>
    </w:p>
    <w:p w:rsidR="001731C3" w:rsidRPr="00CD1CCA" w:rsidRDefault="001731C3" w:rsidP="001731C3">
      <w:pPr>
        <w:spacing w:after="0" w:line="240" w:lineRule="auto"/>
        <w:ind w:firstLine="709"/>
        <w:jc w:val="center"/>
        <w:rPr>
          <w:rFonts w:ascii="Times New Roman" w:eastAsia="Calibri" w:hAnsi="Times New Roman" w:cs="Times New Roman"/>
          <w:b/>
          <w:sz w:val="28"/>
          <w:szCs w:val="28"/>
        </w:rPr>
      </w:pPr>
      <w:r w:rsidRPr="00CD1CCA">
        <w:rPr>
          <w:rFonts w:ascii="Times New Roman" w:eastAsia="Calibri" w:hAnsi="Times New Roman" w:cs="Times New Roman"/>
          <w:b/>
          <w:sz w:val="28"/>
          <w:szCs w:val="28"/>
        </w:rPr>
        <w:t>проведения текущего контроля успеваемости,</w:t>
      </w:r>
    </w:p>
    <w:p w:rsidR="001731C3" w:rsidRPr="00CD1CCA" w:rsidRDefault="001731C3" w:rsidP="001731C3">
      <w:pPr>
        <w:spacing w:after="0" w:line="240" w:lineRule="auto"/>
        <w:ind w:firstLine="709"/>
        <w:jc w:val="center"/>
        <w:rPr>
          <w:rFonts w:ascii="Times New Roman" w:eastAsia="Calibri" w:hAnsi="Times New Roman" w:cs="Times New Roman"/>
          <w:b/>
          <w:sz w:val="28"/>
          <w:szCs w:val="28"/>
        </w:rPr>
      </w:pPr>
      <w:r w:rsidRPr="00CD1CCA">
        <w:rPr>
          <w:rFonts w:ascii="Times New Roman" w:eastAsia="Calibri" w:hAnsi="Times New Roman" w:cs="Times New Roman"/>
          <w:b/>
          <w:sz w:val="28"/>
          <w:szCs w:val="28"/>
        </w:rPr>
        <w:t>промежуточной и итоговой аттестации обучающихся</w:t>
      </w:r>
    </w:p>
    <w:p w:rsidR="001731C3" w:rsidRPr="00CD1CCA" w:rsidRDefault="001731C3" w:rsidP="001731C3">
      <w:pPr>
        <w:spacing w:after="0" w:line="240" w:lineRule="auto"/>
        <w:ind w:firstLine="709"/>
        <w:jc w:val="center"/>
        <w:rPr>
          <w:rFonts w:ascii="Times New Roman" w:eastAsia="Calibri" w:hAnsi="Times New Roman" w:cs="Times New Roman"/>
          <w:b/>
          <w:sz w:val="28"/>
          <w:szCs w:val="28"/>
          <w:lang w:val="kk-KZ"/>
        </w:rPr>
      </w:pPr>
    </w:p>
    <w:p w:rsidR="001731C3" w:rsidRPr="00CD1CCA" w:rsidRDefault="001731C3" w:rsidP="001731C3">
      <w:pPr>
        <w:spacing w:after="0" w:line="240" w:lineRule="auto"/>
        <w:ind w:firstLine="709"/>
        <w:jc w:val="both"/>
        <w:rPr>
          <w:rFonts w:ascii="Times New Roman" w:eastAsia="Calibri" w:hAnsi="Times New Roman" w:cs="Times New Roman"/>
          <w:sz w:val="28"/>
          <w:szCs w:val="28"/>
        </w:rPr>
      </w:pPr>
      <w:r w:rsidRPr="00CD1CCA">
        <w:rPr>
          <w:rFonts w:ascii="Times New Roman" w:eastAsia="Calibri" w:hAnsi="Times New Roman" w:cs="Times New Roman"/>
          <w:sz w:val="28"/>
          <w:szCs w:val="28"/>
          <w:lang w:val="kk-KZ"/>
        </w:rPr>
        <w:t xml:space="preserve"> </w:t>
      </w:r>
      <w:r w:rsidRPr="00CD1CCA">
        <w:rPr>
          <w:rFonts w:ascii="Times New Roman" w:eastAsia="Calibri" w:hAnsi="Times New Roman" w:cs="Times New Roman"/>
          <w:sz w:val="28"/>
          <w:szCs w:val="28"/>
        </w:rPr>
        <w:t xml:space="preserve">Текущий контроль успеваемости, промежуточная и итоговая аттестация обучающихся </w:t>
      </w:r>
      <w:r w:rsidRPr="00CD1CCA">
        <w:rPr>
          <w:rFonts w:ascii="Times New Roman" w:eastAsia="Calibri" w:hAnsi="Times New Roman" w:cs="Times New Roman"/>
          <w:sz w:val="28"/>
          <w:szCs w:val="28"/>
          <w:lang w:val="kk-KZ"/>
        </w:rPr>
        <w:t xml:space="preserve">организаций ТиПО </w:t>
      </w:r>
      <w:r w:rsidRPr="00CD1CCA">
        <w:rPr>
          <w:rFonts w:ascii="Times New Roman" w:eastAsia="Calibri" w:hAnsi="Times New Roman" w:cs="Times New Roman"/>
          <w:sz w:val="28"/>
          <w:szCs w:val="28"/>
        </w:rPr>
        <w:t>осуществляются согласно приложению 2 к приказу Министра образования и науки Республики Казахстан от 18 марта 2008 года №125 «Типовые правила проведения текущего контроля успеваемости, промежуточной и итоговой аттестации обучающихся для организаций среднего, технического и профессионального, послесреднего образования»</w:t>
      </w:r>
      <w:r w:rsidRPr="00CD1CCA">
        <w:rPr>
          <w:rFonts w:ascii="Times New Roman" w:eastAsia="Calibri" w:hAnsi="Times New Roman" w:cs="Times New Roman"/>
          <w:sz w:val="28"/>
          <w:szCs w:val="28"/>
          <w:lang w:val="kk-KZ"/>
        </w:rPr>
        <w:t xml:space="preserve">, </w:t>
      </w:r>
      <w:r w:rsidRPr="00CD1CCA">
        <w:rPr>
          <w:rFonts w:ascii="Times New Roman" w:eastAsia="Calibri" w:hAnsi="Times New Roman" w:cs="Times New Roman"/>
          <w:sz w:val="28"/>
          <w:szCs w:val="28"/>
        </w:rPr>
        <w:t>приказ</w:t>
      </w:r>
      <w:r w:rsidRPr="00CD1CCA">
        <w:rPr>
          <w:rFonts w:ascii="Times New Roman" w:eastAsia="Calibri" w:hAnsi="Times New Roman" w:cs="Times New Roman"/>
          <w:sz w:val="28"/>
          <w:szCs w:val="28"/>
          <w:lang w:val="kk-KZ"/>
        </w:rPr>
        <w:t>у</w:t>
      </w:r>
      <w:r w:rsidRPr="00CD1CCA">
        <w:rPr>
          <w:rFonts w:ascii="Times New Roman" w:eastAsia="Calibri" w:hAnsi="Times New Roman" w:cs="Times New Roman"/>
          <w:sz w:val="28"/>
          <w:szCs w:val="28"/>
        </w:rPr>
        <w:t xml:space="preserve"> Министра образования и науки Республики Казахстан от 20 марта 2015 года №137 «Об утверждении Правил организации учебного процесса по дистанционным образовательным технологиям». </w:t>
      </w:r>
    </w:p>
    <w:p w:rsidR="001731C3" w:rsidRPr="00CD1CCA" w:rsidRDefault="001731C3" w:rsidP="001731C3">
      <w:pPr>
        <w:spacing w:after="0" w:line="240" w:lineRule="auto"/>
        <w:ind w:firstLine="709"/>
        <w:jc w:val="both"/>
        <w:rPr>
          <w:rFonts w:ascii="Times New Roman" w:eastAsia="Calibri" w:hAnsi="Times New Roman" w:cs="Times New Roman"/>
          <w:sz w:val="28"/>
          <w:szCs w:val="28"/>
        </w:rPr>
      </w:pPr>
      <w:r w:rsidRPr="00CD1CCA">
        <w:rPr>
          <w:rFonts w:ascii="Times New Roman" w:eastAsia="Calibri" w:hAnsi="Times New Roman" w:cs="Times New Roman"/>
          <w:sz w:val="28"/>
          <w:szCs w:val="28"/>
        </w:rPr>
        <w:t>Итоговая аттестация обучающихся по программам медицинского образования осуществляется в соответствии с </w:t>
      </w:r>
      <w:hyperlink r:id="rId17" w:anchor="z142" w:history="1">
        <w:r w:rsidRPr="00CD1CCA">
          <w:rPr>
            <w:rFonts w:ascii="Times New Roman" w:eastAsia="Calibri" w:hAnsi="Times New Roman" w:cs="Times New Roman"/>
            <w:sz w:val="28"/>
            <w:szCs w:val="28"/>
          </w:rPr>
          <w:t>Правилами</w:t>
        </w:r>
      </w:hyperlink>
      <w:r w:rsidRPr="00CD1CCA">
        <w:rPr>
          <w:rFonts w:ascii="Times New Roman" w:eastAsia="Calibri" w:hAnsi="Times New Roman" w:cs="Times New Roman"/>
          <w:sz w:val="28"/>
          <w:szCs w:val="28"/>
        </w:rPr>
        <w:t> оценки знаний и навыков, обучающихся по программам медицинского образования, утвержденными приказом Министра здравоохранения Республики Казахстан от 23 апреля 2019 года № ҚР ДСМ-46.</w:t>
      </w:r>
    </w:p>
    <w:p w:rsidR="001731C3" w:rsidRPr="00CD1CCA" w:rsidRDefault="001731C3" w:rsidP="001731C3">
      <w:pPr>
        <w:spacing w:after="0" w:line="240" w:lineRule="auto"/>
        <w:ind w:firstLine="709"/>
        <w:jc w:val="both"/>
        <w:rPr>
          <w:rFonts w:ascii="Times New Roman" w:eastAsia="Calibri" w:hAnsi="Times New Roman" w:cs="Times New Roman"/>
          <w:sz w:val="28"/>
          <w:szCs w:val="28"/>
        </w:rPr>
      </w:pPr>
      <w:r w:rsidRPr="00CD1CCA">
        <w:rPr>
          <w:rFonts w:ascii="Times New Roman" w:eastAsia="Calibri" w:hAnsi="Times New Roman" w:cs="Times New Roman"/>
          <w:sz w:val="28"/>
          <w:szCs w:val="28"/>
        </w:rPr>
        <w:t>Организации образования самостоятельны в выборе форм, порядка и периодичности осуществления текущего контроля успеваемости и проведения промежуточной аттестации обучающихся.</w:t>
      </w:r>
    </w:p>
    <w:p w:rsidR="001731C3" w:rsidRPr="00CD1CCA" w:rsidRDefault="001731C3" w:rsidP="001731C3">
      <w:pPr>
        <w:spacing w:after="0" w:line="240" w:lineRule="auto"/>
        <w:ind w:firstLine="567"/>
        <w:jc w:val="both"/>
        <w:rPr>
          <w:rFonts w:ascii="Times New Roman" w:eastAsia="Times New Roman" w:hAnsi="Times New Roman" w:cs="Times New Roman"/>
          <w:sz w:val="28"/>
          <w:szCs w:val="28"/>
        </w:rPr>
      </w:pPr>
      <w:r w:rsidRPr="00CD1CCA">
        <w:rPr>
          <w:rFonts w:ascii="Times New Roman" w:eastAsia="Times New Roman" w:hAnsi="Times New Roman" w:cs="Times New Roman"/>
          <w:sz w:val="28"/>
          <w:szCs w:val="28"/>
        </w:rPr>
        <w:t xml:space="preserve"> Текущий контроль успеваемости и промежуточная аттестация обучающихся могут быть представлены различными видами учебной работы (тесты, практические задания, творческие задания и другие). </w:t>
      </w:r>
    </w:p>
    <w:p w:rsidR="001731C3" w:rsidRPr="00CD1CCA" w:rsidRDefault="001731C3" w:rsidP="001731C3">
      <w:pPr>
        <w:spacing w:after="0" w:line="240" w:lineRule="auto"/>
        <w:ind w:firstLine="567"/>
        <w:jc w:val="both"/>
        <w:rPr>
          <w:rFonts w:ascii="Times New Roman" w:eastAsia="Times New Roman" w:hAnsi="Times New Roman" w:cs="Times New Roman"/>
          <w:sz w:val="28"/>
          <w:szCs w:val="28"/>
        </w:rPr>
      </w:pPr>
      <w:r w:rsidRPr="00CD1CCA">
        <w:rPr>
          <w:rFonts w:ascii="Times New Roman" w:eastAsia="Times New Roman" w:hAnsi="Times New Roman" w:cs="Times New Roman"/>
          <w:sz w:val="28"/>
          <w:szCs w:val="28"/>
        </w:rPr>
        <w:t>Проведение текущего контроля успеваемости</w:t>
      </w:r>
      <w:r w:rsidRPr="00CD1CCA">
        <w:rPr>
          <w:rFonts w:ascii="Times New Roman" w:eastAsia="Times New Roman" w:hAnsi="Times New Roman" w:cs="Times New Roman"/>
          <w:bCs/>
          <w:sz w:val="28"/>
          <w:szCs w:val="28"/>
        </w:rPr>
        <w:t xml:space="preserve"> </w:t>
      </w:r>
      <w:r w:rsidRPr="00CD1CCA">
        <w:rPr>
          <w:rFonts w:ascii="Times New Roman" w:eastAsia="Times New Roman" w:hAnsi="Times New Roman" w:cs="Times New Roman"/>
          <w:sz w:val="28"/>
          <w:szCs w:val="28"/>
        </w:rPr>
        <w:t>обучающихся</w:t>
      </w:r>
      <w:r w:rsidRPr="00CD1CCA">
        <w:rPr>
          <w:rFonts w:ascii="Times New Roman" w:eastAsia="Times New Roman" w:hAnsi="Times New Roman" w:cs="Times New Roman"/>
          <w:bCs/>
          <w:sz w:val="28"/>
          <w:szCs w:val="28"/>
        </w:rPr>
        <w:t xml:space="preserve"> с использованием дистанционных образовательных технологий </w:t>
      </w:r>
      <w:r w:rsidRPr="00CD1CCA">
        <w:rPr>
          <w:rFonts w:ascii="Times New Roman" w:eastAsia="Times New Roman" w:hAnsi="Times New Roman" w:cs="Times New Roman"/>
          <w:sz w:val="28"/>
          <w:szCs w:val="28"/>
        </w:rPr>
        <w:t>осуществляется посредством:</w:t>
      </w:r>
    </w:p>
    <w:p w:rsidR="001731C3" w:rsidRPr="00CD1CCA" w:rsidRDefault="001731C3" w:rsidP="001731C3">
      <w:pPr>
        <w:spacing w:after="0" w:line="240" w:lineRule="auto"/>
        <w:ind w:firstLine="567"/>
        <w:jc w:val="both"/>
        <w:rPr>
          <w:rFonts w:ascii="Times New Roman" w:eastAsia="Times New Roman" w:hAnsi="Times New Roman" w:cs="Times New Roman"/>
          <w:sz w:val="28"/>
          <w:szCs w:val="28"/>
        </w:rPr>
      </w:pPr>
      <w:r w:rsidRPr="00CD1CCA">
        <w:rPr>
          <w:rFonts w:ascii="Times New Roman" w:eastAsia="Times New Roman" w:hAnsi="Times New Roman" w:cs="Times New Roman"/>
          <w:sz w:val="28"/>
          <w:szCs w:val="28"/>
        </w:rPr>
        <w:t>1) прямого общения обучающегося и преподавателя в режиме онлайн с использованием телекоммуникационных средств;</w:t>
      </w:r>
    </w:p>
    <w:p w:rsidR="001731C3" w:rsidRPr="00CD1CCA" w:rsidRDefault="001731C3" w:rsidP="001731C3">
      <w:pPr>
        <w:spacing w:after="0" w:line="240" w:lineRule="auto"/>
        <w:ind w:firstLine="567"/>
        <w:jc w:val="both"/>
        <w:rPr>
          <w:rFonts w:ascii="Times New Roman" w:eastAsia="Times New Roman" w:hAnsi="Times New Roman" w:cs="Times New Roman"/>
          <w:sz w:val="28"/>
          <w:szCs w:val="28"/>
        </w:rPr>
      </w:pPr>
      <w:r w:rsidRPr="00CD1CCA">
        <w:rPr>
          <w:rFonts w:ascii="Times New Roman" w:eastAsia="Times New Roman" w:hAnsi="Times New Roman" w:cs="Times New Roman"/>
          <w:sz w:val="28"/>
          <w:szCs w:val="28"/>
        </w:rPr>
        <w:t>2) автоматизированных систем тестирования;</w:t>
      </w:r>
    </w:p>
    <w:p w:rsidR="001731C3" w:rsidRPr="00CD1CCA" w:rsidRDefault="001731C3" w:rsidP="001731C3">
      <w:pPr>
        <w:spacing w:after="0" w:line="240" w:lineRule="auto"/>
        <w:ind w:firstLine="567"/>
        <w:jc w:val="both"/>
        <w:rPr>
          <w:rFonts w:ascii="Times New Roman" w:eastAsia="Times New Roman" w:hAnsi="Times New Roman" w:cs="Times New Roman"/>
          <w:sz w:val="28"/>
          <w:szCs w:val="28"/>
        </w:rPr>
      </w:pPr>
      <w:r w:rsidRPr="00CD1CCA">
        <w:rPr>
          <w:rFonts w:ascii="Times New Roman" w:eastAsia="Times New Roman" w:hAnsi="Times New Roman" w:cs="Times New Roman"/>
          <w:sz w:val="28"/>
          <w:szCs w:val="28"/>
        </w:rPr>
        <w:t>3) проверки индивидуальных заданий (выдача заданий на электронную почту обучающихся, мессенджеры</w:t>
      </w:r>
      <w:r w:rsidRPr="00CD1CCA">
        <w:rPr>
          <w:rFonts w:ascii="Times New Roman" w:eastAsia="Times New Roman" w:hAnsi="Times New Roman" w:cs="Times New Roman"/>
          <w:sz w:val="28"/>
          <w:szCs w:val="28"/>
          <w:lang w:val="kk-KZ"/>
        </w:rPr>
        <w:t>)</w:t>
      </w:r>
      <w:r w:rsidRPr="00CD1CCA">
        <w:rPr>
          <w:rFonts w:ascii="Times New Roman" w:eastAsia="Times New Roman" w:hAnsi="Times New Roman" w:cs="Times New Roman"/>
          <w:sz w:val="28"/>
          <w:szCs w:val="28"/>
        </w:rPr>
        <w:t>.</w:t>
      </w:r>
    </w:p>
    <w:p w:rsidR="001731C3" w:rsidRPr="00CD1CCA" w:rsidRDefault="001731C3" w:rsidP="001731C3">
      <w:pPr>
        <w:spacing w:after="0" w:line="240" w:lineRule="auto"/>
        <w:ind w:firstLine="567"/>
        <w:jc w:val="both"/>
        <w:rPr>
          <w:rFonts w:ascii="Times New Roman" w:eastAsia="Times New Roman" w:hAnsi="Times New Roman" w:cs="Times New Roman"/>
          <w:sz w:val="28"/>
          <w:szCs w:val="28"/>
        </w:rPr>
      </w:pPr>
      <w:r w:rsidRPr="00CD1CCA">
        <w:rPr>
          <w:rFonts w:ascii="Times New Roman" w:eastAsia="Times New Roman" w:hAnsi="Times New Roman" w:cs="Times New Roman"/>
          <w:sz w:val="28"/>
          <w:szCs w:val="28"/>
        </w:rPr>
        <w:t>Формы проведения текущего контроля успеваемости обучающихся определяет преподаватель с учетом цели, содержания учебного материала.</w:t>
      </w:r>
    </w:p>
    <w:p w:rsidR="001731C3" w:rsidRPr="00CD1CCA" w:rsidRDefault="001731C3" w:rsidP="001731C3">
      <w:pPr>
        <w:spacing w:after="0" w:line="240" w:lineRule="auto"/>
        <w:ind w:firstLine="567"/>
        <w:jc w:val="both"/>
        <w:rPr>
          <w:rFonts w:ascii="Times New Roman" w:eastAsia="Times New Roman" w:hAnsi="Times New Roman" w:cs="Times New Roman"/>
          <w:sz w:val="28"/>
          <w:szCs w:val="28"/>
        </w:rPr>
      </w:pPr>
      <w:r w:rsidRPr="00CD1CCA">
        <w:rPr>
          <w:rFonts w:ascii="Times New Roman" w:eastAsia="Times New Roman" w:hAnsi="Times New Roman" w:cs="Times New Roman"/>
          <w:sz w:val="28"/>
          <w:szCs w:val="28"/>
        </w:rPr>
        <w:t xml:space="preserve"> </w:t>
      </w:r>
      <w:r w:rsidRPr="00CD1CCA">
        <w:rPr>
          <w:rFonts w:ascii="Times New Roman" w:eastAsia="Times New Roman" w:hAnsi="Times New Roman" w:cs="Times New Roman"/>
          <w:bCs/>
          <w:sz w:val="28"/>
          <w:szCs w:val="28"/>
        </w:rPr>
        <w:t xml:space="preserve">При проведении промежуточной аттестации </w:t>
      </w:r>
      <w:r w:rsidRPr="00CD1CCA">
        <w:rPr>
          <w:rFonts w:ascii="Times New Roman" w:eastAsia="Times New Roman" w:hAnsi="Times New Roman" w:cs="Times New Roman"/>
          <w:sz w:val="28"/>
          <w:szCs w:val="28"/>
        </w:rPr>
        <w:t>с использованием ДОТ</w:t>
      </w:r>
      <w:r w:rsidRPr="00CD1CCA">
        <w:rPr>
          <w:rFonts w:ascii="Times New Roman" w:eastAsia="Times New Roman" w:hAnsi="Times New Roman" w:cs="Times New Roman"/>
          <w:bCs/>
          <w:sz w:val="28"/>
          <w:szCs w:val="28"/>
        </w:rPr>
        <w:t xml:space="preserve"> используются следующие формы</w:t>
      </w:r>
      <w:r w:rsidRPr="00CD1CCA">
        <w:rPr>
          <w:rFonts w:ascii="Times New Roman" w:eastAsia="Times New Roman" w:hAnsi="Times New Roman" w:cs="Times New Roman"/>
          <w:sz w:val="28"/>
          <w:szCs w:val="28"/>
        </w:rPr>
        <w:t>:</w:t>
      </w:r>
    </w:p>
    <w:p w:rsidR="001731C3" w:rsidRPr="00CD1CCA" w:rsidRDefault="001731C3" w:rsidP="001731C3">
      <w:pPr>
        <w:spacing w:after="0" w:line="240" w:lineRule="auto"/>
        <w:ind w:firstLine="567"/>
        <w:jc w:val="both"/>
        <w:rPr>
          <w:rFonts w:ascii="Times New Roman" w:eastAsia="Times New Roman" w:hAnsi="Times New Roman" w:cs="Times New Roman"/>
          <w:sz w:val="28"/>
          <w:szCs w:val="28"/>
        </w:rPr>
      </w:pPr>
      <w:r w:rsidRPr="00CD1CCA">
        <w:rPr>
          <w:rFonts w:ascii="Times New Roman" w:eastAsia="Times New Roman" w:hAnsi="Times New Roman" w:cs="Times New Roman"/>
          <w:sz w:val="28"/>
          <w:szCs w:val="28"/>
        </w:rPr>
        <w:t>1) тестирование с использованием автоматизированных систем тестирования с возможностью ограничения времени выполнения задания;</w:t>
      </w:r>
    </w:p>
    <w:p w:rsidR="001731C3" w:rsidRPr="00CD1CCA" w:rsidRDefault="001731C3" w:rsidP="001731C3">
      <w:pPr>
        <w:spacing w:after="0" w:line="240" w:lineRule="auto"/>
        <w:ind w:firstLine="567"/>
        <w:jc w:val="both"/>
        <w:rPr>
          <w:rFonts w:ascii="Times New Roman" w:eastAsia="Times New Roman" w:hAnsi="Times New Roman" w:cs="Times New Roman"/>
          <w:sz w:val="28"/>
          <w:szCs w:val="28"/>
        </w:rPr>
      </w:pPr>
      <w:r w:rsidRPr="00CD1CCA">
        <w:rPr>
          <w:rFonts w:ascii="Times New Roman" w:eastAsia="Times New Roman" w:hAnsi="Times New Roman" w:cs="Times New Roman"/>
          <w:sz w:val="28"/>
          <w:szCs w:val="28"/>
        </w:rPr>
        <w:t>2) выполнение индивидуального проекта (онлайн, офлайн);</w:t>
      </w:r>
    </w:p>
    <w:p w:rsidR="001731C3" w:rsidRPr="00CD1CCA" w:rsidRDefault="001731C3" w:rsidP="001731C3">
      <w:pPr>
        <w:spacing w:after="0" w:line="240" w:lineRule="auto"/>
        <w:ind w:firstLine="567"/>
        <w:jc w:val="both"/>
        <w:rPr>
          <w:rFonts w:ascii="Times New Roman" w:eastAsia="Times New Roman" w:hAnsi="Times New Roman" w:cs="Times New Roman"/>
          <w:sz w:val="28"/>
          <w:szCs w:val="28"/>
        </w:rPr>
      </w:pPr>
      <w:r w:rsidRPr="00CD1CCA">
        <w:rPr>
          <w:rFonts w:ascii="Times New Roman" w:eastAsia="Times New Roman" w:hAnsi="Times New Roman" w:cs="Times New Roman"/>
          <w:sz w:val="28"/>
          <w:szCs w:val="28"/>
        </w:rPr>
        <w:t>3) выполнение практического, творческого задания (онлайн, офлайн);</w:t>
      </w:r>
    </w:p>
    <w:p w:rsidR="001731C3" w:rsidRPr="00CD1CCA" w:rsidRDefault="001731C3" w:rsidP="001731C3">
      <w:pPr>
        <w:spacing w:after="0" w:line="240" w:lineRule="auto"/>
        <w:ind w:firstLine="567"/>
        <w:jc w:val="both"/>
        <w:rPr>
          <w:rFonts w:ascii="Times New Roman" w:eastAsia="Times New Roman" w:hAnsi="Times New Roman" w:cs="Times New Roman"/>
          <w:sz w:val="28"/>
          <w:szCs w:val="28"/>
        </w:rPr>
      </w:pPr>
      <w:r w:rsidRPr="00CD1CCA">
        <w:rPr>
          <w:rFonts w:ascii="Times New Roman" w:eastAsia="Times New Roman" w:hAnsi="Times New Roman" w:cs="Times New Roman"/>
          <w:sz w:val="28"/>
          <w:szCs w:val="28"/>
        </w:rPr>
        <w:t>4) сдача экзамена в онлайн-режиме (в устной или письменной форме).</w:t>
      </w:r>
    </w:p>
    <w:p w:rsidR="001731C3" w:rsidRPr="00CD1CCA" w:rsidRDefault="001731C3" w:rsidP="001731C3">
      <w:pPr>
        <w:spacing w:after="0" w:line="240" w:lineRule="auto"/>
        <w:ind w:firstLine="567"/>
        <w:jc w:val="both"/>
        <w:rPr>
          <w:rFonts w:ascii="Times New Roman" w:eastAsia="Times New Roman" w:hAnsi="Times New Roman" w:cs="Times New Roman"/>
          <w:sz w:val="28"/>
          <w:szCs w:val="28"/>
        </w:rPr>
      </w:pPr>
      <w:r w:rsidRPr="00CD1CCA">
        <w:rPr>
          <w:rFonts w:ascii="Times New Roman" w:eastAsia="Times New Roman" w:hAnsi="Times New Roman" w:cs="Times New Roman"/>
          <w:sz w:val="28"/>
          <w:szCs w:val="28"/>
        </w:rPr>
        <w:t xml:space="preserve">Тестовые задания, экзаменационные вопросы, практические и творческие задания заранее разрабатываются педагогами и размещаются на </w:t>
      </w:r>
      <w:r w:rsidRPr="00CD1CCA">
        <w:rPr>
          <w:rFonts w:ascii="Times New Roman" w:eastAsia="Times New Roman" w:hAnsi="Times New Roman" w:cs="Times New Roman"/>
          <w:sz w:val="28"/>
          <w:szCs w:val="28"/>
          <w:lang w:val="kk-KZ"/>
        </w:rPr>
        <w:t>информационной платформ</w:t>
      </w:r>
      <w:r w:rsidRPr="00CD1CCA">
        <w:rPr>
          <w:rFonts w:ascii="Times New Roman" w:eastAsia="Times New Roman" w:hAnsi="Times New Roman" w:cs="Times New Roman"/>
          <w:sz w:val="28"/>
          <w:szCs w:val="28"/>
        </w:rPr>
        <w:t>е для общего доступа.</w:t>
      </w:r>
    </w:p>
    <w:p w:rsidR="001731C3" w:rsidRPr="00CD1CCA" w:rsidRDefault="001731C3" w:rsidP="001731C3">
      <w:pPr>
        <w:spacing w:after="0" w:line="240" w:lineRule="auto"/>
        <w:ind w:firstLine="567"/>
        <w:jc w:val="both"/>
        <w:rPr>
          <w:rFonts w:ascii="Times New Roman" w:eastAsia="Times New Roman" w:hAnsi="Times New Roman" w:cs="Times New Roman"/>
          <w:sz w:val="28"/>
          <w:szCs w:val="28"/>
        </w:rPr>
      </w:pPr>
      <w:r w:rsidRPr="00CD1CCA">
        <w:rPr>
          <w:rFonts w:ascii="Times New Roman" w:eastAsia="Times New Roman" w:hAnsi="Times New Roman" w:cs="Times New Roman"/>
          <w:sz w:val="28"/>
          <w:szCs w:val="28"/>
        </w:rPr>
        <w:t>Ответственным за разработку тестовых заданий к промежуточной аттестации является педагог, ведущий дисциплину (модуль).</w:t>
      </w:r>
    </w:p>
    <w:p w:rsidR="001731C3" w:rsidRPr="00CD1CCA" w:rsidRDefault="001731C3" w:rsidP="001731C3">
      <w:pPr>
        <w:spacing w:after="0" w:line="240" w:lineRule="auto"/>
        <w:ind w:firstLine="567"/>
        <w:jc w:val="both"/>
        <w:rPr>
          <w:rFonts w:ascii="Times New Roman" w:eastAsia="Times New Roman" w:hAnsi="Times New Roman" w:cs="Times New Roman"/>
          <w:sz w:val="28"/>
          <w:szCs w:val="28"/>
        </w:rPr>
      </w:pPr>
      <w:r w:rsidRPr="00CD1CCA">
        <w:rPr>
          <w:rFonts w:ascii="Times New Roman" w:eastAsia="Times New Roman" w:hAnsi="Times New Roman" w:cs="Times New Roman"/>
          <w:sz w:val="28"/>
          <w:szCs w:val="28"/>
        </w:rPr>
        <w:t xml:space="preserve">При тестировании с использованием автоматизированных систем тестирования с возможностью ограничения времени обучающийся входит в заранее определенное время на контрольную страницу курса, где </w:t>
      </w:r>
      <w:r w:rsidRPr="00CD1CCA">
        <w:rPr>
          <w:rFonts w:ascii="Times New Roman" w:eastAsia="Times New Roman" w:hAnsi="Times New Roman" w:cs="Times New Roman"/>
          <w:sz w:val="28"/>
          <w:szCs w:val="28"/>
          <w:lang w:val="kk-KZ"/>
        </w:rPr>
        <w:t>размещен</w:t>
      </w:r>
      <w:r w:rsidRPr="00CD1CCA">
        <w:rPr>
          <w:rFonts w:ascii="Times New Roman" w:eastAsia="Times New Roman" w:hAnsi="Times New Roman" w:cs="Times New Roman"/>
          <w:sz w:val="28"/>
          <w:szCs w:val="28"/>
        </w:rPr>
        <w:t xml:space="preserve"> онлайн-тест. </w:t>
      </w:r>
      <w:r w:rsidRPr="00CD1CCA">
        <w:rPr>
          <w:rFonts w:ascii="Times New Roman" w:eastAsia="Times New Roman" w:hAnsi="Times New Roman" w:cs="Times New Roman"/>
          <w:sz w:val="28"/>
          <w:szCs w:val="28"/>
          <w:lang w:val="kk-KZ"/>
        </w:rPr>
        <w:t>О</w:t>
      </w:r>
      <w:r w:rsidRPr="00CD1CCA">
        <w:rPr>
          <w:rFonts w:ascii="Times New Roman" w:eastAsia="Times New Roman" w:hAnsi="Times New Roman" w:cs="Times New Roman"/>
          <w:sz w:val="28"/>
          <w:szCs w:val="28"/>
        </w:rPr>
        <w:t>бучающийся отвечает на вопросы, не выходя из сети и в режиме реального времени.</w:t>
      </w:r>
    </w:p>
    <w:p w:rsidR="001731C3" w:rsidRPr="00CD1CCA" w:rsidRDefault="001731C3" w:rsidP="001731C3">
      <w:pPr>
        <w:spacing w:after="0" w:line="240" w:lineRule="auto"/>
        <w:ind w:firstLine="708"/>
        <w:jc w:val="both"/>
        <w:rPr>
          <w:rFonts w:ascii="Times New Roman" w:eastAsia="Times New Roman" w:hAnsi="Times New Roman" w:cs="Times New Roman"/>
          <w:sz w:val="28"/>
          <w:szCs w:val="28"/>
        </w:rPr>
      </w:pPr>
      <w:r w:rsidRPr="00CD1CCA">
        <w:rPr>
          <w:rFonts w:ascii="Times New Roman" w:eastAsia="Times New Roman" w:hAnsi="Times New Roman" w:cs="Times New Roman"/>
          <w:sz w:val="28"/>
          <w:szCs w:val="28"/>
        </w:rPr>
        <w:t xml:space="preserve">Итоговая аттестация проводится по заранее составленному графику проведения итоговой аттестации. </w:t>
      </w:r>
    </w:p>
    <w:p w:rsidR="001731C3" w:rsidRPr="00CD1CCA" w:rsidRDefault="001731C3" w:rsidP="001731C3">
      <w:pPr>
        <w:spacing w:after="0" w:line="240" w:lineRule="auto"/>
        <w:ind w:firstLine="708"/>
        <w:jc w:val="both"/>
        <w:rPr>
          <w:rFonts w:ascii="Times New Roman" w:eastAsia="Times New Roman" w:hAnsi="Times New Roman" w:cs="Times New Roman"/>
          <w:sz w:val="28"/>
          <w:szCs w:val="28"/>
        </w:rPr>
      </w:pPr>
      <w:r w:rsidRPr="00CD1CCA">
        <w:rPr>
          <w:rFonts w:ascii="Times New Roman" w:eastAsia="Times New Roman" w:hAnsi="Times New Roman" w:cs="Times New Roman"/>
          <w:sz w:val="28"/>
          <w:szCs w:val="28"/>
        </w:rPr>
        <w:t>Итоговая аттестация обучающихся в организациях</w:t>
      </w:r>
      <w:r w:rsidRPr="00CD1CCA">
        <w:rPr>
          <w:rFonts w:ascii="Times New Roman" w:eastAsia="Times New Roman" w:hAnsi="Times New Roman" w:cs="Times New Roman"/>
          <w:sz w:val="28"/>
          <w:szCs w:val="28"/>
          <w:lang w:val="kk-KZ"/>
        </w:rPr>
        <w:t xml:space="preserve"> ТиПО</w:t>
      </w:r>
      <w:r w:rsidRPr="00CD1CCA">
        <w:rPr>
          <w:rFonts w:ascii="Times New Roman" w:eastAsia="Times New Roman" w:hAnsi="Times New Roman" w:cs="Times New Roman"/>
          <w:sz w:val="28"/>
          <w:szCs w:val="28"/>
        </w:rPr>
        <w:t>, в том числе с применением ДОТ, проводится в сроки, предусмотренные графиком учебного процесса и рабочими учебными планами в форме, определенной ГОСТиПО.</w:t>
      </w:r>
    </w:p>
    <w:p w:rsidR="001731C3" w:rsidRPr="00CD1CCA" w:rsidRDefault="001731C3" w:rsidP="001731C3">
      <w:pPr>
        <w:spacing w:after="0" w:line="240" w:lineRule="auto"/>
        <w:ind w:firstLine="708"/>
        <w:jc w:val="both"/>
        <w:rPr>
          <w:rFonts w:ascii="Times New Roman" w:eastAsia="Times New Roman" w:hAnsi="Times New Roman" w:cs="Times New Roman"/>
          <w:sz w:val="28"/>
          <w:szCs w:val="28"/>
        </w:rPr>
      </w:pPr>
      <w:r w:rsidRPr="00CD1CCA">
        <w:rPr>
          <w:rFonts w:ascii="Times New Roman" w:eastAsia="Times New Roman" w:hAnsi="Times New Roman" w:cs="Times New Roman"/>
          <w:sz w:val="28"/>
          <w:szCs w:val="28"/>
        </w:rPr>
        <w:t>Итоговая аттестация обучающихся по программам медицинского образования проводится в сроки, согласованные с организациями, аккредитованными уполномоченным органом в области здравоохранения по оценке знаний и навыков, обучающихся по программам медицинского образования.</w:t>
      </w:r>
    </w:p>
    <w:p w:rsidR="001731C3" w:rsidRPr="00CD1CCA" w:rsidRDefault="001731C3" w:rsidP="001731C3">
      <w:pPr>
        <w:spacing w:after="0" w:line="240" w:lineRule="auto"/>
        <w:ind w:firstLine="708"/>
        <w:jc w:val="both"/>
        <w:rPr>
          <w:rFonts w:ascii="Times New Roman" w:eastAsia="Times New Roman" w:hAnsi="Times New Roman" w:cs="Times New Roman"/>
          <w:sz w:val="28"/>
          <w:szCs w:val="28"/>
        </w:rPr>
      </w:pPr>
      <w:r w:rsidRPr="00CD1CCA">
        <w:rPr>
          <w:rFonts w:ascii="Times New Roman" w:eastAsia="Times New Roman" w:hAnsi="Times New Roman" w:cs="Times New Roman"/>
          <w:sz w:val="28"/>
          <w:szCs w:val="28"/>
        </w:rPr>
        <w:t xml:space="preserve">Итоговая аттестация с использованием ДОТ проводится в режиме реального времени (онлайн). </w:t>
      </w:r>
    </w:p>
    <w:p w:rsidR="001731C3" w:rsidRPr="00CD1CCA" w:rsidRDefault="001731C3" w:rsidP="001731C3">
      <w:pPr>
        <w:spacing w:after="0" w:line="240" w:lineRule="auto"/>
        <w:ind w:firstLine="709"/>
        <w:jc w:val="both"/>
        <w:rPr>
          <w:rFonts w:ascii="Times New Roman" w:eastAsia="Times New Roman" w:hAnsi="Times New Roman" w:cs="Times New Roman"/>
          <w:bCs/>
          <w:sz w:val="28"/>
          <w:szCs w:val="28"/>
        </w:rPr>
      </w:pPr>
      <w:r w:rsidRPr="00CD1CCA">
        <w:rPr>
          <w:rFonts w:ascii="Times New Roman" w:eastAsia="Times New Roman" w:hAnsi="Times New Roman" w:cs="Times New Roman"/>
          <w:bCs/>
          <w:sz w:val="28"/>
          <w:szCs w:val="28"/>
        </w:rPr>
        <w:t>К итоговой аттестации допускаются обучающиеся, не имеющие академической задолженности и в полном объеме освоившие образовательные программы.</w:t>
      </w:r>
    </w:p>
    <w:p w:rsidR="001731C3" w:rsidRPr="00CD1CCA" w:rsidRDefault="001731C3" w:rsidP="001731C3">
      <w:pPr>
        <w:spacing w:after="0" w:line="240" w:lineRule="auto"/>
        <w:ind w:firstLine="709"/>
        <w:jc w:val="both"/>
        <w:rPr>
          <w:rFonts w:ascii="Times New Roman" w:eastAsia="Times New Roman" w:hAnsi="Times New Roman" w:cs="Times New Roman"/>
          <w:sz w:val="28"/>
          <w:szCs w:val="28"/>
        </w:rPr>
      </w:pPr>
      <w:r w:rsidRPr="00CD1CCA">
        <w:rPr>
          <w:rFonts w:ascii="Times New Roman" w:eastAsia="Times New Roman" w:hAnsi="Times New Roman" w:cs="Times New Roman"/>
          <w:sz w:val="28"/>
          <w:szCs w:val="28"/>
        </w:rPr>
        <w:t>Для лиц с особыми образовательными потребностями итоговая аттестация проводится в обстановке, исключающей влияние негативных факторов на состояние их здоровья, и в условиях, отвечающих физиологическим особенностям и состоянию здоровья обучающихся.</w:t>
      </w:r>
    </w:p>
    <w:p w:rsidR="001731C3" w:rsidRPr="00CD1CCA" w:rsidRDefault="001731C3" w:rsidP="001731C3">
      <w:pPr>
        <w:spacing w:after="0" w:line="240" w:lineRule="auto"/>
        <w:ind w:firstLine="709"/>
        <w:jc w:val="both"/>
        <w:rPr>
          <w:rFonts w:ascii="Times New Roman" w:eastAsia="Times New Roman" w:hAnsi="Times New Roman" w:cs="Times New Roman"/>
          <w:bCs/>
          <w:sz w:val="28"/>
          <w:szCs w:val="28"/>
        </w:rPr>
      </w:pPr>
      <w:r w:rsidRPr="00CD1CCA">
        <w:rPr>
          <w:rFonts w:ascii="Times New Roman" w:eastAsia="Times New Roman" w:hAnsi="Times New Roman" w:cs="Times New Roman"/>
          <w:bCs/>
          <w:sz w:val="28"/>
          <w:szCs w:val="28"/>
        </w:rPr>
        <w:t>При организации итоговой аттестации для обучающихся с нарушениями слуха привлекается сурдопереводчик.</w:t>
      </w:r>
    </w:p>
    <w:p w:rsidR="001731C3" w:rsidRPr="00CD1CCA" w:rsidRDefault="001731C3" w:rsidP="001731C3">
      <w:pPr>
        <w:spacing w:after="0" w:line="240" w:lineRule="auto"/>
        <w:ind w:firstLine="709"/>
        <w:jc w:val="both"/>
        <w:rPr>
          <w:rFonts w:ascii="Times New Roman" w:eastAsia="Times New Roman" w:hAnsi="Times New Roman" w:cs="Times New Roman"/>
          <w:bCs/>
          <w:sz w:val="28"/>
          <w:szCs w:val="28"/>
        </w:rPr>
      </w:pPr>
      <w:r w:rsidRPr="00CD1CCA">
        <w:rPr>
          <w:rFonts w:ascii="Times New Roman" w:eastAsia="Times New Roman" w:hAnsi="Times New Roman" w:cs="Times New Roman"/>
          <w:bCs/>
          <w:sz w:val="28"/>
          <w:szCs w:val="28"/>
        </w:rPr>
        <w:t xml:space="preserve">При проведении итоговой аттестации </w:t>
      </w:r>
      <w:r w:rsidRPr="00CD1CCA">
        <w:rPr>
          <w:rFonts w:ascii="Times New Roman" w:eastAsia="Times New Roman" w:hAnsi="Times New Roman" w:cs="Times New Roman"/>
          <w:sz w:val="28"/>
          <w:szCs w:val="28"/>
        </w:rPr>
        <w:t>с применением ДОТ</w:t>
      </w:r>
      <w:r w:rsidRPr="00CD1CCA">
        <w:rPr>
          <w:rFonts w:ascii="Times New Roman" w:eastAsia="Times New Roman" w:hAnsi="Times New Roman" w:cs="Times New Roman"/>
          <w:bCs/>
          <w:sz w:val="28"/>
          <w:szCs w:val="28"/>
        </w:rPr>
        <w:t xml:space="preserve"> </w:t>
      </w:r>
      <w:r w:rsidRPr="00CD1CCA">
        <w:rPr>
          <w:rFonts w:ascii="Times New Roman" w:eastAsia="Times New Roman" w:hAnsi="Times New Roman" w:cs="Times New Roman"/>
          <w:sz w:val="28"/>
          <w:szCs w:val="28"/>
        </w:rPr>
        <w:t>допускается проведение комплексных экзаменов</w:t>
      </w:r>
      <w:r w:rsidRPr="00CD1CCA">
        <w:rPr>
          <w:rFonts w:ascii="Times New Roman" w:eastAsia="Times New Roman" w:hAnsi="Times New Roman" w:cs="Times New Roman"/>
          <w:bCs/>
          <w:sz w:val="28"/>
          <w:szCs w:val="28"/>
        </w:rPr>
        <w:t xml:space="preserve"> в форме удаленного компьютерного тестирования с осуществлением обязательной идентификации личности обучающегося и контроля за соблюдением порядка проведения </w:t>
      </w:r>
      <w:r w:rsidRPr="00CD1CCA">
        <w:rPr>
          <w:rFonts w:ascii="Times New Roman" w:eastAsia="Times New Roman" w:hAnsi="Times New Roman" w:cs="Times New Roman"/>
          <w:sz w:val="28"/>
          <w:szCs w:val="28"/>
        </w:rPr>
        <w:t>комплексных экзаменов</w:t>
      </w:r>
      <w:r w:rsidRPr="00CD1CCA">
        <w:rPr>
          <w:rFonts w:ascii="Times New Roman" w:eastAsia="Times New Roman" w:hAnsi="Times New Roman" w:cs="Times New Roman"/>
          <w:bCs/>
          <w:sz w:val="28"/>
          <w:szCs w:val="28"/>
        </w:rPr>
        <w:t xml:space="preserve">. </w:t>
      </w:r>
    </w:p>
    <w:p w:rsidR="001731C3" w:rsidRPr="00CD1CCA" w:rsidRDefault="001731C3" w:rsidP="001731C3">
      <w:pPr>
        <w:spacing w:after="0" w:line="240" w:lineRule="auto"/>
        <w:ind w:firstLine="708"/>
        <w:jc w:val="both"/>
        <w:rPr>
          <w:rFonts w:ascii="Times New Roman" w:eastAsia="Times New Roman" w:hAnsi="Times New Roman" w:cs="Times New Roman"/>
          <w:sz w:val="28"/>
          <w:szCs w:val="28"/>
          <w:lang w:val="kk-KZ"/>
        </w:rPr>
      </w:pPr>
      <w:r w:rsidRPr="00CD1CCA">
        <w:rPr>
          <w:rFonts w:ascii="Times New Roman" w:eastAsia="Times New Roman" w:hAnsi="Times New Roman" w:cs="Times New Roman"/>
          <w:sz w:val="28"/>
          <w:szCs w:val="28"/>
        </w:rPr>
        <w:t>Согласно графику учебного процесса на Интернет-ресурсе организации ТиПО размещается график онлайн-консультаций, предварительной защиты и защиты дипломного проекта</w:t>
      </w:r>
      <w:r w:rsidRPr="00CD1CCA">
        <w:rPr>
          <w:rFonts w:ascii="Times New Roman" w:eastAsia="Times New Roman" w:hAnsi="Times New Roman" w:cs="Times New Roman"/>
          <w:sz w:val="28"/>
          <w:szCs w:val="28"/>
          <w:lang w:val="kk-KZ"/>
        </w:rPr>
        <w:t xml:space="preserve"> (работы)</w:t>
      </w:r>
      <w:r w:rsidRPr="00CD1CCA">
        <w:rPr>
          <w:rFonts w:ascii="Times New Roman" w:eastAsia="Times New Roman" w:hAnsi="Times New Roman" w:cs="Times New Roman"/>
          <w:sz w:val="28"/>
          <w:szCs w:val="28"/>
        </w:rPr>
        <w:t>, процедура проведения онлайн-экзамена/защиты дипломных проектов</w:t>
      </w:r>
      <w:r w:rsidRPr="00CD1CCA">
        <w:rPr>
          <w:rFonts w:ascii="Times New Roman" w:eastAsia="Times New Roman" w:hAnsi="Times New Roman" w:cs="Times New Roman"/>
          <w:sz w:val="28"/>
          <w:szCs w:val="28"/>
          <w:lang w:val="kk-KZ"/>
        </w:rPr>
        <w:t xml:space="preserve"> (работ)</w:t>
      </w:r>
      <w:r w:rsidRPr="00CD1CCA">
        <w:rPr>
          <w:rFonts w:ascii="Times New Roman" w:eastAsia="Times New Roman" w:hAnsi="Times New Roman" w:cs="Times New Roman"/>
          <w:sz w:val="28"/>
          <w:szCs w:val="28"/>
        </w:rPr>
        <w:t xml:space="preserve">, приказ о допуске </w:t>
      </w:r>
      <w:r w:rsidRPr="00CD1CCA">
        <w:rPr>
          <w:rFonts w:ascii="Times New Roman" w:eastAsia="Times New Roman" w:hAnsi="Times New Roman" w:cs="Times New Roman"/>
          <w:sz w:val="28"/>
          <w:szCs w:val="28"/>
          <w:lang w:val="kk-KZ"/>
        </w:rPr>
        <w:t>обучающихся</w:t>
      </w:r>
      <w:r w:rsidRPr="00CD1CCA">
        <w:rPr>
          <w:rFonts w:ascii="Times New Roman" w:eastAsia="Times New Roman" w:hAnsi="Times New Roman" w:cs="Times New Roman"/>
          <w:sz w:val="28"/>
          <w:szCs w:val="28"/>
        </w:rPr>
        <w:t xml:space="preserve"> к защите дипломного проекта</w:t>
      </w:r>
      <w:r w:rsidRPr="00CD1CCA">
        <w:rPr>
          <w:rFonts w:ascii="Times New Roman" w:eastAsia="Times New Roman" w:hAnsi="Times New Roman" w:cs="Times New Roman"/>
          <w:sz w:val="28"/>
          <w:szCs w:val="28"/>
          <w:lang w:val="kk-KZ"/>
        </w:rPr>
        <w:t xml:space="preserve"> (работы)</w:t>
      </w:r>
      <w:r w:rsidRPr="00CD1CCA">
        <w:rPr>
          <w:rFonts w:ascii="Times New Roman" w:eastAsia="Times New Roman" w:hAnsi="Times New Roman" w:cs="Times New Roman"/>
          <w:sz w:val="28"/>
          <w:szCs w:val="28"/>
        </w:rPr>
        <w:t xml:space="preserve"> и утвержденные темы дипломных проектов</w:t>
      </w:r>
      <w:r w:rsidRPr="00CD1CCA">
        <w:rPr>
          <w:rFonts w:ascii="Times New Roman" w:eastAsia="Times New Roman" w:hAnsi="Times New Roman" w:cs="Times New Roman"/>
          <w:sz w:val="28"/>
          <w:szCs w:val="28"/>
          <w:lang w:val="kk-KZ"/>
        </w:rPr>
        <w:t xml:space="preserve"> (работ)</w:t>
      </w:r>
      <w:r w:rsidRPr="00CD1CCA">
        <w:rPr>
          <w:rFonts w:ascii="Times New Roman" w:eastAsia="Times New Roman" w:hAnsi="Times New Roman" w:cs="Times New Roman"/>
          <w:sz w:val="28"/>
          <w:szCs w:val="28"/>
        </w:rPr>
        <w:t>.</w:t>
      </w:r>
      <w:r w:rsidRPr="00CD1CCA">
        <w:rPr>
          <w:rFonts w:ascii="Times New Roman" w:eastAsia="Times New Roman" w:hAnsi="Times New Roman" w:cs="Times New Roman"/>
          <w:sz w:val="28"/>
          <w:szCs w:val="28"/>
          <w:lang w:val="kk-KZ"/>
        </w:rPr>
        <w:t xml:space="preserve"> </w:t>
      </w:r>
    </w:p>
    <w:p w:rsidR="001731C3" w:rsidRPr="00CD1CCA" w:rsidRDefault="001731C3" w:rsidP="001731C3">
      <w:pPr>
        <w:spacing w:after="0" w:line="240" w:lineRule="auto"/>
        <w:ind w:firstLine="708"/>
        <w:jc w:val="both"/>
        <w:rPr>
          <w:rFonts w:ascii="Times New Roman" w:eastAsia="Times New Roman" w:hAnsi="Times New Roman" w:cs="Times New Roman"/>
          <w:sz w:val="28"/>
          <w:szCs w:val="28"/>
        </w:rPr>
      </w:pPr>
      <w:r w:rsidRPr="00CD1CCA">
        <w:rPr>
          <w:rFonts w:ascii="Times New Roman" w:eastAsia="Times New Roman" w:hAnsi="Times New Roman" w:cs="Times New Roman"/>
          <w:sz w:val="28"/>
          <w:szCs w:val="28"/>
        </w:rPr>
        <w:t xml:space="preserve">До начала итоговой аттестации проводится инструктаж, в том числе о порядке проведения итоговой аттестации, правилах оформления работы, продолжительности выполнения работы, порядке подачи апелляции о несогласии с результатами итоговой аттестации. </w:t>
      </w:r>
    </w:p>
    <w:p w:rsidR="001731C3" w:rsidRPr="00CD1CCA" w:rsidRDefault="001731C3" w:rsidP="001731C3">
      <w:pPr>
        <w:spacing w:after="0" w:line="240" w:lineRule="auto"/>
        <w:ind w:firstLine="708"/>
        <w:jc w:val="both"/>
        <w:rPr>
          <w:rFonts w:ascii="Times New Roman" w:eastAsia="Times New Roman" w:hAnsi="Times New Roman" w:cs="Times New Roman"/>
          <w:sz w:val="28"/>
          <w:szCs w:val="28"/>
        </w:rPr>
      </w:pPr>
      <w:r w:rsidRPr="00CD1CCA">
        <w:rPr>
          <w:rFonts w:ascii="Times New Roman" w:eastAsia="Times New Roman" w:hAnsi="Times New Roman" w:cs="Times New Roman"/>
          <w:sz w:val="28"/>
          <w:szCs w:val="28"/>
        </w:rPr>
        <w:t xml:space="preserve">Ознакомление </w:t>
      </w:r>
      <w:r w:rsidRPr="00CD1CCA">
        <w:rPr>
          <w:rFonts w:ascii="Times New Roman" w:eastAsia="Times New Roman" w:hAnsi="Times New Roman" w:cs="Times New Roman"/>
          <w:sz w:val="28"/>
          <w:szCs w:val="28"/>
          <w:lang w:val="kk-KZ"/>
        </w:rPr>
        <w:t>обучающихся</w:t>
      </w:r>
      <w:r w:rsidRPr="00CD1CCA">
        <w:rPr>
          <w:rFonts w:ascii="Times New Roman" w:eastAsia="Times New Roman" w:hAnsi="Times New Roman" w:cs="Times New Roman"/>
          <w:sz w:val="28"/>
          <w:szCs w:val="28"/>
        </w:rPr>
        <w:t xml:space="preserve"> </w:t>
      </w:r>
      <w:r w:rsidRPr="00CD1CCA">
        <w:rPr>
          <w:rFonts w:ascii="Times New Roman" w:eastAsia="Times New Roman" w:hAnsi="Times New Roman" w:cs="Times New Roman"/>
          <w:bCs/>
          <w:sz w:val="28"/>
          <w:szCs w:val="28"/>
        </w:rPr>
        <w:t>с порядком проведения</w:t>
      </w:r>
      <w:r w:rsidRPr="00CD1CCA">
        <w:rPr>
          <w:rFonts w:ascii="Times New Roman" w:eastAsia="Times New Roman" w:hAnsi="Times New Roman" w:cs="Times New Roman"/>
          <w:sz w:val="28"/>
          <w:szCs w:val="28"/>
        </w:rPr>
        <w:t> итоговой аттестации осуществляется организацией образования не менее чем за 20 рабочих дней.</w:t>
      </w:r>
    </w:p>
    <w:p w:rsidR="001731C3" w:rsidRPr="00CD1CCA" w:rsidRDefault="001731C3" w:rsidP="001731C3">
      <w:pPr>
        <w:spacing w:after="0" w:line="240" w:lineRule="auto"/>
        <w:ind w:firstLine="708"/>
        <w:jc w:val="both"/>
        <w:rPr>
          <w:rFonts w:ascii="Times New Roman" w:eastAsia="Times New Roman" w:hAnsi="Times New Roman" w:cs="Times New Roman"/>
          <w:sz w:val="28"/>
          <w:szCs w:val="28"/>
        </w:rPr>
      </w:pPr>
      <w:r w:rsidRPr="00CD1CCA">
        <w:rPr>
          <w:rFonts w:ascii="Times New Roman" w:eastAsia="Times New Roman" w:hAnsi="Times New Roman" w:cs="Times New Roman"/>
          <w:sz w:val="28"/>
          <w:szCs w:val="28"/>
        </w:rPr>
        <w:t xml:space="preserve">Допуск к итоговой аттестации обучающихся оформляется приказом руководителя организации образования. </w:t>
      </w:r>
    </w:p>
    <w:p w:rsidR="001731C3" w:rsidRPr="00CD1CCA" w:rsidRDefault="001731C3" w:rsidP="001731C3">
      <w:pPr>
        <w:spacing w:after="0" w:line="240" w:lineRule="auto"/>
        <w:ind w:firstLine="708"/>
        <w:jc w:val="both"/>
        <w:rPr>
          <w:rFonts w:ascii="Times New Roman" w:eastAsia="Times New Roman" w:hAnsi="Times New Roman" w:cs="Times New Roman"/>
          <w:sz w:val="28"/>
          <w:szCs w:val="28"/>
        </w:rPr>
      </w:pPr>
      <w:r w:rsidRPr="00CD1CCA">
        <w:rPr>
          <w:rFonts w:ascii="Times New Roman" w:eastAsia="Times New Roman" w:hAnsi="Times New Roman" w:cs="Times New Roman"/>
          <w:sz w:val="28"/>
          <w:szCs w:val="28"/>
        </w:rPr>
        <w:t xml:space="preserve">При проведении </w:t>
      </w:r>
      <w:r w:rsidRPr="00CD1CCA">
        <w:rPr>
          <w:rFonts w:ascii="Times New Roman" w:eastAsia="Times New Roman" w:hAnsi="Times New Roman" w:cs="Times New Roman"/>
          <w:sz w:val="28"/>
          <w:szCs w:val="28"/>
          <w:lang w:val="kk-KZ"/>
        </w:rPr>
        <w:t>и</w:t>
      </w:r>
      <w:r w:rsidRPr="00CD1CCA">
        <w:rPr>
          <w:rFonts w:ascii="Times New Roman" w:eastAsia="Times New Roman" w:hAnsi="Times New Roman" w:cs="Times New Roman"/>
          <w:sz w:val="28"/>
          <w:szCs w:val="28"/>
        </w:rPr>
        <w:t>тогов</w:t>
      </w:r>
      <w:r w:rsidRPr="00CD1CCA">
        <w:rPr>
          <w:rFonts w:ascii="Times New Roman" w:eastAsia="Times New Roman" w:hAnsi="Times New Roman" w:cs="Times New Roman"/>
          <w:sz w:val="28"/>
          <w:szCs w:val="28"/>
          <w:lang w:val="kk-KZ"/>
        </w:rPr>
        <w:t>ой</w:t>
      </w:r>
      <w:r w:rsidRPr="00CD1CCA">
        <w:rPr>
          <w:rFonts w:ascii="Times New Roman" w:eastAsia="Times New Roman" w:hAnsi="Times New Roman" w:cs="Times New Roman"/>
          <w:sz w:val="28"/>
          <w:szCs w:val="28"/>
        </w:rPr>
        <w:t xml:space="preserve"> аттестаци</w:t>
      </w:r>
      <w:r w:rsidRPr="00CD1CCA">
        <w:rPr>
          <w:rFonts w:ascii="Times New Roman" w:eastAsia="Times New Roman" w:hAnsi="Times New Roman" w:cs="Times New Roman"/>
          <w:sz w:val="28"/>
          <w:szCs w:val="28"/>
          <w:lang w:val="kk-KZ"/>
        </w:rPr>
        <w:t>и</w:t>
      </w:r>
      <w:r w:rsidRPr="00CD1CCA">
        <w:rPr>
          <w:rFonts w:ascii="Times New Roman" w:eastAsia="Times New Roman" w:hAnsi="Times New Roman" w:cs="Times New Roman"/>
          <w:sz w:val="28"/>
          <w:szCs w:val="28"/>
        </w:rPr>
        <w:t xml:space="preserve"> с использованием ДОТ организация образования обеспечивает:</w:t>
      </w:r>
    </w:p>
    <w:p w:rsidR="001731C3" w:rsidRPr="00CD1CCA" w:rsidRDefault="001731C3" w:rsidP="001731C3">
      <w:pPr>
        <w:spacing w:after="0" w:line="240" w:lineRule="auto"/>
        <w:ind w:firstLine="708"/>
        <w:jc w:val="both"/>
        <w:rPr>
          <w:rFonts w:ascii="Times New Roman" w:eastAsia="Times New Roman" w:hAnsi="Times New Roman" w:cs="Times New Roman"/>
          <w:sz w:val="28"/>
          <w:szCs w:val="28"/>
        </w:rPr>
      </w:pPr>
      <w:r w:rsidRPr="00CD1CCA">
        <w:rPr>
          <w:rFonts w:ascii="Times New Roman" w:eastAsia="Times New Roman" w:hAnsi="Times New Roman" w:cs="Times New Roman"/>
          <w:sz w:val="28"/>
          <w:szCs w:val="28"/>
        </w:rPr>
        <w:t xml:space="preserve">1) идентификацию личности обучающихся, выбор способа которой осуществляется организацией самостоятельно </w:t>
      </w:r>
      <w:r w:rsidRPr="00CD1CCA">
        <w:rPr>
          <w:rFonts w:ascii="Times New Roman" w:eastAsia="Times New Roman" w:hAnsi="Times New Roman" w:cs="Times New Roman"/>
          <w:sz w:val="28"/>
          <w:szCs w:val="28"/>
          <w:lang w:val="kk-KZ"/>
        </w:rPr>
        <w:t>(</w:t>
      </w:r>
      <w:r w:rsidRPr="00CD1CCA">
        <w:rPr>
          <w:rFonts w:ascii="Times New Roman" w:eastAsia="Times New Roman" w:hAnsi="Times New Roman" w:cs="Times New Roman"/>
          <w:sz w:val="28"/>
          <w:szCs w:val="28"/>
        </w:rPr>
        <w:t>или применение технологий онлайн прокторинга, которые позволяют верифицировать обучающегося, отслеживать экран и поведение обучающегося</w:t>
      </w:r>
      <w:r w:rsidRPr="00CD1CCA">
        <w:rPr>
          <w:rFonts w:ascii="Times New Roman" w:eastAsia="Times New Roman" w:hAnsi="Times New Roman" w:cs="Times New Roman"/>
          <w:sz w:val="28"/>
          <w:szCs w:val="28"/>
          <w:lang w:val="kk-KZ"/>
        </w:rPr>
        <w:t>);</w:t>
      </w:r>
      <w:r w:rsidRPr="00CD1CCA">
        <w:rPr>
          <w:rFonts w:ascii="Times New Roman" w:eastAsia="Times New Roman" w:hAnsi="Times New Roman" w:cs="Times New Roman"/>
          <w:sz w:val="28"/>
          <w:szCs w:val="28"/>
        </w:rPr>
        <w:t xml:space="preserve"> </w:t>
      </w:r>
    </w:p>
    <w:p w:rsidR="001731C3" w:rsidRPr="00CD1CCA" w:rsidRDefault="001731C3" w:rsidP="001731C3">
      <w:pPr>
        <w:spacing w:after="0" w:line="240" w:lineRule="auto"/>
        <w:ind w:firstLine="708"/>
        <w:jc w:val="both"/>
        <w:rPr>
          <w:rFonts w:ascii="Times New Roman" w:eastAsia="Times New Roman" w:hAnsi="Times New Roman" w:cs="Times New Roman"/>
          <w:sz w:val="28"/>
          <w:szCs w:val="28"/>
          <w:lang w:val="kk-KZ"/>
        </w:rPr>
      </w:pPr>
      <w:r w:rsidRPr="00CD1CCA">
        <w:rPr>
          <w:rFonts w:ascii="Times New Roman" w:eastAsia="Times New Roman" w:hAnsi="Times New Roman" w:cs="Times New Roman"/>
          <w:sz w:val="28"/>
          <w:szCs w:val="28"/>
        </w:rPr>
        <w:t>2</w:t>
      </w:r>
      <w:r w:rsidRPr="00CD1CCA">
        <w:rPr>
          <w:rFonts w:ascii="Times New Roman" w:eastAsia="Times New Roman" w:hAnsi="Times New Roman" w:cs="Times New Roman"/>
          <w:sz w:val="28"/>
          <w:szCs w:val="28"/>
          <w:lang w:val="kk-KZ"/>
        </w:rPr>
        <w:t>)</w:t>
      </w:r>
      <w:r w:rsidRPr="00CD1CCA">
        <w:rPr>
          <w:rFonts w:ascii="Times New Roman" w:eastAsia="Times New Roman" w:hAnsi="Times New Roman" w:cs="Times New Roman"/>
          <w:sz w:val="28"/>
          <w:szCs w:val="28"/>
        </w:rPr>
        <w:t xml:space="preserve"> контроль соблюдения установленных требований. </w:t>
      </w:r>
    </w:p>
    <w:p w:rsidR="001731C3" w:rsidRPr="00CD1CCA" w:rsidRDefault="001731C3" w:rsidP="001731C3">
      <w:pPr>
        <w:spacing w:after="0" w:line="240" w:lineRule="auto"/>
        <w:ind w:firstLine="709"/>
        <w:jc w:val="both"/>
        <w:rPr>
          <w:rFonts w:ascii="Times New Roman" w:eastAsia="Times New Roman" w:hAnsi="Times New Roman" w:cs="Times New Roman"/>
          <w:sz w:val="28"/>
          <w:szCs w:val="28"/>
        </w:rPr>
      </w:pPr>
      <w:r w:rsidRPr="00CD1CCA">
        <w:rPr>
          <w:rFonts w:ascii="Times New Roman" w:eastAsia="Times New Roman" w:hAnsi="Times New Roman" w:cs="Times New Roman"/>
          <w:bCs/>
          <w:sz w:val="28"/>
          <w:szCs w:val="28"/>
        </w:rPr>
        <w:t>Идентификация обучающихся осуществляется посредством визуальной сверки личности обучающегося с данными документа, удостоверяющего личность, представленного обучающимся перед видеокамерой в развернутом виде. О</w:t>
      </w:r>
      <w:r w:rsidRPr="00CD1CCA">
        <w:rPr>
          <w:rFonts w:ascii="Times New Roman" w:eastAsia="Times New Roman" w:hAnsi="Times New Roman" w:cs="Times New Roman"/>
          <w:sz w:val="28"/>
          <w:szCs w:val="28"/>
        </w:rPr>
        <w:t xml:space="preserve">бучающиеся должны быть заранее проинформированы о технических требованиях к оборудованию и каналам связи. Организация образования </w:t>
      </w:r>
      <w:r w:rsidRPr="00CD1CCA">
        <w:rPr>
          <w:rFonts w:ascii="Times New Roman" w:eastAsia="Times New Roman" w:hAnsi="Times New Roman" w:cs="Times New Roman"/>
          <w:bCs/>
          <w:sz w:val="28"/>
          <w:szCs w:val="28"/>
        </w:rPr>
        <w:t>должна удостовериться</w:t>
      </w:r>
      <w:r w:rsidRPr="00CD1CCA">
        <w:rPr>
          <w:rFonts w:ascii="Times New Roman" w:eastAsia="Times New Roman" w:hAnsi="Times New Roman" w:cs="Times New Roman"/>
          <w:sz w:val="28"/>
          <w:szCs w:val="28"/>
        </w:rPr>
        <w:t xml:space="preserve"> в технической </w:t>
      </w:r>
      <w:r w:rsidRPr="00CD1CCA">
        <w:rPr>
          <w:rFonts w:ascii="Times New Roman" w:eastAsia="Times New Roman" w:hAnsi="Times New Roman" w:cs="Times New Roman"/>
          <w:bCs/>
          <w:sz w:val="28"/>
          <w:szCs w:val="28"/>
        </w:rPr>
        <w:t xml:space="preserve">возможности обучающихся </w:t>
      </w:r>
      <w:r w:rsidRPr="00CD1CCA">
        <w:rPr>
          <w:rFonts w:ascii="Times New Roman" w:eastAsia="Times New Roman" w:hAnsi="Times New Roman" w:cs="Times New Roman"/>
          <w:sz w:val="28"/>
          <w:szCs w:val="28"/>
        </w:rPr>
        <w:t xml:space="preserve">путем предварительной проверки связи. </w:t>
      </w:r>
    </w:p>
    <w:p w:rsidR="001731C3" w:rsidRPr="00CD1CCA" w:rsidRDefault="001731C3" w:rsidP="001731C3">
      <w:pPr>
        <w:spacing w:after="0" w:line="240" w:lineRule="auto"/>
        <w:ind w:firstLine="708"/>
        <w:jc w:val="both"/>
        <w:rPr>
          <w:rFonts w:ascii="Times New Roman" w:eastAsia="Times New Roman" w:hAnsi="Times New Roman" w:cs="Times New Roman"/>
          <w:sz w:val="28"/>
          <w:szCs w:val="28"/>
        </w:rPr>
      </w:pPr>
      <w:r w:rsidRPr="00CD1CCA">
        <w:rPr>
          <w:rFonts w:ascii="Times New Roman" w:eastAsia="Times New Roman" w:hAnsi="Times New Roman" w:cs="Times New Roman"/>
          <w:sz w:val="28"/>
          <w:szCs w:val="28"/>
        </w:rPr>
        <w:t xml:space="preserve">Для проведения итоговой аттестации с использованием ДОТ в организации образования оснащаются помещения с необходимым комплектом оборудования, которое обеспечивает: </w:t>
      </w:r>
    </w:p>
    <w:p w:rsidR="001731C3" w:rsidRPr="00CD1CCA" w:rsidRDefault="001731C3" w:rsidP="001731C3">
      <w:pPr>
        <w:spacing w:after="0" w:line="240" w:lineRule="auto"/>
        <w:ind w:firstLine="708"/>
        <w:jc w:val="both"/>
        <w:rPr>
          <w:rFonts w:ascii="Times New Roman" w:eastAsia="Times New Roman" w:hAnsi="Times New Roman" w:cs="Times New Roman"/>
          <w:sz w:val="28"/>
          <w:szCs w:val="28"/>
        </w:rPr>
      </w:pPr>
      <w:r w:rsidRPr="00CD1CCA">
        <w:rPr>
          <w:rFonts w:ascii="Times New Roman" w:eastAsia="Times New Roman" w:hAnsi="Times New Roman" w:cs="Times New Roman"/>
          <w:sz w:val="28"/>
          <w:szCs w:val="28"/>
        </w:rPr>
        <w:t xml:space="preserve">1) непрерывное видео и аудионаблюдение за обучающимися, видеозапись; </w:t>
      </w:r>
    </w:p>
    <w:p w:rsidR="001731C3" w:rsidRPr="00CD1CCA" w:rsidRDefault="001731C3" w:rsidP="001731C3">
      <w:pPr>
        <w:spacing w:after="0" w:line="240" w:lineRule="auto"/>
        <w:ind w:firstLine="708"/>
        <w:jc w:val="both"/>
        <w:rPr>
          <w:rFonts w:ascii="Times New Roman" w:eastAsia="Times New Roman" w:hAnsi="Times New Roman" w:cs="Times New Roman"/>
          <w:sz w:val="28"/>
          <w:szCs w:val="28"/>
        </w:rPr>
      </w:pPr>
      <w:r w:rsidRPr="00CD1CCA">
        <w:rPr>
          <w:rFonts w:ascii="Times New Roman" w:eastAsia="Times New Roman" w:hAnsi="Times New Roman" w:cs="Times New Roman"/>
          <w:sz w:val="28"/>
          <w:szCs w:val="28"/>
        </w:rPr>
        <w:t xml:space="preserve">2) возможность демонстрации обучающимися презентационных материалов во время защиты дипломных проектов (работ). </w:t>
      </w:r>
    </w:p>
    <w:p w:rsidR="001731C3" w:rsidRPr="00CD1CCA" w:rsidRDefault="001731C3" w:rsidP="001731C3">
      <w:pPr>
        <w:tabs>
          <w:tab w:val="left" w:pos="0"/>
        </w:tabs>
        <w:suppressAutoHyphens/>
        <w:overflowPunct w:val="0"/>
        <w:autoSpaceDN w:val="0"/>
        <w:spacing w:after="0" w:line="240" w:lineRule="auto"/>
        <w:ind w:firstLine="709"/>
        <w:jc w:val="both"/>
        <w:textAlignment w:val="baseline"/>
        <w:rPr>
          <w:rFonts w:ascii="Times New Roman" w:eastAsia="Times New Roman" w:hAnsi="Times New Roman" w:cs="Times New Roman"/>
          <w:kern w:val="3"/>
          <w:sz w:val="28"/>
          <w:szCs w:val="28"/>
        </w:rPr>
      </w:pPr>
      <w:r w:rsidRPr="00CD1CCA">
        <w:rPr>
          <w:rFonts w:ascii="Times New Roman" w:eastAsia="Times New Roman" w:hAnsi="Times New Roman" w:cs="Times New Roman"/>
          <w:kern w:val="3"/>
          <w:sz w:val="28"/>
          <w:szCs w:val="28"/>
        </w:rPr>
        <w:t>Обучающиеся, участвующие в итоговой аттестации с использованием ДОТ, должны располагать техническими средствами и программным обеспечением, позволяющими обеспечить целостность процедуры.</w:t>
      </w:r>
    </w:p>
    <w:p w:rsidR="001731C3" w:rsidRPr="00CD1CCA" w:rsidRDefault="001731C3" w:rsidP="001731C3">
      <w:pPr>
        <w:spacing w:after="0" w:line="240" w:lineRule="auto"/>
        <w:ind w:firstLine="708"/>
        <w:jc w:val="both"/>
        <w:rPr>
          <w:rFonts w:ascii="Times New Roman" w:eastAsia="Times New Roman" w:hAnsi="Times New Roman" w:cs="Times New Roman"/>
          <w:sz w:val="28"/>
          <w:szCs w:val="28"/>
        </w:rPr>
      </w:pPr>
      <w:r w:rsidRPr="00CD1CCA">
        <w:rPr>
          <w:rFonts w:ascii="Times New Roman" w:eastAsia="Times New Roman" w:hAnsi="Times New Roman" w:cs="Times New Roman"/>
          <w:sz w:val="28"/>
          <w:szCs w:val="28"/>
        </w:rPr>
        <w:t>Ответственным за предоставление программных средств и технической поддержки итоговой аттестации со стороны организаций образования является технический секретарь, который не позднее, чем за сутки до начала проводит проверку технических условий проведения итоговой аттестации.</w:t>
      </w:r>
    </w:p>
    <w:p w:rsidR="001731C3" w:rsidRPr="00CD1CCA" w:rsidRDefault="001731C3" w:rsidP="001731C3">
      <w:pPr>
        <w:spacing w:after="0" w:line="240" w:lineRule="auto"/>
        <w:ind w:firstLine="708"/>
        <w:jc w:val="both"/>
        <w:rPr>
          <w:rFonts w:ascii="Times New Roman" w:eastAsia="Times New Roman" w:hAnsi="Times New Roman" w:cs="Times New Roman"/>
          <w:sz w:val="28"/>
          <w:szCs w:val="28"/>
        </w:rPr>
      </w:pPr>
      <w:r w:rsidRPr="00CD1CCA">
        <w:rPr>
          <w:rFonts w:ascii="Times New Roman" w:eastAsia="Times New Roman" w:hAnsi="Times New Roman" w:cs="Times New Roman"/>
          <w:sz w:val="28"/>
          <w:szCs w:val="28"/>
        </w:rPr>
        <w:t>За две недели до начала итоговой аттестации, обучающиеся должны представить, допущенные к защите дипломные проекты</w:t>
      </w:r>
      <w:r w:rsidRPr="00CD1CCA">
        <w:rPr>
          <w:rFonts w:ascii="Times New Roman" w:eastAsia="Times New Roman" w:hAnsi="Times New Roman" w:cs="Times New Roman"/>
          <w:sz w:val="28"/>
          <w:szCs w:val="28"/>
          <w:lang w:val="kk-KZ"/>
        </w:rPr>
        <w:t xml:space="preserve"> (работы)</w:t>
      </w:r>
      <w:r w:rsidRPr="00CD1CCA">
        <w:rPr>
          <w:rFonts w:ascii="Times New Roman" w:eastAsia="Times New Roman" w:hAnsi="Times New Roman" w:cs="Times New Roman"/>
          <w:sz w:val="28"/>
          <w:szCs w:val="28"/>
        </w:rPr>
        <w:t xml:space="preserve"> с рецензиями и презентационными материалами. </w:t>
      </w:r>
    </w:p>
    <w:p w:rsidR="001731C3" w:rsidRPr="00CD1CCA" w:rsidRDefault="001731C3" w:rsidP="001731C3">
      <w:pPr>
        <w:spacing w:after="0" w:line="240" w:lineRule="auto"/>
        <w:ind w:firstLine="709"/>
        <w:jc w:val="both"/>
        <w:rPr>
          <w:rFonts w:ascii="Times New Roman" w:eastAsia="Times New Roman" w:hAnsi="Times New Roman" w:cs="Times New Roman"/>
          <w:sz w:val="28"/>
          <w:szCs w:val="28"/>
        </w:rPr>
      </w:pPr>
      <w:r w:rsidRPr="00CD1CCA">
        <w:rPr>
          <w:rFonts w:ascii="Times New Roman" w:eastAsia="Times New Roman" w:hAnsi="Times New Roman" w:cs="Times New Roman"/>
          <w:sz w:val="28"/>
          <w:szCs w:val="28"/>
        </w:rPr>
        <w:t>Время проведения защиты дипломного проекта (работы) определяется утвержденным графиком и доводится до сведения обучающихся не менее чем за три рабочих дня до начала защиты дипломных проектов</w:t>
      </w:r>
      <w:r w:rsidRPr="00CD1CCA">
        <w:rPr>
          <w:rFonts w:ascii="Times New Roman" w:eastAsia="Times New Roman" w:hAnsi="Times New Roman" w:cs="Times New Roman"/>
          <w:sz w:val="28"/>
          <w:szCs w:val="28"/>
          <w:lang w:val="kk-KZ"/>
        </w:rPr>
        <w:t xml:space="preserve"> (работ)</w:t>
      </w:r>
      <w:r w:rsidRPr="00CD1CCA">
        <w:rPr>
          <w:rFonts w:ascii="Times New Roman" w:eastAsia="Times New Roman" w:hAnsi="Times New Roman" w:cs="Times New Roman"/>
          <w:sz w:val="28"/>
          <w:szCs w:val="28"/>
        </w:rPr>
        <w:t xml:space="preserve">. </w:t>
      </w:r>
    </w:p>
    <w:p w:rsidR="001731C3" w:rsidRPr="00CD1CCA" w:rsidRDefault="001731C3" w:rsidP="001731C3">
      <w:pPr>
        <w:spacing w:after="0" w:line="240" w:lineRule="auto"/>
        <w:ind w:firstLine="709"/>
        <w:jc w:val="both"/>
        <w:rPr>
          <w:rFonts w:ascii="Times New Roman" w:eastAsia="Times New Roman" w:hAnsi="Times New Roman" w:cs="Times New Roman"/>
          <w:sz w:val="28"/>
          <w:szCs w:val="28"/>
          <w:lang w:val="kk-KZ"/>
        </w:rPr>
      </w:pPr>
      <w:r w:rsidRPr="00CD1CCA">
        <w:rPr>
          <w:rFonts w:ascii="Times New Roman" w:eastAsia="Times New Roman" w:hAnsi="Times New Roman" w:cs="Times New Roman"/>
          <w:sz w:val="28"/>
          <w:szCs w:val="28"/>
        </w:rPr>
        <w:t xml:space="preserve">Защита дипломного проекта </w:t>
      </w:r>
      <w:r w:rsidRPr="00CD1CCA">
        <w:rPr>
          <w:rFonts w:ascii="Times New Roman" w:eastAsia="Times New Roman" w:hAnsi="Times New Roman" w:cs="Times New Roman"/>
          <w:sz w:val="28"/>
          <w:szCs w:val="28"/>
          <w:lang w:val="kk-KZ"/>
        </w:rPr>
        <w:t xml:space="preserve">(работы), </w:t>
      </w:r>
      <w:r w:rsidRPr="00CD1CCA">
        <w:rPr>
          <w:rFonts w:ascii="Times New Roman" w:eastAsia="Times New Roman" w:hAnsi="Times New Roman" w:cs="Times New Roman"/>
          <w:sz w:val="28"/>
          <w:szCs w:val="28"/>
        </w:rPr>
        <w:t xml:space="preserve">в том числе с применением ДОТ, проходит в виде демонстрации презентации. </w:t>
      </w:r>
    </w:p>
    <w:p w:rsidR="001731C3" w:rsidRPr="00CD1CCA" w:rsidRDefault="001731C3" w:rsidP="001731C3">
      <w:pPr>
        <w:spacing w:after="0" w:line="240" w:lineRule="auto"/>
        <w:ind w:firstLine="709"/>
        <w:jc w:val="both"/>
        <w:rPr>
          <w:rFonts w:ascii="Times New Roman" w:eastAsia="Times New Roman" w:hAnsi="Times New Roman" w:cs="Times New Roman"/>
          <w:sz w:val="28"/>
          <w:szCs w:val="28"/>
        </w:rPr>
      </w:pPr>
      <w:r w:rsidRPr="00CD1CCA">
        <w:rPr>
          <w:rFonts w:ascii="Times New Roman" w:eastAsia="Times New Roman" w:hAnsi="Times New Roman" w:cs="Times New Roman"/>
          <w:sz w:val="28"/>
          <w:szCs w:val="28"/>
        </w:rPr>
        <w:t xml:space="preserve">В случае прерывания процесса защиты дипломного проекта </w:t>
      </w:r>
      <w:r w:rsidRPr="00CD1CCA">
        <w:rPr>
          <w:rFonts w:ascii="Times New Roman" w:eastAsia="Times New Roman" w:hAnsi="Times New Roman" w:cs="Times New Roman"/>
          <w:sz w:val="28"/>
          <w:szCs w:val="28"/>
          <w:lang w:val="kk-KZ"/>
        </w:rPr>
        <w:t>(работы)</w:t>
      </w:r>
      <w:r w:rsidRPr="00CD1CCA">
        <w:rPr>
          <w:rFonts w:ascii="Times New Roman" w:eastAsia="Times New Roman" w:hAnsi="Times New Roman" w:cs="Times New Roman"/>
          <w:sz w:val="28"/>
          <w:szCs w:val="28"/>
        </w:rPr>
        <w:t xml:space="preserve"> с использованием ДОТ обучающийся немедленно обращается к техническому секретарю с ходатайством о его продолжении. </w:t>
      </w:r>
    </w:p>
    <w:p w:rsidR="001731C3" w:rsidRPr="00CD1CCA" w:rsidRDefault="001731C3" w:rsidP="001731C3">
      <w:pPr>
        <w:spacing w:after="0" w:line="240" w:lineRule="auto"/>
        <w:ind w:firstLine="709"/>
        <w:jc w:val="both"/>
        <w:rPr>
          <w:rFonts w:ascii="Times New Roman" w:eastAsia="Times New Roman" w:hAnsi="Times New Roman" w:cs="Times New Roman"/>
          <w:sz w:val="28"/>
          <w:szCs w:val="28"/>
        </w:rPr>
      </w:pPr>
      <w:r w:rsidRPr="00CD1CCA">
        <w:rPr>
          <w:rFonts w:ascii="Times New Roman" w:eastAsia="Times New Roman" w:hAnsi="Times New Roman" w:cs="Times New Roman"/>
          <w:sz w:val="28"/>
          <w:szCs w:val="28"/>
        </w:rPr>
        <w:t xml:space="preserve">Выдача билетов может осуществляться в программе «генератор случайных чисел». </w:t>
      </w:r>
    </w:p>
    <w:p w:rsidR="001731C3" w:rsidRPr="00CD1CCA" w:rsidRDefault="001731C3" w:rsidP="001731C3">
      <w:pPr>
        <w:spacing w:after="0" w:line="240" w:lineRule="auto"/>
        <w:ind w:firstLine="709"/>
        <w:jc w:val="both"/>
        <w:rPr>
          <w:rFonts w:ascii="Times New Roman" w:eastAsia="Times New Roman" w:hAnsi="Times New Roman" w:cs="Times New Roman"/>
          <w:sz w:val="28"/>
          <w:szCs w:val="28"/>
        </w:rPr>
      </w:pPr>
      <w:r w:rsidRPr="00CD1CCA">
        <w:rPr>
          <w:rFonts w:ascii="Times New Roman" w:eastAsia="Times New Roman" w:hAnsi="Times New Roman" w:cs="Times New Roman"/>
          <w:sz w:val="28"/>
          <w:szCs w:val="28"/>
        </w:rPr>
        <w:t>Компьютерное тестирование может быть проведено с помощью инструментов, встроенных в информационные системы, или с помощью отдельных инструментов. Процесс тестирования должен быть автоматизирован. Должны быть обеспечены автоматизированная обработка и хранения результатов тестирования.</w:t>
      </w:r>
    </w:p>
    <w:p w:rsidR="001731C3" w:rsidRPr="00CD1CCA" w:rsidRDefault="001731C3" w:rsidP="001731C3">
      <w:pPr>
        <w:spacing w:after="0" w:line="240" w:lineRule="auto"/>
        <w:ind w:firstLine="709"/>
        <w:jc w:val="both"/>
        <w:rPr>
          <w:rFonts w:ascii="Times New Roman" w:eastAsia="Times New Roman" w:hAnsi="Times New Roman" w:cs="Times New Roman"/>
          <w:sz w:val="28"/>
          <w:szCs w:val="28"/>
        </w:rPr>
      </w:pPr>
      <w:r w:rsidRPr="00CD1CCA">
        <w:rPr>
          <w:rFonts w:ascii="Times New Roman" w:eastAsia="Times New Roman" w:hAnsi="Times New Roman" w:cs="Times New Roman"/>
          <w:sz w:val="28"/>
          <w:szCs w:val="28"/>
        </w:rPr>
        <w:t xml:space="preserve">При проведении итогового экзамена с использованием ДОТ, </w:t>
      </w:r>
      <w:r w:rsidRPr="00CD1CCA">
        <w:rPr>
          <w:rFonts w:ascii="Times New Roman" w:eastAsia="Times New Roman" w:hAnsi="Times New Roman" w:cs="Times New Roman"/>
          <w:bCs/>
          <w:sz w:val="28"/>
          <w:szCs w:val="28"/>
        </w:rPr>
        <w:t xml:space="preserve">в случаях выполнения работ раньше </w:t>
      </w:r>
      <w:r w:rsidRPr="00CD1CCA">
        <w:rPr>
          <w:rFonts w:ascii="Times New Roman" w:eastAsia="Times New Roman" w:hAnsi="Times New Roman" w:cs="Times New Roman"/>
          <w:sz w:val="28"/>
          <w:szCs w:val="28"/>
        </w:rPr>
        <w:t xml:space="preserve">установленного времени, </w:t>
      </w:r>
      <w:r w:rsidRPr="00CD1CCA">
        <w:rPr>
          <w:rFonts w:ascii="Times New Roman" w:eastAsia="Times New Roman" w:hAnsi="Times New Roman" w:cs="Times New Roman"/>
          <w:bCs/>
          <w:sz w:val="28"/>
          <w:szCs w:val="28"/>
        </w:rPr>
        <w:t>разрешается завершение</w:t>
      </w:r>
      <w:r w:rsidRPr="00CD1CCA">
        <w:rPr>
          <w:rFonts w:ascii="Times New Roman" w:eastAsia="Times New Roman" w:hAnsi="Times New Roman" w:cs="Times New Roman"/>
          <w:sz w:val="28"/>
          <w:szCs w:val="28"/>
        </w:rPr>
        <w:t xml:space="preserve"> сеанса </w:t>
      </w:r>
      <w:r w:rsidRPr="00CD1CCA">
        <w:rPr>
          <w:rFonts w:ascii="Times New Roman" w:eastAsia="Times New Roman" w:hAnsi="Times New Roman" w:cs="Times New Roman"/>
          <w:bCs/>
          <w:sz w:val="28"/>
          <w:szCs w:val="28"/>
        </w:rPr>
        <w:t>видеоконференцсвязи</w:t>
      </w:r>
      <w:r w:rsidRPr="00CD1CCA">
        <w:rPr>
          <w:rFonts w:ascii="Times New Roman" w:eastAsia="Times New Roman" w:hAnsi="Times New Roman" w:cs="Times New Roman"/>
          <w:sz w:val="28"/>
          <w:szCs w:val="28"/>
        </w:rPr>
        <w:t xml:space="preserve"> досрочно по разрешению председателя Комиссии.</w:t>
      </w:r>
    </w:p>
    <w:p w:rsidR="001731C3" w:rsidRPr="00CD1CCA" w:rsidRDefault="001731C3" w:rsidP="001731C3">
      <w:pPr>
        <w:spacing w:after="0" w:line="240" w:lineRule="auto"/>
        <w:ind w:firstLine="708"/>
        <w:jc w:val="both"/>
        <w:rPr>
          <w:rFonts w:ascii="Times New Roman" w:eastAsia="Times New Roman" w:hAnsi="Times New Roman" w:cs="Times New Roman"/>
          <w:sz w:val="28"/>
          <w:szCs w:val="28"/>
          <w:shd w:val="clear" w:color="auto" w:fill="F6F6F6"/>
        </w:rPr>
      </w:pPr>
      <w:r w:rsidRPr="00CD1CCA">
        <w:rPr>
          <w:rFonts w:ascii="Times New Roman" w:eastAsia="Times New Roman" w:hAnsi="Times New Roman" w:cs="Times New Roman"/>
          <w:sz w:val="28"/>
          <w:szCs w:val="28"/>
        </w:rPr>
        <w:t>При проведении итоговой аттестации с использованием ДОТ</w:t>
      </w:r>
      <w:r w:rsidRPr="00CD1CCA">
        <w:rPr>
          <w:rFonts w:ascii="Times New Roman" w:eastAsia="Times New Roman" w:hAnsi="Times New Roman" w:cs="Times New Roman"/>
          <w:bCs/>
          <w:sz w:val="28"/>
          <w:szCs w:val="28"/>
        </w:rPr>
        <w:t xml:space="preserve"> в случае возникновения технических неполадок</w:t>
      </w:r>
      <w:r w:rsidRPr="00CD1CCA">
        <w:rPr>
          <w:rFonts w:ascii="Times New Roman" w:eastAsia="Times New Roman" w:hAnsi="Times New Roman" w:cs="Times New Roman"/>
          <w:sz w:val="28"/>
          <w:szCs w:val="28"/>
        </w:rPr>
        <w:t xml:space="preserve"> обучающемуся предоставляется возможность прохождения итоговой аттестации</w:t>
      </w:r>
      <w:r w:rsidRPr="00CD1CCA">
        <w:rPr>
          <w:rFonts w:ascii="Times New Roman" w:eastAsia="Times New Roman" w:hAnsi="Times New Roman" w:cs="Times New Roman"/>
          <w:bCs/>
          <w:sz w:val="28"/>
          <w:szCs w:val="28"/>
        </w:rPr>
        <w:t xml:space="preserve"> в другой день</w:t>
      </w:r>
      <w:r w:rsidRPr="00CD1CCA">
        <w:rPr>
          <w:rFonts w:ascii="Times New Roman" w:eastAsia="Times New Roman" w:hAnsi="Times New Roman" w:cs="Times New Roman"/>
          <w:sz w:val="28"/>
          <w:szCs w:val="28"/>
        </w:rPr>
        <w:t xml:space="preserve"> и (или) другое время. В этом случае, технический секретарь оформляет электронный акт и направляет копию акта всем членам комиссии.</w:t>
      </w:r>
      <w:r w:rsidRPr="00CD1CCA">
        <w:rPr>
          <w:rFonts w:ascii="Times New Roman" w:eastAsia="Times New Roman" w:hAnsi="Times New Roman" w:cs="Times New Roman"/>
          <w:sz w:val="28"/>
          <w:szCs w:val="28"/>
          <w:shd w:val="clear" w:color="auto" w:fill="F6F6F6"/>
        </w:rPr>
        <w:t xml:space="preserve"> </w:t>
      </w:r>
    </w:p>
    <w:p w:rsidR="001731C3" w:rsidRPr="00CD1CCA" w:rsidRDefault="001731C3" w:rsidP="001731C3">
      <w:pPr>
        <w:spacing w:after="0" w:line="240" w:lineRule="auto"/>
        <w:ind w:firstLine="708"/>
        <w:jc w:val="both"/>
        <w:rPr>
          <w:rFonts w:ascii="Times New Roman" w:eastAsia="Times New Roman" w:hAnsi="Times New Roman" w:cs="Times New Roman"/>
          <w:sz w:val="28"/>
          <w:szCs w:val="28"/>
        </w:rPr>
      </w:pPr>
      <w:r w:rsidRPr="00CD1CCA">
        <w:rPr>
          <w:rFonts w:ascii="Times New Roman" w:eastAsia="Times New Roman" w:hAnsi="Times New Roman" w:cs="Times New Roman"/>
          <w:sz w:val="28"/>
          <w:szCs w:val="28"/>
        </w:rPr>
        <w:t>Вся процедура проведения итоговой аттестации записывается на видео.</w:t>
      </w:r>
    </w:p>
    <w:p w:rsidR="001731C3" w:rsidRPr="00CD1CCA" w:rsidRDefault="001731C3" w:rsidP="001731C3">
      <w:pPr>
        <w:spacing w:after="0" w:line="240" w:lineRule="auto"/>
        <w:ind w:firstLine="708"/>
        <w:jc w:val="both"/>
        <w:rPr>
          <w:rFonts w:ascii="Times New Roman" w:eastAsia="Times New Roman" w:hAnsi="Times New Roman" w:cs="Times New Roman"/>
          <w:sz w:val="28"/>
          <w:szCs w:val="28"/>
        </w:rPr>
      </w:pPr>
      <w:r w:rsidRPr="00CD1CCA">
        <w:rPr>
          <w:rFonts w:ascii="Times New Roman" w:eastAsia="Times New Roman" w:hAnsi="Times New Roman" w:cs="Times New Roman"/>
          <w:sz w:val="28"/>
          <w:szCs w:val="28"/>
        </w:rPr>
        <w:t xml:space="preserve"> Обучающийся, не явившийся на итоговую аттестацию по уважительной причине, пишет заявление в произвольной форме на имя председателя итоговой аттестационной комиссии и представляет документ, подтверждающий причину. </w:t>
      </w:r>
    </w:p>
    <w:p w:rsidR="001731C3" w:rsidRPr="00CD1CCA" w:rsidRDefault="001731C3" w:rsidP="001731C3">
      <w:pPr>
        <w:spacing w:after="0" w:line="240" w:lineRule="auto"/>
        <w:ind w:firstLine="709"/>
        <w:jc w:val="both"/>
        <w:rPr>
          <w:rFonts w:ascii="Times New Roman" w:eastAsia="Times New Roman" w:hAnsi="Times New Roman" w:cs="Times New Roman"/>
          <w:sz w:val="28"/>
          <w:szCs w:val="28"/>
        </w:rPr>
      </w:pPr>
      <w:r w:rsidRPr="00CD1CCA">
        <w:rPr>
          <w:rFonts w:ascii="Times New Roman" w:eastAsia="Times New Roman" w:hAnsi="Times New Roman" w:cs="Times New Roman"/>
          <w:bCs/>
          <w:sz w:val="28"/>
          <w:szCs w:val="28"/>
        </w:rPr>
        <w:t>При</w:t>
      </w:r>
      <w:r w:rsidRPr="00CD1CCA">
        <w:rPr>
          <w:rFonts w:ascii="Times New Roman" w:eastAsia="Times New Roman" w:hAnsi="Times New Roman" w:cs="Times New Roman"/>
          <w:sz w:val="28"/>
          <w:szCs w:val="28"/>
        </w:rPr>
        <w:t> получении </w:t>
      </w:r>
      <w:r w:rsidRPr="00CD1CCA">
        <w:rPr>
          <w:rFonts w:ascii="Times New Roman" w:eastAsia="Times New Roman" w:hAnsi="Times New Roman" w:cs="Times New Roman"/>
          <w:bCs/>
          <w:sz w:val="28"/>
          <w:szCs w:val="28"/>
        </w:rPr>
        <w:t>положительного решения</w:t>
      </w:r>
      <w:r w:rsidRPr="00CD1CCA">
        <w:rPr>
          <w:rFonts w:ascii="Times New Roman" w:eastAsia="Times New Roman" w:hAnsi="Times New Roman" w:cs="Times New Roman"/>
          <w:sz w:val="28"/>
          <w:szCs w:val="28"/>
        </w:rPr>
        <w:t xml:space="preserve"> обучающийся сдает экзамен и (или) защищает дипломный проект (работу) в другой день заседания итоговой аттестационной комиссии, предусмотренный графиком проведения итоговой аттестации.</w:t>
      </w:r>
    </w:p>
    <w:p w:rsidR="001731C3" w:rsidRPr="00CD1CCA" w:rsidRDefault="001731C3" w:rsidP="001731C3">
      <w:pPr>
        <w:spacing w:after="0" w:line="240" w:lineRule="auto"/>
        <w:ind w:firstLine="709"/>
        <w:jc w:val="both"/>
        <w:rPr>
          <w:rFonts w:ascii="Times New Roman" w:eastAsia="Times New Roman" w:hAnsi="Times New Roman" w:cs="Times New Roman"/>
          <w:sz w:val="28"/>
          <w:szCs w:val="28"/>
          <w:shd w:val="clear" w:color="auto" w:fill="FFFFFF"/>
        </w:rPr>
      </w:pPr>
      <w:r w:rsidRPr="00CD1CCA">
        <w:rPr>
          <w:rFonts w:ascii="Times New Roman" w:eastAsia="Times New Roman" w:hAnsi="Times New Roman" w:cs="Times New Roman"/>
          <w:sz w:val="28"/>
          <w:szCs w:val="28"/>
          <w:shd w:val="clear" w:color="auto" w:fill="FFFFFF"/>
        </w:rPr>
        <w:t>По решению Комиссии повторно допускаются к итоговой аттестации в текущем учебном году по соответствующему учебному предмету следующие обучающиеся:</w:t>
      </w:r>
    </w:p>
    <w:p w:rsidR="001731C3" w:rsidRPr="00CD1CCA" w:rsidRDefault="001731C3" w:rsidP="001731C3">
      <w:pPr>
        <w:spacing w:after="0" w:line="240" w:lineRule="auto"/>
        <w:ind w:firstLine="709"/>
        <w:jc w:val="both"/>
        <w:rPr>
          <w:rFonts w:ascii="Times New Roman" w:eastAsia="Times New Roman" w:hAnsi="Times New Roman" w:cs="Times New Roman"/>
          <w:sz w:val="28"/>
          <w:szCs w:val="28"/>
          <w:shd w:val="clear" w:color="auto" w:fill="FFFFFF"/>
          <w:lang w:val="kk-KZ"/>
        </w:rPr>
      </w:pPr>
      <w:r w:rsidRPr="00CD1CCA">
        <w:rPr>
          <w:rFonts w:ascii="Times New Roman" w:eastAsia="Times New Roman" w:hAnsi="Times New Roman" w:cs="Times New Roman"/>
          <w:sz w:val="28"/>
          <w:szCs w:val="28"/>
          <w:shd w:val="clear" w:color="auto" w:fill="FFFFFF"/>
        </w:rPr>
        <w:t>1) получившие на итоговой аттестации неудовлетворительный результат;</w:t>
      </w:r>
      <w:r w:rsidRPr="00CD1CCA">
        <w:rPr>
          <w:rFonts w:ascii="Times New Roman" w:eastAsia="Times New Roman" w:hAnsi="Times New Roman" w:cs="Times New Roman"/>
          <w:sz w:val="28"/>
          <w:szCs w:val="28"/>
          <w:shd w:val="clear" w:color="auto" w:fill="FFFFFF"/>
          <w:lang w:val="kk-KZ"/>
        </w:rPr>
        <w:t xml:space="preserve"> </w:t>
      </w:r>
    </w:p>
    <w:p w:rsidR="001731C3" w:rsidRPr="00CD1CCA" w:rsidRDefault="001731C3" w:rsidP="001731C3">
      <w:pPr>
        <w:spacing w:after="0" w:line="240" w:lineRule="auto"/>
        <w:ind w:firstLine="709"/>
        <w:jc w:val="both"/>
        <w:rPr>
          <w:rFonts w:ascii="Times New Roman" w:eastAsia="Times New Roman" w:hAnsi="Times New Roman" w:cs="Times New Roman"/>
          <w:sz w:val="28"/>
          <w:szCs w:val="28"/>
          <w:shd w:val="clear" w:color="auto" w:fill="FFFFFF"/>
        </w:rPr>
      </w:pPr>
      <w:r w:rsidRPr="00CD1CCA">
        <w:rPr>
          <w:rFonts w:ascii="Times New Roman" w:eastAsia="Times New Roman" w:hAnsi="Times New Roman" w:cs="Times New Roman"/>
          <w:bCs/>
          <w:sz w:val="28"/>
          <w:szCs w:val="28"/>
          <w:shd w:val="clear" w:color="auto" w:fill="FFFFFF"/>
        </w:rPr>
        <w:t>2) не явившийся на итоговую аттестацию</w:t>
      </w:r>
      <w:r w:rsidRPr="00CD1CCA">
        <w:rPr>
          <w:rFonts w:ascii="Times New Roman" w:eastAsia="Times New Roman" w:hAnsi="Times New Roman" w:cs="Times New Roman"/>
          <w:sz w:val="28"/>
          <w:szCs w:val="28"/>
          <w:shd w:val="clear" w:color="auto" w:fill="FFFFFF"/>
        </w:rPr>
        <w:t xml:space="preserve"> по уважительной причине (болезнь или иные обстоятельства, подтвержденные документально).</w:t>
      </w:r>
    </w:p>
    <w:p w:rsidR="001731C3" w:rsidRPr="00CD1CCA" w:rsidRDefault="001731C3" w:rsidP="001731C3">
      <w:pPr>
        <w:spacing w:after="0" w:line="240" w:lineRule="auto"/>
        <w:ind w:firstLine="709"/>
        <w:jc w:val="both"/>
        <w:rPr>
          <w:rFonts w:ascii="Times New Roman" w:eastAsia="Times New Roman" w:hAnsi="Times New Roman" w:cs="Times New Roman"/>
          <w:sz w:val="28"/>
          <w:szCs w:val="28"/>
        </w:rPr>
      </w:pPr>
      <w:r w:rsidRPr="00CD1CCA">
        <w:rPr>
          <w:rFonts w:ascii="Times New Roman" w:eastAsia="Times New Roman" w:hAnsi="Times New Roman" w:cs="Times New Roman"/>
          <w:sz w:val="28"/>
          <w:szCs w:val="28"/>
        </w:rPr>
        <w:t xml:space="preserve">Документы, представленные о состоянии здоровья после получения неудовлетворительной оценки, не рассматриваются. </w:t>
      </w:r>
    </w:p>
    <w:p w:rsidR="001731C3" w:rsidRPr="00CD1CCA" w:rsidRDefault="001731C3" w:rsidP="001731C3">
      <w:pPr>
        <w:spacing w:after="0" w:line="240" w:lineRule="auto"/>
        <w:ind w:firstLine="709"/>
        <w:jc w:val="both"/>
        <w:rPr>
          <w:rFonts w:ascii="Times New Roman" w:eastAsia="Times New Roman" w:hAnsi="Times New Roman" w:cs="Times New Roman"/>
          <w:sz w:val="28"/>
          <w:szCs w:val="28"/>
        </w:rPr>
      </w:pPr>
      <w:r w:rsidRPr="00CD1CCA">
        <w:rPr>
          <w:rFonts w:ascii="Times New Roman" w:eastAsia="Times New Roman" w:hAnsi="Times New Roman" w:cs="Times New Roman"/>
          <w:sz w:val="28"/>
          <w:szCs w:val="28"/>
        </w:rPr>
        <w:t>Результаты сдачи итоговых экзаменов и защиты дипломного проекта (работы) объявляются в день их проведения.</w:t>
      </w:r>
    </w:p>
    <w:p w:rsidR="001731C3" w:rsidRPr="00CD1CCA" w:rsidRDefault="001731C3" w:rsidP="001731C3">
      <w:pPr>
        <w:spacing w:after="0" w:line="240" w:lineRule="auto"/>
        <w:ind w:firstLine="709"/>
        <w:jc w:val="both"/>
        <w:rPr>
          <w:rFonts w:ascii="Times New Roman" w:eastAsia="Times New Roman" w:hAnsi="Times New Roman" w:cs="Times New Roman"/>
          <w:sz w:val="28"/>
          <w:szCs w:val="28"/>
        </w:rPr>
      </w:pPr>
      <w:r w:rsidRPr="00CD1CCA">
        <w:rPr>
          <w:rFonts w:ascii="Times New Roman" w:eastAsia="Times New Roman" w:hAnsi="Times New Roman" w:cs="Times New Roman"/>
          <w:sz w:val="28"/>
          <w:szCs w:val="28"/>
        </w:rPr>
        <w:t>Результаты</w:t>
      </w:r>
      <w:r w:rsidRPr="00CD1CCA">
        <w:rPr>
          <w:rFonts w:ascii="Times New Roman" w:eastAsia="Times New Roman" w:hAnsi="Times New Roman" w:cs="Times New Roman"/>
          <w:sz w:val="28"/>
          <w:szCs w:val="28"/>
          <w:lang w:val="kk-KZ"/>
        </w:rPr>
        <w:t xml:space="preserve"> итоговой аттестации</w:t>
      </w:r>
      <w:r w:rsidRPr="00CD1CCA">
        <w:rPr>
          <w:rFonts w:ascii="Times New Roman" w:eastAsia="Times New Roman" w:hAnsi="Times New Roman" w:cs="Times New Roman"/>
          <w:sz w:val="28"/>
          <w:szCs w:val="28"/>
        </w:rPr>
        <w:t xml:space="preserve"> размещаются на </w:t>
      </w:r>
      <w:r w:rsidRPr="00CD1CCA">
        <w:rPr>
          <w:rFonts w:ascii="Times New Roman" w:eastAsia="Times New Roman" w:hAnsi="Times New Roman" w:cs="Times New Roman"/>
          <w:sz w:val="28"/>
          <w:szCs w:val="28"/>
          <w:lang w:val="kk-KZ"/>
        </w:rPr>
        <w:t>и</w:t>
      </w:r>
      <w:r w:rsidRPr="00CD1CCA">
        <w:rPr>
          <w:rFonts w:ascii="Times New Roman" w:eastAsia="Times New Roman" w:hAnsi="Times New Roman" w:cs="Times New Roman"/>
          <w:sz w:val="28"/>
          <w:szCs w:val="28"/>
        </w:rPr>
        <w:t>нтернет-ресурсе организации</w:t>
      </w:r>
      <w:r w:rsidRPr="00CD1CCA">
        <w:rPr>
          <w:rFonts w:ascii="Times New Roman" w:eastAsia="Times New Roman" w:hAnsi="Times New Roman" w:cs="Times New Roman"/>
          <w:sz w:val="28"/>
          <w:szCs w:val="28"/>
          <w:lang w:val="kk-KZ"/>
        </w:rPr>
        <w:t xml:space="preserve"> образования</w:t>
      </w:r>
      <w:r w:rsidRPr="00CD1CCA">
        <w:rPr>
          <w:rFonts w:ascii="Times New Roman" w:eastAsia="Times New Roman" w:hAnsi="Times New Roman" w:cs="Times New Roman"/>
          <w:sz w:val="28"/>
          <w:szCs w:val="28"/>
        </w:rPr>
        <w:t xml:space="preserve">. Решение спорных вопросов осуществляется организацией ТиПО самостоятельно. </w:t>
      </w:r>
    </w:p>
    <w:p w:rsidR="001731C3" w:rsidRPr="00CD1CCA" w:rsidRDefault="001731C3" w:rsidP="001731C3">
      <w:pPr>
        <w:spacing w:after="0" w:line="240" w:lineRule="auto"/>
        <w:ind w:firstLine="709"/>
        <w:jc w:val="both"/>
        <w:rPr>
          <w:rFonts w:ascii="Times New Roman" w:eastAsia="Times New Roman" w:hAnsi="Times New Roman" w:cs="Times New Roman"/>
          <w:sz w:val="28"/>
          <w:szCs w:val="28"/>
        </w:rPr>
      </w:pPr>
      <w:r w:rsidRPr="00CD1CCA">
        <w:rPr>
          <w:rFonts w:ascii="Times New Roman" w:eastAsia="Times New Roman" w:hAnsi="Times New Roman" w:cs="Times New Roman"/>
          <w:sz w:val="28"/>
          <w:szCs w:val="28"/>
        </w:rPr>
        <w:t xml:space="preserve">В исключительных случаях при </w:t>
      </w:r>
      <w:r w:rsidRPr="00CD1CCA">
        <w:rPr>
          <w:rFonts w:ascii="Times New Roman" w:eastAsia="Times New Roman" w:hAnsi="Times New Roman" w:cs="Times New Roman"/>
          <w:bCs/>
          <w:sz w:val="28"/>
          <w:szCs w:val="28"/>
        </w:rPr>
        <w:t>возникновении иных обстоятельств</w:t>
      </w:r>
      <w:r w:rsidRPr="00CD1CCA">
        <w:rPr>
          <w:rFonts w:ascii="Times New Roman" w:eastAsia="Times New Roman" w:hAnsi="Times New Roman" w:cs="Times New Roman"/>
          <w:sz w:val="28"/>
          <w:szCs w:val="28"/>
        </w:rPr>
        <w:t xml:space="preserve">, не зависящих от действий участников итоговой аттестации, Комиссия вправе принимать решение по изменению формы проведения итоговой аттестации в соответствии с пунктом 30 Типовых правил </w:t>
      </w:r>
      <w:r w:rsidRPr="00CD1CCA">
        <w:rPr>
          <w:rFonts w:ascii="Times New Roman" w:eastAsia="Times New Roman" w:hAnsi="Times New Roman" w:cs="Times New Roman"/>
          <w:i/>
          <w:sz w:val="24"/>
          <w:szCs w:val="24"/>
        </w:rPr>
        <w:t>проведения текущего контроля успеваемости, промежуточной и итоговой аттестации обучающихся в организациях технического и профессионального, послесреднего образования</w:t>
      </w:r>
      <w:r w:rsidRPr="00CD1CCA">
        <w:rPr>
          <w:rFonts w:ascii="Times New Roman" w:eastAsia="Times New Roman" w:hAnsi="Times New Roman" w:cs="Times New Roman"/>
          <w:sz w:val="28"/>
          <w:szCs w:val="28"/>
        </w:rPr>
        <w:t xml:space="preserve"> </w:t>
      </w:r>
      <w:r w:rsidRPr="00CD1CCA">
        <w:rPr>
          <w:rFonts w:ascii="Times New Roman" w:eastAsia="Times New Roman" w:hAnsi="Times New Roman" w:cs="Times New Roman"/>
          <w:i/>
          <w:sz w:val="24"/>
          <w:szCs w:val="24"/>
        </w:rPr>
        <w:t>(утверждены приказом Министра образования и науки Республики Казахстан от 18 марта 2008 года № 125)</w:t>
      </w:r>
      <w:r w:rsidRPr="00CD1CCA">
        <w:rPr>
          <w:rFonts w:ascii="Times New Roman" w:eastAsia="Times New Roman" w:hAnsi="Times New Roman" w:cs="Times New Roman"/>
          <w:b/>
          <w:sz w:val="28"/>
          <w:szCs w:val="28"/>
        </w:rPr>
        <w:t xml:space="preserve"> </w:t>
      </w:r>
      <w:r w:rsidRPr="00CD1CCA">
        <w:rPr>
          <w:rFonts w:ascii="Times New Roman" w:eastAsia="Times New Roman" w:hAnsi="Times New Roman" w:cs="Times New Roman"/>
          <w:sz w:val="28"/>
          <w:szCs w:val="28"/>
        </w:rPr>
        <w:t>и определению результатов итоговой аттестации. При этом по итоговым экзаменам</w:t>
      </w:r>
      <w:r w:rsidRPr="00CD1CCA">
        <w:rPr>
          <w:rFonts w:ascii="Times New Roman" w:eastAsia="Times New Roman" w:hAnsi="Times New Roman" w:cs="Times New Roman"/>
          <w:sz w:val="28"/>
          <w:szCs w:val="28"/>
          <w:lang w:val="kk-KZ"/>
        </w:rPr>
        <w:t xml:space="preserve"> допускается</w:t>
      </w:r>
      <w:r w:rsidRPr="00CD1CCA">
        <w:rPr>
          <w:rFonts w:ascii="Times New Roman" w:eastAsia="Times New Roman" w:hAnsi="Times New Roman" w:cs="Times New Roman"/>
          <w:bCs/>
          <w:sz w:val="28"/>
          <w:szCs w:val="28"/>
        </w:rPr>
        <w:t xml:space="preserve"> выведение</w:t>
      </w:r>
      <w:r w:rsidRPr="00CD1CCA">
        <w:rPr>
          <w:rFonts w:ascii="Times New Roman" w:eastAsia="Times New Roman" w:hAnsi="Times New Roman" w:cs="Times New Roman"/>
          <w:sz w:val="28"/>
          <w:szCs w:val="28"/>
        </w:rPr>
        <w:t xml:space="preserve"> оценки по итогам текущей и промежуточной аттестации по данной дисциплине или модулю, по дипломному проекту (работе) </w:t>
      </w:r>
      <w:r w:rsidRPr="00CD1CCA">
        <w:rPr>
          <w:rFonts w:ascii="Times New Roman" w:eastAsia="Times New Roman" w:hAnsi="Times New Roman" w:cs="Times New Roman"/>
          <w:sz w:val="28"/>
          <w:szCs w:val="28"/>
        </w:rPr>
        <w:softHyphen/>
      </w:r>
      <w:r w:rsidRPr="00CD1CCA">
        <w:rPr>
          <w:rFonts w:ascii="Times New Roman" w:eastAsia="Times New Roman" w:hAnsi="Times New Roman" w:cs="Times New Roman"/>
          <w:sz w:val="28"/>
          <w:szCs w:val="28"/>
        </w:rPr>
        <w:softHyphen/>
      </w:r>
      <w:r w:rsidRPr="00CD1CCA">
        <w:rPr>
          <w:rFonts w:ascii="Times New Roman" w:eastAsia="Times New Roman" w:hAnsi="Times New Roman" w:cs="Times New Roman"/>
          <w:sz w:val="28"/>
          <w:szCs w:val="28"/>
        </w:rPr>
        <w:softHyphen/>
      </w:r>
      <w:r w:rsidRPr="00CD1CCA">
        <w:rPr>
          <w:rFonts w:ascii="Times New Roman" w:eastAsia="Times New Roman" w:hAnsi="Times New Roman" w:cs="Times New Roman"/>
          <w:sz w:val="28"/>
          <w:szCs w:val="28"/>
        </w:rPr>
        <w:softHyphen/>
        <w:t xml:space="preserve">- по итогам проверки соответствия содержания </w:t>
      </w:r>
      <w:r w:rsidRPr="00CD1CCA">
        <w:rPr>
          <w:rFonts w:ascii="Times New Roman" w:eastAsia="Times New Roman" w:hAnsi="Times New Roman" w:cs="Times New Roman"/>
          <w:sz w:val="28"/>
          <w:szCs w:val="28"/>
          <w:lang w:val="kk-KZ"/>
        </w:rPr>
        <w:t>заранее</w:t>
      </w:r>
      <w:r w:rsidRPr="00CD1CCA">
        <w:rPr>
          <w:rFonts w:ascii="Times New Roman" w:eastAsia="Times New Roman" w:hAnsi="Times New Roman" w:cs="Times New Roman"/>
          <w:sz w:val="28"/>
          <w:szCs w:val="28"/>
        </w:rPr>
        <w:t xml:space="preserve"> предоставленного проекта (работы) установленным требованиям</w:t>
      </w:r>
      <w:r w:rsidRPr="00CD1CCA">
        <w:rPr>
          <w:rFonts w:ascii="Times New Roman" w:eastAsia="Times New Roman" w:hAnsi="Times New Roman" w:cs="Times New Roman"/>
          <w:sz w:val="28"/>
          <w:szCs w:val="28"/>
          <w:lang w:val="kk-KZ"/>
        </w:rPr>
        <w:t xml:space="preserve">.  </w:t>
      </w:r>
    </w:p>
    <w:p w:rsidR="001731C3" w:rsidRPr="00CD1CCA" w:rsidRDefault="001731C3" w:rsidP="001731C3">
      <w:pPr>
        <w:spacing w:after="0" w:line="240" w:lineRule="auto"/>
        <w:ind w:firstLine="708"/>
        <w:jc w:val="both"/>
        <w:rPr>
          <w:rFonts w:ascii="Times New Roman" w:eastAsia="Times New Roman" w:hAnsi="Times New Roman" w:cs="Times New Roman"/>
          <w:sz w:val="28"/>
          <w:szCs w:val="28"/>
        </w:rPr>
      </w:pPr>
      <w:r w:rsidRPr="00CD1CCA">
        <w:rPr>
          <w:rFonts w:ascii="Times New Roman" w:eastAsia="Times New Roman" w:hAnsi="Times New Roman" w:cs="Times New Roman"/>
          <w:sz w:val="28"/>
          <w:szCs w:val="28"/>
        </w:rPr>
        <w:t>При проведении итоговой аттестации с использованием ДОТ учет результатов осуществляется в электронно-цифровой форме. При этом сохранение сведений об итоговой аттестации на бумажном носителе является обязательным.</w:t>
      </w:r>
    </w:p>
    <w:p w:rsidR="001731C3" w:rsidRDefault="001731C3" w:rsidP="001731C3">
      <w:pPr>
        <w:suppressAutoHyphens/>
        <w:overflowPunct w:val="0"/>
        <w:autoSpaceDN w:val="0"/>
        <w:spacing w:after="0" w:line="240" w:lineRule="auto"/>
        <w:ind w:firstLine="4962"/>
        <w:textAlignment w:val="baseline"/>
        <w:rPr>
          <w:rFonts w:ascii="Times New Roman" w:eastAsia="Times New Roman" w:hAnsi="Times New Roman" w:cs="Times New Roman"/>
          <w:i/>
          <w:kern w:val="3"/>
          <w:sz w:val="24"/>
          <w:szCs w:val="24"/>
          <w:lang w:val="kk-KZ"/>
        </w:rPr>
      </w:pPr>
    </w:p>
    <w:p w:rsidR="001731C3" w:rsidRDefault="001731C3" w:rsidP="001731C3">
      <w:pPr>
        <w:suppressAutoHyphens/>
        <w:overflowPunct w:val="0"/>
        <w:autoSpaceDN w:val="0"/>
        <w:spacing w:after="0" w:line="240" w:lineRule="auto"/>
        <w:ind w:firstLine="4962"/>
        <w:textAlignment w:val="baseline"/>
        <w:rPr>
          <w:rFonts w:ascii="Times New Roman" w:eastAsia="Times New Roman" w:hAnsi="Times New Roman" w:cs="Times New Roman"/>
          <w:kern w:val="3"/>
          <w:sz w:val="24"/>
          <w:szCs w:val="24"/>
          <w:lang w:val="kk-KZ"/>
        </w:rPr>
      </w:pPr>
    </w:p>
    <w:p w:rsidR="001731C3" w:rsidRDefault="001731C3" w:rsidP="001731C3">
      <w:pPr>
        <w:suppressAutoHyphens/>
        <w:overflowPunct w:val="0"/>
        <w:autoSpaceDN w:val="0"/>
        <w:spacing w:after="0" w:line="240" w:lineRule="auto"/>
        <w:ind w:firstLine="4962"/>
        <w:textAlignment w:val="baseline"/>
        <w:rPr>
          <w:rFonts w:ascii="Times New Roman" w:eastAsia="Times New Roman" w:hAnsi="Times New Roman" w:cs="Times New Roman"/>
          <w:kern w:val="3"/>
          <w:sz w:val="24"/>
          <w:szCs w:val="24"/>
          <w:lang w:val="kk-KZ"/>
        </w:rPr>
      </w:pPr>
    </w:p>
    <w:p w:rsidR="001731C3" w:rsidRDefault="001731C3" w:rsidP="001731C3">
      <w:pPr>
        <w:suppressAutoHyphens/>
        <w:overflowPunct w:val="0"/>
        <w:autoSpaceDN w:val="0"/>
        <w:spacing w:after="0" w:line="240" w:lineRule="auto"/>
        <w:ind w:firstLine="4962"/>
        <w:textAlignment w:val="baseline"/>
        <w:rPr>
          <w:rFonts w:ascii="Times New Roman" w:eastAsia="Times New Roman" w:hAnsi="Times New Roman" w:cs="Times New Roman"/>
          <w:kern w:val="3"/>
          <w:sz w:val="24"/>
          <w:szCs w:val="24"/>
          <w:lang w:val="kk-KZ"/>
        </w:rPr>
      </w:pPr>
    </w:p>
    <w:p w:rsidR="001731C3" w:rsidRDefault="001731C3" w:rsidP="001731C3">
      <w:pPr>
        <w:suppressAutoHyphens/>
        <w:overflowPunct w:val="0"/>
        <w:autoSpaceDN w:val="0"/>
        <w:spacing w:after="0" w:line="240" w:lineRule="auto"/>
        <w:ind w:firstLine="4962"/>
        <w:textAlignment w:val="baseline"/>
        <w:rPr>
          <w:rFonts w:ascii="Times New Roman" w:eastAsia="Times New Roman" w:hAnsi="Times New Roman" w:cs="Times New Roman"/>
          <w:kern w:val="3"/>
          <w:sz w:val="24"/>
          <w:szCs w:val="24"/>
          <w:lang w:val="kk-KZ"/>
        </w:rPr>
      </w:pPr>
    </w:p>
    <w:p w:rsidR="001731C3" w:rsidRDefault="001731C3" w:rsidP="001731C3">
      <w:pPr>
        <w:suppressAutoHyphens/>
        <w:overflowPunct w:val="0"/>
        <w:autoSpaceDN w:val="0"/>
        <w:spacing w:after="0" w:line="240" w:lineRule="auto"/>
        <w:ind w:firstLine="4962"/>
        <w:textAlignment w:val="baseline"/>
        <w:rPr>
          <w:rFonts w:ascii="Times New Roman" w:eastAsia="Times New Roman" w:hAnsi="Times New Roman" w:cs="Times New Roman"/>
          <w:kern w:val="3"/>
          <w:sz w:val="24"/>
          <w:szCs w:val="24"/>
          <w:lang w:val="kk-KZ"/>
        </w:rPr>
      </w:pPr>
    </w:p>
    <w:p w:rsidR="001731C3" w:rsidRDefault="001731C3" w:rsidP="001731C3">
      <w:pPr>
        <w:suppressAutoHyphens/>
        <w:overflowPunct w:val="0"/>
        <w:autoSpaceDN w:val="0"/>
        <w:spacing w:after="0" w:line="240" w:lineRule="auto"/>
        <w:ind w:firstLine="4962"/>
        <w:textAlignment w:val="baseline"/>
        <w:rPr>
          <w:rFonts w:ascii="Times New Roman" w:eastAsia="Times New Roman" w:hAnsi="Times New Roman" w:cs="Times New Roman"/>
          <w:kern w:val="3"/>
          <w:sz w:val="24"/>
          <w:szCs w:val="24"/>
          <w:lang w:val="kk-KZ"/>
        </w:rPr>
      </w:pPr>
    </w:p>
    <w:p w:rsidR="001731C3" w:rsidRDefault="001731C3" w:rsidP="001731C3">
      <w:pPr>
        <w:suppressAutoHyphens/>
        <w:overflowPunct w:val="0"/>
        <w:autoSpaceDN w:val="0"/>
        <w:spacing w:after="0" w:line="240" w:lineRule="auto"/>
        <w:ind w:firstLine="4962"/>
        <w:textAlignment w:val="baseline"/>
        <w:rPr>
          <w:rFonts w:ascii="Times New Roman" w:eastAsia="Times New Roman" w:hAnsi="Times New Roman" w:cs="Times New Roman"/>
          <w:kern w:val="3"/>
          <w:sz w:val="24"/>
          <w:szCs w:val="24"/>
          <w:lang w:val="kk-KZ"/>
        </w:rPr>
      </w:pPr>
    </w:p>
    <w:p w:rsidR="001731C3" w:rsidRDefault="001731C3" w:rsidP="001731C3">
      <w:pPr>
        <w:suppressAutoHyphens/>
        <w:overflowPunct w:val="0"/>
        <w:autoSpaceDN w:val="0"/>
        <w:spacing w:after="0" w:line="240" w:lineRule="auto"/>
        <w:ind w:firstLine="4962"/>
        <w:textAlignment w:val="baseline"/>
        <w:rPr>
          <w:rFonts w:ascii="Times New Roman" w:eastAsia="Times New Roman" w:hAnsi="Times New Roman" w:cs="Times New Roman"/>
          <w:kern w:val="3"/>
          <w:sz w:val="24"/>
          <w:szCs w:val="24"/>
          <w:lang w:val="kk-KZ"/>
        </w:rPr>
      </w:pPr>
    </w:p>
    <w:p w:rsidR="001731C3" w:rsidRDefault="001731C3" w:rsidP="001731C3">
      <w:pPr>
        <w:suppressAutoHyphens/>
        <w:overflowPunct w:val="0"/>
        <w:autoSpaceDN w:val="0"/>
        <w:spacing w:after="0" w:line="240" w:lineRule="auto"/>
        <w:ind w:firstLine="4962"/>
        <w:textAlignment w:val="baseline"/>
        <w:rPr>
          <w:rFonts w:ascii="Times New Roman" w:eastAsia="Times New Roman" w:hAnsi="Times New Roman" w:cs="Times New Roman"/>
          <w:kern w:val="3"/>
          <w:sz w:val="24"/>
          <w:szCs w:val="24"/>
          <w:lang w:val="kk-KZ"/>
        </w:rPr>
      </w:pPr>
    </w:p>
    <w:p w:rsidR="001731C3" w:rsidRDefault="001731C3" w:rsidP="001731C3">
      <w:pPr>
        <w:suppressAutoHyphens/>
        <w:overflowPunct w:val="0"/>
        <w:autoSpaceDN w:val="0"/>
        <w:spacing w:after="0" w:line="240" w:lineRule="auto"/>
        <w:ind w:firstLine="4962"/>
        <w:textAlignment w:val="baseline"/>
        <w:rPr>
          <w:rFonts w:ascii="Times New Roman" w:eastAsia="Times New Roman" w:hAnsi="Times New Roman" w:cs="Times New Roman"/>
          <w:kern w:val="3"/>
          <w:sz w:val="24"/>
          <w:szCs w:val="24"/>
          <w:lang w:val="kk-KZ"/>
        </w:rPr>
      </w:pPr>
    </w:p>
    <w:p w:rsidR="001731C3" w:rsidRDefault="001731C3" w:rsidP="001731C3">
      <w:pPr>
        <w:suppressAutoHyphens/>
        <w:overflowPunct w:val="0"/>
        <w:autoSpaceDN w:val="0"/>
        <w:spacing w:after="0" w:line="240" w:lineRule="auto"/>
        <w:ind w:firstLine="4962"/>
        <w:textAlignment w:val="baseline"/>
        <w:rPr>
          <w:rFonts w:ascii="Times New Roman" w:eastAsia="Times New Roman" w:hAnsi="Times New Roman" w:cs="Times New Roman"/>
          <w:kern w:val="3"/>
          <w:sz w:val="24"/>
          <w:szCs w:val="24"/>
          <w:lang w:val="kk-KZ"/>
        </w:rPr>
      </w:pPr>
    </w:p>
    <w:p w:rsidR="001731C3" w:rsidRDefault="001731C3" w:rsidP="001731C3">
      <w:pPr>
        <w:suppressAutoHyphens/>
        <w:overflowPunct w:val="0"/>
        <w:autoSpaceDN w:val="0"/>
        <w:spacing w:after="0" w:line="240" w:lineRule="auto"/>
        <w:ind w:firstLine="4962"/>
        <w:textAlignment w:val="baseline"/>
        <w:rPr>
          <w:rFonts w:ascii="Times New Roman" w:eastAsia="Times New Roman" w:hAnsi="Times New Roman" w:cs="Times New Roman"/>
          <w:kern w:val="3"/>
          <w:sz w:val="24"/>
          <w:szCs w:val="24"/>
          <w:lang w:val="kk-KZ"/>
        </w:rPr>
      </w:pPr>
    </w:p>
    <w:p w:rsidR="001731C3" w:rsidRDefault="001731C3" w:rsidP="001731C3">
      <w:pPr>
        <w:suppressAutoHyphens/>
        <w:overflowPunct w:val="0"/>
        <w:autoSpaceDN w:val="0"/>
        <w:spacing w:after="0" w:line="240" w:lineRule="auto"/>
        <w:ind w:firstLine="4962"/>
        <w:textAlignment w:val="baseline"/>
        <w:rPr>
          <w:rFonts w:ascii="Times New Roman" w:eastAsia="Times New Roman" w:hAnsi="Times New Roman" w:cs="Times New Roman"/>
          <w:kern w:val="3"/>
          <w:sz w:val="24"/>
          <w:szCs w:val="24"/>
          <w:lang w:val="kk-KZ"/>
        </w:rPr>
      </w:pPr>
    </w:p>
    <w:p w:rsidR="001731C3" w:rsidRDefault="001731C3" w:rsidP="001731C3">
      <w:pPr>
        <w:suppressAutoHyphens/>
        <w:overflowPunct w:val="0"/>
        <w:autoSpaceDN w:val="0"/>
        <w:spacing w:after="0" w:line="240" w:lineRule="auto"/>
        <w:ind w:firstLine="4962"/>
        <w:textAlignment w:val="baseline"/>
        <w:rPr>
          <w:rFonts w:ascii="Times New Roman" w:eastAsia="Times New Roman" w:hAnsi="Times New Roman" w:cs="Times New Roman"/>
          <w:kern w:val="3"/>
          <w:sz w:val="24"/>
          <w:szCs w:val="24"/>
          <w:lang w:val="kk-KZ"/>
        </w:rPr>
      </w:pPr>
    </w:p>
    <w:p w:rsidR="001731C3" w:rsidRDefault="001731C3" w:rsidP="001731C3">
      <w:pPr>
        <w:suppressAutoHyphens/>
        <w:overflowPunct w:val="0"/>
        <w:autoSpaceDN w:val="0"/>
        <w:spacing w:after="0" w:line="240" w:lineRule="auto"/>
        <w:ind w:firstLine="4962"/>
        <w:textAlignment w:val="baseline"/>
        <w:rPr>
          <w:rFonts w:ascii="Times New Roman" w:eastAsia="Times New Roman" w:hAnsi="Times New Roman" w:cs="Times New Roman"/>
          <w:kern w:val="3"/>
          <w:sz w:val="24"/>
          <w:szCs w:val="24"/>
          <w:lang w:val="kk-KZ"/>
        </w:rPr>
      </w:pPr>
    </w:p>
    <w:p w:rsidR="001731C3" w:rsidRDefault="001731C3" w:rsidP="001731C3">
      <w:pPr>
        <w:suppressAutoHyphens/>
        <w:overflowPunct w:val="0"/>
        <w:autoSpaceDN w:val="0"/>
        <w:spacing w:after="0" w:line="240" w:lineRule="auto"/>
        <w:ind w:firstLine="4962"/>
        <w:textAlignment w:val="baseline"/>
        <w:rPr>
          <w:rFonts w:ascii="Times New Roman" w:eastAsia="Times New Roman" w:hAnsi="Times New Roman" w:cs="Times New Roman"/>
          <w:kern w:val="3"/>
          <w:sz w:val="24"/>
          <w:szCs w:val="24"/>
          <w:lang w:val="kk-KZ"/>
        </w:rPr>
      </w:pPr>
    </w:p>
    <w:p w:rsidR="001731C3" w:rsidRDefault="001731C3" w:rsidP="001731C3">
      <w:pPr>
        <w:suppressAutoHyphens/>
        <w:overflowPunct w:val="0"/>
        <w:autoSpaceDN w:val="0"/>
        <w:spacing w:after="0" w:line="240" w:lineRule="auto"/>
        <w:ind w:firstLine="4962"/>
        <w:textAlignment w:val="baseline"/>
        <w:rPr>
          <w:rFonts w:ascii="Times New Roman" w:eastAsia="Times New Roman" w:hAnsi="Times New Roman" w:cs="Times New Roman"/>
          <w:kern w:val="3"/>
          <w:sz w:val="24"/>
          <w:szCs w:val="24"/>
          <w:lang w:val="kk-KZ"/>
        </w:rPr>
      </w:pPr>
    </w:p>
    <w:p w:rsidR="001731C3" w:rsidRDefault="001731C3" w:rsidP="001731C3">
      <w:pPr>
        <w:suppressAutoHyphens/>
        <w:overflowPunct w:val="0"/>
        <w:autoSpaceDN w:val="0"/>
        <w:spacing w:after="0" w:line="240" w:lineRule="auto"/>
        <w:ind w:firstLine="4962"/>
        <w:textAlignment w:val="baseline"/>
        <w:rPr>
          <w:rFonts w:ascii="Times New Roman" w:eastAsia="Times New Roman" w:hAnsi="Times New Roman" w:cs="Times New Roman"/>
          <w:kern w:val="3"/>
          <w:sz w:val="24"/>
          <w:szCs w:val="24"/>
          <w:lang w:val="kk-KZ"/>
        </w:rPr>
      </w:pPr>
    </w:p>
    <w:p w:rsidR="001731C3" w:rsidRDefault="001731C3" w:rsidP="001731C3">
      <w:pPr>
        <w:suppressAutoHyphens/>
        <w:overflowPunct w:val="0"/>
        <w:autoSpaceDN w:val="0"/>
        <w:spacing w:after="0" w:line="240" w:lineRule="auto"/>
        <w:ind w:firstLine="4962"/>
        <w:textAlignment w:val="baseline"/>
        <w:rPr>
          <w:rFonts w:ascii="Times New Roman" w:eastAsia="Times New Roman" w:hAnsi="Times New Roman" w:cs="Times New Roman"/>
          <w:kern w:val="3"/>
          <w:sz w:val="24"/>
          <w:szCs w:val="24"/>
          <w:lang w:val="kk-KZ"/>
        </w:rPr>
      </w:pPr>
    </w:p>
    <w:p w:rsidR="001731C3" w:rsidRDefault="001731C3" w:rsidP="001731C3">
      <w:pPr>
        <w:suppressAutoHyphens/>
        <w:overflowPunct w:val="0"/>
        <w:autoSpaceDN w:val="0"/>
        <w:spacing w:after="0" w:line="240" w:lineRule="auto"/>
        <w:ind w:firstLine="4962"/>
        <w:textAlignment w:val="baseline"/>
        <w:rPr>
          <w:rFonts w:ascii="Times New Roman" w:eastAsia="Times New Roman" w:hAnsi="Times New Roman" w:cs="Times New Roman"/>
          <w:kern w:val="3"/>
          <w:sz w:val="24"/>
          <w:szCs w:val="24"/>
          <w:lang w:val="kk-KZ"/>
        </w:rPr>
      </w:pPr>
    </w:p>
    <w:p w:rsidR="001731C3" w:rsidRDefault="001731C3" w:rsidP="001731C3">
      <w:pPr>
        <w:suppressAutoHyphens/>
        <w:overflowPunct w:val="0"/>
        <w:autoSpaceDN w:val="0"/>
        <w:spacing w:after="0" w:line="240" w:lineRule="auto"/>
        <w:ind w:firstLine="4962"/>
        <w:textAlignment w:val="baseline"/>
        <w:rPr>
          <w:rFonts w:ascii="Times New Roman" w:eastAsia="Times New Roman" w:hAnsi="Times New Roman" w:cs="Times New Roman"/>
          <w:kern w:val="3"/>
          <w:sz w:val="24"/>
          <w:szCs w:val="24"/>
          <w:lang w:val="kk-KZ"/>
        </w:rPr>
      </w:pPr>
    </w:p>
    <w:p w:rsidR="001731C3" w:rsidRDefault="001731C3" w:rsidP="001731C3">
      <w:pPr>
        <w:suppressAutoHyphens/>
        <w:overflowPunct w:val="0"/>
        <w:autoSpaceDN w:val="0"/>
        <w:spacing w:after="0" w:line="240" w:lineRule="auto"/>
        <w:ind w:firstLine="4962"/>
        <w:textAlignment w:val="baseline"/>
        <w:rPr>
          <w:rFonts w:ascii="Times New Roman" w:eastAsia="Times New Roman" w:hAnsi="Times New Roman" w:cs="Times New Roman"/>
          <w:kern w:val="3"/>
          <w:sz w:val="24"/>
          <w:szCs w:val="24"/>
          <w:lang w:val="kk-KZ"/>
        </w:rPr>
      </w:pPr>
    </w:p>
    <w:p w:rsidR="001731C3" w:rsidRDefault="001731C3" w:rsidP="001731C3">
      <w:pPr>
        <w:suppressAutoHyphens/>
        <w:overflowPunct w:val="0"/>
        <w:autoSpaceDN w:val="0"/>
        <w:spacing w:after="0" w:line="240" w:lineRule="auto"/>
        <w:ind w:firstLine="4962"/>
        <w:textAlignment w:val="baseline"/>
        <w:rPr>
          <w:rFonts w:ascii="Times New Roman" w:eastAsia="Times New Roman" w:hAnsi="Times New Roman" w:cs="Times New Roman"/>
          <w:kern w:val="3"/>
          <w:sz w:val="24"/>
          <w:szCs w:val="24"/>
          <w:lang w:val="kk-KZ"/>
        </w:rPr>
      </w:pPr>
    </w:p>
    <w:p w:rsidR="001731C3" w:rsidRDefault="001731C3" w:rsidP="001731C3">
      <w:pPr>
        <w:suppressAutoHyphens/>
        <w:overflowPunct w:val="0"/>
        <w:autoSpaceDN w:val="0"/>
        <w:spacing w:after="0" w:line="240" w:lineRule="auto"/>
        <w:ind w:firstLine="4962"/>
        <w:textAlignment w:val="baseline"/>
        <w:rPr>
          <w:rFonts w:ascii="Times New Roman" w:eastAsia="Times New Roman" w:hAnsi="Times New Roman" w:cs="Times New Roman"/>
          <w:kern w:val="3"/>
          <w:sz w:val="24"/>
          <w:szCs w:val="24"/>
          <w:lang w:val="kk-KZ"/>
        </w:rPr>
      </w:pPr>
    </w:p>
    <w:p w:rsidR="001731C3" w:rsidRDefault="001731C3" w:rsidP="001731C3">
      <w:pPr>
        <w:suppressAutoHyphens/>
        <w:overflowPunct w:val="0"/>
        <w:autoSpaceDN w:val="0"/>
        <w:spacing w:after="0" w:line="240" w:lineRule="auto"/>
        <w:ind w:firstLine="4962"/>
        <w:textAlignment w:val="baseline"/>
        <w:rPr>
          <w:rFonts w:ascii="Times New Roman" w:eastAsia="Times New Roman" w:hAnsi="Times New Roman" w:cs="Times New Roman"/>
          <w:kern w:val="3"/>
          <w:sz w:val="24"/>
          <w:szCs w:val="24"/>
          <w:lang w:val="kk-KZ"/>
        </w:rPr>
      </w:pPr>
    </w:p>
    <w:p w:rsidR="001731C3" w:rsidRDefault="001731C3" w:rsidP="001731C3">
      <w:pPr>
        <w:suppressAutoHyphens/>
        <w:overflowPunct w:val="0"/>
        <w:autoSpaceDN w:val="0"/>
        <w:spacing w:after="0" w:line="240" w:lineRule="auto"/>
        <w:ind w:firstLine="4962"/>
        <w:textAlignment w:val="baseline"/>
        <w:rPr>
          <w:rFonts w:ascii="Times New Roman" w:eastAsia="Times New Roman" w:hAnsi="Times New Roman" w:cs="Times New Roman"/>
          <w:kern w:val="3"/>
          <w:sz w:val="24"/>
          <w:szCs w:val="24"/>
          <w:lang w:val="kk-KZ"/>
        </w:rPr>
      </w:pPr>
    </w:p>
    <w:p w:rsidR="001731C3" w:rsidRDefault="001731C3" w:rsidP="001731C3">
      <w:pPr>
        <w:suppressAutoHyphens/>
        <w:overflowPunct w:val="0"/>
        <w:autoSpaceDN w:val="0"/>
        <w:spacing w:after="0" w:line="240" w:lineRule="auto"/>
        <w:ind w:firstLine="4962"/>
        <w:textAlignment w:val="baseline"/>
        <w:rPr>
          <w:rFonts w:ascii="Times New Roman" w:eastAsia="Times New Roman" w:hAnsi="Times New Roman" w:cs="Times New Roman"/>
          <w:kern w:val="3"/>
          <w:sz w:val="24"/>
          <w:szCs w:val="24"/>
          <w:lang w:val="kk-KZ"/>
        </w:rPr>
      </w:pPr>
    </w:p>
    <w:p w:rsidR="001731C3" w:rsidRDefault="001731C3" w:rsidP="001731C3">
      <w:pPr>
        <w:suppressAutoHyphens/>
        <w:overflowPunct w:val="0"/>
        <w:autoSpaceDN w:val="0"/>
        <w:spacing w:after="0" w:line="240" w:lineRule="auto"/>
        <w:ind w:firstLine="4962"/>
        <w:textAlignment w:val="baseline"/>
        <w:rPr>
          <w:rFonts w:ascii="Times New Roman" w:eastAsia="Times New Roman" w:hAnsi="Times New Roman" w:cs="Times New Roman"/>
          <w:kern w:val="3"/>
          <w:sz w:val="24"/>
          <w:szCs w:val="24"/>
          <w:lang w:val="kk-KZ"/>
        </w:rPr>
      </w:pPr>
    </w:p>
    <w:p w:rsidR="001731C3" w:rsidRDefault="001731C3" w:rsidP="001731C3">
      <w:pPr>
        <w:suppressAutoHyphens/>
        <w:overflowPunct w:val="0"/>
        <w:autoSpaceDN w:val="0"/>
        <w:spacing w:after="0" w:line="240" w:lineRule="auto"/>
        <w:ind w:firstLine="4962"/>
        <w:textAlignment w:val="baseline"/>
        <w:rPr>
          <w:rFonts w:ascii="Times New Roman" w:eastAsia="Times New Roman" w:hAnsi="Times New Roman" w:cs="Times New Roman"/>
          <w:kern w:val="3"/>
          <w:sz w:val="24"/>
          <w:szCs w:val="24"/>
          <w:lang w:val="kk-KZ"/>
        </w:rPr>
      </w:pPr>
    </w:p>
    <w:p w:rsidR="001731C3" w:rsidRDefault="001731C3" w:rsidP="001731C3">
      <w:pPr>
        <w:suppressAutoHyphens/>
        <w:overflowPunct w:val="0"/>
        <w:autoSpaceDN w:val="0"/>
        <w:spacing w:after="0" w:line="240" w:lineRule="auto"/>
        <w:ind w:firstLine="4962"/>
        <w:textAlignment w:val="baseline"/>
        <w:rPr>
          <w:rFonts w:ascii="Times New Roman" w:eastAsia="Times New Roman" w:hAnsi="Times New Roman" w:cs="Times New Roman"/>
          <w:kern w:val="3"/>
          <w:sz w:val="24"/>
          <w:szCs w:val="24"/>
          <w:lang w:val="kk-KZ"/>
        </w:rPr>
      </w:pPr>
    </w:p>
    <w:p w:rsidR="001731C3" w:rsidRDefault="001731C3" w:rsidP="001731C3">
      <w:pPr>
        <w:suppressAutoHyphens/>
        <w:overflowPunct w:val="0"/>
        <w:autoSpaceDN w:val="0"/>
        <w:spacing w:after="0" w:line="240" w:lineRule="auto"/>
        <w:ind w:firstLine="4962"/>
        <w:textAlignment w:val="baseline"/>
        <w:rPr>
          <w:rFonts w:ascii="Times New Roman" w:eastAsia="Times New Roman" w:hAnsi="Times New Roman" w:cs="Times New Roman"/>
          <w:kern w:val="3"/>
          <w:sz w:val="24"/>
          <w:szCs w:val="24"/>
          <w:lang w:val="kk-KZ"/>
        </w:rPr>
      </w:pPr>
    </w:p>
    <w:p w:rsidR="001731C3" w:rsidRDefault="001731C3" w:rsidP="001731C3">
      <w:pPr>
        <w:suppressAutoHyphens/>
        <w:overflowPunct w:val="0"/>
        <w:autoSpaceDN w:val="0"/>
        <w:spacing w:after="0" w:line="240" w:lineRule="auto"/>
        <w:ind w:firstLine="4962"/>
        <w:textAlignment w:val="baseline"/>
        <w:rPr>
          <w:rFonts w:ascii="Times New Roman" w:eastAsia="Times New Roman" w:hAnsi="Times New Roman" w:cs="Times New Roman"/>
          <w:kern w:val="3"/>
          <w:sz w:val="24"/>
          <w:szCs w:val="24"/>
          <w:lang w:val="kk-KZ"/>
        </w:rPr>
      </w:pPr>
    </w:p>
    <w:p w:rsidR="001731C3" w:rsidRDefault="001731C3" w:rsidP="001731C3">
      <w:pPr>
        <w:suppressAutoHyphens/>
        <w:overflowPunct w:val="0"/>
        <w:autoSpaceDN w:val="0"/>
        <w:spacing w:after="0" w:line="240" w:lineRule="auto"/>
        <w:ind w:firstLine="4962"/>
        <w:textAlignment w:val="baseline"/>
        <w:rPr>
          <w:rFonts w:ascii="Times New Roman" w:eastAsia="Times New Roman" w:hAnsi="Times New Roman" w:cs="Times New Roman"/>
          <w:kern w:val="3"/>
          <w:sz w:val="24"/>
          <w:szCs w:val="24"/>
          <w:lang w:val="kk-KZ"/>
        </w:rPr>
      </w:pPr>
    </w:p>
    <w:p w:rsidR="001731C3" w:rsidRDefault="001731C3" w:rsidP="001731C3">
      <w:pPr>
        <w:suppressAutoHyphens/>
        <w:overflowPunct w:val="0"/>
        <w:autoSpaceDN w:val="0"/>
        <w:spacing w:after="0" w:line="240" w:lineRule="auto"/>
        <w:ind w:firstLine="4962"/>
        <w:textAlignment w:val="baseline"/>
        <w:rPr>
          <w:rFonts w:ascii="Times New Roman" w:eastAsia="Times New Roman" w:hAnsi="Times New Roman" w:cs="Times New Roman"/>
          <w:kern w:val="3"/>
          <w:sz w:val="24"/>
          <w:szCs w:val="24"/>
          <w:lang w:val="kk-KZ"/>
        </w:rPr>
      </w:pPr>
    </w:p>
    <w:p w:rsidR="001731C3" w:rsidRDefault="001731C3" w:rsidP="001731C3">
      <w:pPr>
        <w:suppressAutoHyphens/>
        <w:overflowPunct w:val="0"/>
        <w:autoSpaceDN w:val="0"/>
        <w:spacing w:after="0" w:line="240" w:lineRule="auto"/>
        <w:ind w:firstLine="4962"/>
        <w:textAlignment w:val="baseline"/>
        <w:rPr>
          <w:rFonts w:ascii="Times New Roman" w:eastAsia="Times New Roman" w:hAnsi="Times New Roman" w:cs="Times New Roman"/>
          <w:kern w:val="3"/>
          <w:sz w:val="24"/>
          <w:szCs w:val="24"/>
          <w:lang w:val="kk-KZ"/>
        </w:rPr>
      </w:pPr>
    </w:p>
    <w:p w:rsidR="001731C3" w:rsidRDefault="001731C3" w:rsidP="001731C3">
      <w:pPr>
        <w:suppressAutoHyphens/>
        <w:overflowPunct w:val="0"/>
        <w:autoSpaceDN w:val="0"/>
        <w:spacing w:after="0" w:line="240" w:lineRule="auto"/>
        <w:ind w:firstLine="4962"/>
        <w:textAlignment w:val="baseline"/>
        <w:rPr>
          <w:rFonts w:ascii="Times New Roman" w:eastAsia="Times New Roman" w:hAnsi="Times New Roman" w:cs="Times New Roman"/>
          <w:kern w:val="3"/>
          <w:sz w:val="24"/>
          <w:szCs w:val="24"/>
          <w:lang w:val="kk-KZ"/>
        </w:rPr>
      </w:pPr>
    </w:p>
    <w:p w:rsidR="001731C3" w:rsidRDefault="001731C3" w:rsidP="001731C3">
      <w:pPr>
        <w:suppressAutoHyphens/>
        <w:overflowPunct w:val="0"/>
        <w:autoSpaceDN w:val="0"/>
        <w:spacing w:after="0" w:line="240" w:lineRule="auto"/>
        <w:ind w:firstLine="4962"/>
        <w:textAlignment w:val="baseline"/>
        <w:rPr>
          <w:rFonts w:ascii="Times New Roman" w:eastAsia="Times New Roman" w:hAnsi="Times New Roman" w:cs="Times New Roman"/>
          <w:kern w:val="3"/>
          <w:sz w:val="24"/>
          <w:szCs w:val="24"/>
          <w:lang w:val="kk-KZ"/>
        </w:rPr>
      </w:pPr>
    </w:p>
    <w:p w:rsidR="001731C3" w:rsidRDefault="001731C3" w:rsidP="001731C3">
      <w:pPr>
        <w:suppressAutoHyphens/>
        <w:overflowPunct w:val="0"/>
        <w:autoSpaceDN w:val="0"/>
        <w:spacing w:after="0" w:line="240" w:lineRule="auto"/>
        <w:ind w:firstLine="4962"/>
        <w:textAlignment w:val="baseline"/>
        <w:rPr>
          <w:rFonts w:ascii="Times New Roman" w:eastAsia="Times New Roman" w:hAnsi="Times New Roman" w:cs="Times New Roman"/>
          <w:kern w:val="3"/>
          <w:sz w:val="24"/>
          <w:szCs w:val="24"/>
          <w:lang w:val="kk-KZ"/>
        </w:rPr>
      </w:pPr>
    </w:p>
    <w:p w:rsidR="001731C3" w:rsidRDefault="001731C3" w:rsidP="001731C3">
      <w:pPr>
        <w:suppressAutoHyphens/>
        <w:overflowPunct w:val="0"/>
        <w:autoSpaceDN w:val="0"/>
        <w:spacing w:after="0" w:line="240" w:lineRule="auto"/>
        <w:ind w:firstLine="4962"/>
        <w:textAlignment w:val="baseline"/>
        <w:rPr>
          <w:rFonts w:ascii="Times New Roman" w:eastAsia="Times New Roman" w:hAnsi="Times New Roman" w:cs="Times New Roman"/>
          <w:kern w:val="3"/>
          <w:sz w:val="24"/>
          <w:szCs w:val="24"/>
          <w:lang w:val="kk-KZ"/>
        </w:rPr>
      </w:pPr>
    </w:p>
    <w:p w:rsidR="001731C3" w:rsidRPr="00105BF0" w:rsidRDefault="001731C3" w:rsidP="001731C3">
      <w:pPr>
        <w:suppressAutoHyphens/>
        <w:overflowPunct w:val="0"/>
        <w:autoSpaceDN w:val="0"/>
        <w:spacing w:after="0" w:line="240" w:lineRule="auto"/>
        <w:ind w:left="5245"/>
        <w:jc w:val="both"/>
        <w:textAlignment w:val="baseline"/>
        <w:rPr>
          <w:rFonts w:ascii="Times New Roman" w:eastAsia="Times New Roman" w:hAnsi="Times New Roman" w:cs="Times New Roman"/>
          <w:kern w:val="3"/>
          <w:sz w:val="28"/>
          <w:szCs w:val="28"/>
        </w:rPr>
      </w:pPr>
      <w:r w:rsidRPr="00105BF0">
        <w:rPr>
          <w:rFonts w:ascii="Times New Roman" w:eastAsia="Times New Roman" w:hAnsi="Times New Roman" w:cs="Times New Roman"/>
          <w:kern w:val="3"/>
          <w:sz w:val="28"/>
          <w:szCs w:val="28"/>
          <w:lang w:val="kk-KZ"/>
        </w:rPr>
        <w:t xml:space="preserve">Приложение </w:t>
      </w:r>
      <w:r w:rsidRPr="00105BF0">
        <w:rPr>
          <w:rFonts w:ascii="Times New Roman" w:eastAsia="Times New Roman" w:hAnsi="Times New Roman" w:cs="Times New Roman"/>
          <w:kern w:val="3"/>
          <w:sz w:val="28"/>
          <w:szCs w:val="28"/>
        </w:rPr>
        <w:t>4</w:t>
      </w:r>
    </w:p>
    <w:p w:rsidR="001731C3" w:rsidRPr="00105BF0" w:rsidRDefault="001731C3" w:rsidP="001731C3">
      <w:pPr>
        <w:suppressAutoHyphens/>
        <w:overflowPunct w:val="0"/>
        <w:autoSpaceDN w:val="0"/>
        <w:spacing w:after="0" w:line="240" w:lineRule="auto"/>
        <w:ind w:left="5245"/>
        <w:jc w:val="both"/>
        <w:textAlignment w:val="baseline"/>
        <w:rPr>
          <w:rFonts w:ascii="Times New Roman" w:eastAsia="Calibri" w:hAnsi="Times New Roman" w:cs="Times New Roman"/>
          <w:kern w:val="3"/>
          <w:sz w:val="28"/>
          <w:szCs w:val="28"/>
          <w:lang w:val="kk-KZ"/>
        </w:rPr>
      </w:pPr>
      <w:r w:rsidRPr="00105BF0">
        <w:rPr>
          <w:rFonts w:ascii="Times New Roman" w:eastAsia="Calibri" w:hAnsi="Times New Roman" w:cs="Times New Roman"/>
          <w:kern w:val="3"/>
          <w:sz w:val="28"/>
          <w:szCs w:val="28"/>
          <w:lang w:val="kk-KZ"/>
        </w:rPr>
        <w:t>к Методическим рекомендациям</w:t>
      </w:r>
    </w:p>
    <w:p w:rsidR="001731C3" w:rsidRPr="00105BF0" w:rsidRDefault="001731C3" w:rsidP="001731C3">
      <w:pPr>
        <w:suppressAutoHyphens/>
        <w:overflowPunct w:val="0"/>
        <w:autoSpaceDN w:val="0"/>
        <w:spacing w:after="0" w:line="240" w:lineRule="auto"/>
        <w:ind w:left="5245"/>
        <w:jc w:val="both"/>
        <w:textAlignment w:val="baseline"/>
        <w:rPr>
          <w:rFonts w:ascii="Times New Roman" w:eastAsia="Calibri" w:hAnsi="Times New Roman" w:cs="Times New Roman"/>
          <w:kern w:val="3"/>
          <w:sz w:val="28"/>
          <w:szCs w:val="28"/>
          <w:lang w:val="kk-KZ"/>
        </w:rPr>
      </w:pPr>
      <w:r w:rsidRPr="00105BF0">
        <w:rPr>
          <w:rFonts w:ascii="Times New Roman" w:eastAsia="Calibri" w:hAnsi="Times New Roman" w:cs="Times New Roman"/>
          <w:kern w:val="3"/>
          <w:sz w:val="28"/>
          <w:szCs w:val="28"/>
        </w:rPr>
        <w:t xml:space="preserve">по организации учебного процесса </w:t>
      </w:r>
    </w:p>
    <w:p w:rsidR="001731C3" w:rsidRPr="00105BF0" w:rsidRDefault="001731C3" w:rsidP="001731C3">
      <w:pPr>
        <w:suppressAutoHyphens/>
        <w:overflowPunct w:val="0"/>
        <w:autoSpaceDN w:val="0"/>
        <w:spacing w:after="0" w:line="240" w:lineRule="auto"/>
        <w:ind w:left="5245"/>
        <w:jc w:val="both"/>
        <w:textAlignment w:val="baseline"/>
        <w:rPr>
          <w:rFonts w:ascii="Times New Roman" w:eastAsia="Calibri" w:hAnsi="Times New Roman" w:cs="Times New Roman"/>
          <w:kern w:val="3"/>
          <w:sz w:val="28"/>
          <w:szCs w:val="28"/>
          <w:lang w:val="kk-KZ"/>
        </w:rPr>
      </w:pPr>
      <w:r w:rsidRPr="00105BF0">
        <w:rPr>
          <w:rFonts w:ascii="Times New Roman" w:eastAsia="Calibri" w:hAnsi="Times New Roman" w:cs="Times New Roman"/>
          <w:kern w:val="3"/>
          <w:sz w:val="28"/>
          <w:szCs w:val="28"/>
        </w:rPr>
        <w:t xml:space="preserve">в организациях технического и </w:t>
      </w:r>
    </w:p>
    <w:p w:rsidR="001731C3" w:rsidRPr="00105BF0" w:rsidRDefault="001731C3" w:rsidP="001731C3">
      <w:pPr>
        <w:suppressAutoHyphens/>
        <w:overflowPunct w:val="0"/>
        <w:autoSpaceDN w:val="0"/>
        <w:spacing w:after="0" w:line="240" w:lineRule="auto"/>
        <w:ind w:left="5245"/>
        <w:jc w:val="both"/>
        <w:textAlignment w:val="baseline"/>
        <w:rPr>
          <w:rFonts w:ascii="Times New Roman" w:eastAsia="Calibri" w:hAnsi="Times New Roman" w:cs="Times New Roman"/>
          <w:kern w:val="3"/>
          <w:sz w:val="28"/>
          <w:szCs w:val="28"/>
          <w:lang w:val="kk-KZ"/>
        </w:rPr>
      </w:pPr>
      <w:r w:rsidRPr="00105BF0">
        <w:rPr>
          <w:rFonts w:ascii="Times New Roman" w:eastAsia="Calibri" w:hAnsi="Times New Roman" w:cs="Times New Roman"/>
          <w:kern w:val="3"/>
          <w:sz w:val="28"/>
          <w:szCs w:val="28"/>
        </w:rPr>
        <w:t xml:space="preserve">профессионального, послесреднего </w:t>
      </w:r>
    </w:p>
    <w:p w:rsidR="001731C3" w:rsidRPr="00105BF0" w:rsidRDefault="001731C3" w:rsidP="001731C3">
      <w:pPr>
        <w:suppressAutoHyphens/>
        <w:overflowPunct w:val="0"/>
        <w:autoSpaceDN w:val="0"/>
        <w:spacing w:after="0" w:line="240" w:lineRule="auto"/>
        <w:ind w:left="5245"/>
        <w:jc w:val="both"/>
        <w:textAlignment w:val="baseline"/>
        <w:rPr>
          <w:rFonts w:ascii="Times New Roman" w:eastAsia="Calibri" w:hAnsi="Times New Roman" w:cs="Times New Roman"/>
          <w:kern w:val="3"/>
          <w:sz w:val="28"/>
          <w:szCs w:val="28"/>
          <w:lang w:val="kk-KZ"/>
        </w:rPr>
      </w:pPr>
      <w:r w:rsidRPr="00105BF0">
        <w:rPr>
          <w:rFonts w:ascii="Times New Roman" w:eastAsia="Calibri" w:hAnsi="Times New Roman" w:cs="Times New Roman"/>
          <w:kern w:val="3"/>
          <w:sz w:val="28"/>
          <w:szCs w:val="28"/>
        </w:rPr>
        <w:t xml:space="preserve">образования в период ограничительных мер, </w:t>
      </w:r>
    </w:p>
    <w:p w:rsidR="001731C3" w:rsidRPr="00105BF0" w:rsidRDefault="001731C3" w:rsidP="001731C3">
      <w:pPr>
        <w:suppressAutoHyphens/>
        <w:overflowPunct w:val="0"/>
        <w:autoSpaceDN w:val="0"/>
        <w:spacing w:after="0" w:line="240" w:lineRule="auto"/>
        <w:ind w:left="5245"/>
        <w:jc w:val="both"/>
        <w:textAlignment w:val="baseline"/>
        <w:rPr>
          <w:rFonts w:ascii="Times New Roman" w:eastAsia="Calibri" w:hAnsi="Times New Roman" w:cs="Times New Roman"/>
          <w:kern w:val="3"/>
          <w:sz w:val="28"/>
          <w:szCs w:val="28"/>
        </w:rPr>
      </w:pPr>
      <w:r w:rsidRPr="00105BF0">
        <w:rPr>
          <w:rFonts w:ascii="Times New Roman" w:eastAsia="Calibri" w:hAnsi="Times New Roman" w:cs="Times New Roman"/>
          <w:kern w:val="3"/>
          <w:sz w:val="28"/>
          <w:szCs w:val="28"/>
        </w:rPr>
        <w:t>связанных с недопущением</w:t>
      </w:r>
    </w:p>
    <w:p w:rsidR="001731C3" w:rsidRPr="00105BF0" w:rsidRDefault="001731C3" w:rsidP="001731C3">
      <w:pPr>
        <w:spacing w:after="0" w:line="240" w:lineRule="auto"/>
        <w:ind w:left="5245"/>
        <w:jc w:val="both"/>
        <w:rPr>
          <w:rFonts w:ascii="Times New Roman" w:eastAsia="Times New Roman" w:hAnsi="Times New Roman" w:cs="Times New Roman"/>
          <w:b/>
          <w:sz w:val="28"/>
          <w:szCs w:val="28"/>
        </w:rPr>
      </w:pPr>
      <w:r w:rsidRPr="00105BF0">
        <w:rPr>
          <w:rFonts w:ascii="Times New Roman" w:eastAsia="Calibri" w:hAnsi="Times New Roman" w:cs="Times New Roman"/>
          <w:kern w:val="3"/>
          <w:sz w:val="28"/>
          <w:szCs w:val="28"/>
        </w:rPr>
        <w:t>распространения коронавирусной инфекции</w:t>
      </w:r>
    </w:p>
    <w:p w:rsidR="001731C3" w:rsidRPr="00105BF0" w:rsidRDefault="001731C3" w:rsidP="001731C3">
      <w:pPr>
        <w:spacing w:after="0" w:line="240" w:lineRule="auto"/>
        <w:ind w:firstLine="567"/>
        <w:jc w:val="center"/>
        <w:rPr>
          <w:rFonts w:ascii="Times New Roman" w:eastAsia="Times New Roman" w:hAnsi="Times New Roman" w:cs="Times New Roman"/>
          <w:b/>
          <w:sz w:val="28"/>
          <w:szCs w:val="28"/>
        </w:rPr>
      </w:pPr>
    </w:p>
    <w:p w:rsidR="001731C3" w:rsidRPr="00105BF0" w:rsidRDefault="001731C3" w:rsidP="001731C3">
      <w:pPr>
        <w:spacing w:after="0" w:line="240" w:lineRule="auto"/>
        <w:ind w:firstLine="567"/>
        <w:jc w:val="center"/>
        <w:rPr>
          <w:rFonts w:ascii="Times New Roman" w:eastAsia="Calibri" w:hAnsi="Times New Roman" w:cs="Times New Roman"/>
          <w:b/>
          <w:sz w:val="28"/>
          <w:szCs w:val="28"/>
        </w:rPr>
      </w:pPr>
      <w:r w:rsidRPr="00105BF0">
        <w:rPr>
          <w:rFonts w:ascii="Times New Roman" w:eastAsia="Times New Roman" w:hAnsi="Times New Roman" w:cs="Times New Roman"/>
          <w:b/>
          <w:sz w:val="28"/>
          <w:szCs w:val="28"/>
        </w:rPr>
        <w:t>Требования к организации учебного процесса в период ограничительных мер,</w:t>
      </w:r>
      <w:r w:rsidRPr="00105BF0">
        <w:rPr>
          <w:rFonts w:ascii="Times New Roman" w:eastAsia="Times New Roman" w:hAnsi="Times New Roman" w:cs="Times New Roman"/>
          <w:b/>
          <w:sz w:val="28"/>
          <w:szCs w:val="28"/>
          <w:shd w:val="clear" w:color="auto" w:fill="FFFFFF"/>
        </w:rPr>
        <w:t xml:space="preserve"> </w:t>
      </w:r>
      <w:r w:rsidRPr="00105BF0">
        <w:rPr>
          <w:rFonts w:ascii="Times New Roman" w:eastAsia="Times New Roman" w:hAnsi="Times New Roman" w:cs="Times New Roman"/>
          <w:b/>
          <w:sz w:val="28"/>
          <w:szCs w:val="28"/>
        </w:rPr>
        <w:t xml:space="preserve">связанных с недопущением распространения </w:t>
      </w:r>
      <w:r w:rsidRPr="00105BF0">
        <w:rPr>
          <w:rFonts w:ascii="Times New Roman" w:eastAsia="Calibri" w:hAnsi="Times New Roman" w:cs="Times New Roman"/>
          <w:b/>
          <w:sz w:val="28"/>
          <w:szCs w:val="28"/>
        </w:rPr>
        <w:t>коронавирусной инфекции</w:t>
      </w:r>
    </w:p>
    <w:p w:rsidR="001731C3" w:rsidRPr="00105BF0" w:rsidRDefault="001731C3" w:rsidP="001731C3">
      <w:pPr>
        <w:spacing w:after="0" w:line="240" w:lineRule="auto"/>
        <w:ind w:firstLine="567"/>
        <w:jc w:val="center"/>
        <w:rPr>
          <w:rFonts w:ascii="Times New Roman" w:eastAsia="Times New Roman" w:hAnsi="Times New Roman" w:cs="Times New Roman"/>
          <w:b/>
          <w:sz w:val="28"/>
          <w:szCs w:val="28"/>
        </w:rPr>
      </w:pPr>
    </w:p>
    <w:p w:rsidR="001731C3" w:rsidRPr="00105BF0" w:rsidRDefault="001731C3" w:rsidP="001731C3">
      <w:pPr>
        <w:spacing w:after="0" w:line="240" w:lineRule="auto"/>
        <w:ind w:firstLine="567"/>
        <w:jc w:val="both"/>
        <w:rPr>
          <w:rFonts w:ascii="Times New Roman" w:eastAsia="Times New Roman" w:hAnsi="Times New Roman" w:cs="Times New Roman"/>
          <w:kern w:val="24"/>
          <w:sz w:val="28"/>
          <w:szCs w:val="28"/>
        </w:rPr>
      </w:pPr>
      <w:r w:rsidRPr="00105BF0">
        <w:rPr>
          <w:rFonts w:ascii="Times New Roman" w:eastAsia="Times New Roman" w:hAnsi="Times New Roman" w:cs="Times New Roman"/>
          <w:sz w:val="28"/>
          <w:szCs w:val="28"/>
        </w:rPr>
        <w:t xml:space="preserve">Обучение осуществляется с обеспечением ежедневного замера температуры обучающихся. </w:t>
      </w:r>
    </w:p>
    <w:p w:rsidR="001731C3" w:rsidRPr="00105BF0" w:rsidRDefault="001731C3" w:rsidP="001731C3">
      <w:pPr>
        <w:spacing w:after="0" w:line="240" w:lineRule="auto"/>
        <w:ind w:firstLine="567"/>
        <w:jc w:val="both"/>
        <w:rPr>
          <w:rFonts w:ascii="Times New Roman" w:eastAsia="Times New Roman" w:hAnsi="Times New Roman" w:cs="Times New Roman"/>
          <w:sz w:val="28"/>
          <w:szCs w:val="28"/>
        </w:rPr>
      </w:pPr>
      <w:r w:rsidRPr="00105BF0">
        <w:rPr>
          <w:rFonts w:ascii="Times New Roman" w:eastAsia="Times New Roman" w:hAnsi="Times New Roman" w:cs="Times New Roman"/>
          <w:sz w:val="28"/>
          <w:szCs w:val="28"/>
        </w:rPr>
        <w:t xml:space="preserve"> Для измерения температуры, проветривания и дистанцирования людей обеспечиваются следующие меры безопасности:</w:t>
      </w:r>
    </w:p>
    <w:p w:rsidR="001731C3" w:rsidRPr="00105BF0" w:rsidRDefault="001731C3" w:rsidP="001731C3">
      <w:pPr>
        <w:widowControl w:val="0"/>
        <w:spacing w:after="0" w:line="240" w:lineRule="auto"/>
        <w:ind w:firstLine="567"/>
        <w:jc w:val="both"/>
        <w:rPr>
          <w:rFonts w:ascii="Times New Roman" w:eastAsia="Calibri" w:hAnsi="Times New Roman" w:cs="Times New Roman"/>
          <w:sz w:val="28"/>
          <w:szCs w:val="28"/>
        </w:rPr>
      </w:pPr>
      <w:r w:rsidRPr="00105BF0">
        <w:rPr>
          <w:rFonts w:ascii="Times New Roman" w:eastAsia="Calibri" w:hAnsi="Times New Roman" w:cs="Times New Roman"/>
          <w:sz w:val="28"/>
          <w:szCs w:val="28"/>
        </w:rPr>
        <w:t>1) соблюдается расстояние не менее 1,5 метров между людьми;</w:t>
      </w:r>
    </w:p>
    <w:p w:rsidR="001731C3" w:rsidRPr="00105BF0" w:rsidRDefault="001731C3" w:rsidP="001731C3">
      <w:pPr>
        <w:widowControl w:val="0"/>
        <w:spacing w:after="0" w:line="240" w:lineRule="auto"/>
        <w:ind w:firstLine="567"/>
        <w:jc w:val="both"/>
        <w:rPr>
          <w:rFonts w:ascii="Times New Roman" w:eastAsia="Calibri" w:hAnsi="Times New Roman" w:cs="Times New Roman"/>
          <w:sz w:val="28"/>
          <w:szCs w:val="28"/>
        </w:rPr>
      </w:pPr>
      <w:r w:rsidRPr="00105BF0">
        <w:rPr>
          <w:rFonts w:ascii="Times New Roman" w:eastAsia="Calibri" w:hAnsi="Times New Roman" w:cs="Times New Roman"/>
          <w:sz w:val="28"/>
          <w:szCs w:val="28"/>
        </w:rPr>
        <w:t>2) занятия проводятся строго по предварительно утвержденным расписаниям (графикам);</w:t>
      </w:r>
    </w:p>
    <w:p w:rsidR="001731C3" w:rsidRPr="00105BF0" w:rsidRDefault="001731C3" w:rsidP="001731C3">
      <w:pPr>
        <w:widowControl w:val="0"/>
        <w:spacing w:after="0" w:line="240" w:lineRule="auto"/>
        <w:ind w:firstLine="567"/>
        <w:jc w:val="both"/>
        <w:rPr>
          <w:rFonts w:ascii="Times New Roman" w:eastAsia="Calibri" w:hAnsi="Times New Roman" w:cs="Times New Roman"/>
          <w:sz w:val="28"/>
          <w:szCs w:val="28"/>
        </w:rPr>
      </w:pPr>
      <w:r w:rsidRPr="00105BF0">
        <w:rPr>
          <w:rFonts w:ascii="Times New Roman" w:eastAsia="Calibri" w:hAnsi="Times New Roman" w:cs="Times New Roman"/>
          <w:sz w:val="28"/>
          <w:szCs w:val="28"/>
        </w:rPr>
        <w:t>3) в помещениях, аудиториях столы размещаются не менее одного метра друг от друга;</w:t>
      </w:r>
    </w:p>
    <w:p w:rsidR="001731C3" w:rsidRPr="00105BF0" w:rsidRDefault="001731C3" w:rsidP="001731C3">
      <w:pPr>
        <w:widowControl w:val="0"/>
        <w:spacing w:after="0" w:line="240" w:lineRule="auto"/>
        <w:ind w:firstLine="567"/>
        <w:jc w:val="both"/>
        <w:rPr>
          <w:rFonts w:ascii="Times New Roman" w:eastAsia="Calibri" w:hAnsi="Times New Roman" w:cs="Times New Roman"/>
          <w:sz w:val="28"/>
          <w:szCs w:val="28"/>
        </w:rPr>
      </w:pPr>
      <w:r w:rsidRPr="00105BF0">
        <w:rPr>
          <w:rFonts w:ascii="Times New Roman" w:eastAsia="Calibri" w:hAnsi="Times New Roman" w:cs="Times New Roman"/>
          <w:sz w:val="28"/>
          <w:szCs w:val="28"/>
        </w:rPr>
        <w:t>4) вход и нахождение в учебных и иных корпусах осуществляется с ношением защитных масок;</w:t>
      </w:r>
    </w:p>
    <w:p w:rsidR="001731C3" w:rsidRPr="00105BF0" w:rsidRDefault="001731C3" w:rsidP="001731C3">
      <w:pPr>
        <w:widowControl w:val="0"/>
        <w:spacing w:after="0" w:line="240" w:lineRule="auto"/>
        <w:ind w:firstLine="567"/>
        <w:jc w:val="both"/>
        <w:rPr>
          <w:rFonts w:ascii="Times New Roman" w:eastAsia="Calibri" w:hAnsi="Times New Roman" w:cs="Times New Roman"/>
          <w:sz w:val="28"/>
          <w:szCs w:val="28"/>
        </w:rPr>
      </w:pPr>
      <w:r w:rsidRPr="00105BF0">
        <w:rPr>
          <w:rFonts w:ascii="Times New Roman" w:eastAsia="Calibri" w:hAnsi="Times New Roman" w:cs="Times New Roman"/>
          <w:sz w:val="28"/>
          <w:szCs w:val="28"/>
        </w:rPr>
        <w:t>5) запрещается реализация продуктов питания в учебных и иных корпусах;</w:t>
      </w:r>
    </w:p>
    <w:p w:rsidR="001731C3" w:rsidRPr="00105BF0" w:rsidRDefault="001731C3" w:rsidP="001731C3">
      <w:pPr>
        <w:widowControl w:val="0"/>
        <w:spacing w:after="0" w:line="240" w:lineRule="auto"/>
        <w:ind w:firstLine="567"/>
        <w:jc w:val="both"/>
        <w:rPr>
          <w:rFonts w:ascii="Times New Roman" w:eastAsia="Calibri" w:hAnsi="Times New Roman" w:cs="Times New Roman"/>
          <w:sz w:val="28"/>
          <w:szCs w:val="28"/>
        </w:rPr>
      </w:pPr>
      <w:r w:rsidRPr="00105BF0">
        <w:rPr>
          <w:rFonts w:ascii="Times New Roman" w:eastAsia="Calibri" w:hAnsi="Times New Roman" w:cs="Times New Roman"/>
          <w:sz w:val="28"/>
          <w:szCs w:val="28"/>
        </w:rPr>
        <w:t>6) на входах в учебных и иных корпусах используются тепловизоры или бесконтактные термометры для измерения температуры. При наличии повышенной температуры тела (свыше 37°), обучающийся, сотрудник не запускаются, им рекомендуются обратиться в медицинское учреждение;</w:t>
      </w:r>
    </w:p>
    <w:p w:rsidR="001731C3" w:rsidRPr="00105BF0" w:rsidRDefault="001731C3" w:rsidP="001731C3">
      <w:pPr>
        <w:widowControl w:val="0"/>
        <w:spacing w:after="0" w:line="240" w:lineRule="auto"/>
        <w:ind w:firstLine="567"/>
        <w:jc w:val="both"/>
        <w:rPr>
          <w:rFonts w:ascii="Times New Roman" w:eastAsia="Calibri" w:hAnsi="Times New Roman" w:cs="Times New Roman"/>
          <w:sz w:val="28"/>
          <w:szCs w:val="28"/>
        </w:rPr>
      </w:pPr>
      <w:r w:rsidRPr="00105BF0">
        <w:rPr>
          <w:rFonts w:ascii="Times New Roman" w:eastAsia="Calibri" w:hAnsi="Times New Roman" w:cs="Times New Roman"/>
          <w:sz w:val="28"/>
          <w:szCs w:val="28"/>
        </w:rPr>
        <w:t>7) проводится дезинфекция (обработка) в корпусах и на территориях сотрудниками, прошедшими инструктаж по безопасному осуществлению дезинфекционных работ;</w:t>
      </w:r>
    </w:p>
    <w:p w:rsidR="001731C3" w:rsidRPr="00105BF0" w:rsidRDefault="001731C3" w:rsidP="001731C3">
      <w:pPr>
        <w:widowControl w:val="0"/>
        <w:spacing w:after="0" w:line="240" w:lineRule="auto"/>
        <w:ind w:firstLine="567"/>
        <w:jc w:val="both"/>
        <w:rPr>
          <w:rFonts w:ascii="Times New Roman" w:eastAsia="Calibri" w:hAnsi="Times New Roman" w:cs="Times New Roman"/>
          <w:sz w:val="28"/>
          <w:szCs w:val="28"/>
        </w:rPr>
      </w:pPr>
      <w:r w:rsidRPr="00105BF0">
        <w:rPr>
          <w:rFonts w:ascii="Times New Roman" w:eastAsia="Calibri" w:hAnsi="Times New Roman" w:cs="Times New Roman"/>
          <w:sz w:val="28"/>
          <w:szCs w:val="28"/>
        </w:rPr>
        <w:t>8) организуются специальные места для утилизации использованных масок, перчаток, салфеток, использованных при чихании и кашле;</w:t>
      </w:r>
    </w:p>
    <w:p w:rsidR="001731C3" w:rsidRPr="00105BF0" w:rsidRDefault="001731C3" w:rsidP="001731C3">
      <w:pPr>
        <w:widowControl w:val="0"/>
        <w:spacing w:after="0" w:line="240" w:lineRule="auto"/>
        <w:ind w:firstLine="567"/>
        <w:jc w:val="both"/>
        <w:rPr>
          <w:rFonts w:ascii="Times New Roman" w:eastAsia="Calibri" w:hAnsi="Times New Roman" w:cs="Times New Roman"/>
          <w:sz w:val="28"/>
          <w:szCs w:val="28"/>
        </w:rPr>
      </w:pPr>
      <w:r w:rsidRPr="00105BF0">
        <w:rPr>
          <w:rFonts w:ascii="Times New Roman" w:eastAsia="Calibri" w:hAnsi="Times New Roman" w:cs="Times New Roman"/>
          <w:sz w:val="28"/>
          <w:szCs w:val="28"/>
        </w:rPr>
        <w:t>9) обработка санузлов проводится каждые 2 часа с применением разрешенных к использованию дезинфицирующих средств;</w:t>
      </w:r>
    </w:p>
    <w:p w:rsidR="001731C3" w:rsidRPr="00105BF0" w:rsidRDefault="001731C3" w:rsidP="001731C3">
      <w:pPr>
        <w:widowControl w:val="0"/>
        <w:spacing w:after="0" w:line="240" w:lineRule="auto"/>
        <w:ind w:firstLine="567"/>
        <w:jc w:val="both"/>
        <w:rPr>
          <w:rFonts w:ascii="Times New Roman" w:eastAsia="Calibri" w:hAnsi="Times New Roman" w:cs="Times New Roman"/>
          <w:sz w:val="28"/>
          <w:szCs w:val="28"/>
        </w:rPr>
      </w:pPr>
      <w:r w:rsidRPr="00105BF0">
        <w:rPr>
          <w:rFonts w:ascii="Times New Roman" w:eastAsia="Calibri" w:hAnsi="Times New Roman" w:cs="Times New Roman"/>
          <w:sz w:val="28"/>
          <w:szCs w:val="28"/>
        </w:rPr>
        <w:t>10) проводится влажная уборка коридоров и учебных аудиторий, по расписанию (графику) в которых проводятся занятия, с применением дезинфицирующих и моющих средств.</w:t>
      </w:r>
    </w:p>
    <w:p w:rsidR="001731C3" w:rsidRPr="00105BF0" w:rsidRDefault="001731C3" w:rsidP="001731C3">
      <w:pPr>
        <w:widowControl w:val="0"/>
        <w:spacing w:after="0" w:line="240" w:lineRule="auto"/>
        <w:ind w:firstLine="567"/>
        <w:jc w:val="both"/>
        <w:rPr>
          <w:rFonts w:ascii="Times New Roman" w:eastAsia="Calibri" w:hAnsi="Times New Roman" w:cs="Times New Roman"/>
          <w:sz w:val="28"/>
          <w:szCs w:val="28"/>
        </w:rPr>
      </w:pPr>
      <w:r w:rsidRPr="00105BF0">
        <w:rPr>
          <w:rFonts w:ascii="Times New Roman" w:eastAsia="Calibri" w:hAnsi="Times New Roman" w:cs="Times New Roman"/>
          <w:sz w:val="28"/>
          <w:szCs w:val="28"/>
        </w:rPr>
        <w:t>11) К привлечению на проведение аудиторных занятий без их согласия не допускаются лица старше 65 лет и лица, состоящие на диспансерном учете по болезни.</w:t>
      </w:r>
    </w:p>
    <w:p w:rsidR="001731C3" w:rsidRPr="00105BF0" w:rsidRDefault="001731C3" w:rsidP="001731C3">
      <w:pPr>
        <w:widowControl w:val="0"/>
        <w:spacing w:after="0" w:line="240" w:lineRule="auto"/>
        <w:ind w:firstLine="567"/>
        <w:jc w:val="both"/>
        <w:rPr>
          <w:rFonts w:ascii="Times New Roman" w:eastAsia="Calibri" w:hAnsi="Times New Roman" w:cs="Times New Roman"/>
          <w:sz w:val="28"/>
          <w:szCs w:val="28"/>
        </w:rPr>
      </w:pPr>
      <w:r w:rsidRPr="00105BF0">
        <w:rPr>
          <w:rFonts w:ascii="Times New Roman" w:eastAsia="Calibri" w:hAnsi="Times New Roman" w:cs="Times New Roman"/>
          <w:sz w:val="28"/>
          <w:szCs w:val="28"/>
        </w:rPr>
        <w:t xml:space="preserve"> Обучающиеся с температурой возвращаются домой, при выявлении заболевших обеспечивается переход на дистанционное обучение всей группы, колледж продолжает функционировать.</w:t>
      </w:r>
    </w:p>
    <w:p w:rsidR="001731C3" w:rsidRPr="00105BF0" w:rsidRDefault="001731C3" w:rsidP="001731C3">
      <w:pPr>
        <w:spacing w:after="0" w:line="240" w:lineRule="auto"/>
        <w:ind w:firstLine="567"/>
        <w:jc w:val="right"/>
        <w:rPr>
          <w:rFonts w:ascii="Times New Roman" w:eastAsia="Times New Roman" w:hAnsi="Times New Roman" w:cs="Times New Roman"/>
          <w:i/>
          <w:sz w:val="28"/>
          <w:szCs w:val="28"/>
        </w:rPr>
      </w:pPr>
    </w:p>
    <w:p w:rsidR="001731C3" w:rsidRPr="00105BF0" w:rsidRDefault="001731C3" w:rsidP="001731C3">
      <w:pPr>
        <w:spacing w:after="0" w:line="240" w:lineRule="auto"/>
        <w:ind w:firstLine="567"/>
        <w:jc w:val="right"/>
        <w:rPr>
          <w:rFonts w:ascii="Times New Roman" w:eastAsia="Times New Roman" w:hAnsi="Times New Roman" w:cs="Times New Roman"/>
          <w:i/>
          <w:sz w:val="28"/>
          <w:szCs w:val="28"/>
        </w:rPr>
      </w:pPr>
    </w:p>
    <w:p w:rsidR="001731C3" w:rsidRPr="00105BF0" w:rsidRDefault="001731C3" w:rsidP="001731C3">
      <w:pPr>
        <w:suppressAutoHyphens/>
        <w:overflowPunct w:val="0"/>
        <w:autoSpaceDN w:val="0"/>
        <w:spacing w:after="0" w:line="240" w:lineRule="auto"/>
        <w:ind w:firstLine="4962"/>
        <w:textAlignment w:val="baseline"/>
        <w:rPr>
          <w:rFonts w:ascii="Times New Roman" w:eastAsia="Times New Roman" w:hAnsi="Times New Roman" w:cs="Times New Roman"/>
          <w:i/>
          <w:kern w:val="3"/>
          <w:sz w:val="24"/>
          <w:szCs w:val="24"/>
          <w:lang w:val="kk-KZ"/>
        </w:rPr>
        <w:sectPr w:rsidR="001731C3" w:rsidRPr="00105BF0" w:rsidSect="0000567A">
          <w:headerReference w:type="default" r:id="rId18"/>
          <w:headerReference w:type="first" r:id="rId19"/>
          <w:pgSz w:w="11906" w:h="16838"/>
          <w:pgMar w:top="1134" w:right="851" w:bottom="1134" w:left="1276" w:header="709" w:footer="709" w:gutter="0"/>
          <w:cols w:space="708"/>
          <w:titlePg/>
          <w:docGrid w:linePitch="360"/>
        </w:sectPr>
      </w:pPr>
    </w:p>
    <w:p w:rsidR="001731C3" w:rsidRPr="00105BF0" w:rsidRDefault="001731C3" w:rsidP="001731C3">
      <w:pPr>
        <w:suppressAutoHyphens/>
        <w:overflowPunct w:val="0"/>
        <w:autoSpaceDN w:val="0"/>
        <w:spacing w:after="0" w:line="240" w:lineRule="auto"/>
        <w:ind w:left="5103"/>
        <w:textAlignment w:val="baseline"/>
        <w:rPr>
          <w:rFonts w:ascii="Times New Roman" w:eastAsia="Times New Roman" w:hAnsi="Times New Roman" w:cs="Times New Roman"/>
          <w:kern w:val="3"/>
          <w:sz w:val="28"/>
          <w:szCs w:val="28"/>
        </w:rPr>
      </w:pPr>
      <w:r w:rsidRPr="00105BF0">
        <w:rPr>
          <w:rFonts w:ascii="Times New Roman" w:eastAsia="Times New Roman" w:hAnsi="Times New Roman" w:cs="Times New Roman"/>
          <w:kern w:val="3"/>
          <w:sz w:val="28"/>
          <w:szCs w:val="28"/>
          <w:lang w:val="kk-KZ"/>
        </w:rPr>
        <w:t xml:space="preserve">Приложение </w:t>
      </w:r>
      <w:r w:rsidRPr="00105BF0">
        <w:rPr>
          <w:rFonts w:ascii="Times New Roman" w:eastAsia="Times New Roman" w:hAnsi="Times New Roman" w:cs="Times New Roman"/>
          <w:kern w:val="3"/>
          <w:sz w:val="28"/>
          <w:szCs w:val="28"/>
        </w:rPr>
        <w:t>5</w:t>
      </w:r>
    </w:p>
    <w:p w:rsidR="001731C3" w:rsidRPr="00105BF0" w:rsidRDefault="001731C3" w:rsidP="001731C3">
      <w:pPr>
        <w:suppressAutoHyphens/>
        <w:overflowPunct w:val="0"/>
        <w:autoSpaceDN w:val="0"/>
        <w:spacing w:after="0" w:line="240" w:lineRule="auto"/>
        <w:ind w:left="5103"/>
        <w:textAlignment w:val="baseline"/>
        <w:rPr>
          <w:rFonts w:ascii="Times New Roman" w:eastAsia="Calibri" w:hAnsi="Times New Roman" w:cs="Times New Roman"/>
          <w:kern w:val="3"/>
          <w:sz w:val="28"/>
          <w:szCs w:val="28"/>
          <w:lang w:val="kk-KZ"/>
        </w:rPr>
      </w:pPr>
      <w:r w:rsidRPr="00105BF0">
        <w:rPr>
          <w:rFonts w:ascii="Times New Roman" w:eastAsia="Calibri" w:hAnsi="Times New Roman" w:cs="Times New Roman"/>
          <w:kern w:val="3"/>
          <w:sz w:val="28"/>
          <w:szCs w:val="28"/>
          <w:lang w:val="kk-KZ"/>
        </w:rPr>
        <w:t>к Методическим рекомендациям</w:t>
      </w:r>
    </w:p>
    <w:p w:rsidR="001731C3" w:rsidRPr="00105BF0" w:rsidRDefault="001731C3" w:rsidP="001731C3">
      <w:pPr>
        <w:suppressAutoHyphens/>
        <w:overflowPunct w:val="0"/>
        <w:autoSpaceDN w:val="0"/>
        <w:spacing w:after="0" w:line="240" w:lineRule="auto"/>
        <w:ind w:left="5103"/>
        <w:textAlignment w:val="baseline"/>
        <w:rPr>
          <w:rFonts w:ascii="Times New Roman" w:eastAsia="Calibri" w:hAnsi="Times New Roman" w:cs="Times New Roman"/>
          <w:kern w:val="3"/>
          <w:sz w:val="28"/>
          <w:szCs w:val="28"/>
          <w:lang w:val="kk-KZ"/>
        </w:rPr>
      </w:pPr>
      <w:r w:rsidRPr="00105BF0">
        <w:rPr>
          <w:rFonts w:ascii="Times New Roman" w:eastAsia="Calibri" w:hAnsi="Times New Roman" w:cs="Times New Roman"/>
          <w:kern w:val="3"/>
          <w:sz w:val="28"/>
          <w:szCs w:val="28"/>
        </w:rPr>
        <w:t xml:space="preserve">по организации учебного процесса </w:t>
      </w:r>
    </w:p>
    <w:p w:rsidR="001731C3" w:rsidRPr="00105BF0" w:rsidRDefault="001731C3" w:rsidP="001731C3">
      <w:pPr>
        <w:suppressAutoHyphens/>
        <w:overflowPunct w:val="0"/>
        <w:autoSpaceDN w:val="0"/>
        <w:spacing w:after="0" w:line="240" w:lineRule="auto"/>
        <w:ind w:left="5103"/>
        <w:textAlignment w:val="baseline"/>
        <w:rPr>
          <w:rFonts w:ascii="Times New Roman" w:eastAsia="Calibri" w:hAnsi="Times New Roman" w:cs="Times New Roman"/>
          <w:kern w:val="3"/>
          <w:sz w:val="28"/>
          <w:szCs w:val="28"/>
          <w:lang w:val="kk-KZ"/>
        </w:rPr>
      </w:pPr>
      <w:r w:rsidRPr="00105BF0">
        <w:rPr>
          <w:rFonts w:ascii="Times New Roman" w:eastAsia="Calibri" w:hAnsi="Times New Roman" w:cs="Times New Roman"/>
          <w:kern w:val="3"/>
          <w:sz w:val="28"/>
          <w:szCs w:val="28"/>
        </w:rPr>
        <w:t xml:space="preserve">в организациях технического и </w:t>
      </w:r>
    </w:p>
    <w:p w:rsidR="001731C3" w:rsidRPr="00105BF0" w:rsidRDefault="001731C3" w:rsidP="001731C3">
      <w:pPr>
        <w:suppressAutoHyphens/>
        <w:overflowPunct w:val="0"/>
        <w:autoSpaceDN w:val="0"/>
        <w:spacing w:after="0" w:line="240" w:lineRule="auto"/>
        <w:ind w:left="5103"/>
        <w:textAlignment w:val="baseline"/>
        <w:rPr>
          <w:rFonts w:ascii="Times New Roman" w:eastAsia="Calibri" w:hAnsi="Times New Roman" w:cs="Times New Roman"/>
          <w:kern w:val="3"/>
          <w:sz w:val="28"/>
          <w:szCs w:val="28"/>
          <w:lang w:val="kk-KZ"/>
        </w:rPr>
      </w:pPr>
      <w:r w:rsidRPr="00105BF0">
        <w:rPr>
          <w:rFonts w:ascii="Times New Roman" w:eastAsia="Calibri" w:hAnsi="Times New Roman" w:cs="Times New Roman"/>
          <w:kern w:val="3"/>
          <w:sz w:val="28"/>
          <w:szCs w:val="28"/>
        </w:rPr>
        <w:t xml:space="preserve">профессионального, послесреднего </w:t>
      </w:r>
    </w:p>
    <w:p w:rsidR="001731C3" w:rsidRPr="00105BF0" w:rsidRDefault="001731C3" w:rsidP="001731C3">
      <w:pPr>
        <w:suppressAutoHyphens/>
        <w:overflowPunct w:val="0"/>
        <w:autoSpaceDN w:val="0"/>
        <w:spacing w:after="0" w:line="240" w:lineRule="auto"/>
        <w:ind w:left="5103"/>
        <w:textAlignment w:val="baseline"/>
        <w:rPr>
          <w:rFonts w:ascii="Times New Roman" w:eastAsia="Calibri" w:hAnsi="Times New Roman" w:cs="Times New Roman"/>
          <w:kern w:val="3"/>
          <w:sz w:val="28"/>
          <w:szCs w:val="28"/>
          <w:lang w:val="kk-KZ"/>
        </w:rPr>
      </w:pPr>
      <w:r w:rsidRPr="00105BF0">
        <w:rPr>
          <w:rFonts w:ascii="Times New Roman" w:eastAsia="Calibri" w:hAnsi="Times New Roman" w:cs="Times New Roman"/>
          <w:kern w:val="3"/>
          <w:sz w:val="28"/>
          <w:szCs w:val="28"/>
        </w:rPr>
        <w:t xml:space="preserve">образования в период ограничительных мер, </w:t>
      </w:r>
    </w:p>
    <w:p w:rsidR="001731C3" w:rsidRPr="00105BF0" w:rsidRDefault="001731C3" w:rsidP="001731C3">
      <w:pPr>
        <w:suppressAutoHyphens/>
        <w:overflowPunct w:val="0"/>
        <w:autoSpaceDN w:val="0"/>
        <w:spacing w:after="0" w:line="240" w:lineRule="auto"/>
        <w:ind w:left="5103"/>
        <w:textAlignment w:val="baseline"/>
        <w:rPr>
          <w:rFonts w:ascii="Times New Roman" w:eastAsia="Calibri" w:hAnsi="Times New Roman" w:cs="Times New Roman"/>
          <w:kern w:val="3"/>
          <w:sz w:val="28"/>
          <w:szCs w:val="28"/>
          <w:lang w:val="kk-KZ"/>
        </w:rPr>
      </w:pPr>
      <w:r w:rsidRPr="00105BF0">
        <w:rPr>
          <w:rFonts w:ascii="Times New Roman" w:eastAsia="Calibri" w:hAnsi="Times New Roman" w:cs="Times New Roman"/>
          <w:kern w:val="3"/>
          <w:sz w:val="28"/>
          <w:szCs w:val="28"/>
        </w:rPr>
        <w:t xml:space="preserve">связанных с недопущением </w:t>
      </w:r>
    </w:p>
    <w:p w:rsidR="001731C3" w:rsidRPr="00105BF0" w:rsidRDefault="001731C3" w:rsidP="001731C3">
      <w:pPr>
        <w:tabs>
          <w:tab w:val="left" w:pos="0"/>
        </w:tabs>
        <w:suppressAutoHyphens/>
        <w:overflowPunct w:val="0"/>
        <w:autoSpaceDN w:val="0"/>
        <w:spacing w:after="0" w:line="240" w:lineRule="auto"/>
        <w:ind w:left="5103"/>
        <w:textAlignment w:val="baseline"/>
        <w:rPr>
          <w:rFonts w:ascii="Times New Roman" w:eastAsia="Calibri" w:hAnsi="Times New Roman" w:cs="Times New Roman"/>
          <w:kern w:val="3"/>
          <w:sz w:val="28"/>
          <w:szCs w:val="28"/>
        </w:rPr>
      </w:pPr>
      <w:r w:rsidRPr="00105BF0">
        <w:rPr>
          <w:rFonts w:ascii="Times New Roman" w:eastAsia="Calibri" w:hAnsi="Times New Roman" w:cs="Times New Roman"/>
          <w:kern w:val="3"/>
          <w:sz w:val="28"/>
          <w:szCs w:val="28"/>
        </w:rPr>
        <w:t>распространения коронавирусной инфекции</w:t>
      </w:r>
    </w:p>
    <w:p w:rsidR="001731C3" w:rsidRPr="00105BF0" w:rsidRDefault="001731C3" w:rsidP="001731C3">
      <w:pPr>
        <w:tabs>
          <w:tab w:val="left" w:pos="0"/>
        </w:tabs>
        <w:suppressAutoHyphens/>
        <w:overflowPunct w:val="0"/>
        <w:autoSpaceDN w:val="0"/>
        <w:spacing w:after="0" w:line="240" w:lineRule="auto"/>
        <w:ind w:firstLine="4962"/>
        <w:textAlignment w:val="baseline"/>
        <w:rPr>
          <w:rFonts w:ascii="Times New Roman" w:eastAsia="Calibri" w:hAnsi="Times New Roman" w:cs="Times New Roman"/>
          <w:i/>
          <w:kern w:val="3"/>
          <w:sz w:val="24"/>
          <w:szCs w:val="24"/>
        </w:rPr>
      </w:pPr>
    </w:p>
    <w:p w:rsidR="001731C3" w:rsidRPr="00105BF0" w:rsidRDefault="001731C3" w:rsidP="001731C3">
      <w:pPr>
        <w:tabs>
          <w:tab w:val="left" w:pos="0"/>
        </w:tabs>
        <w:suppressAutoHyphens/>
        <w:overflowPunct w:val="0"/>
        <w:autoSpaceDN w:val="0"/>
        <w:spacing w:after="0" w:line="240" w:lineRule="auto"/>
        <w:ind w:firstLine="567"/>
        <w:jc w:val="center"/>
        <w:textAlignment w:val="baseline"/>
        <w:rPr>
          <w:rFonts w:ascii="Times New Roman" w:eastAsia="Times New Roman" w:hAnsi="Times New Roman" w:cs="Times New Roman"/>
          <w:b/>
          <w:kern w:val="3"/>
          <w:sz w:val="28"/>
          <w:szCs w:val="28"/>
        </w:rPr>
      </w:pPr>
    </w:p>
    <w:p w:rsidR="001731C3" w:rsidRPr="00105BF0" w:rsidRDefault="001731C3" w:rsidP="001731C3">
      <w:pPr>
        <w:tabs>
          <w:tab w:val="left" w:pos="0"/>
        </w:tabs>
        <w:suppressAutoHyphens/>
        <w:overflowPunct w:val="0"/>
        <w:autoSpaceDN w:val="0"/>
        <w:spacing w:after="0" w:line="240" w:lineRule="auto"/>
        <w:ind w:firstLine="567"/>
        <w:jc w:val="center"/>
        <w:textAlignment w:val="baseline"/>
        <w:rPr>
          <w:rFonts w:ascii="Times New Roman" w:eastAsia="Times New Roman" w:hAnsi="Times New Roman" w:cs="Times New Roman"/>
          <w:b/>
          <w:kern w:val="3"/>
          <w:sz w:val="28"/>
          <w:szCs w:val="28"/>
        </w:rPr>
      </w:pPr>
      <w:r w:rsidRPr="00105BF0">
        <w:rPr>
          <w:rFonts w:ascii="Times New Roman" w:eastAsia="Times New Roman" w:hAnsi="Times New Roman" w:cs="Times New Roman"/>
          <w:b/>
          <w:kern w:val="3"/>
          <w:sz w:val="28"/>
          <w:szCs w:val="28"/>
          <w:lang w:val="kk-KZ"/>
        </w:rPr>
        <w:t xml:space="preserve">Функции участников учебно-воспитательного </w:t>
      </w:r>
    </w:p>
    <w:p w:rsidR="001731C3" w:rsidRPr="00105BF0" w:rsidRDefault="001731C3" w:rsidP="001731C3">
      <w:pPr>
        <w:tabs>
          <w:tab w:val="left" w:pos="0"/>
        </w:tabs>
        <w:suppressAutoHyphens/>
        <w:overflowPunct w:val="0"/>
        <w:autoSpaceDN w:val="0"/>
        <w:spacing w:after="0" w:line="240" w:lineRule="auto"/>
        <w:ind w:firstLine="567"/>
        <w:jc w:val="center"/>
        <w:textAlignment w:val="baseline"/>
        <w:rPr>
          <w:rFonts w:ascii="Times New Roman" w:eastAsia="Times New Roman" w:hAnsi="Times New Roman" w:cs="Times New Roman"/>
          <w:b/>
          <w:kern w:val="3"/>
          <w:sz w:val="28"/>
          <w:szCs w:val="28"/>
          <w:lang w:val="kk-KZ"/>
        </w:rPr>
      </w:pPr>
      <w:r w:rsidRPr="00105BF0">
        <w:rPr>
          <w:rFonts w:ascii="Times New Roman" w:eastAsia="Times New Roman" w:hAnsi="Times New Roman" w:cs="Times New Roman"/>
          <w:b/>
          <w:kern w:val="3"/>
          <w:sz w:val="28"/>
          <w:szCs w:val="28"/>
          <w:lang w:val="kk-KZ"/>
        </w:rPr>
        <w:t>процесса</w:t>
      </w:r>
      <w:r w:rsidRPr="00105BF0">
        <w:rPr>
          <w:rFonts w:ascii="Times New Roman" w:eastAsia="Times New Roman" w:hAnsi="Times New Roman" w:cs="Times New Roman"/>
          <w:b/>
          <w:kern w:val="3"/>
          <w:sz w:val="28"/>
          <w:szCs w:val="28"/>
        </w:rPr>
        <w:t xml:space="preserve"> организаций </w:t>
      </w:r>
      <w:r w:rsidRPr="00105BF0">
        <w:rPr>
          <w:rFonts w:ascii="Times New Roman" w:eastAsia="Times New Roman" w:hAnsi="Times New Roman" w:cs="Times New Roman"/>
          <w:b/>
          <w:kern w:val="3"/>
          <w:sz w:val="28"/>
          <w:szCs w:val="28"/>
          <w:lang w:val="kk-KZ"/>
        </w:rPr>
        <w:t>ТиПО</w:t>
      </w:r>
    </w:p>
    <w:p w:rsidR="001731C3" w:rsidRPr="00105BF0" w:rsidRDefault="001731C3" w:rsidP="001731C3">
      <w:pPr>
        <w:tabs>
          <w:tab w:val="left" w:pos="0"/>
        </w:tabs>
        <w:suppressAutoHyphens/>
        <w:overflowPunct w:val="0"/>
        <w:autoSpaceDN w:val="0"/>
        <w:spacing w:after="0" w:line="240" w:lineRule="auto"/>
        <w:ind w:firstLine="567"/>
        <w:jc w:val="center"/>
        <w:textAlignment w:val="baseline"/>
        <w:rPr>
          <w:rFonts w:ascii="Times New Roman" w:eastAsia="Times New Roman" w:hAnsi="Times New Roman" w:cs="Times New Roman"/>
          <w:b/>
          <w:kern w:val="3"/>
          <w:sz w:val="28"/>
          <w:szCs w:val="28"/>
          <w:lang w:val="kk-KZ"/>
        </w:rPr>
      </w:pPr>
    </w:p>
    <w:p w:rsidR="001731C3" w:rsidRPr="00105BF0" w:rsidRDefault="001731C3" w:rsidP="001731C3">
      <w:pPr>
        <w:tabs>
          <w:tab w:val="left" w:pos="0"/>
        </w:tabs>
        <w:suppressAutoHyphens/>
        <w:overflowPunct w:val="0"/>
        <w:autoSpaceDN w:val="0"/>
        <w:spacing w:after="0" w:line="240" w:lineRule="auto"/>
        <w:ind w:firstLine="567"/>
        <w:jc w:val="both"/>
        <w:textAlignment w:val="baseline"/>
        <w:rPr>
          <w:rFonts w:ascii="Times New Roman" w:eastAsia="Times New Roman" w:hAnsi="Times New Roman" w:cs="Times New Roman"/>
          <w:b/>
          <w:kern w:val="3"/>
          <w:sz w:val="28"/>
          <w:szCs w:val="28"/>
        </w:rPr>
      </w:pPr>
      <w:r w:rsidRPr="00105BF0">
        <w:rPr>
          <w:rFonts w:ascii="Times New Roman" w:eastAsia="Calibri" w:hAnsi="Times New Roman" w:cs="Times New Roman"/>
          <w:b/>
          <w:kern w:val="3"/>
          <w:sz w:val="28"/>
          <w:szCs w:val="28"/>
          <w:lang w:val="kk-KZ"/>
        </w:rPr>
        <w:t>1. </w:t>
      </w:r>
      <w:r w:rsidRPr="00105BF0">
        <w:rPr>
          <w:rFonts w:ascii="Times New Roman" w:eastAsia="Calibri" w:hAnsi="Times New Roman" w:cs="Times New Roman"/>
          <w:b/>
          <w:kern w:val="3"/>
          <w:sz w:val="28"/>
          <w:szCs w:val="28"/>
        </w:rPr>
        <w:t>Руководител</w:t>
      </w:r>
      <w:r w:rsidRPr="00105BF0">
        <w:rPr>
          <w:rFonts w:ascii="Times New Roman" w:eastAsia="Calibri" w:hAnsi="Times New Roman" w:cs="Times New Roman"/>
          <w:b/>
          <w:kern w:val="3"/>
          <w:sz w:val="28"/>
          <w:szCs w:val="28"/>
          <w:lang w:val="kk-KZ"/>
        </w:rPr>
        <w:t>ь</w:t>
      </w:r>
      <w:r w:rsidRPr="00105BF0">
        <w:rPr>
          <w:rFonts w:ascii="Times New Roman" w:eastAsia="Calibri" w:hAnsi="Times New Roman" w:cs="Times New Roman"/>
          <w:b/>
          <w:kern w:val="3"/>
          <w:sz w:val="28"/>
          <w:szCs w:val="28"/>
        </w:rPr>
        <w:t xml:space="preserve"> организаций </w:t>
      </w:r>
      <w:r w:rsidRPr="00105BF0">
        <w:rPr>
          <w:rFonts w:ascii="Times New Roman" w:eastAsia="Calibri" w:hAnsi="Times New Roman" w:cs="Times New Roman"/>
          <w:b/>
          <w:kern w:val="3"/>
          <w:sz w:val="28"/>
          <w:szCs w:val="28"/>
          <w:lang w:val="kk-KZ"/>
        </w:rPr>
        <w:t>ТиПО:</w:t>
      </w:r>
    </w:p>
    <w:p w:rsidR="001731C3" w:rsidRPr="00105BF0" w:rsidRDefault="001731C3" w:rsidP="001731C3">
      <w:pPr>
        <w:tabs>
          <w:tab w:val="left" w:pos="0"/>
        </w:tabs>
        <w:suppressAutoHyphens/>
        <w:overflowPunct w:val="0"/>
        <w:autoSpaceDN w:val="0"/>
        <w:spacing w:after="0" w:line="240" w:lineRule="auto"/>
        <w:ind w:firstLine="567"/>
        <w:jc w:val="both"/>
        <w:textAlignment w:val="baseline"/>
        <w:rPr>
          <w:rFonts w:ascii="Times New Roman" w:eastAsia="Times New Roman" w:hAnsi="Times New Roman" w:cs="Times New Roman"/>
          <w:kern w:val="3"/>
          <w:sz w:val="28"/>
          <w:szCs w:val="28"/>
        </w:rPr>
      </w:pPr>
      <w:r w:rsidRPr="00105BF0">
        <w:rPr>
          <w:rFonts w:ascii="Times New Roman" w:eastAsia="Calibri" w:hAnsi="Times New Roman" w:cs="Times New Roman"/>
          <w:kern w:val="3"/>
          <w:sz w:val="28"/>
          <w:szCs w:val="28"/>
        </w:rPr>
        <w:tab/>
        <w:t xml:space="preserve">1) </w:t>
      </w:r>
      <w:r w:rsidRPr="00105BF0">
        <w:rPr>
          <w:rFonts w:ascii="Times New Roman" w:eastAsia="Calibri" w:hAnsi="Times New Roman" w:cs="Times New Roman"/>
          <w:kern w:val="3"/>
          <w:sz w:val="28"/>
          <w:szCs w:val="28"/>
          <w:lang w:val="kk-KZ"/>
        </w:rPr>
        <w:t xml:space="preserve">обеспечивает информирование обучающихся, педагогов, других работников, родителей </w:t>
      </w:r>
      <w:r w:rsidRPr="00105BF0">
        <w:rPr>
          <w:rFonts w:ascii="Times New Roman" w:eastAsia="Times New Roman" w:hAnsi="Times New Roman" w:cs="Times New Roman"/>
          <w:kern w:val="3"/>
          <w:sz w:val="28"/>
          <w:szCs w:val="28"/>
        </w:rPr>
        <w:t>и иных законных представителей,</w:t>
      </w:r>
      <w:r w:rsidRPr="00105BF0">
        <w:rPr>
          <w:rFonts w:ascii="Times New Roman" w:eastAsia="Calibri" w:hAnsi="Times New Roman" w:cs="Times New Roman"/>
          <w:kern w:val="3"/>
          <w:sz w:val="28"/>
          <w:szCs w:val="28"/>
          <w:lang w:val="kk-KZ"/>
        </w:rPr>
        <w:t xml:space="preserve"> обучающихся по всем вопросам организаций учебного процесса </w:t>
      </w:r>
      <w:r w:rsidRPr="00105BF0">
        <w:rPr>
          <w:rFonts w:ascii="Times New Roman" w:eastAsia="Calibri" w:hAnsi="Times New Roman" w:cs="Times New Roman"/>
          <w:kern w:val="3"/>
          <w:sz w:val="28"/>
          <w:szCs w:val="28"/>
        </w:rPr>
        <w:t>в период ограничительных мер, связанных с распространением коронавирусной инфекции</w:t>
      </w:r>
      <w:r w:rsidRPr="00105BF0">
        <w:rPr>
          <w:rFonts w:ascii="Times New Roman" w:eastAsia="Calibri" w:hAnsi="Times New Roman" w:cs="Times New Roman"/>
          <w:kern w:val="3"/>
          <w:sz w:val="28"/>
          <w:szCs w:val="28"/>
          <w:lang w:val="kk-KZ"/>
        </w:rPr>
        <w:t xml:space="preserve"> через доступные виды связи, интернет-ресурсы организации образования;</w:t>
      </w:r>
    </w:p>
    <w:p w:rsidR="001731C3" w:rsidRPr="00105BF0" w:rsidRDefault="001731C3" w:rsidP="001731C3">
      <w:pPr>
        <w:tabs>
          <w:tab w:val="left" w:pos="0"/>
        </w:tabs>
        <w:suppressAutoHyphens/>
        <w:overflowPunct w:val="0"/>
        <w:autoSpaceDN w:val="0"/>
        <w:spacing w:after="0" w:line="240" w:lineRule="auto"/>
        <w:ind w:firstLine="567"/>
        <w:jc w:val="both"/>
        <w:textAlignment w:val="baseline"/>
        <w:rPr>
          <w:rFonts w:ascii="Times New Roman" w:eastAsia="Times New Roman" w:hAnsi="Times New Roman" w:cs="Times New Roman"/>
          <w:kern w:val="3"/>
          <w:sz w:val="28"/>
          <w:szCs w:val="28"/>
          <w:lang w:val="kk-KZ"/>
        </w:rPr>
      </w:pPr>
      <w:r w:rsidRPr="00105BF0">
        <w:rPr>
          <w:rFonts w:ascii="Times New Roman" w:eastAsia="Calibri" w:hAnsi="Times New Roman" w:cs="Times New Roman"/>
          <w:kern w:val="3"/>
          <w:sz w:val="28"/>
          <w:szCs w:val="28"/>
        </w:rPr>
        <w:tab/>
        <w:t>2) принимает меры по обеспечению санитарно-эпидемиологического благополучия обучающихся,</w:t>
      </w:r>
      <w:r w:rsidRPr="00105BF0">
        <w:rPr>
          <w:rFonts w:ascii="Times New Roman" w:eastAsia="Times New Roman" w:hAnsi="Times New Roman" w:cs="Times New Roman"/>
          <w:kern w:val="3"/>
          <w:sz w:val="28"/>
          <w:szCs w:val="28"/>
        </w:rPr>
        <w:t xml:space="preserve"> педагогов и других работников,</w:t>
      </w:r>
      <w:r w:rsidRPr="00105BF0">
        <w:rPr>
          <w:rFonts w:ascii="Times New Roman" w:eastAsia="Times New Roman" w:hAnsi="Times New Roman" w:cs="Times New Roman"/>
          <w:kern w:val="3"/>
          <w:sz w:val="28"/>
          <w:szCs w:val="28"/>
          <w:lang w:val="kk-KZ"/>
        </w:rPr>
        <w:t xml:space="preserve"> </w:t>
      </w:r>
      <w:r w:rsidRPr="00105BF0">
        <w:rPr>
          <w:rFonts w:ascii="Times New Roman" w:eastAsia="Calibri" w:hAnsi="Times New Roman" w:cs="Times New Roman"/>
          <w:kern w:val="3"/>
          <w:sz w:val="28"/>
          <w:szCs w:val="28"/>
        </w:rPr>
        <w:t>организации образовательного процесса, незамедлительно информирует вышестоящий орган управления и участников образовательного процесса о принятых мерах</w:t>
      </w:r>
      <w:r w:rsidRPr="00105BF0">
        <w:rPr>
          <w:rFonts w:ascii="Times New Roman" w:eastAsia="Calibri" w:hAnsi="Times New Roman" w:cs="Times New Roman"/>
          <w:kern w:val="3"/>
          <w:sz w:val="28"/>
          <w:szCs w:val="28"/>
          <w:lang w:val="kk-KZ"/>
        </w:rPr>
        <w:t>;</w:t>
      </w:r>
    </w:p>
    <w:p w:rsidR="001731C3" w:rsidRPr="00105BF0" w:rsidRDefault="001731C3" w:rsidP="001731C3">
      <w:pPr>
        <w:tabs>
          <w:tab w:val="left" w:pos="0"/>
        </w:tabs>
        <w:suppressAutoHyphens/>
        <w:overflowPunct w:val="0"/>
        <w:autoSpaceDN w:val="0"/>
        <w:spacing w:after="0" w:line="240" w:lineRule="auto"/>
        <w:ind w:firstLine="567"/>
        <w:jc w:val="both"/>
        <w:textAlignment w:val="baseline"/>
        <w:rPr>
          <w:rFonts w:ascii="Times New Roman" w:eastAsia="Calibri" w:hAnsi="Times New Roman" w:cs="Times New Roman"/>
          <w:kern w:val="3"/>
          <w:sz w:val="28"/>
          <w:szCs w:val="28"/>
        </w:rPr>
      </w:pPr>
      <w:r w:rsidRPr="00105BF0">
        <w:rPr>
          <w:rFonts w:ascii="Times New Roman" w:eastAsia="Calibri" w:hAnsi="Times New Roman" w:cs="Times New Roman"/>
          <w:kern w:val="3"/>
          <w:sz w:val="28"/>
          <w:szCs w:val="28"/>
          <w:lang w:val="kk-KZ"/>
        </w:rPr>
        <w:tab/>
        <w:t xml:space="preserve">3) </w:t>
      </w:r>
      <w:r w:rsidRPr="00105BF0">
        <w:rPr>
          <w:rFonts w:ascii="Times New Roman" w:eastAsia="Calibri" w:hAnsi="Times New Roman" w:cs="Times New Roman"/>
          <w:kern w:val="3"/>
          <w:sz w:val="28"/>
          <w:szCs w:val="28"/>
        </w:rPr>
        <w:t>проводит разъяснительную работу со всеми участниками образовательного процесса:</w:t>
      </w:r>
    </w:p>
    <w:p w:rsidR="001731C3" w:rsidRPr="00105BF0" w:rsidRDefault="001731C3" w:rsidP="001731C3">
      <w:pPr>
        <w:tabs>
          <w:tab w:val="left" w:pos="0"/>
        </w:tabs>
        <w:suppressAutoHyphens/>
        <w:overflowPunct w:val="0"/>
        <w:autoSpaceDN w:val="0"/>
        <w:spacing w:after="0" w:line="240" w:lineRule="auto"/>
        <w:ind w:firstLine="567"/>
        <w:jc w:val="both"/>
        <w:textAlignment w:val="baseline"/>
        <w:rPr>
          <w:rFonts w:ascii="Times New Roman" w:eastAsia="Calibri" w:hAnsi="Times New Roman" w:cs="Times New Roman"/>
          <w:kern w:val="3"/>
          <w:sz w:val="28"/>
          <w:szCs w:val="28"/>
        </w:rPr>
      </w:pPr>
      <w:r w:rsidRPr="00105BF0">
        <w:rPr>
          <w:rFonts w:ascii="Times New Roman" w:eastAsia="Calibri" w:hAnsi="Times New Roman" w:cs="Times New Roman"/>
          <w:kern w:val="3"/>
          <w:sz w:val="28"/>
          <w:szCs w:val="28"/>
        </w:rPr>
        <w:tab/>
        <w:t xml:space="preserve">об ответственности каждого за сохранение здоровья, о мерах предосторожности; </w:t>
      </w:r>
    </w:p>
    <w:p w:rsidR="001731C3" w:rsidRPr="00105BF0" w:rsidRDefault="001731C3" w:rsidP="001731C3">
      <w:pPr>
        <w:tabs>
          <w:tab w:val="left" w:pos="0"/>
        </w:tabs>
        <w:suppressAutoHyphens/>
        <w:overflowPunct w:val="0"/>
        <w:autoSpaceDN w:val="0"/>
        <w:spacing w:after="0" w:line="240" w:lineRule="auto"/>
        <w:ind w:firstLine="567"/>
        <w:jc w:val="both"/>
        <w:textAlignment w:val="baseline"/>
        <w:rPr>
          <w:rFonts w:ascii="Times New Roman" w:eastAsia="Times New Roman" w:hAnsi="Times New Roman" w:cs="Times New Roman"/>
          <w:kern w:val="3"/>
          <w:sz w:val="28"/>
          <w:szCs w:val="28"/>
          <w:lang w:val="kk-KZ"/>
        </w:rPr>
      </w:pPr>
      <w:r w:rsidRPr="00105BF0">
        <w:rPr>
          <w:rFonts w:ascii="Times New Roman" w:eastAsia="Calibri" w:hAnsi="Times New Roman" w:cs="Times New Roman"/>
          <w:kern w:val="3"/>
          <w:sz w:val="28"/>
          <w:szCs w:val="28"/>
        </w:rPr>
        <w:tab/>
        <w:t>об организации индивидуальной и (или) групповой работы с обучающимися, в том числе с применением информационно-коммуникационных технологий и телекоммуникационных средств</w:t>
      </w:r>
      <w:r w:rsidRPr="00105BF0">
        <w:rPr>
          <w:rFonts w:ascii="Times New Roman" w:eastAsia="Calibri" w:hAnsi="Times New Roman" w:cs="Times New Roman"/>
          <w:kern w:val="3"/>
          <w:sz w:val="28"/>
          <w:szCs w:val="28"/>
          <w:lang w:val="kk-KZ"/>
        </w:rPr>
        <w:t>;</w:t>
      </w:r>
    </w:p>
    <w:p w:rsidR="001731C3" w:rsidRPr="00105BF0" w:rsidRDefault="001731C3" w:rsidP="001731C3">
      <w:pPr>
        <w:tabs>
          <w:tab w:val="left" w:pos="0"/>
        </w:tabs>
        <w:suppressAutoHyphens/>
        <w:overflowPunct w:val="0"/>
        <w:autoSpaceDN w:val="0"/>
        <w:spacing w:after="0" w:line="240" w:lineRule="auto"/>
        <w:ind w:firstLine="567"/>
        <w:jc w:val="both"/>
        <w:textAlignment w:val="baseline"/>
        <w:rPr>
          <w:rFonts w:ascii="Times New Roman" w:eastAsia="Calibri" w:hAnsi="Times New Roman" w:cs="Times New Roman"/>
          <w:kern w:val="3"/>
          <w:sz w:val="28"/>
          <w:szCs w:val="28"/>
          <w:lang w:val="kk-KZ"/>
        </w:rPr>
      </w:pPr>
      <w:r w:rsidRPr="00105BF0">
        <w:rPr>
          <w:rFonts w:ascii="Times New Roman" w:eastAsia="Calibri" w:hAnsi="Times New Roman" w:cs="Times New Roman"/>
          <w:kern w:val="3"/>
          <w:sz w:val="28"/>
          <w:szCs w:val="28"/>
          <w:lang w:val="kk-KZ"/>
        </w:rPr>
        <w:tab/>
        <w:t xml:space="preserve">4) </w:t>
      </w:r>
      <w:r w:rsidRPr="00105BF0">
        <w:rPr>
          <w:rFonts w:ascii="Times New Roman" w:eastAsia="Calibri" w:hAnsi="Times New Roman" w:cs="Times New Roman"/>
          <w:kern w:val="3"/>
          <w:sz w:val="28"/>
          <w:szCs w:val="28"/>
        </w:rPr>
        <w:t>осуществляет связь с вышестоящим органом управления образования, другими гос</w:t>
      </w:r>
      <w:r w:rsidRPr="00105BF0">
        <w:rPr>
          <w:rFonts w:ascii="Times New Roman" w:eastAsia="Calibri" w:hAnsi="Times New Roman" w:cs="Times New Roman"/>
          <w:kern w:val="3"/>
          <w:sz w:val="28"/>
          <w:szCs w:val="28"/>
          <w:lang w:val="kk-KZ"/>
        </w:rPr>
        <w:t xml:space="preserve">ударственными </w:t>
      </w:r>
      <w:r w:rsidRPr="00105BF0">
        <w:rPr>
          <w:rFonts w:ascii="Times New Roman" w:eastAsia="Calibri" w:hAnsi="Times New Roman" w:cs="Times New Roman"/>
          <w:kern w:val="3"/>
          <w:sz w:val="28"/>
          <w:szCs w:val="28"/>
        </w:rPr>
        <w:t>органами по вопросам организации учебного процесса и иным вопросам</w:t>
      </w:r>
      <w:r w:rsidRPr="00105BF0">
        <w:rPr>
          <w:rFonts w:ascii="Times New Roman" w:eastAsia="Calibri" w:hAnsi="Times New Roman" w:cs="Times New Roman"/>
          <w:kern w:val="3"/>
          <w:sz w:val="28"/>
          <w:szCs w:val="28"/>
          <w:lang w:val="kk-KZ"/>
        </w:rPr>
        <w:t>;</w:t>
      </w:r>
    </w:p>
    <w:p w:rsidR="001731C3" w:rsidRPr="00105BF0" w:rsidRDefault="001731C3" w:rsidP="001731C3">
      <w:pPr>
        <w:tabs>
          <w:tab w:val="left" w:pos="0"/>
        </w:tabs>
        <w:suppressAutoHyphens/>
        <w:overflowPunct w:val="0"/>
        <w:autoSpaceDN w:val="0"/>
        <w:spacing w:after="0" w:line="240" w:lineRule="auto"/>
        <w:ind w:firstLine="567"/>
        <w:jc w:val="both"/>
        <w:textAlignment w:val="baseline"/>
        <w:rPr>
          <w:rFonts w:ascii="Times New Roman" w:eastAsia="Times New Roman" w:hAnsi="Times New Roman" w:cs="Times New Roman"/>
          <w:kern w:val="3"/>
          <w:sz w:val="28"/>
          <w:szCs w:val="28"/>
        </w:rPr>
      </w:pPr>
      <w:r w:rsidRPr="00105BF0">
        <w:rPr>
          <w:rFonts w:ascii="Times New Roman" w:eastAsia="Calibri" w:hAnsi="Times New Roman" w:cs="Times New Roman"/>
          <w:kern w:val="3"/>
          <w:sz w:val="28"/>
          <w:szCs w:val="28"/>
        </w:rPr>
        <w:t xml:space="preserve">5) </w:t>
      </w:r>
      <w:r w:rsidRPr="00105BF0">
        <w:rPr>
          <w:rFonts w:ascii="Times New Roman" w:eastAsia="Calibri" w:hAnsi="Times New Roman" w:cs="Times New Roman"/>
          <w:kern w:val="3"/>
          <w:sz w:val="28"/>
          <w:szCs w:val="28"/>
          <w:lang w:val="kk-KZ"/>
        </w:rPr>
        <w:t>утверждает план работы организации образования, расписание занятий;</w:t>
      </w:r>
    </w:p>
    <w:p w:rsidR="001731C3" w:rsidRPr="00105BF0" w:rsidRDefault="001731C3" w:rsidP="001731C3">
      <w:pPr>
        <w:tabs>
          <w:tab w:val="left" w:pos="0"/>
        </w:tabs>
        <w:suppressAutoHyphens/>
        <w:overflowPunct w:val="0"/>
        <w:autoSpaceDN w:val="0"/>
        <w:spacing w:after="0" w:line="240" w:lineRule="auto"/>
        <w:ind w:firstLine="567"/>
        <w:jc w:val="both"/>
        <w:textAlignment w:val="baseline"/>
        <w:rPr>
          <w:rFonts w:ascii="Times New Roman" w:eastAsia="Calibri" w:hAnsi="Times New Roman" w:cs="Times New Roman"/>
          <w:kern w:val="3"/>
          <w:sz w:val="28"/>
          <w:szCs w:val="28"/>
        </w:rPr>
      </w:pPr>
      <w:r w:rsidRPr="00105BF0">
        <w:rPr>
          <w:rFonts w:ascii="Times New Roman" w:eastAsia="Calibri" w:hAnsi="Times New Roman" w:cs="Times New Roman"/>
          <w:kern w:val="3"/>
          <w:sz w:val="28"/>
          <w:szCs w:val="28"/>
        </w:rPr>
        <w:t>6) создает условия для организации учебного процесса, в том числе технические;</w:t>
      </w:r>
    </w:p>
    <w:p w:rsidR="001731C3" w:rsidRPr="00105BF0" w:rsidRDefault="001731C3" w:rsidP="001731C3">
      <w:pPr>
        <w:tabs>
          <w:tab w:val="left" w:pos="0"/>
        </w:tabs>
        <w:suppressAutoHyphens/>
        <w:overflowPunct w:val="0"/>
        <w:autoSpaceDN w:val="0"/>
        <w:spacing w:after="0" w:line="240" w:lineRule="auto"/>
        <w:ind w:firstLine="567"/>
        <w:jc w:val="both"/>
        <w:textAlignment w:val="baseline"/>
        <w:rPr>
          <w:rFonts w:ascii="Times New Roman" w:eastAsia="Calibri" w:hAnsi="Times New Roman" w:cs="Times New Roman"/>
          <w:kern w:val="3"/>
          <w:sz w:val="28"/>
          <w:szCs w:val="28"/>
        </w:rPr>
      </w:pPr>
      <w:r w:rsidRPr="00105BF0">
        <w:rPr>
          <w:rFonts w:ascii="Times New Roman" w:eastAsia="Calibri" w:hAnsi="Times New Roman" w:cs="Times New Roman"/>
          <w:kern w:val="3"/>
          <w:sz w:val="28"/>
          <w:szCs w:val="28"/>
        </w:rPr>
        <w:t>7) осуществляет контроль за организацией учебно-воспитательного процесса;</w:t>
      </w:r>
    </w:p>
    <w:p w:rsidR="001731C3" w:rsidRPr="00105BF0" w:rsidRDefault="001731C3" w:rsidP="001731C3">
      <w:pPr>
        <w:tabs>
          <w:tab w:val="left" w:pos="0"/>
        </w:tabs>
        <w:suppressAutoHyphens/>
        <w:overflowPunct w:val="0"/>
        <w:autoSpaceDN w:val="0"/>
        <w:spacing w:after="0" w:line="240" w:lineRule="auto"/>
        <w:ind w:firstLine="567"/>
        <w:jc w:val="both"/>
        <w:textAlignment w:val="baseline"/>
        <w:rPr>
          <w:rFonts w:ascii="Times New Roman" w:eastAsia="Calibri" w:hAnsi="Times New Roman" w:cs="Times New Roman"/>
          <w:kern w:val="3"/>
          <w:sz w:val="28"/>
          <w:szCs w:val="28"/>
        </w:rPr>
      </w:pPr>
      <w:r w:rsidRPr="00105BF0">
        <w:rPr>
          <w:rFonts w:ascii="Times New Roman" w:eastAsia="Calibri" w:hAnsi="Times New Roman" w:cs="Times New Roman"/>
          <w:kern w:val="3"/>
          <w:sz w:val="28"/>
          <w:szCs w:val="28"/>
        </w:rPr>
        <w:t>8) осуществляет обратную связь с педагогами, обучающимися и их родителями (законными представителями);</w:t>
      </w:r>
    </w:p>
    <w:p w:rsidR="001731C3" w:rsidRPr="00105BF0" w:rsidRDefault="001731C3" w:rsidP="001731C3">
      <w:pPr>
        <w:tabs>
          <w:tab w:val="left" w:pos="0"/>
        </w:tabs>
        <w:suppressAutoHyphens/>
        <w:overflowPunct w:val="0"/>
        <w:autoSpaceDN w:val="0"/>
        <w:spacing w:after="0" w:line="240" w:lineRule="auto"/>
        <w:ind w:firstLine="567"/>
        <w:jc w:val="both"/>
        <w:textAlignment w:val="baseline"/>
        <w:rPr>
          <w:rFonts w:ascii="Times New Roman" w:eastAsia="Calibri" w:hAnsi="Times New Roman" w:cs="Times New Roman"/>
          <w:kern w:val="3"/>
          <w:sz w:val="28"/>
          <w:szCs w:val="28"/>
        </w:rPr>
      </w:pPr>
      <w:r w:rsidRPr="00105BF0">
        <w:rPr>
          <w:rFonts w:ascii="Times New Roman" w:eastAsia="Calibri" w:hAnsi="Times New Roman" w:cs="Times New Roman"/>
          <w:kern w:val="3"/>
          <w:sz w:val="28"/>
          <w:szCs w:val="28"/>
        </w:rPr>
        <w:t>9) организует работу педагогов и других работников организации;</w:t>
      </w:r>
    </w:p>
    <w:p w:rsidR="001731C3" w:rsidRPr="00105BF0" w:rsidRDefault="001731C3" w:rsidP="001731C3">
      <w:pPr>
        <w:tabs>
          <w:tab w:val="left" w:pos="0"/>
        </w:tabs>
        <w:suppressAutoHyphens/>
        <w:overflowPunct w:val="0"/>
        <w:autoSpaceDN w:val="0"/>
        <w:spacing w:after="0" w:line="240" w:lineRule="auto"/>
        <w:ind w:firstLine="567"/>
        <w:jc w:val="both"/>
        <w:textAlignment w:val="baseline"/>
        <w:rPr>
          <w:rFonts w:ascii="Times New Roman" w:eastAsia="Calibri" w:hAnsi="Times New Roman" w:cs="Times New Roman"/>
          <w:kern w:val="3"/>
          <w:sz w:val="28"/>
          <w:szCs w:val="28"/>
        </w:rPr>
      </w:pPr>
      <w:r w:rsidRPr="00105BF0">
        <w:rPr>
          <w:rFonts w:ascii="Times New Roman" w:eastAsia="Calibri" w:hAnsi="Times New Roman" w:cs="Times New Roman"/>
          <w:kern w:val="3"/>
          <w:sz w:val="28"/>
          <w:szCs w:val="28"/>
        </w:rPr>
        <w:t>10) организует обучение педагогов по реализации дистанционных образовательных технологий;</w:t>
      </w:r>
    </w:p>
    <w:p w:rsidR="001731C3" w:rsidRPr="00105BF0" w:rsidRDefault="001731C3" w:rsidP="001731C3">
      <w:pPr>
        <w:tabs>
          <w:tab w:val="left" w:pos="0"/>
        </w:tabs>
        <w:suppressAutoHyphens/>
        <w:overflowPunct w:val="0"/>
        <w:autoSpaceDN w:val="0"/>
        <w:spacing w:after="0" w:line="240" w:lineRule="auto"/>
        <w:ind w:firstLine="567"/>
        <w:jc w:val="both"/>
        <w:textAlignment w:val="baseline"/>
        <w:rPr>
          <w:rFonts w:ascii="Times New Roman" w:eastAsia="Calibri" w:hAnsi="Times New Roman" w:cs="Times New Roman"/>
          <w:kern w:val="3"/>
          <w:sz w:val="28"/>
          <w:szCs w:val="28"/>
        </w:rPr>
      </w:pPr>
      <w:r w:rsidRPr="00105BF0">
        <w:rPr>
          <w:rFonts w:ascii="Times New Roman" w:eastAsia="Calibri" w:hAnsi="Times New Roman" w:cs="Times New Roman"/>
          <w:kern w:val="3"/>
          <w:sz w:val="28"/>
          <w:szCs w:val="28"/>
        </w:rPr>
        <w:t>11) обеспечивает доступ обучающихся к интернет платформам, цифровым образовательным ресурсам;</w:t>
      </w:r>
    </w:p>
    <w:p w:rsidR="001731C3" w:rsidRPr="00105BF0" w:rsidRDefault="001731C3" w:rsidP="001731C3">
      <w:pPr>
        <w:tabs>
          <w:tab w:val="left" w:pos="0"/>
        </w:tabs>
        <w:suppressAutoHyphens/>
        <w:overflowPunct w:val="0"/>
        <w:autoSpaceDN w:val="0"/>
        <w:spacing w:after="0" w:line="240" w:lineRule="auto"/>
        <w:ind w:firstLine="567"/>
        <w:jc w:val="both"/>
        <w:textAlignment w:val="baseline"/>
        <w:rPr>
          <w:rFonts w:ascii="Times New Roman" w:eastAsia="Calibri" w:hAnsi="Times New Roman" w:cs="Times New Roman"/>
          <w:kern w:val="3"/>
          <w:sz w:val="28"/>
          <w:szCs w:val="28"/>
        </w:rPr>
      </w:pPr>
      <w:r w:rsidRPr="00105BF0">
        <w:rPr>
          <w:rFonts w:ascii="Times New Roman" w:eastAsia="Calibri" w:hAnsi="Times New Roman" w:cs="Times New Roman"/>
          <w:kern w:val="3"/>
          <w:sz w:val="28"/>
          <w:szCs w:val="28"/>
        </w:rPr>
        <w:t>12) контролирует деятельность участников учебного процесса;</w:t>
      </w:r>
    </w:p>
    <w:p w:rsidR="001731C3" w:rsidRPr="00105BF0" w:rsidRDefault="001731C3" w:rsidP="001731C3">
      <w:pPr>
        <w:suppressAutoHyphens/>
        <w:overflowPunct w:val="0"/>
        <w:autoSpaceDN w:val="0"/>
        <w:spacing w:after="0" w:line="240" w:lineRule="auto"/>
        <w:ind w:firstLine="567"/>
        <w:jc w:val="both"/>
        <w:textAlignment w:val="baseline"/>
        <w:rPr>
          <w:rFonts w:ascii="Times New Roman" w:eastAsia="Times New Roman" w:hAnsi="Times New Roman" w:cs="Times New Roman"/>
          <w:kern w:val="3"/>
          <w:sz w:val="28"/>
          <w:szCs w:val="28"/>
        </w:rPr>
      </w:pPr>
      <w:r w:rsidRPr="00105BF0">
        <w:rPr>
          <w:rFonts w:ascii="Times New Roman" w:eastAsia="Calibri" w:hAnsi="Times New Roman" w:cs="Times New Roman"/>
          <w:kern w:val="3"/>
          <w:sz w:val="28"/>
          <w:szCs w:val="28"/>
        </w:rPr>
        <w:t xml:space="preserve">13) </w:t>
      </w:r>
      <w:r w:rsidRPr="00105BF0">
        <w:rPr>
          <w:rFonts w:ascii="Times New Roman" w:eastAsia="Calibri" w:hAnsi="Times New Roman" w:cs="Times New Roman"/>
          <w:kern w:val="3"/>
          <w:sz w:val="28"/>
          <w:szCs w:val="28"/>
          <w:lang w:val="kk-KZ"/>
        </w:rPr>
        <w:t>принимает управленческие решения, направленные на повышение качества работы</w:t>
      </w:r>
      <w:r w:rsidRPr="00105BF0">
        <w:rPr>
          <w:rFonts w:ascii="Times New Roman" w:eastAsia="Calibri" w:hAnsi="Times New Roman" w:cs="Times New Roman"/>
          <w:kern w:val="3"/>
          <w:sz w:val="28"/>
          <w:szCs w:val="28"/>
        </w:rPr>
        <w:t>;</w:t>
      </w:r>
    </w:p>
    <w:p w:rsidR="001731C3" w:rsidRPr="00105BF0" w:rsidRDefault="001731C3" w:rsidP="001731C3">
      <w:pPr>
        <w:suppressAutoHyphens/>
        <w:overflowPunct w:val="0"/>
        <w:autoSpaceDN w:val="0"/>
        <w:spacing w:after="0" w:line="240" w:lineRule="auto"/>
        <w:ind w:firstLine="567"/>
        <w:jc w:val="both"/>
        <w:textAlignment w:val="baseline"/>
        <w:rPr>
          <w:rFonts w:ascii="Times New Roman" w:eastAsia="Times New Roman" w:hAnsi="Times New Roman" w:cs="Times New Roman"/>
          <w:kern w:val="3"/>
          <w:sz w:val="28"/>
          <w:szCs w:val="28"/>
          <w:lang w:val="kk-KZ"/>
        </w:rPr>
      </w:pPr>
      <w:r w:rsidRPr="00105BF0">
        <w:rPr>
          <w:rFonts w:ascii="Times New Roman" w:eastAsia="Times New Roman" w:hAnsi="Times New Roman" w:cs="Times New Roman"/>
          <w:kern w:val="3"/>
          <w:sz w:val="28"/>
          <w:szCs w:val="28"/>
          <w:lang w:val="kk-KZ"/>
        </w:rPr>
        <w:t>14) определяет ответственного (заместителя руководителя) за организацию учебного процесса с использованием ДОТ.</w:t>
      </w:r>
    </w:p>
    <w:p w:rsidR="001731C3" w:rsidRPr="00105BF0" w:rsidRDefault="001731C3" w:rsidP="001731C3">
      <w:pPr>
        <w:suppressAutoHyphens/>
        <w:overflowPunct w:val="0"/>
        <w:autoSpaceDN w:val="0"/>
        <w:spacing w:after="0" w:line="240" w:lineRule="auto"/>
        <w:ind w:firstLine="567"/>
        <w:jc w:val="both"/>
        <w:textAlignment w:val="baseline"/>
        <w:rPr>
          <w:rFonts w:ascii="Times New Roman" w:eastAsia="Times New Roman" w:hAnsi="Times New Roman" w:cs="Times New Roman"/>
          <w:b/>
          <w:kern w:val="3"/>
          <w:sz w:val="28"/>
          <w:szCs w:val="28"/>
        </w:rPr>
      </w:pPr>
      <w:r w:rsidRPr="00105BF0">
        <w:rPr>
          <w:rFonts w:ascii="Times New Roman" w:eastAsia="Calibri" w:hAnsi="Times New Roman" w:cs="Times New Roman"/>
          <w:b/>
          <w:kern w:val="3"/>
          <w:sz w:val="28"/>
          <w:szCs w:val="28"/>
        </w:rPr>
        <w:t>2.</w:t>
      </w:r>
      <w:r w:rsidRPr="00105BF0">
        <w:rPr>
          <w:rFonts w:ascii="Times New Roman" w:eastAsia="Calibri" w:hAnsi="Times New Roman" w:cs="Times New Roman"/>
          <w:b/>
          <w:kern w:val="3"/>
          <w:sz w:val="28"/>
          <w:szCs w:val="28"/>
          <w:lang w:val="kk-KZ"/>
        </w:rPr>
        <w:t> </w:t>
      </w:r>
      <w:r w:rsidRPr="00105BF0">
        <w:rPr>
          <w:rFonts w:ascii="Times New Roman" w:eastAsia="Calibri" w:hAnsi="Times New Roman" w:cs="Times New Roman"/>
          <w:b/>
          <w:kern w:val="3"/>
          <w:sz w:val="28"/>
          <w:szCs w:val="28"/>
        </w:rPr>
        <w:t>Заместител</w:t>
      </w:r>
      <w:r w:rsidRPr="00105BF0">
        <w:rPr>
          <w:rFonts w:ascii="Times New Roman" w:eastAsia="Calibri" w:hAnsi="Times New Roman" w:cs="Times New Roman"/>
          <w:b/>
          <w:kern w:val="3"/>
          <w:sz w:val="28"/>
          <w:szCs w:val="28"/>
          <w:lang w:val="kk-KZ"/>
        </w:rPr>
        <w:t>и руководителя, заведующие отделениями, методисты:</w:t>
      </w:r>
    </w:p>
    <w:p w:rsidR="001731C3" w:rsidRPr="00105BF0" w:rsidRDefault="001731C3" w:rsidP="001731C3">
      <w:pPr>
        <w:suppressAutoHyphens/>
        <w:overflowPunct w:val="0"/>
        <w:autoSpaceDN w:val="0"/>
        <w:spacing w:after="0" w:line="240" w:lineRule="auto"/>
        <w:ind w:firstLine="567"/>
        <w:jc w:val="both"/>
        <w:textAlignment w:val="baseline"/>
        <w:rPr>
          <w:rFonts w:ascii="Times New Roman" w:eastAsia="Times New Roman" w:hAnsi="Times New Roman" w:cs="Times New Roman"/>
          <w:kern w:val="3"/>
          <w:sz w:val="28"/>
          <w:szCs w:val="28"/>
        </w:rPr>
      </w:pPr>
      <w:r w:rsidRPr="00105BF0">
        <w:rPr>
          <w:rFonts w:ascii="Times New Roman" w:eastAsia="Times New Roman" w:hAnsi="Times New Roman" w:cs="Times New Roman"/>
          <w:kern w:val="3"/>
          <w:sz w:val="28"/>
          <w:szCs w:val="28"/>
        </w:rPr>
        <w:t>1) планируют и осуществляют организацию и координацию учебного процесса с использованием ДОТ;</w:t>
      </w:r>
    </w:p>
    <w:p w:rsidR="001731C3" w:rsidRPr="00105BF0" w:rsidRDefault="001731C3" w:rsidP="001731C3">
      <w:pPr>
        <w:suppressAutoHyphens/>
        <w:overflowPunct w:val="0"/>
        <w:autoSpaceDN w:val="0"/>
        <w:spacing w:after="0" w:line="240" w:lineRule="auto"/>
        <w:ind w:firstLine="567"/>
        <w:jc w:val="both"/>
        <w:textAlignment w:val="baseline"/>
        <w:rPr>
          <w:rFonts w:ascii="Times New Roman" w:eastAsia="Times New Roman" w:hAnsi="Times New Roman" w:cs="Times New Roman"/>
          <w:kern w:val="3"/>
          <w:sz w:val="28"/>
          <w:szCs w:val="28"/>
        </w:rPr>
      </w:pPr>
      <w:r w:rsidRPr="00105BF0">
        <w:rPr>
          <w:rFonts w:ascii="Times New Roman" w:eastAsia="Times New Roman" w:hAnsi="Times New Roman" w:cs="Times New Roman"/>
          <w:kern w:val="3"/>
          <w:sz w:val="28"/>
          <w:szCs w:val="28"/>
        </w:rPr>
        <w:t xml:space="preserve">2) разрабатывают инструкции использования информационных ресурсов для обучения с использованием ДОТ; </w:t>
      </w:r>
    </w:p>
    <w:p w:rsidR="001731C3" w:rsidRPr="00105BF0" w:rsidRDefault="001731C3" w:rsidP="001731C3">
      <w:pPr>
        <w:suppressAutoHyphens/>
        <w:overflowPunct w:val="0"/>
        <w:autoSpaceDN w:val="0"/>
        <w:spacing w:after="0" w:line="240" w:lineRule="auto"/>
        <w:ind w:firstLine="567"/>
        <w:jc w:val="both"/>
        <w:textAlignment w:val="baseline"/>
        <w:rPr>
          <w:rFonts w:ascii="Times New Roman" w:eastAsia="Times New Roman" w:hAnsi="Times New Roman" w:cs="Times New Roman"/>
          <w:kern w:val="3"/>
          <w:sz w:val="28"/>
          <w:szCs w:val="28"/>
        </w:rPr>
      </w:pPr>
      <w:r w:rsidRPr="00105BF0">
        <w:rPr>
          <w:rFonts w:ascii="Times New Roman" w:eastAsia="Times New Roman" w:hAnsi="Times New Roman" w:cs="Times New Roman"/>
          <w:kern w:val="3"/>
          <w:sz w:val="28"/>
          <w:szCs w:val="28"/>
        </w:rPr>
        <w:t xml:space="preserve">3) составляют рабочие учебные планы, учитывающие особенности ДОТ в соответствии с </w:t>
      </w:r>
      <w:r w:rsidRPr="00105BF0">
        <w:rPr>
          <w:rFonts w:ascii="Times New Roman" w:eastAsia="Times New Roman" w:hAnsi="Times New Roman" w:cs="Times New Roman"/>
          <w:kern w:val="3"/>
          <w:sz w:val="28"/>
          <w:szCs w:val="28"/>
          <w:lang w:val="kk-KZ"/>
        </w:rPr>
        <w:t>ГОСТиПО</w:t>
      </w:r>
      <w:r w:rsidRPr="00105BF0">
        <w:rPr>
          <w:rFonts w:ascii="Times New Roman" w:eastAsia="Times New Roman" w:hAnsi="Times New Roman" w:cs="Times New Roman"/>
          <w:kern w:val="3"/>
          <w:sz w:val="28"/>
          <w:szCs w:val="28"/>
        </w:rPr>
        <w:t xml:space="preserve">; </w:t>
      </w:r>
    </w:p>
    <w:p w:rsidR="001731C3" w:rsidRPr="00105BF0" w:rsidRDefault="001731C3" w:rsidP="001731C3">
      <w:pPr>
        <w:suppressAutoHyphens/>
        <w:overflowPunct w:val="0"/>
        <w:autoSpaceDN w:val="0"/>
        <w:spacing w:after="0" w:line="240" w:lineRule="auto"/>
        <w:ind w:firstLine="567"/>
        <w:jc w:val="both"/>
        <w:textAlignment w:val="baseline"/>
        <w:rPr>
          <w:rFonts w:ascii="Times New Roman" w:eastAsia="Times New Roman" w:hAnsi="Times New Roman" w:cs="Times New Roman"/>
          <w:kern w:val="3"/>
          <w:sz w:val="28"/>
          <w:szCs w:val="28"/>
        </w:rPr>
      </w:pPr>
      <w:r w:rsidRPr="00105BF0">
        <w:rPr>
          <w:rFonts w:ascii="Times New Roman" w:eastAsia="Times New Roman" w:hAnsi="Times New Roman" w:cs="Times New Roman"/>
          <w:kern w:val="3"/>
          <w:sz w:val="28"/>
          <w:szCs w:val="28"/>
        </w:rPr>
        <w:t>4) консультируют по вопросам учебного процесса с использованием ДОТ, оказывают методическую и техническую помощь в создании ЦОР;</w:t>
      </w:r>
    </w:p>
    <w:p w:rsidR="001731C3" w:rsidRPr="00105BF0" w:rsidRDefault="001731C3" w:rsidP="001731C3">
      <w:pPr>
        <w:suppressAutoHyphens/>
        <w:overflowPunct w:val="0"/>
        <w:autoSpaceDN w:val="0"/>
        <w:spacing w:after="0" w:line="240" w:lineRule="auto"/>
        <w:ind w:firstLine="567"/>
        <w:jc w:val="both"/>
        <w:textAlignment w:val="baseline"/>
        <w:rPr>
          <w:rFonts w:ascii="Times New Roman" w:eastAsia="Times New Roman" w:hAnsi="Times New Roman" w:cs="Times New Roman"/>
          <w:kern w:val="3"/>
          <w:sz w:val="28"/>
          <w:szCs w:val="28"/>
        </w:rPr>
      </w:pPr>
      <w:r w:rsidRPr="00105BF0">
        <w:rPr>
          <w:rFonts w:ascii="Times New Roman" w:eastAsia="Times New Roman" w:hAnsi="Times New Roman" w:cs="Times New Roman"/>
          <w:kern w:val="3"/>
          <w:sz w:val="28"/>
          <w:szCs w:val="28"/>
        </w:rPr>
        <w:t>5) обеспечивает регулярное обновление и систематизацию учебно-методических ресурсов;</w:t>
      </w:r>
    </w:p>
    <w:p w:rsidR="001731C3" w:rsidRPr="00105BF0" w:rsidRDefault="001731C3" w:rsidP="001731C3">
      <w:pPr>
        <w:suppressAutoHyphens/>
        <w:overflowPunct w:val="0"/>
        <w:autoSpaceDN w:val="0"/>
        <w:spacing w:after="0" w:line="240" w:lineRule="auto"/>
        <w:ind w:firstLine="567"/>
        <w:jc w:val="both"/>
        <w:textAlignment w:val="baseline"/>
        <w:rPr>
          <w:rFonts w:ascii="Times New Roman" w:eastAsia="Times New Roman" w:hAnsi="Times New Roman" w:cs="Times New Roman"/>
          <w:kern w:val="3"/>
          <w:sz w:val="28"/>
          <w:szCs w:val="28"/>
        </w:rPr>
      </w:pPr>
      <w:r w:rsidRPr="00105BF0">
        <w:rPr>
          <w:rFonts w:ascii="Times New Roman" w:eastAsia="Times New Roman" w:hAnsi="Times New Roman" w:cs="Times New Roman"/>
          <w:kern w:val="3"/>
          <w:sz w:val="28"/>
          <w:szCs w:val="28"/>
        </w:rPr>
        <w:t>6) организуют разработку мероприятий, направленных на освоение учебных программ обучающимися;</w:t>
      </w:r>
    </w:p>
    <w:p w:rsidR="001731C3" w:rsidRPr="00105BF0" w:rsidRDefault="001731C3" w:rsidP="001731C3">
      <w:pPr>
        <w:suppressAutoHyphens/>
        <w:overflowPunct w:val="0"/>
        <w:autoSpaceDN w:val="0"/>
        <w:spacing w:after="0" w:line="240" w:lineRule="auto"/>
        <w:ind w:firstLine="567"/>
        <w:jc w:val="both"/>
        <w:textAlignment w:val="baseline"/>
        <w:rPr>
          <w:rFonts w:ascii="Times New Roman" w:eastAsia="Times New Roman" w:hAnsi="Times New Roman" w:cs="Times New Roman"/>
          <w:kern w:val="3"/>
          <w:sz w:val="28"/>
          <w:szCs w:val="28"/>
        </w:rPr>
      </w:pPr>
      <w:r w:rsidRPr="00105BF0">
        <w:rPr>
          <w:rFonts w:ascii="Times New Roman" w:eastAsia="Times New Roman" w:hAnsi="Times New Roman" w:cs="Times New Roman"/>
          <w:kern w:val="3"/>
          <w:sz w:val="28"/>
          <w:szCs w:val="28"/>
        </w:rPr>
        <w:t>7) организуют работу по формированию учебных материалов, в том числе электронных учебно-методических комплексов, электронных образовательных ресурсов;</w:t>
      </w:r>
    </w:p>
    <w:p w:rsidR="001731C3" w:rsidRPr="00105BF0" w:rsidRDefault="001731C3" w:rsidP="001731C3">
      <w:pPr>
        <w:suppressAutoHyphens/>
        <w:overflowPunct w:val="0"/>
        <w:autoSpaceDN w:val="0"/>
        <w:spacing w:after="0" w:line="240" w:lineRule="auto"/>
        <w:ind w:firstLine="567"/>
        <w:jc w:val="both"/>
        <w:textAlignment w:val="baseline"/>
        <w:rPr>
          <w:rFonts w:ascii="Times New Roman" w:eastAsia="Times New Roman" w:hAnsi="Times New Roman" w:cs="Times New Roman"/>
          <w:kern w:val="3"/>
          <w:sz w:val="28"/>
          <w:szCs w:val="28"/>
        </w:rPr>
      </w:pPr>
      <w:r w:rsidRPr="00105BF0">
        <w:rPr>
          <w:rFonts w:ascii="Times New Roman" w:eastAsia="Times New Roman" w:hAnsi="Times New Roman" w:cs="Times New Roman"/>
          <w:kern w:val="3"/>
          <w:sz w:val="28"/>
          <w:szCs w:val="28"/>
        </w:rPr>
        <w:t>8) составляют расписание занятий, график учебного процесса, которые размещаются на интернет-платформах организации ТиПО (при необходимости формирует расписание занятий в соответствии с учебным планом, предусматривая дифференциацию по группам и продолжительность времени проведения занятий);</w:t>
      </w:r>
    </w:p>
    <w:p w:rsidR="001731C3" w:rsidRPr="00105BF0" w:rsidRDefault="001731C3" w:rsidP="001731C3">
      <w:pPr>
        <w:suppressAutoHyphens/>
        <w:overflowPunct w:val="0"/>
        <w:autoSpaceDN w:val="0"/>
        <w:spacing w:after="0" w:line="240" w:lineRule="auto"/>
        <w:ind w:firstLine="567"/>
        <w:jc w:val="both"/>
        <w:textAlignment w:val="baseline"/>
        <w:rPr>
          <w:rFonts w:ascii="Times New Roman" w:eastAsia="Times New Roman" w:hAnsi="Times New Roman" w:cs="Times New Roman"/>
          <w:kern w:val="3"/>
          <w:sz w:val="28"/>
          <w:szCs w:val="28"/>
        </w:rPr>
      </w:pPr>
      <w:r w:rsidRPr="00105BF0">
        <w:rPr>
          <w:rFonts w:ascii="Times New Roman" w:eastAsia="Times New Roman" w:hAnsi="Times New Roman" w:cs="Times New Roman"/>
          <w:kern w:val="3"/>
          <w:sz w:val="28"/>
          <w:szCs w:val="28"/>
        </w:rPr>
        <w:t>9) совместно с педагогами определяют организацию учебной деятельности обучающихся</w:t>
      </w:r>
      <w:r w:rsidRPr="00105BF0">
        <w:rPr>
          <w:rFonts w:ascii="Times New Roman" w:eastAsia="Times New Roman" w:hAnsi="Times New Roman" w:cs="Times New Roman"/>
          <w:kern w:val="3"/>
          <w:sz w:val="28"/>
          <w:szCs w:val="28"/>
          <w:lang w:val="kk-KZ"/>
        </w:rPr>
        <w:t xml:space="preserve"> (</w:t>
      </w:r>
      <w:r w:rsidRPr="00105BF0">
        <w:rPr>
          <w:rFonts w:ascii="Times New Roman" w:eastAsia="Times New Roman" w:hAnsi="Times New Roman" w:cs="Times New Roman"/>
          <w:kern w:val="3"/>
          <w:sz w:val="28"/>
          <w:szCs w:val="28"/>
        </w:rPr>
        <w:t>методы и приемы обучения, сроки получения заданий обучающимися и представления ими выполненных работ</w:t>
      </w:r>
      <w:r w:rsidRPr="00105BF0">
        <w:rPr>
          <w:rFonts w:ascii="Times New Roman" w:eastAsia="Times New Roman" w:hAnsi="Times New Roman" w:cs="Times New Roman"/>
          <w:kern w:val="3"/>
          <w:sz w:val="28"/>
          <w:szCs w:val="28"/>
          <w:lang w:val="kk-KZ"/>
        </w:rPr>
        <w:t>)</w:t>
      </w:r>
      <w:r w:rsidRPr="00105BF0">
        <w:rPr>
          <w:rFonts w:ascii="Times New Roman" w:eastAsia="Times New Roman" w:hAnsi="Times New Roman" w:cs="Times New Roman"/>
          <w:kern w:val="3"/>
          <w:sz w:val="28"/>
          <w:szCs w:val="28"/>
        </w:rPr>
        <w:t>;</w:t>
      </w:r>
    </w:p>
    <w:p w:rsidR="001731C3" w:rsidRPr="00105BF0" w:rsidRDefault="001731C3" w:rsidP="001731C3">
      <w:pPr>
        <w:suppressAutoHyphens/>
        <w:overflowPunct w:val="0"/>
        <w:autoSpaceDN w:val="0"/>
        <w:spacing w:after="0" w:line="240" w:lineRule="auto"/>
        <w:ind w:firstLine="567"/>
        <w:jc w:val="both"/>
        <w:textAlignment w:val="baseline"/>
        <w:rPr>
          <w:rFonts w:ascii="Times New Roman" w:eastAsia="Times New Roman" w:hAnsi="Times New Roman" w:cs="Times New Roman"/>
          <w:kern w:val="3"/>
          <w:sz w:val="28"/>
          <w:szCs w:val="28"/>
        </w:rPr>
      </w:pPr>
      <w:r w:rsidRPr="00105BF0">
        <w:rPr>
          <w:rFonts w:ascii="Times New Roman" w:eastAsia="Times New Roman" w:hAnsi="Times New Roman" w:cs="Times New Roman"/>
          <w:kern w:val="3"/>
          <w:sz w:val="28"/>
          <w:szCs w:val="28"/>
        </w:rPr>
        <w:t>10) осуществляют информирование всех участников учебно-воспитательного процесса (педагогов, обучающихся, родителей (законных представителей) обучающихся, иных работников) об организации работы и результатах обучения;</w:t>
      </w:r>
    </w:p>
    <w:p w:rsidR="001731C3" w:rsidRPr="00105BF0" w:rsidRDefault="001731C3" w:rsidP="001731C3">
      <w:pPr>
        <w:suppressAutoHyphens/>
        <w:overflowPunct w:val="0"/>
        <w:autoSpaceDN w:val="0"/>
        <w:spacing w:after="0" w:line="240" w:lineRule="auto"/>
        <w:ind w:firstLine="567"/>
        <w:jc w:val="both"/>
        <w:textAlignment w:val="baseline"/>
        <w:rPr>
          <w:rFonts w:ascii="Times New Roman" w:eastAsia="Times New Roman" w:hAnsi="Times New Roman" w:cs="Times New Roman"/>
          <w:kern w:val="3"/>
          <w:sz w:val="28"/>
          <w:szCs w:val="28"/>
        </w:rPr>
      </w:pPr>
      <w:r w:rsidRPr="00105BF0">
        <w:rPr>
          <w:rFonts w:ascii="Times New Roman" w:eastAsia="Times New Roman" w:hAnsi="Times New Roman" w:cs="Times New Roman"/>
          <w:kern w:val="3"/>
          <w:sz w:val="28"/>
          <w:szCs w:val="28"/>
        </w:rPr>
        <w:t xml:space="preserve">11) осуществляют методическое сопровождение в ходе организации учебного процесса с применением информационно-коммуникационных технологий; </w:t>
      </w:r>
    </w:p>
    <w:p w:rsidR="001731C3" w:rsidRPr="00105BF0" w:rsidRDefault="001731C3" w:rsidP="001731C3">
      <w:pPr>
        <w:suppressAutoHyphens/>
        <w:overflowPunct w:val="0"/>
        <w:autoSpaceDN w:val="0"/>
        <w:spacing w:after="0" w:line="240" w:lineRule="auto"/>
        <w:ind w:firstLine="567"/>
        <w:jc w:val="both"/>
        <w:textAlignment w:val="baseline"/>
        <w:rPr>
          <w:rFonts w:ascii="Times New Roman" w:eastAsia="Times New Roman" w:hAnsi="Times New Roman" w:cs="Times New Roman"/>
          <w:kern w:val="3"/>
          <w:sz w:val="28"/>
          <w:szCs w:val="28"/>
        </w:rPr>
      </w:pPr>
      <w:r w:rsidRPr="00105BF0">
        <w:rPr>
          <w:rFonts w:ascii="Times New Roman" w:eastAsia="Times New Roman" w:hAnsi="Times New Roman" w:cs="Times New Roman"/>
          <w:kern w:val="3"/>
          <w:sz w:val="28"/>
          <w:szCs w:val="28"/>
        </w:rPr>
        <w:t>12) организуют деятельность педагогов в соответствии с утвержденным графиком работы;</w:t>
      </w:r>
    </w:p>
    <w:p w:rsidR="001731C3" w:rsidRPr="00105BF0" w:rsidRDefault="001731C3" w:rsidP="001731C3">
      <w:pPr>
        <w:suppressAutoHyphens/>
        <w:overflowPunct w:val="0"/>
        <w:autoSpaceDN w:val="0"/>
        <w:spacing w:after="0" w:line="240" w:lineRule="auto"/>
        <w:ind w:firstLine="567"/>
        <w:jc w:val="both"/>
        <w:textAlignment w:val="baseline"/>
        <w:rPr>
          <w:rFonts w:ascii="Times New Roman" w:eastAsia="Times New Roman" w:hAnsi="Times New Roman" w:cs="Times New Roman"/>
          <w:kern w:val="3"/>
          <w:sz w:val="28"/>
          <w:szCs w:val="28"/>
        </w:rPr>
      </w:pPr>
      <w:r w:rsidRPr="00105BF0">
        <w:rPr>
          <w:rFonts w:ascii="Times New Roman" w:eastAsia="Times New Roman" w:hAnsi="Times New Roman" w:cs="Times New Roman"/>
          <w:kern w:val="3"/>
          <w:sz w:val="28"/>
          <w:szCs w:val="28"/>
        </w:rPr>
        <w:t>13) контролируют ход проведения учебно-воспитательного процесса, текущего контроля успеваемости</w:t>
      </w:r>
      <w:r w:rsidRPr="00105BF0">
        <w:rPr>
          <w:rFonts w:ascii="Times New Roman" w:eastAsia="Times New Roman" w:hAnsi="Times New Roman" w:cs="Times New Roman"/>
          <w:kern w:val="3"/>
          <w:sz w:val="28"/>
          <w:szCs w:val="28"/>
          <w:lang w:val="kk-KZ"/>
        </w:rPr>
        <w:t xml:space="preserve">, промежуточной </w:t>
      </w:r>
      <w:r w:rsidRPr="00105BF0">
        <w:rPr>
          <w:rFonts w:ascii="Times New Roman" w:eastAsia="Times New Roman" w:hAnsi="Times New Roman" w:cs="Times New Roman"/>
          <w:kern w:val="3"/>
          <w:sz w:val="28"/>
          <w:szCs w:val="28"/>
        </w:rPr>
        <w:t>и итоговой аттестации;</w:t>
      </w:r>
    </w:p>
    <w:p w:rsidR="001731C3" w:rsidRPr="00105BF0" w:rsidRDefault="001731C3" w:rsidP="001731C3">
      <w:pPr>
        <w:suppressAutoHyphens/>
        <w:overflowPunct w:val="0"/>
        <w:autoSpaceDN w:val="0"/>
        <w:spacing w:after="0" w:line="240" w:lineRule="auto"/>
        <w:ind w:firstLine="567"/>
        <w:jc w:val="both"/>
        <w:textAlignment w:val="baseline"/>
        <w:rPr>
          <w:rFonts w:ascii="Times New Roman" w:eastAsia="Times New Roman" w:hAnsi="Times New Roman" w:cs="Times New Roman"/>
          <w:kern w:val="3"/>
          <w:sz w:val="28"/>
          <w:szCs w:val="28"/>
        </w:rPr>
      </w:pPr>
      <w:r w:rsidRPr="00105BF0">
        <w:rPr>
          <w:rFonts w:ascii="Times New Roman" w:eastAsia="Times New Roman" w:hAnsi="Times New Roman" w:cs="Times New Roman"/>
          <w:kern w:val="3"/>
          <w:sz w:val="28"/>
          <w:szCs w:val="28"/>
        </w:rPr>
        <w:t xml:space="preserve">14) осуществляют обратную связь с участниками учебно-воспитательного процесса; </w:t>
      </w:r>
    </w:p>
    <w:p w:rsidR="001731C3" w:rsidRPr="00105BF0" w:rsidRDefault="001731C3" w:rsidP="001731C3">
      <w:pPr>
        <w:suppressAutoHyphens/>
        <w:overflowPunct w:val="0"/>
        <w:autoSpaceDN w:val="0"/>
        <w:spacing w:after="0" w:line="240" w:lineRule="auto"/>
        <w:ind w:firstLine="567"/>
        <w:jc w:val="both"/>
        <w:textAlignment w:val="baseline"/>
        <w:rPr>
          <w:rFonts w:ascii="Times New Roman" w:eastAsia="Times New Roman" w:hAnsi="Times New Roman" w:cs="Times New Roman"/>
          <w:kern w:val="3"/>
          <w:sz w:val="28"/>
          <w:szCs w:val="28"/>
        </w:rPr>
      </w:pPr>
      <w:r w:rsidRPr="00105BF0">
        <w:rPr>
          <w:rFonts w:ascii="Times New Roman" w:eastAsia="Times New Roman" w:hAnsi="Times New Roman" w:cs="Times New Roman"/>
          <w:kern w:val="3"/>
          <w:sz w:val="28"/>
          <w:szCs w:val="28"/>
        </w:rPr>
        <w:t>15) координируют работу по выполнению учебной нагрузки педагогами;</w:t>
      </w:r>
    </w:p>
    <w:p w:rsidR="001731C3" w:rsidRPr="00105BF0" w:rsidRDefault="001731C3" w:rsidP="001731C3">
      <w:pPr>
        <w:suppressAutoHyphens/>
        <w:overflowPunct w:val="0"/>
        <w:autoSpaceDN w:val="0"/>
        <w:spacing w:after="0" w:line="240" w:lineRule="auto"/>
        <w:ind w:firstLine="567"/>
        <w:jc w:val="both"/>
        <w:textAlignment w:val="baseline"/>
        <w:rPr>
          <w:rFonts w:ascii="Times New Roman" w:eastAsia="Times New Roman" w:hAnsi="Times New Roman" w:cs="Times New Roman"/>
          <w:kern w:val="3"/>
          <w:sz w:val="28"/>
          <w:szCs w:val="28"/>
        </w:rPr>
      </w:pPr>
      <w:r w:rsidRPr="00105BF0">
        <w:rPr>
          <w:rFonts w:ascii="Times New Roman" w:eastAsia="Times New Roman" w:hAnsi="Times New Roman" w:cs="Times New Roman"/>
          <w:kern w:val="3"/>
          <w:sz w:val="28"/>
          <w:szCs w:val="28"/>
        </w:rPr>
        <w:t>16) готовят отчетную информацию об организации обучения с использованием ДОТ.</w:t>
      </w:r>
    </w:p>
    <w:p w:rsidR="001731C3" w:rsidRPr="00105BF0" w:rsidRDefault="001731C3" w:rsidP="001731C3">
      <w:pPr>
        <w:tabs>
          <w:tab w:val="left" w:pos="0"/>
        </w:tabs>
        <w:suppressAutoHyphens/>
        <w:overflowPunct w:val="0"/>
        <w:autoSpaceDN w:val="0"/>
        <w:spacing w:after="0" w:line="240" w:lineRule="auto"/>
        <w:ind w:firstLine="567"/>
        <w:jc w:val="both"/>
        <w:textAlignment w:val="baseline"/>
        <w:rPr>
          <w:rFonts w:ascii="Times New Roman" w:eastAsia="Calibri" w:hAnsi="Times New Roman" w:cs="Times New Roman"/>
          <w:b/>
          <w:kern w:val="3"/>
          <w:sz w:val="28"/>
          <w:szCs w:val="28"/>
          <w:lang w:val="kk-KZ"/>
        </w:rPr>
      </w:pPr>
      <w:r w:rsidRPr="00105BF0">
        <w:rPr>
          <w:rFonts w:ascii="Times New Roman" w:eastAsia="Calibri" w:hAnsi="Times New Roman" w:cs="Times New Roman"/>
          <w:b/>
          <w:kern w:val="3"/>
          <w:sz w:val="28"/>
          <w:szCs w:val="28"/>
          <w:lang w:val="kk-KZ"/>
        </w:rPr>
        <w:t>3. Педагоги:</w:t>
      </w:r>
    </w:p>
    <w:p w:rsidR="001731C3" w:rsidRPr="00105BF0" w:rsidRDefault="001731C3" w:rsidP="001731C3">
      <w:pPr>
        <w:tabs>
          <w:tab w:val="left" w:pos="0"/>
        </w:tabs>
        <w:suppressAutoHyphens/>
        <w:overflowPunct w:val="0"/>
        <w:autoSpaceDN w:val="0"/>
        <w:spacing w:after="0" w:line="240" w:lineRule="auto"/>
        <w:ind w:firstLine="567"/>
        <w:jc w:val="both"/>
        <w:textAlignment w:val="baseline"/>
        <w:rPr>
          <w:rFonts w:ascii="Times New Roman" w:eastAsia="Calibri" w:hAnsi="Times New Roman" w:cs="Times New Roman"/>
          <w:kern w:val="3"/>
          <w:sz w:val="28"/>
          <w:szCs w:val="28"/>
        </w:rPr>
      </w:pPr>
      <w:r w:rsidRPr="00105BF0">
        <w:rPr>
          <w:rFonts w:ascii="Times New Roman" w:eastAsia="Calibri" w:hAnsi="Times New Roman" w:cs="Times New Roman"/>
          <w:kern w:val="3"/>
          <w:sz w:val="28"/>
          <w:szCs w:val="28"/>
        </w:rPr>
        <w:t>1) разрабатывают цифровые образовательные ресурсы, учебно-методические комплексы с необходимыми учебно-методическими материалами (в том числе видеоматериалами) в электронном виде и проводят занятия;</w:t>
      </w:r>
    </w:p>
    <w:p w:rsidR="001731C3" w:rsidRPr="00105BF0" w:rsidRDefault="001731C3" w:rsidP="001731C3">
      <w:pPr>
        <w:tabs>
          <w:tab w:val="left" w:pos="0"/>
        </w:tabs>
        <w:suppressAutoHyphens/>
        <w:overflowPunct w:val="0"/>
        <w:autoSpaceDN w:val="0"/>
        <w:spacing w:after="0" w:line="240" w:lineRule="auto"/>
        <w:ind w:firstLine="567"/>
        <w:jc w:val="both"/>
        <w:textAlignment w:val="baseline"/>
        <w:rPr>
          <w:rFonts w:ascii="Times New Roman" w:eastAsia="Calibri" w:hAnsi="Times New Roman" w:cs="Times New Roman"/>
          <w:kern w:val="3"/>
          <w:sz w:val="28"/>
          <w:szCs w:val="28"/>
        </w:rPr>
      </w:pPr>
      <w:r w:rsidRPr="00105BF0">
        <w:rPr>
          <w:rFonts w:ascii="Times New Roman" w:eastAsia="Calibri" w:hAnsi="Times New Roman" w:cs="Times New Roman"/>
          <w:kern w:val="3"/>
          <w:sz w:val="28"/>
          <w:szCs w:val="28"/>
        </w:rPr>
        <w:t>2) разрабатывают средства контроля знаний;</w:t>
      </w:r>
    </w:p>
    <w:p w:rsidR="001731C3" w:rsidRPr="00105BF0" w:rsidRDefault="001731C3" w:rsidP="001731C3">
      <w:pPr>
        <w:tabs>
          <w:tab w:val="left" w:pos="0"/>
        </w:tabs>
        <w:suppressAutoHyphens/>
        <w:overflowPunct w:val="0"/>
        <w:autoSpaceDN w:val="0"/>
        <w:spacing w:after="0" w:line="240" w:lineRule="auto"/>
        <w:ind w:firstLine="567"/>
        <w:jc w:val="both"/>
        <w:textAlignment w:val="baseline"/>
        <w:rPr>
          <w:rFonts w:ascii="Times New Roman" w:eastAsia="Calibri" w:hAnsi="Times New Roman" w:cs="Times New Roman"/>
          <w:kern w:val="3"/>
          <w:sz w:val="28"/>
          <w:szCs w:val="28"/>
        </w:rPr>
      </w:pPr>
      <w:r w:rsidRPr="00105BF0">
        <w:rPr>
          <w:rFonts w:ascii="Times New Roman" w:eastAsia="Calibri" w:hAnsi="Times New Roman" w:cs="Times New Roman"/>
          <w:kern w:val="3"/>
          <w:sz w:val="28"/>
          <w:szCs w:val="28"/>
        </w:rPr>
        <w:t xml:space="preserve">3) разрабатывают и рассылают обучающимся тематический график освоения соответствующих разделов с указанием времени работы над каждой темой, сроками выполнения работ; </w:t>
      </w:r>
    </w:p>
    <w:p w:rsidR="001731C3" w:rsidRPr="00105BF0" w:rsidRDefault="001731C3" w:rsidP="001731C3">
      <w:pPr>
        <w:tabs>
          <w:tab w:val="left" w:pos="0"/>
        </w:tabs>
        <w:suppressAutoHyphens/>
        <w:overflowPunct w:val="0"/>
        <w:autoSpaceDN w:val="0"/>
        <w:spacing w:after="0" w:line="240" w:lineRule="auto"/>
        <w:ind w:firstLine="567"/>
        <w:jc w:val="both"/>
        <w:textAlignment w:val="baseline"/>
        <w:rPr>
          <w:rFonts w:ascii="Times New Roman" w:eastAsia="Calibri" w:hAnsi="Times New Roman" w:cs="Times New Roman"/>
          <w:kern w:val="3"/>
          <w:sz w:val="28"/>
          <w:szCs w:val="28"/>
        </w:rPr>
      </w:pPr>
      <w:r w:rsidRPr="00105BF0">
        <w:rPr>
          <w:rFonts w:ascii="Times New Roman" w:eastAsia="Calibri" w:hAnsi="Times New Roman" w:cs="Times New Roman"/>
          <w:kern w:val="3"/>
          <w:sz w:val="28"/>
          <w:szCs w:val="28"/>
        </w:rPr>
        <w:t>4) проводят синхронные и асинхронные консультации с обучающимися, в том числе для детей с особыми образовательными потребностями;</w:t>
      </w:r>
    </w:p>
    <w:p w:rsidR="001731C3" w:rsidRPr="00105BF0" w:rsidRDefault="001731C3" w:rsidP="001731C3">
      <w:pPr>
        <w:tabs>
          <w:tab w:val="left" w:pos="0"/>
        </w:tabs>
        <w:suppressAutoHyphens/>
        <w:overflowPunct w:val="0"/>
        <w:autoSpaceDN w:val="0"/>
        <w:spacing w:after="0" w:line="240" w:lineRule="auto"/>
        <w:ind w:firstLine="567"/>
        <w:jc w:val="both"/>
        <w:textAlignment w:val="baseline"/>
        <w:rPr>
          <w:rFonts w:ascii="Times New Roman" w:eastAsia="Calibri" w:hAnsi="Times New Roman" w:cs="Times New Roman"/>
          <w:kern w:val="3"/>
          <w:sz w:val="28"/>
          <w:szCs w:val="28"/>
        </w:rPr>
      </w:pPr>
      <w:r w:rsidRPr="00105BF0">
        <w:rPr>
          <w:rFonts w:ascii="Times New Roman" w:eastAsia="Calibri" w:hAnsi="Times New Roman" w:cs="Times New Roman"/>
          <w:kern w:val="3"/>
          <w:sz w:val="28"/>
          <w:szCs w:val="28"/>
        </w:rPr>
        <w:t>5) применяют оптимальные и разнообразные виды работ, доступные информационно-коммуникационные технологии;</w:t>
      </w:r>
    </w:p>
    <w:p w:rsidR="001731C3" w:rsidRPr="00105BF0" w:rsidRDefault="001731C3" w:rsidP="001731C3">
      <w:pPr>
        <w:tabs>
          <w:tab w:val="left" w:pos="0"/>
        </w:tabs>
        <w:suppressAutoHyphens/>
        <w:overflowPunct w:val="0"/>
        <w:autoSpaceDN w:val="0"/>
        <w:spacing w:after="0" w:line="240" w:lineRule="auto"/>
        <w:ind w:firstLine="567"/>
        <w:jc w:val="both"/>
        <w:textAlignment w:val="baseline"/>
        <w:rPr>
          <w:rFonts w:ascii="Times New Roman" w:eastAsia="Calibri" w:hAnsi="Times New Roman" w:cs="Times New Roman"/>
          <w:kern w:val="3"/>
          <w:sz w:val="28"/>
          <w:szCs w:val="28"/>
        </w:rPr>
      </w:pPr>
      <w:r w:rsidRPr="00105BF0">
        <w:rPr>
          <w:rFonts w:ascii="Times New Roman" w:eastAsia="Calibri" w:hAnsi="Times New Roman" w:cs="Times New Roman"/>
          <w:kern w:val="3"/>
          <w:sz w:val="28"/>
          <w:szCs w:val="28"/>
        </w:rPr>
        <w:tab/>
        <w:t xml:space="preserve">6) своевременно осуществляют корректировку поурочного планирования и структуризацию учебных материалов; </w:t>
      </w:r>
    </w:p>
    <w:p w:rsidR="001731C3" w:rsidRPr="00105BF0" w:rsidRDefault="001731C3" w:rsidP="001731C3">
      <w:pPr>
        <w:tabs>
          <w:tab w:val="left" w:pos="0"/>
        </w:tabs>
        <w:suppressAutoHyphens/>
        <w:overflowPunct w:val="0"/>
        <w:autoSpaceDN w:val="0"/>
        <w:spacing w:after="0" w:line="240" w:lineRule="auto"/>
        <w:ind w:firstLine="567"/>
        <w:jc w:val="both"/>
        <w:textAlignment w:val="baseline"/>
        <w:rPr>
          <w:rFonts w:ascii="Times New Roman" w:eastAsia="Calibri" w:hAnsi="Times New Roman" w:cs="Times New Roman"/>
          <w:kern w:val="3"/>
          <w:sz w:val="28"/>
          <w:szCs w:val="28"/>
        </w:rPr>
      </w:pPr>
      <w:r w:rsidRPr="00105BF0">
        <w:rPr>
          <w:rFonts w:ascii="Times New Roman" w:eastAsia="Calibri" w:hAnsi="Times New Roman" w:cs="Times New Roman"/>
          <w:kern w:val="3"/>
          <w:sz w:val="28"/>
          <w:szCs w:val="28"/>
        </w:rPr>
        <w:t xml:space="preserve">7) своевременно доводят информацию о применяемых видах работ, о форме и сроках проведения онлайн занятий, участия в офлайн занятиях, сроках сдачи домашних работ до сведения обучающихся, их родителей (законных представителей); </w:t>
      </w:r>
    </w:p>
    <w:p w:rsidR="001731C3" w:rsidRPr="00105BF0" w:rsidRDefault="001731C3" w:rsidP="001731C3">
      <w:pPr>
        <w:tabs>
          <w:tab w:val="left" w:pos="0"/>
        </w:tabs>
        <w:suppressAutoHyphens/>
        <w:overflowPunct w:val="0"/>
        <w:autoSpaceDN w:val="0"/>
        <w:spacing w:after="0" w:line="240" w:lineRule="auto"/>
        <w:ind w:firstLine="567"/>
        <w:jc w:val="both"/>
        <w:textAlignment w:val="baseline"/>
        <w:rPr>
          <w:rFonts w:ascii="Times New Roman" w:eastAsia="Calibri" w:hAnsi="Times New Roman" w:cs="Times New Roman"/>
          <w:kern w:val="3"/>
          <w:sz w:val="28"/>
          <w:szCs w:val="28"/>
        </w:rPr>
      </w:pPr>
      <w:r w:rsidRPr="00105BF0">
        <w:rPr>
          <w:rFonts w:ascii="Times New Roman" w:eastAsia="Calibri" w:hAnsi="Times New Roman" w:cs="Times New Roman"/>
          <w:kern w:val="3"/>
          <w:sz w:val="28"/>
          <w:szCs w:val="28"/>
        </w:rPr>
        <w:t>8) обеспечивает регулярное обновление учебно-методических ресурсов (в том числе видеоматериалов);</w:t>
      </w:r>
    </w:p>
    <w:p w:rsidR="001731C3" w:rsidRPr="00105BF0" w:rsidRDefault="001731C3" w:rsidP="001731C3">
      <w:pPr>
        <w:tabs>
          <w:tab w:val="left" w:pos="0"/>
        </w:tabs>
        <w:suppressAutoHyphens/>
        <w:overflowPunct w:val="0"/>
        <w:autoSpaceDN w:val="0"/>
        <w:spacing w:after="0" w:line="240" w:lineRule="auto"/>
        <w:ind w:firstLine="567"/>
        <w:jc w:val="both"/>
        <w:textAlignment w:val="baseline"/>
        <w:rPr>
          <w:rFonts w:ascii="Times New Roman" w:eastAsia="Calibri" w:hAnsi="Times New Roman" w:cs="Times New Roman"/>
          <w:kern w:val="3"/>
          <w:sz w:val="28"/>
          <w:szCs w:val="28"/>
        </w:rPr>
      </w:pPr>
      <w:r w:rsidRPr="00105BF0">
        <w:rPr>
          <w:rFonts w:ascii="Times New Roman" w:eastAsia="Calibri" w:hAnsi="Times New Roman" w:cs="Times New Roman"/>
          <w:kern w:val="3"/>
          <w:sz w:val="28"/>
          <w:szCs w:val="28"/>
        </w:rPr>
        <w:t>9) оценивают выполнение обучающимися учебных работ в соответствии с критериями оценивания, предусмотренными для каждой дисциплины или модуля;</w:t>
      </w:r>
    </w:p>
    <w:p w:rsidR="001731C3" w:rsidRPr="00105BF0" w:rsidRDefault="001731C3" w:rsidP="001731C3">
      <w:pPr>
        <w:tabs>
          <w:tab w:val="left" w:pos="0"/>
        </w:tabs>
        <w:suppressAutoHyphens/>
        <w:overflowPunct w:val="0"/>
        <w:autoSpaceDN w:val="0"/>
        <w:spacing w:after="0" w:line="240" w:lineRule="auto"/>
        <w:ind w:firstLine="567"/>
        <w:jc w:val="both"/>
        <w:textAlignment w:val="baseline"/>
        <w:rPr>
          <w:rFonts w:ascii="Times New Roman" w:eastAsia="Calibri" w:hAnsi="Times New Roman" w:cs="Times New Roman"/>
          <w:kern w:val="3"/>
          <w:sz w:val="28"/>
          <w:szCs w:val="28"/>
        </w:rPr>
      </w:pPr>
      <w:r w:rsidRPr="00105BF0">
        <w:rPr>
          <w:rFonts w:ascii="Times New Roman" w:eastAsia="Calibri" w:hAnsi="Times New Roman" w:cs="Times New Roman"/>
          <w:kern w:val="3"/>
          <w:sz w:val="28"/>
          <w:szCs w:val="28"/>
        </w:rPr>
        <w:t xml:space="preserve">10) проходят обучение и (или) повышение квалификации в области использования ДОТ в учебном процессе; </w:t>
      </w:r>
    </w:p>
    <w:p w:rsidR="001731C3" w:rsidRPr="00105BF0" w:rsidRDefault="001731C3" w:rsidP="001731C3">
      <w:pPr>
        <w:tabs>
          <w:tab w:val="left" w:pos="0"/>
        </w:tabs>
        <w:suppressAutoHyphens/>
        <w:overflowPunct w:val="0"/>
        <w:autoSpaceDN w:val="0"/>
        <w:spacing w:after="0" w:line="240" w:lineRule="auto"/>
        <w:ind w:firstLine="567"/>
        <w:jc w:val="both"/>
        <w:textAlignment w:val="baseline"/>
        <w:rPr>
          <w:rFonts w:ascii="Times New Roman" w:eastAsia="Calibri" w:hAnsi="Times New Roman" w:cs="Times New Roman"/>
          <w:kern w:val="3"/>
          <w:sz w:val="28"/>
          <w:szCs w:val="28"/>
        </w:rPr>
      </w:pPr>
      <w:r w:rsidRPr="00105BF0">
        <w:rPr>
          <w:rFonts w:ascii="Times New Roman" w:eastAsia="Calibri" w:hAnsi="Times New Roman" w:cs="Times New Roman"/>
          <w:kern w:val="3"/>
          <w:sz w:val="28"/>
          <w:szCs w:val="28"/>
        </w:rPr>
        <w:t>11) контролируют успеваемость и посещаемость;</w:t>
      </w:r>
    </w:p>
    <w:p w:rsidR="001731C3" w:rsidRPr="00105BF0" w:rsidRDefault="001731C3" w:rsidP="001731C3">
      <w:pPr>
        <w:suppressAutoHyphens/>
        <w:overflowPunct w:val="0"/>
        <w:autoSpaceDN w:val="0"/>
        <w:spacing w:after="0" w:line="240" w:lineRule="auto"/>
        <w:ind w:firstLine="567"/>
        <w:jc w:val="both"/>
        <w:textAlignment w:val="baseline"/>
        <w:rPr>
          <w:rFonts w:ascii="Times New Roman" w:eastAsia="Calibri" w:hAnsi="Times New Roman" w:cs="Times New Roman"/>
          <w:kern w:val="3"/>
          <w:sz w:val="28"/>
          <w:szCs w:val="28"/>
          <w:lang w:val="kk-KZ"/>
        </w:rPr>
      </w:pPr>
      <w:r w:rsidRPr="00105BF0">
        <w:rPr>
          <w:rFonts w:ascii="Times New Roman" w:eastAsia="Calibri" w:hAnsi="Times New Roman" w:cs="Times New Roman"/>
          <w:kern w:val="3"/>
          <w:sz w:val="28"/>
          <w:szCs w:val="28"/>
          <w:lang w:val="kk-KZ"/>
        </w:rPr>
        <w:t>12) поддерживают оперативный контакт с обучающимися;</w:t>
      </w:r>
    </w:p>
    <w:p w:rsidR="001731C3" w:rsidRPr="00105BF0" w:rsidRDefault="001731C3" w:rsidP="001731C3">
      <w:pPr>
        <w:suppressAutoHyphens/>
        <w:overflowPunct w:val="0"/>
        <w:autoSpaceDN w:val="0"/>
        <w:spacing w:after="0" w:line="240" w:lineRule="auto"/>
        <w:ind w:firstLine="567"/>
        <w:jc w:val="both"/>
        <w:textAlignment w:val="baseline"/>
        <w:rPr>
          <w:rFonts w:ascii="Times New Roman" w:eastAsia="Calibri" w:hAnsi="Times New Roman" w:cs="Times New Roman"/>
          <w:kern w:val="3"/>
          <w:sz w:val="28"/>
          <w:szCs w:val="28"/>
        </w:rPr>
      </w:pPr>
      <w:r w:rsidRPr="00105BF0">
        <w:rPr>
          <w:rFonts w:ascii="Times New Roman" w:eastAsia="Calibri" w:hAnsi="Times New Roman" w:cs="Times New Roman"/>
          <w:kern w:val="3"/>
          <w:sz w:val="28"/>
          <w:szCs w:val="28"/>
          <w:lang w:val="kk-KZ"/>
        </w:rPr>
        <w:t xml:space="preserve">13) </w:t>
      </w:r>
      <w:r w:rsidRPr="00105BF0">
        <w:rPr>
          <w:rFonts w:ascii="Times New Roman" w:eastAsia="Calibri" w:hAnsi="Times New Roman" w:cs="Times New Roman"/>
          <w:kern w:val="3"/>
          <w:sz w:val="28"/>
          <w:szCs w:val="28"/>
        </w:rPr>
        <w:t>проводят занятия в соответствии с утвержденным графиком обучения, осуществляет контроль за самостоятельной работой;</w:t>
      </w:r>
    </w:p>
    <w:p w:rsidR="001731C3" w:rsidRPr="00105BF0" w:rsidRDefault="001731C3" w:rsidP="001731C3">
      <w:pPr>
        <w:tabs>
          <w:tab w:val="left" w:pos="0"/>
        </w:tabs>
        <w:suppressAutoHyphens/>
        <w:overflowPunct w:val="0"/>
        <w:autoSpaceDN w:val="0"/>
        <w:spacing w:after="0" w:line="240" w:lineRule="auto"/>
        <w:ind w:firstLine="567"/>
        <w:jc w:val="both"/>
        <w:textAlignment w:val="baseline"/>
        <w:rPr>
          <w:rFonts w:ascii="Times New Roman" w:eastAsia="Times New Roman" w:hAnsi="Times New Roman" w:cs="Times New Roman"/>
          <w:kern w:val="3"/>
          <w:sz w:val="28"/>
          <w:szCs w:val="28"/>
          <w:lang w:val="kk-KZ"/>
        </w:rPr>
      </w:pPr>
      <w:r w:rsidRPr="00105BF0">
        <w:rPr>
          <w:rFonts w:ascii="Times New Roman" w:eastAsia="Times New Roman" w:hAnsi="Times New Roman" w:cs="Times New Roman"/>
          <w:kern w:val="3"/>
          <w:sz w:val="28"/>
          <w:szCs w:val="28"/>
        </w:rPr>
        <w:t>14) выполняют учебную нагрузку</w:t>
      </w:r>
      <w:r w:rsidRPr="00105BF0">
        <w:rPr>
          <w:rFonts w:ascii="Times New Roman" w:eastAsia="Times New Roman" w:hAnsi="Times New Roman" w:cs="Times New Roman"/>
          <w:kern w:val="3"/>
          <w:sz w:val="28"/>
          <w:szCs w:val="28"/>
          <w:lang w:val="kk-KZ"/>
        </w:rPr>
        <w:t>;</w:t>
      </w:r>
    </w:p>
    <w:p w:rsidR="001731C3" w:rsidRPr="00105BF0" w:rsidRDefault="001731C3" w:rsidP="001731C3">
      <w:pPr>
        <w:tabs>
          <w:tab w:val="left" w:pos="0"/>
        </w:tabs>
        <w:suppressAutoHyphens/>
        <w:overflowPunct w:val="0"/>
        <w:autoSpaceDN w:val="0"/>
        <w:spacing w:after="0" w:line="240" w:lineRule="auto"/>
        <w:ind w:firstLine="567"/>
        <w:jc w:val="both"/>
        <w:textAlignment w:val="baseline"/>
        <w:rPr>
          <w:rFonts w:ascii="Times New Roman" w:eastAsia="Calibri" w:hAnsi="Times New Roman" w:cs="Times New Roman"/>
          <w:kern w:val="3"/>
          <w:sz w:val="28"/>
          <w:szCs w:val="28"/>
        </w:rPr>
      </w:pPr>
      <w:r w:rsidRPr="00105BF0">
        <w:rPr>
          <w:rFonts w:ascii="Times New Roman" w:eastAsia="Calibri" w:hAnsi="Times New Roman" w:cs="Times New Roman"/>
          <w:kern w:val="3"/>
          <w:sz w:val="28"/>
          <w:szCs w:val="28"/>
        </w:rPr>
        <w:t>15) ведут документацию, связанную с дистанционным обучением.</w:t>
      </w:r>
    </w:p>
    <w:p w:rsidR="001731C3" w:rsidRPr="00105BF0" w:rsidRDefault="001731C3" w:rsidP="001731C3">
      <w:pPr>
        <w:tabs>
          <w:tab w:val="left" w:pos="0"/>
        </w:tabs>
        <w:suppressAutoHyphens/>
        <w:overflowPunct w:val="0"/>
        <w:autoSpaceDN w:val="0"/>
        <w:spacing w:after="0" w:line="240" w:lineRule="auto"/>
        <w:ind w:firstLine="567"/>
        <w:jc w:val="both"/>
        <w:textAlignment w:val="baseline"/>
        <w:rPr>
          <w:rFonts w:ascii="Times New Roman" w:eastAsia="Times New Roman" w:hAnsi="Times New Roman" w:cs="Times New Roman"/>
          <w:b/>
          <w:kern w:val="3"/>
          <w:sz w:val="28"/>
          <w:szCs w:val="28"/>
        </w:rPr>
      </w:pPr>
      <w:r w:rsidRPr="00105BF0">
        <w:rPr>
          <w:rFonts w:ascii="Times New Roman" w:eastAsia="Calibri" w:hAnsi="Times New Roman" w:cs="Times New Roman"/>
          <w:b/>
          <w:kern w:val="3"/>
          <w:sz w:val="28"/>
          <w:szCs w:val="28"/>
        </w:rPr>
        <w:t>4.</w:t>
      </w:r>
      <w:r w:rsidRPr="00105BF0">
        <w:rPr>
          <w:rFonts w:ascii="Times New Roman" w:eastAsia="Calibri" w:hAnsi="Times New Roman" w:cs="Times New Roman"/>
          <w:b/>
          <w:kern w:val="3"/>
          <w:sz w:val="28"/>
          <w:szCs w:val="28"/>
          <w:lang w:val="kk-KZ"/>
        </w:rPr>
        <w:t> </w:t>
      </w:r>
      <w:r w:rsidRPr="00105BF0">
        <w:rPr>
          <w:rFonts w:ascii="Times New Roman" w:eastAsia="Calibri" w:hAnsi="Times New Roman" w:cs="Times New Roman"/>
          <w:b/>
          <w:kern w:val="3"/>
          <w:sz w:val="28"/>
          <w:szCs w:val="28"/>
        </w:rPr>
        <w:t>Педагоги, выполняющие функции руководителей</w:t>
      </w:r>
      <w:r w:rsidRPr="00105BF0">
        <w:rPr>
          <w:rFonts w:ascii="Times New Roman" w:eastAsia="Calibri" w:hAnsi="Times New Roman" w:cs="Times New Roman"/>
          <w:b/>
          <w:kern w:val="3"/>
          <w:sz w:val="28"/>
          <w:szCs w:val="28"/>
          <w:lang w:val="kk-KZ"/>
        </w:rPr>
        <w:t xml:space="preserve"> групп:</w:t>
      </w:r>
    </w:p>
    <w:p w:rsidR="001731C3" w:rsidRPr="00105BF0" w:rsidRDefault="001731C3" w:rsidP="001731C3">
      <w:pPr>
        <w:tabs>
          <w:tab w:val="left" w:pos="0"/>
        </w:tabs>
        <w:suppressAutoHyphens/>
        <w:overflowPunct w:val="0"/>
        <w:autoSpaceDN w:val="0"/>
        <w:spacing w:after="0" w:line="240" w:lineRule="auto"/>
        <w:ind w:firstLine="567"/>
        <w:jc w:val="both"/>
        <w:textAlignment w:val="baseline"/>
        <w:rPr>
          <w:rFonts w:ascii="Times New Roman" w:eastAsia="Times New Roman" w:hAnsi="Times New Roman" w:cs="Times New Roman"/>
          <w:kern w:val="3"/>
          <w:sz w:val="28"/>
          <w:szCs w:val="28"/>
        </w:rPr>
      </w:pPr>
      <w:r w:rsidRPr="00105BF0">
        <w:rPr>
          <w:rFonts w:ascii="Times New Roman" w:eastAsia="Calibri" w:hAnsi="Times New Roman" w:cs="Times New Roman"/>
          <w:kern w:val="3"/>
          <w:sz w:val="28"/>
          <w:szCs w:val="28"/>
          <w:lang w:val="kk-KZ"/>
        </w:rPr>
        <w:t>1) и</w:t>
      </w:r>
      <w:r w:rsidRPr="00105BF0">
        <w:rPr>
          <w:rFonts w:ascii="Times New Roman" w:eastAsia="Calibri" w:hAnsi="Times New Roman" w:cs="Times New Roman"/>
          <w:kern w:val="3"/>
          <w:sz w:val="28"/>
          <w:szCs w:val="28"/>
        </w:rPr>
        <w:t>нформируют родителей (законных представителей) о режиме работы, об изменения в расписании, о</w:t>
      </w:r>
      <w:r w:rsidRPr="00105BF0">
        <w:rPr>
          <w:rFonts w:ascii="Times New Roman" w:eastAsia="Calibri" w:hAnsi="Times New Roman" w:cs="Times New Roman"/>
          <w:kern w:val="3"/>
          <w:sz w:val="28"/>
          <w:szCs w:val="28"/>
          <w:lang w:val="kk-KZ"/>
        </w:rPr>
        <w:t>б</w:t>
      </w:r>
      <w:r w:rsidRPr="00105BF0">
        <w:rPr>
          <w:rFonts w:ascii="Times New Roman" w:eastAsia="Calibri" w:hAnsi="Times New Roman" w:cs="Times New Roman"/>
          <w:kern w:val="3"/>
          <w:sz w:val="28"/>
          <w:szCs w:val="28"/>
        </w:rPr>
        <w:t xml:space="preserve"> организации учебного процесса, о ходе и итогах учебной деятельности </w:t>
      </w:r>
      <w:r w:rsidRPr="00105BF0">
        <w:rPr>
          <w:rFonts w:ascii="Times New Roman" w:eastAsia="Calibri" w:hAnsi="Times New Roman" w:cs="Times New Roman"/>
          <w:kern w:val="3"/>
          <w:sz w:val="28"/>
          <w:szCs w:val="28"/>
          <w:lang w:val="kk-KZ"/>
        </w:rPr>
        <w:t>обучающихся</w:t>
      </w:r>
      <w:r w:rsidRPr="00105BF0">
        <w:rPr>
          <w:rFonts w:ascii="Times New Roman" w:eastAsia="Calibri" w:hAnsi="Times New Roman" w:cs="Times New Roman"/>
          <w:kern w:val="3"/>
          <w:sz w:val="28"/>
          <w:szCs w:val="28"/>
        </w:rPr>
        <w:t>, в том числе в условиях применения информационно-коммуникационных технологий, телекоммуникационных средств и самостоятельной работы обучающихся;</w:t>
      </w:r>
    </w:p>
    <w:p w:rsidR="001731C3" w:rsidRPr="00105BF0" w:rsidRDefault="001731C3" w:rsidP="001731C3">
      <w:pPr>
        <w:tabs>
          <w:tab w:val="left" w:pos="0"/>
        </w:tabs>
        <w:suppressAutoHyphens/>
        <w:overflowPunct w:val="0"/>
        <w:autoSpaceDN w:val="0"/>
        <w:spacing w:after="0" w:line="240" w:lineRule="auto"/>
        <w:ind w:firstLine="567"/>
        <w:jc w:val="both"/>
        <w:textAlignment w:val="baseline"/>
        <w:rPr>
          <w:rFonts w:ascii="Times New Roman" w:eastAsia="Calibri" w:hAnsi="Times New Roman" w:cs="Times New Roman"/>
          <w:kern w:val="3"/>
          <w:sz w:val="28"/>
          <w:szCs w:val="28"/>
          <w:lang w:val="kk-KZ"/>
        </w:rPr>
      </w:pPr>
      <w:r w:rsidRPr="00105BF0">
        <w:rPr>
          <w:rFonts w:ascii="Times New Roman" w:eastAsia="Calibri" w:hAnsi="Times New Roman" w:cs="Times New Roman"/>
          <w:kern w:val="3"/>
          <w:sz w:val="28"/>
          <w:szCs w:val="28"/>
        </w:rPr>
        <w:t>2) осуществляют связь с обучающимися и их родителями (законными представителями)</w:t>
      </w:r>
      <w:r w:rsidRPr="00105BF0">
        <w:rPr>
          <w:rFonts w:ascii="Times New Roman" w:eastAsia="Calibri" w:hAnsi="Times New Roman" w:cs="Times New Roman"/>
          <w:kern w:val="3"/>
          <w:sz w:val="28"/>
          <w:szCs w:val="28"/>
          <w:lang w:val="kk-KZ"/>
        </w:rPr>
        <w:t>;</w:t>
      </w:r>
    </w:p>
    <w:p w:rsidR="001731C3" w:rsidRPr="00105BF0" w:rsidRDefault="001731C3" w:rsidP="001731C3">
      <w:pPr>
        <w:tabs>
          <w:tab w:val="left" w:pos="0"/>
        </w:tabs>
        <w:suppressAutoHyphens/>
        <w:overflowPunct w:val="0"/>
        <w:autoSpaceDN w:val="0"/>
        <w:spacing w:after="0" w:line="240" w:lineRule="auto"/>
        <w:ind w:firstLine="567"/>
        <w:jc w:val="both"/>
        <w:textAlignment w:val="baseline"/>
        <w:rPr>
          <w:rFonts w:ascii="Times New Roman" w:eastAsia="Calibri" w:hAnsi="Times New Roman" w:cs="Times New Roman"/>
          <w:kern w:val="3"/>
          <w:sz w:val="28"/>
          <w:szCs w:val="28"/>
          <w:lang w:val="kk-KZ"/>
        </w:rPr>
      </w:pPr>
      <w:r w:rsidRPr="00105BF0">
        <w:rPr>
          <w:rFonts w:ascii="Times New Roman" w:eastAsia="Calibri" w:hAnsi="Times New Roman" w:cs="Times New Roman"/>
          <w:kern w:val="3"/>
          <w:sz w:val="28"/>
          <w:szCs w:val="28"/>
        </w:rPr>
        <w:t>3) контролируют успеваемость и посещаемость</w:t>
      </w:r>
      <w:r w:rsidRPr="00105BF0">
        <w:rPr>
          <w:rFonts w:ascii="Times New Roman" w:eastAsia="Calibri" w:hAnsi="Times New Roman" w:cs="Times New Roman"/>
          <w:kern w:val="3"/>
          <w:sz w:val="28"/>
          <w:szCs w:val="28"/>
          <w:lang w:val="kk-KZ"/>
        </w:rPr>
        <w:t>.</w:t>
      </w:r>
    </w:p>
    <w:p w:rsidR="001731C3" w:rsidRPr="00105BF0" w:rsidRDefault="001731C3" w:rsidP="001731C3">
      <w:pPr>
        <w:tabs>
          <w:tab w:val="left" w:pos="0"/>
        </w:tabs>
        <w:suppressAutoHyphens/>
        <w:overflowPunct w:val="0"/>
        <w:autoSpaceDN w:val="0"/>
        <w:spacing w:after="0" w:line="240" w:lineRule="auto"/>
        <w:ind w:firstLine="567"/>
        <w:jc w:val="both"/>
        <w:textAlignment w:val="baseline"/>
        <w:rPr>
          <w:rFonts w:ascii="Times New Roman" w:eastAsia="Times New Roman" w:hAnsi="Times New Roman" w:cs="Times New Roman"/>
          <w:b/>
          <w:kern w:val="3"/>
          <w:sz w:val="28"/>
          <w:szCs w:val="28"/>
        </w:rPr>
      </w:pPr>
      <w:r w:rsidRPr="00105BF0">
        <w:rPr>
          <w:rFonts w:ascii="Times New Roman" w:eastAsia="Calibri" w:hAnsi="Times New Roman" w:cs="Times New Roman"/>
          <w:b/>
          <w:kern w:val="3"/>
          <w:sz w:val="28"/>
          <w:szCs w:val="28"/>
          <w:lang w:val="kk-KZ"/>
        </w:rPr>
        <w:t>5. О</w:t>
      </w:r>
      <w:r w:rsidRPr="00105BF0">
        <w:rPr>
          <w:rFonts w:ascii="Times New Roman" w:eastAsia="Calibri" w:hAnsi="Times New Roman" w:cs="Times New Roman"/>
          <w:b/>
          <w:kern w:val="3"/>
          <w:sz w:val="28"/>
          <w:szCs w:val="28"/>
        </w:rPr>
        <w:t>бучающийся:</w:t>
      </w:r>
    </w:p>
    <w:p w:rsidR="001731C3" w:rsidRPr="00105BF0" w:rsidRDefault="001731C3" w:rsidP="001731C3">
      <w:pPr>
        <w:tabs>
          <w:tab w:val="left" w:pos="0"/>
        </w:tabs>
        <w:suppressAutoHyphens/>
        <w:overflowPunct w:val="0"/>
        <w:autoSpaceDN w:val="0"/>
        <w:spacing w:after="0" w:line="240" w:lineRule="auto"/>
        <w:ind w:firstLine="567"/>
        <w:jc w:val="both"/>
        <w:textAlignment w:val="baseline"/>
        <w:rPr>
          <w:rFonts w:ascii="Times New Roman" w:eastAsia="Calibri" w:hAnsi="Times New Roman" w:cs="Times New Roman"/>
          <w:kern w:val="3"/>
          <w:sz w:val="28"/>
          <w:szCs w:val="28"/>
        </w:rPr>
      </w:pPr>
      <w:r w:rsidRPr="00105BF0">
        <w:rPr>
          <w:rFonts w:ascii="Times New Roman" w:eastAsia="Calibri" w:hAnsi="Times New Roman" w:cs="Times New Roman"/>
          <w:kern w:val="3"/>
          <w:sz w:val="28"/>
          <w:szCs w:val="28"/>
        </w:rPr>
        <w:t>1) самостоятельно изучает учебные курсы с помощью средств;</w:t>
      </w:r>
    </w:p>
    <w:p w:rsidR="001731C3" w:rsidRPr="00105BF0" w:rsidRDefault="001731C3" w:rsidP="001731C3">
      <w:pPr>
        <w:tabs>
          <w:tab w:val="left" w:pos="0"/>
        </w:tabs>
        <w:suppressAutoHyphens/>
        <w:overflowPunct w:val="0"/>
        <w:autoSpaceDN w:val="0"/>
        <w:spacing w:after="0" w:line="240" w:lineRule="auto"/>
        <w:ind w:firstLine="567"/>
        <w:jc w:val="both"/>
        <w:textAlignment w:val="baseline"/>
        <w:rPr>
          <w:rFonts w:ascii="Times New Roman" w:eastAsia="Calibri" w:hAnsi="Times New Roman" w:cs="Times New Roman"/>
          <w:kern w:val="3"/>
          <w:sz w:val="28"/>
          <w:szCs w:val="28"/>
        </w:rPr>
      </w:pPr>
      <w:r w:rsidRPr="00105BF0">
        <w:rPr>
          <w:rFonts w:ascii="Times New Roman" w:eastAsia="Calibri" w:hAnsi="Times New Roman" w:cs="Times New Roman"/>
          <w:kern w:val="3"/>
          <w:sz w:val="28"/>
          <w:szCs w:val="28"/>
        </w:rPr>
        <w:t>2) посещает дистанционные учебные занятия в режиме онлайн и (или) офлайн;</w:t>
      </w:r>
    </w:p>
    <w:p w:rsidR="001731C3" w:rsidRPr="00105BF0" w:rsidRDefault="001731C3" w:rsidP="001731C3">
      <w:pPr>
        <w:tabs>
          <w:tab w:val="left" w:pos="0"/>
        </w:tabs>
        <w:suppressAutoHyphens/>
        <w:overflowPunct w:val="0"/>
        <w:autoSpaceDN w:val="0"/>
        <w:spacing w:after="0" w:line="240" w:lineRule="auto"/>
        <w:ind w:firstLine="567"/>
        <w:jc w:val="both"/>
        <w:textAlignment w:val="baseline"/>
        <w:rPr>
          <w:rFonts w:ascii="Times New Roman" w:eastAsia="Calibri" w:hAnsi="Times New Roman" w:cs="Times New Roman"/>
          <w:kern w:val="3"/>
          <w:sz w:val="28"/>
          <w:szCs w:val="28"/>
        </w:rPr>
      </w:pPr>
      <w:r w:rsidRPr="00105BF0">
        <w:rPr>
          <w:rFonts w:ascii="Times New Roman" w:eastAsia="Calibri" w:hAnsi="Times New Roman" w:cs="Times New Roman"/>
          <w:kern w:val="3"/>
          <w:sz w:val="28"/>
          <w:szCs w:val="28"/>
        </w:rPr>
        <w:t>3) сдает все виды контроля согласно расписанию и графику учебного процесса;</w:t>
      </w:r>
    </w:p>
    <w:p w:rsidR="001731C3" w:rsidRPr="00105BF0" w:rsidRDefault="001731C3" w:rsidP="001731C3">
      <w:pPr>
        <w:tabs>
          <w:tab w:val="left" w:pos="0"/>
        </w:tabs>
        <w:suppressAutoHyphens/>
        <w:overflowPunct w:val="0"/>
        <w:autoSpaceDN w:val="0"/>
        <w:spacing w:after="0" w:line="240" w:lineRule="auto"/>
        <w:ind w:firstLine="567"/>
        <w:jc w:val="both"/>
        <w:textAlignment w:val="baseline"/>
        <w:rPr>
          <w:rFonts w:ascii="Times New Roman" w:eastAsia="Calibri" w:hAnsi="Times New Roman" w:cs="Times New Roman"/>
          <w:kern w:val="3"/>
          <w:sz w:val="28"/>
          <w:szCs w:val="28"/>
        </w:rPr>
      </w:pPr>
      <w:r w:rsidRPr="00105BF0">
        <w:rPr>
          <w:rFonts w:ascii="Times New Roman" w:eastAsia="Calibri" w:hAnsi="Times New Roman" w:cs="Times New Roman"/>
          <w:kern w:val="3"/>
          <w:sz w:val="28"/>
          <w:szCs w:val="28"/>
        </w:rPr>
        <w:t>4) находится на связи с педагогами;</w:t>
      </w:r>
    </w:p>
    <w:p w:rsidR="001731C3" w:rsidRPr="00105BF0" w:rsidRDefault="001731C3" w:rsidP="001731C3">
      <w:pPr>
        <w:tabs>
          <w:tab w:val="left" w:pos="0"/>
        </w:tabs>
        <w:suppressAutoHyphens/>
        <w:overflowPunct w:val="0"/>
        <w:autoSpaceDN w:val="0"/>
        <w:spacing w:after="0" w:line="240" w:lineRule="auto"/>
        <w:ind w:firstLine="567"/>
        <w:jc w:val="both"/>
        <w:textAlignment w:val="baseline"/>
        <w:rPr>
          <w:rFonts w:ascii="Times New Roman" w:eastAsia="Calibri" w:hAnsi="Times New Roman" w:cs="Times New Roman"/>
          <w:kern w:val="3"/>
          <w:sz w:val="28"/>
          <w:szCs w:val="28"/>
        </w:rPr>
      </w:pPr>
      <w:r w:rsidRPr="00105BF0">
        <w:rPr>
          <w:rFonts w:ascii="Times New Roman" w:eastAsia="Calibri" w:hAnsi="Times New Roman" w:cs="Times New Roman"/>
          <w:kern w:val="3"/>
          <w:sz w:val="28"/>
          <w:szCs w:val="28"/>
        </w:rPr>
        <w:t>5) своевременно знакомится с расписанием, темами, содержанием занятий через доступные средства связи;</w:t>
      </w:r>
    </w:p>
    <w:p w:rsidR="001731C3" w:rsidRPr="00105BF0" w:rsidRDefault="001731C3" w:rsidP="001731C3">
      <w:pPr>
        <w:tabs>
          <w:tab w:val="left" w:pos="0"/>
        </w:tabs>
        <w:suppressAutoHyphens/>
        <w:overflowPunct w:val="0"/>
        <w:autoSpaceDN w:val="0"/>
        <w:spacing w:after="0" w:line="240" w:lineRule="auto"/>
        <w:ind w:firstLine="567"/>
        <w:jc w:val="both"/>
        <w:textAlignment w:val="baseline"/>
        <w:rPr>
          <w:rFonts w:ascii="Times New Roman" w:eastAsia="Calibri" w:hAnsi="Times New Roman" w:cs="Times New Roman"/>
          <w:kern w:val="3"/>
          <w:sz w:val="28"/>
          <w:szCs w:val="28"/>
        </w:rPr>
      </w:pPr>
      <w:r w:rsidRPr="00105BF0">
        <w:rPr>
          <w:rFonts w:ascii="Times New Roman" w:eastAsia="Calibri" w:hAnsi="Times New Roman" w:cs="Times New Roman"/>
          <w:kern w:val="3"/>
          <w:sz w:val="28"/>
          <w:szCs w:val="28"/>
        </w:rPr>
        <w:t>6) самостоятельно выполняет задания, в том числе через доступные средства связи, которые установлены организацией ТиПО;</w:t>
      </w:r>
    </w:p>
    <w:p w:rsidR="001731C3" w:rsidRPr="00105BF0" w:rsidRDefault="001731C3" w:rsidP="001731C3">
      <w:pPr>
        <w:tabs>
          <w:tab w:val="left" w:pos="0"/>
        </w:tabs>
        <w:suppressAutoHyphens/>
        <w:overflowPunct w:val="0"/>
        <w:autoSpaceDN w:val="0"/>
        <w:spacing w:after="0" w:line="240" w:lineRule="auto"/>
        <w:ind w:firstLine="567"/>
        <w:jc w:val="both"/>
        <w:textAlignment w:val="baseline"/>
        <w:rPr>
          <w:rFonts w:ascii="Times New Roman" w:eastAsia="Calibri" w:hAnsi="Times New Roman" w:cs="Times New Roman"/>
          <w:kern w:val="3"/>
          <w:sz w:val="28"/>
          <w:szCs w:val="28"/>
        </w:rPr>
      </w:pPr>
      <w:r w:rsidRPr="00105BF0">
        <w:rPr>
          <w:rFonts w:ascii="Times New Roman" w:eastAsia="Calibri" w:hAnsi="Times New Roman" w:cs="Times New Roman"/>
          <w:kern w:val="3"/>
          <w:sz w:val="28"/>
          <w:szCs w:val="28"/>
        </w:rPr>
        <w:t>7) своевременно представляет выполненные задания педагогу через доступные средства связи;</w:t>
      </w:r>
    </w:p>
    <w:p w:rsidR="001731C3" w:rsidRPr="00105BF0" w:rsidRDefault="001731C3" w:rsidP="001731C3">
      <w:pPr>
        <w:tabs>
          <w:tab w:val="left" w:pos="0"/>
        </w:tabs>
        <w:suppressAutoHyphens/>
        <w:overflowPunct w:val="0"/>
        <w:autoSpaceDN w:val="0"/>
        <w:spacing w:after="0" w:line="240" w:lineRule="auto"/>
        <w:ind w:firstLine="567"/>
        <w:jc w:val="both"/>
        <w:textAlignment w:val="baseline"/>
        <w:rPr>
          <w:rFonts w:ascii="Times New Roman" w:eastAsia="Calibri" w:hAnsi="Times New Roman" w:cs="Times New Roman"/>
          <w:kern w:val="3"/>
          <w:sz w:val="28"/>
          <w:szCs w:val="28"/>
          <w:lang w:val="kk-KZ"/>
        </w:rPr>
      </w:pPr>
      <w:r w:rsidRPr="00105BF0">
        <w:rPr>
          <w:rFonts w:ascii="Times New Roman" w:eastAsia="Calibri" w:hAnsi="Times New Roman" w:cs="Times New Roman"/>
          <w:kern w:val="3"/>
          <w:sz w:val="28"/>
          <w:szCs w:val="28"/>
        </w:rPr>
        <w:t xml:space="preserve">8) </w:t>
      </w:r>
      <w:r w:rsidRPr="00105BF0">
        <w:rPr>
          <w:rFonts w:ascii="Times New Roman" w:eastAsia="Calibri" w:hAnsi="Times New Roman" w:cs="Times New Roman"/>
          <w:kern w:val="3"/>
          <w:sz w:val="28"/>
          <w:szCs w:val="28"/>
          <w:lang w:val="kk-KZ"/>
        </w:rPr>
        <w:t>использует доступные цифровые образовательные ресурсы.</w:t>
      </w:r>
    </w:p>
    <w:p w:rsidR="001731C3" w:rsidRPr="00105BF0" w:rsidRDefault="001731C3" w:rsidP="001731C3">
      <w:pPr>
        <w:tabs>
          <w:tab w:val="left" w:pos="0"/>
        </w:tabs>
        <w:suppressAutoHyphens/>
        <w:overflowPunct w:val="0"/>
        <w:autoSpaceDN w:val="0"/>
        <w:spacing w:after="0" w:line="240" w:lineRule="auto"/>
        <w:ind w:firstLine="567"/>
        <w:jc w:val="both"/>
        <w:textAlignment w:val="baseline"/>
        <w:rPr>
          <w:rFonts w:ascii="Times New Roman" w:eastAsia="Times New Roman" w:hAnsi="Times New Roman" w:cs="Times New Roman"/>
          <w:b/>
          <w:kern w:val="3"/>
          <w:sz w:val="28"/>
          <w:szCs w:val="28"/>
        </w:rPr>
      </w:pPr>
      <w:r w:rsidRPr="00105BF0">
        <w:rPr>
          <w:rFonts w:ascii="Times New Roman" w:eastAsia="Calibri" w:hAnsi="Times New Roman" w:cs="Times New Roman"/>
          <w:b/>
          <w:kern w:val="3"/>
          <w:sz w:val="28"/>
          <w:szCs w:val="28"/>
          <w:lang w:val="kk-KZ"/>
        </w:rPr>
        <w:t>6</w:t>
      </w:r>
      <w:r w:rsidRPr="00105BF0">
        <w:rPr>
          <w:rFonts w:ascii="Times New Roman" w:eastAsia="Calibri" w:hAnsi="Times New Roman" w:cs="Times New Roman"/>
          <w:b/>
          <w:kern w:val="3"/>
          <w:sz w:val="28"/>
          <w:szCs w:val="28"/>
        </w:rPr>
        <w:t>.</w:t>
      </w:r>
      <w:r w:rsidRPr="00105BF0">
        <w:rPr>
          <w:rFonts w:ascii="Times New Roman" w:eastAsia="Calibri" w:hAnsi="Times New Roman" w:cs="Times New Roman"/>
          <w:b/>
          <w:kern w:val="3"/>
          <w:sz w:val="28"/>
          <w:szCs w:val="28"/>
          <w:lang w:val="kk-KZ"/>
        </w:rPr>
        <w:t> </w:t>
      </w:r>
      <w:r w:rsidRPr="00105BF0">
        <w:rPr>
          <w:rFonts w:ascii="Times New Roman" w:eastAsia="Calibri" w:hAnsi="Times New Roman" w:cs="Times New Roman"/>
          <w:b/>
          <w:kern w:val="3"/>
          <w:sz w:val="28"/>
          <w:szCs w:val="28"/>
        </w:rPr>
        <w:t>Родители (законные представители) обучающихся</w:t>
      </w:r>
      <w:r w:rsidRPr="00105BF0">
        <w:rPr>
          <w:rFonts w:ascii="Times New Roman" w:eastAsia="Calibri" w:hAnsi="Times New Roman" w:cs="Times New Roman"/>
          <w:b/>
          <w:kern w:val="3"/>
          <w:sz w:val="28"/>
          <w:szCs w:val="28"/>
          <w:lang w:val="kk-KZ"/>
        </w:rPr>
        <w:t>:</w:t>
      </w:r>
    </w:p>
    <w:p w:rsidR="001731C3" w:rsidRPr="00105BF0" w:rsidRDefault="001731C3" w:rsidP="001731C3">
      <w:pPr>
        <w:tabs>
          <w:tab w:val="left" w:pos="0"/>
        </w:tabs>
        <w:suppressAutoHyphens/>
        <w:overflowPunct w:val="0"/>
        <w:autoSpaceDN w:val="0"/>
        <w:spacing w:after="0" w:line="240" w:lineRule="auto"/>
        <w:ind w:firstLine="567"/>
        <w:jc w:val="both"/>
        <w:textAlignment w:val="baseline"/>
        <w:rPr>
          <w:rFonts w:ascii="Times New Roman" w:eastAsia="Times New Roman" w:hAnsi="Times New Roman" w:cs="Times New Roman"/>
          <w:kern w:val="3"/>
          <w:sz w:val="28"/>
          <w:szCs w:val="28"/>
        </w:rPr>
      </w:pPr>
      <w:r w:rsidRPr="00105BF0">
        <w:rPr>
          <w:rFonts w:ascii="Times New Roman" w:eastAsia="Calibri" w:hAnsi="Times New Roman" w:cs="Times New Roman"/>
          <w:kern w:val="3"/>
          <w:sz w:val="28"/>
          <w:szCs w:val="28"/>
        </w:rPr>
        <w:t>1) знаком</w:t>
      </w:r>
      <w:r w:rsidRPr="00105BF0">
        <w:rPr>
          <w:rFonts w:ascii="Times New Roman" w:eastAsia="Calibri" w:hAnsi="Times New Roman" w:cs="Times New Roman"/>
          <w:kern w:val="3"/>
          <w:sz w:val="28"/>
          <w:szCs w:val="28"/>
          <w:lang w:val="kk-KZ"/>
        </w:rPr>
        <w:t>я</w:t>
      </w:r>
      <w:r w:rsidRPr="00105BF0">
        <w:rPr>
          <w:rFonts w:ascii="Times New Roman" w:eastAsia="Calibri" w:hAnsi="Times New Roman" w:cs="Times New Roman"/>
          <w:kern w:val="3"/>
          <w:sz w:val="28"/>
          <w:szCs w:val="28"/>
        </w:rPr>
        <w:t xml:space="preserve">тся с графиком работы, расписанием занятий, </w:t>
      </w:r>
      <w:r w:rsidRPr="00105BF0">
        <w:rPr>
          <w:rFonts w:ascii="Times New Roman" w:eastAsia="Calibri" w:hAnsi="Times New Roman" w:cs="Times New Roman"/>
          <w:kern w:val="3"/>
          <w:sz w:val="28"/>
          <w:szCs w:val="28"/>
          <w:lang w:val="kk-KZ"/>
        </w:rPr>
        <w:t xml:space="preserve">процессом </w:t>
      </w:r>
      <w:r w:rsidRPr="00105BF0">
        <w:rPr>
          <w:rFonts w:ascii="Times New Roman" w:eastAsia="Calibri" w:hAnsi="Times New Roman" w:cs="Times New Roman"/>
          <w:kern w:val="3"/>
          <w:sz w:val="28"/>
          <w:szCs w:val="28"/>
        </w:rPr>
        <w:t>организации учебно-воспитательно</w:t>
      </w:r>
      <w:r w:rsidRPr="00105BF0">
        <w:rPr>
          <w:rFonts w:ascii="Times New Roman" w:eastAsia="Calibri" w:hAnsi="Times New Roman" w:cs="Times New Roman"/>
          <w:kern w:val="3"/>
          <w:sz w:val="28"/>
          <w:szCs w:val="28"/>
          <w:lang w:val="kk-KZ"/>
        </w:rPr>
        <w:t>й работы;</w:t>
      </w:r>
    </w:p>
    <w:p w:rsidR="001731C3" w:rsidRPr="00105BF0" w:rsidRDefault="001731C3" w:rsidP="001731C3">
      <w:pPr>
        <w:tabs>
          <w:tab w:val="left" w:pos="0"/>
        </w:tabs>
        <w:suppressAutoHyphens/>
        <w:overflowPunct w:val="0"/>
        <w:autoSpaceDN w:val="0"/>
        <w:spacing w:after="0" w:line="240" w:lineRule="auto"/>
        <w:ind w:firstLine="567"/>
        <w:jc w:val="both"/>
        <w:textAlignment w:val="baseline"/>
        <w:rPr>
          <w:rFonts w:ascii="Times New Roman" w:eastAsia="Times New Roman" w:hAnsi="Times New Roman" w:cs="Times New Roman"/>
          <w:kern w:val="3"/>
          <w:sz w:val="28"/>
          <w:szCs w:val="28"/>
        </w:rPr>
      </w:pPr>
      <w:r w:rsidRPr="00105BF0">
        <w:rPr>
          <w:rFonts w:ascii="Times New Roman" w:eastAsia="Calibri" w:hAnsi="Times New Roman" w:cs="Times New Roman"/>
          <w:kern w:val="3"/>
          <w:sz w:val="28"/>
          <w:szCs w:val="28"/>
        </w:rPr>
        <w:t xml:space="preserve">2) </w:t>
      </w:r>
      <w:r w:rsidRPr="00105BF0">
        <w:rPr>
          <w:rFonts w:ascii="Times New Roman" w:eastAsia="Calibri" w:hAnsi="Times New Roman" w:cs="Times New Roman"/>
          <w:kern w:val="3"/>
          <w:sz w:val="28"/>
          <w:szCs w:val="28"/>
          <w:lang w:val="kk-KZ"/>
        </w:rPr>
        <w:t>осуществляют</w:t>
      </w:r>
      <w:r w:rsidRPr="00105BF0">
        <w:rPr>
          <w:rFonts w:ascii="Times New Roman" w:eastAsia="Calibri" w:hAnsi="Times New Roman" w:cs="Times New Roman"/>
          <w:kern w:val="3"/>
          <w:sz w:val="28"/>
          <w:szCs w:val="28"/>
        </w:rPr>
        <w:t xml:space="preserve"> контроль за выполнением обучающимися заданий;</w:t>
      </w:r>
    </w:p>
    <w:p w:rsidR="001731C3" w:rsidRPr="00105BF0" w:rsidRDefault="001731C3" w:rsidP="001731C3">
      <w:pPr>
        <w:tabs>
          <w:tab w:val="left" w:pos="0"/>
        </w:tabs>
        <w:suppressAutoHyphens/>
        <w:overflowPunct w:val="0"/>
        <w:autoSpaceDN w:val="0"/>
        <w:spacing w:after="0" w:line="240" w:lineRule="auto"/>
        <w:ind w:firstLine="567"/>
        <w:jc w:val="both"/>
        <w:textAlignment w:val="baseline"/>
        <w:rPr>
          <w:rFonts w:ascii="Times New Roman" w:eastAsia="Calibri" w:hAnsi="Times New Roman" w:cs="Times New Roman"/>
          <w:kern w:val="3"/>
          <w:sz w:val="28"/>
          <w:szCs w:val="28"/>
          <w:lang w:val="kk-KZ"/>
        </w:rPr>
      </w:pPr>
      <w:r w:rsidRPr="00105BF0">
        <w:rPr>
          <w:rFonts w:ascii="Times New Roman" w:eastAsia="Calibri" w:hAnsi="Times New Roman" w:cs="Times New Roman"/>
          <w:kern w:val="3"/>
          <w:sz w:val="28"/>
          <w:szCs w:val="28"/>
        </w:rPr>
        <w:t xml:space="preserve">3) </w:t>
      </w:r>
      <w:r w:rsidRPr="00105BF0">
        <w:rPr>
          <w:rFonts w:ascii="Times New Roman" w:eastAsia="Calibri" w:hAnsi="Times New Roman" w:cs="Times New Roman"/>
          <w:kern w:val="3"/>
          <w:sz w:val="28"/>
          <w:szCs w:val="28"/>
          <w:lang w:val="kk-KZ"/>
        </w:rPr>
        <w:t>поддерживают связь с педагогами, с руководителями групп;</w:t>
      </w:r>
    </w:p>
    <w:p w:rsidR="001731C3" w:rsidRPr="00105BF0" w:rsidRDefault="001731C3" w:rsidP="001731C3">
      <w:pPr>
        <w:tabs>
          <w:tab w:val="left" w:pos="0"/>
        </w:tabs>
        <w:suppressAutoHyphens/>
        <w:overflowPunct w:val="0"/>
        <w:autoSpaceDN w:val="0"/>
        <w:spacing w:after="0" w:line="240" w:lineRule="auto"/>
        <w:ind w:firstLine="567"/>
        <w:jc w:val="both"/>
        <w:textAlignment w:val="baseline"/>
        <w:rPr>
          <w:rFonts w:ascii="Times New Roman" w:eastAsia="Calibri" w:hAnsi="Times New Roman" w:cs="Times New Roman"/>
          <w:kern w:val="3"/>
          <w:sz w:val="28"/>
          <w:szCs w:val="28"/>
          <w:lang w:val="kk-KZ"/>
        </w:rPr>
      </w:pPr>
      <w:r w:rsidRPr="00105BF0">
        <w:rPr>
          <w:rFonts w:ascii="Times New Roman" w:eastAsia="Calibri" w:hAnsi="Times New Roman" w:cs="Times New Roman"/>
          <w:kern w:val="3"/>
          <w:sz w:val="28"/>
          <w:szCs w:val="28"/>
          <w:lang w:val="kk-KZ"/>
        </w:rPr>
        <w:t>4) создают условия для обучения;</w:t>
      </w:r>
    </w:p>
    <w:p w:rsidR="001731C3" w:rsidRPr="00105BF0" w:rsidRDefault="001731C3" w:rsidP="001731C3">
      <w:pPr>
        <w:tabs>
          <w:tab w:val="left" w:pos="0"/>
        </w:tabs>
        <w:suppressAutoHyphens/>
        <w:overflowPunct w:val="0"/>
        <w:autoSpaceDN w:val="0"/>
        <w:spacing w:after="0" w:line="240" w:lineRule="auto"/>
        <w:ind w:firstLine="567"/>
        <w:jc w:val="both"/>
        <w:textAlignment w:val="baseline"/>
        <w:rPr>
          <w:rFonts w:ascii="Times New Roman" w:eastAsia="Calibri" w:hAnsi="Times New Roman" w:cs="Times New Roman"/>
          <w:kern w:val="3"/>
          <w:sz w:val="28"/>
          <w:szCs w:val="28"/>
          <w:lang w:val="kk-KZ"/>
        </w:rPr>
      </w:pPr>
      <w:r w:rsidRPr="00105BF0">
        <w:rPr>
          <w:rFonts w:ascii="Times New Roman" w:eastAsia="Calibri" w:hAnsi="Times New Roman" w:cs="Times New Roman"/>
          <w:kern w:val="3"/>
          <w:sz w:val="28"/>
          <w:szCs w:val="28"/>
          <w:lang w:val="kk-KZ"/>
        </w:rPr>
        <w:t>5) принимают меры по обеспечению санитарно-эпидемиологического благополучия, создают необходимые условия для здоровья обучающихся и предотвращения их от заражения инфекционными заболеваниями.</w:t>
      </w:r>
    </w:p>
    <w:p w:rsidR="001731C3" w:rsidRPr="00105BF0" w:rsidRDefault="001731C3" w:rsidP="001731C3">
      <w:pPr>
        <w:tabs>
          <w:tab w:val="left" w:pos="0"/>
        </w:tabs>
        <w:suppressAutoHyphens/>
        <w:overflowPunct w:val="0"/>
        <w:autoSpaceDN w:val="0"/>
        <w:spacing w:after="0" w:line="240" w:lineRule="auto"/>
        <w:ind w:firstLine="567"/>
        <w:jc w:val="both"/>
        <w:textAlignment w:val="baseline"/>
        <w:rPr>
          <w:rFonts w:ascii="Times New Roman" w:eastAsia="Calibri" w:hAnsi="Times New Roman" w:cs="Times New Roman"/>
          <w:b/>
          <w:kern w:val="3"/>
          <w:sz w:val="28"/>
          <w:szCs w:val="28"/>
          <w:lang w:val="kk-KZ"/>
        </w:rPr>
      </w:pPr>
      <w:r w:rsidRPr="00105BF0">
        <w:rPr>
          <w:rFonts w:ascii="Times New Roman" w:eastAsia="Calibri" w:hAnsi="Times New Roman" w:cs="Times New Roman"/>
          <w:b/>
          <w:kern w:val="3"/>
          <w:sz w:val="28"/>
          <w:szCs w:val="28"/>
          <w:lang w:val="kk-KZ"/>
        </w:rPr>
        <w:t>7. Ответственный за ДОТ:</w:t>
      </w:r>
    </w:p>
    <w:p w:rsidR="001731C3" w:rsidRPr="00105BF0" w:rsidRDefault="001731C3" w:rsidP="001731C3">
      <w:pPr>
        <w:tabs>
          <w:tab w:val="left" w:pos="0"/>
        </w:tabs>
        <w:suppressAutoHyphens/>
        <w:overflowPunct w:val="0"/>
        <w:autoSpaceDN w:val="0"/>
        <w:spacing w:after="0" w:line="240" w:lineRule="auto"/>
        <w:ind w:firstLine="567"/>
        <w:jc w:val="both"/>
        <w:textAlignment w:val="baseline"/>
        <w:rPr>
          <w:rFonts w:ascii="Times New Roman" w:eastAsia="Calibri" w:hAnsi="Times New Roman" w:cs="Times New Roman"/>
          <w:kern w:val="3"/>
          <w:sz w:val="28"/>
          <w:szCs w:val="28"/>
          <w:lang w:val="kk-KZ"/>
        </w:rPr>
      </w:pPr>
      <w:r w:rsidRPr="00105BF0">
        <w:rPr>
          <w:rFonts w:ascii="Times New Roman" w:eastAsia="Calibri" w:hAnsi="Times New Roman" w:cs="Times New Roman"/>
          <w:kern w:val="3"/>
          <w:sz w:val="28"/>
          <w:szCs w:val="28"/>
          <w:lang w:val="kk-KZ"/>
        </w:rPr>
        <w:t xml:space="preserve">1) осуществляет взаимодействие с администраторами интернет -  платформ/АИС по разработке инструкций и рекомендаций для участников учебного процесса с использованием дистанционных образовательных технологий; </w:t>
      </w:r>
    </w:p>
    <w:p w:rsidR="001731C3" w:rsidRPr="00105BF0" w:rsidRDefault="001731C3" w:rsidP="001731C3">
      <w:pPr>
        <w:tabs>
          <w:tab w:val="left" w:pos="0"/>
        </w:tabs>
        <w:suppressAutoHyphens/>
        <w:overflowPunct w:val="0"/>
        <w:autoSpaceDN w:val="0"/>
        <w:spacing w:after="0" w:line="240" w:lineRule="auto"/>
        <w:ind w:firstLine="567"/>
        <w:jc w:val="both"/>
        <w:textAlignment w:val="baseline"/>
        <w:rPr>
          <w:rFonts w:ascii="Times New Roman" w:eastAsia="Calibri" w:hAnsi="Times New Roman" w:cs="Times New Roman"/>
          <w:kern w:val="3"/>
          <w:sz w:val="28"/>
          <w:szCs w:val="28"/>
          <w:lang w:val="kk-KZ"/>
        </w:rPr>
      </w:pPr>
      <w:r w:rsidRPr="00105BF0">
        <w:rPr>
          <w:rFonts w:ascii="Times New Roman" w:eastAsia="Calibri" w:hAnsi="Times New Roman" w:cs="Times New Roman"/>
          <w:kern w:val="3"/>
          <w:sz w:val="28"/>
          <w:szCs w:val="28"/>
          <w:lang w:val="kk-KZ"/>
        </w:rPr>
        <w:t>2) проводит мониторинг по выявлению готовности студентов и преподавателей к организации учебного процесса с использованием ДОТ;</w:t>
      </w:r>
    </w:p>
    <w:p w:rsidR="001731C3" w:rsidRPr="00105BF0" w:rsidRDefault="001731C3" w:rsidP="001731C3">
      <w:pPr>
        <w:tabs>
          <w:tab w:val="left" w:pos="0"/>
        </w:tabs>
        <w:suppressAutoHyphens/>
        <w:overflowPunct w:val="0"/>
        <w:autoSpaceDN w:val="0"/>
        <w:spacing w:after="0" w:line="240" w:lineRule="auto"/>
        <w:ind w:firstLine="567"/>
        <w:jc w:val="both"/>
        <w:textAlignment w:val="baseline"/>
        <w:rPr>
          <w:rFonts w:ascii="Times New Roman" w:eastAsia="Calibri" w:hAnsi="Times New Roman" w:cs="Times New Roman"/>
          <w:kern w:val="3"/>
          <w:sz w:val="28"/>
          <w:szCs w:val="28"/>
          <w:lang w:val="kk-KZ"/>
        </w:rPr>
      </w:pPr>
      <w:r w:rsidRPr="00105BF0">
        <w:rPr>
          <w:rFonts w:ascii="Times New Roman" w:eastAsia="Calibri" w:hAnsi="Times New Roman" w:cs="Times New Roman"/>
          <w:kern w:val="3"/>
          <w:sz w:val="28"/>
          <w:szCs w:val="28"/>
          <w:lang w:val="kk-KZ"/>
        </w:rPr>
        <w:t>3) участвует в организации онлайн-совещаний совместно с отделами ТиПО управлений образования регионов, с разработчиками интернет - платформ, организациями ТиПО по вопросу создания технических условий (подготовка серверов, выбор программного обеспечения и другие);</w:t>
      </w:r>
    </w:p>
    <w:p w:rsidR="001731C3" w:rsidRPr="00105BF0" w:rsidRDefault="001731C3" w:rsidP="001731C3">
      <w:pPr>
        <w:tabs>
          <w:tab w:val="left" w:pos="0"/>
        </w:tabs>
        <w:suppressAutoHyphens/>
        <w:overflowPunct w:val="0"/>
        <w:autoSpaceDN w:val="0"/>
        <w:spacing w:after="0" w:line="240" w:lineRule="auto"/>
        <w:ind w:firstLine="567"/>
        <w:jc w:val="both"/>
        <w:textAlignment w:val="baseline"/>
        <w:rPr>
          <w:rFonts w:ascii="Times New Roman" w:eastAsia="Calibri" w:hAnsi="Times New Roman" w:cs="Times New Roman"/>
          <w:kern w:val="3"/>
          <w:sz w:val="28"/>
          <w:szCs w:val="28"/>
          <w:lang w:val="kk-KZ"/>
        </w:rPr>
      </w:pPr>
      <w:r w:rsidRPr="00105BF0">
        <w:rPr>
          <w:rFonts w:ascii="Times New Roman" w:eastAsia="Calibri" w:hAnsi="Times New Roman" w:cs="Times New Roman"/>
          <w:kern w:val="3"/>
          <w:sz w:val="28"/>
          <w:szCs w:val="28"/>
          <w:lang w:val="kk-KZ"/>
        </w:rPr>
        <w:t>4) определяет совместно с администраторами АИС/платформ графика проведения обучающих вебинаров для педагогов организаций ТиПО.</w:t>
      </w:r>
    </w:p>
    <w:p w:rsidR="001731C3" w:rsidRPr="00105BF0" w:rsidRDefault="001731C3" w:rsidP="001731C3">
      <w:pPr>
        <w:tabs>
          <w:tab w:val="left" w:pos="0"/>
        </w:tabs>
        <w:suppressAutoHyphens/>
        <w:overflowPunct w:val="0"/>
        <w:autoSpaceDN w:val="0"/>
        <w:spacing w:after="0" w:line="240" w:lineRule="auto"/>
        <w:ind w:firstLine="567"/>
        <w:jc w:val="both"/>
        <w:textAlignment w:val="baseline"/>
        <w:rPr>
          <w:rFonts w:ascii="Times New Roman" w:eastAsia="Calibri" w:hAnsi="Times New Roman" w:cs="Times New Roman"/>
          <w:b/>
          <w:kern w:val="3"/>
          <w:sz w:val="28"/>
          <w:szCs w:val="28"/>
          <w:lang w:val="kk-KZ"/>
        </w:rPr>
      </w:pPr>
      <w:r w:rsidRPr="00105BF0">
        <w:rPr>
          <w:rFonts w:ascii="Times New Roman" w:eastAsia="Calibri" w:hAnsi="Times New Roman" w:cs="Times New Roman"/>
          <w:b/>
          <w:kern w:val="3"/>
          <w:sz w:val="28"/>
          <w:szCs w:val="28"/>
          <w:lang w:val="kk-KZ"/>
        </w:rPr>
        <w:t>8. Учебно-методические центры (кабинеты) при управлениях образования областей и городов республиканского значения:</w:t>
      </w:r>
    </w:p>
    <w:p w:rsidR="001731C3" w:rsidRPr="00105BF0" w:rsidRDefault="001731C3" w:rsidP="001731C3">
      <w:pPr>
        <w:tabs>
          <w:tab w:val="left" w:pos="0"/>
        </w:tabs>
        <w:suppressAutoHyphens/>
        <w:overflowPunct w:val="0"/>
        <w:autoSpaceDN w:val="0"/>
        <w:spacing w:after="0" w:line="240" w:lineRule="auto"/>
        <w:ind w:firstLine="567"/>
        <w:jc w:val="both"/>
        <w:textAlignment w:val="baseline"/>
        <w:rPr>
          <w:rFonts w:ascii="Times New Roman" w:eastAsia="Calibri" w:hAnsi="Times New Roman" w:cs="Times New Roman"/>
          <w:kern w:val="3"/>
          <w:sz w:val="28"/>
          <w:szCs w:val="28"/>
          <w:lang w:val="kk-KZ"/>
        </w:rPr>
      </w:pPr>
      <w:r w:rsidRPr="00105BF0">
        <w:rPr>
          <w:rFonts w:ascii="Times New Roman" w:eastAsia="Calibri" w:hAnsi="Times New Roman" w:cs="Times New Roman"/>
          <w:kern w:val="3"/>
          <w:sz w:val="28"/>
          <w:szCs w:val="28"/>
          <w:lang w:val="kk-KZ"/>
        </w:rPr>
        <w:t xml:space="preserve">- оказывают </w:t>
      </w:r>
      <w:r w:rsidRPr="00105BF0">
        <w:rPr>
          <w:rFonts w:ascii="Times New Roman" w:eastAsia="Calibri" w:hAnsi="Times New Roman" w:cs="Times New Roman"/>
          <w:bCs/>
          <w:kern w:val="3"/>
          <w:sz w:val="28"/>
          <w:szCs w:val="28"/>
        </w:rPr>
        <w:t>консультативно</w:t>
      </w:r>
      <w:r w:rsidRPr="00105BF0">
        <w:rPr>
          <w:rFonts w:ascii="Times New Roman" w:eastAsia="Calibri" w:hAnsi="Times New Roman" w:cs="Times New Roman"/>
          <w:kern w:val="3"/>
          <w:sz w:val="28"/>
          <w:szCs w:val="28"/>
        </w:rPr>
        <w:t>-</w:t>
      </w:r>
      <w:r w:rsidRPr="00105BF0">
        <w:rPr>
          <w:rFonts w:ascii="Times New Roman" w:eastAsia="Calibri" w:hAnsi="Times New Roman" w:cs="Times New Roman"/>
          <w:bCs/>
          <w:kern w:val="3"/>
          <w:sz w:val="28"/>
          <w:szCs w:val="28"/>
        </w:rPr>
        <w:t>методическую помощь</w:t>
      </w:r>
      <w:r w:rsidRPr="00105BF0">
        <w:rPr>
          <w:rFonts w:ascii="Times New Roman" w:eastAsia="Calibri" w:hAnsi="Times New Roman" w:cs="Times New Roman"/>
          <w:kern w:val="3"/>
          <w:sz w:val="28"/>
          <w:szCs w:val="28"/>
          <w:lang w:val="kk-KZ"/>
        </w:rPr>
        <w:t xml:space="preserve"> организациям ТиПО в организации учебного процесса, составлении расписания, графика  учебного процесса, в том числе с учетом использования дистанционных образовательных технологий.</w:t>
      </w:r>
    </w:p>
    <w:p w:rsidR="001731C3" w:rsidRPr="00105BF0" w:rsidRDefault="001731C3" w:rsidP="001731C3">
      <w:pPr>
        <w:tabs>
          <w:tab w:val="left" w:pos="851"/>
          <w:tab w:val="left" w:pos="1134"/>
          <w:tab w:val="left" w:pos="1276"/>
        </w:tabs>
        <w:spacing w:after="0" w:line="240" w:lineRule="auto"/>
        <w:ind w:firstLine="567"/>
        <w:jc w:val="both"/>
        <w:rPr>
          <w:rFonts w:ascii="Times New Roman" w:eastAsia="Calibri" w:hAnsi="Times New Roman" w:cs="Times New Roman"/>
          <w:sz w:val="28"/>
          <w:szCs w:val="28"/>
        </w:rPr>
      </w:pPr>
      <w:r w:rsidRPr="00105BF0">
        <w:rPr>
          <w:rFonts w:ascii="Times New Roman" w:eastAsia="Calibri" w:hAnsi="Times New Roman" w:cs="Times New Roman"/>
          <w:sz w:val="28"/>
          <w:szCs w:val="28"/>
        </w:rPr>
        <w:tab/>
        <w:t xml:space="preserve"> </w:t>
      </w:r>
    </w:p>
    <w:p w:rsidR="001731C3" w:rsidRDefault="001731C3" w:rsidP="001731C3">
      <w:pPr>
        <w:suppressAutoHyphens/>
        <w:overflowPunct w:val="0"/>
        <w:autoSpaceDN w:val="0"/>
        <w:spacing w:after="0" w:line="240" w:lineRule="auto"/>
        <w:ind w:firstLine="4678"/>
        <w:textAlignment w:val="baseline"/>
        <w:rPr>
          <w:rFonts w:ascii="Times New Roman" w:eastAsia="Times New Roman" w:hAnsi="Times New Roman" w:cs="Times New Roman"/>
          <w:i/>
          <w:kern w:val="3"/>
          <w:sz w:val="24"/>
          <w:szCs w:val="24"/>
          <w:lang w:val="kk-KZ"/>
        </w:rPr>
      </w:pPr>
    </w:p>
    <w:p w:rsidR="001731C3" w:rsidRDefault="001731C3" w:rsidP="001731C3">
      <w:pPr>
        <w:suppressAutoHyphens/>
        <w:overflowPunct w:val="0"/>
        <w:autoSpaceDN w:val="0"/>
        <w:spacing w:after="0" w:line="240" w:lineRule="auto"/>
        <w:ind w:firstLine="4678"/>
        <w:textAlignment w:val="baseline"/>
        <w:rPr>
          <w:rFonts w:ascii="Times New Roman" w:eastAsia="Times New Roman" w:hAnsi="Times New Roman" w:cs="Times New Roman"/>
          <w:i/>
          <w:kern w:val="3"/>
          <w:sz w:val="24"/>
          <w:szCs w:val="24"/>
          <w:lang w:val="kk-KZ"/>
        </w:rPr>
      </w:pPr>
    </w:p>
    <w:p w:rsidR="001731C3" w:rsidRDefault="001731C3" w:rsidP="001731C3">
      <w:pPr>
        <w:suppressAutoHyphens/>
        <w:overflowPunct w:val="0"/>
        <w:autoSpaceDN w:val="0"/>
        <w:spacing w:after="0" w:line="240" w:lineRule="auto"/>
        <w:ind w:firstLine="4678"/>
        <w:textAlignment w:val="baseline"/>
        <w:rPr>
          <w:rFonts w:ascii="Times New Roman" w:eastAsia="Times New Roman" w:hAnsi="Times New Roman" w:cs="Times New Roman"/>
          <w:kern w:val="3"/>
          <w:sz w:val="24"/>
          <w:szCs w:val="24"/>
          <w:lang w:val="kk-KZ"/>
        </w:rPr>
      </w:pPr>
    </w:p>
    <w:p w:rsidR="001731C3" w:rsidRDefault="001731C3" w:rsidP="001731C3">
      <w:pPr>
        <w:suppressAutoHyphens/>
        <w:overflowPunct w:val="0"/>
        <w:autoSpaceDN w:val="0"/>
        <w:spacing w:after="0" w:line="240" w:lineRule="auto"/>
        <w:ind w:firstLine="4678"/>
        <w:textAlignment w:val="baseline"/>
        <w:rPr>
          <w:rFonts w:ascii="Times New Roman" w:eastAsia="Times New Roman" w:hAnsi="Times New Roman" w:cs="Times New Roman"/>
          <w:kern w:val="3"/>
          <w:sz w:val="24"/>
          <w:szCs w:val="24"/>
          <w:lang w:val="kk-KZ"/>
        </w:rPr>
      </w:pPr>
    </w:p>
    <w:p w:rsidR="001731C3" w:rsidRDefault="001731C3" w:rsidP="001731C3">
      <w:pPr>
        <w:suppressAutoHyphens/>
        <w:overflowPunct w:val="0"/>
        <w:autoSpaceDN w:val="0"/>
        <w:spacing w:after="0" w:line="240" w:lineRule="auto"/>
        <w:ind w:firstLine="4678"/>
        <w:textAlignment w:val="baseline"/>
        <w:rPr>
          <w:rFonts w:ascii="Times New Roman" w:eastAsia="Times New Roman" w:hAnsi="Times New Roman" w:cs="Times New Roman"/>
          <w:kern w:val="3"/>
          <w:sz w:val="24"/>
          <w:szCs w:val="24"/>
          <w:lang w:val="kk-KZ"/>
        </w:rPr>
      </w:pPr>
    </w:p>
    <w:p w:rsidR="001731C3" w:rsidRDefault="001731C3" w:rsidP="001731C3">
      <w:pPr>
        <w:suppressAutoHyphens/>
        <w:overflowPunct w:val="0"/>
        <w:autoSpaceDN w:val="0"/>
        <w:spacing w:after="0" w:line="240" w:lineRule="auto"/>
        <w:ind w:firstLine="4678"/>
        <w:textAlignment w:val="baseline"/>
        <w:rPr>
          <w:rFonts w:ascii="Times New Roman" w:eastAsia="Times New Roman" w:hAnsi="Times New Roman" w:cs="Times New Roman"/>
          <w:kern w:val="3"/>
          <w:sz w:val="24"/>
          <w:szCs w:val="24"/>
          <w:lang w:val="kk-KZ"/>
        </w:rPr>
      </w:pPr>
    </w:p>
    <w:p w:rsidR="001731C3" w:rsidRDefault="001731C3" w:rsidP="001731C3">
      <w:pPr>
        <w:suppressAutoHyphens/>
        <w:overflowPunct w:val="0"/>
        <w:autoSpaceDN w:val="0"/>
        <w:spacing w:after="0" w:line="240" w:lineRule="auto"/>
        <w:ind w:firstLine="4678"/>
        <w:textAlignment w:val="baseline"/>
        <w:rPr>
          <w:rFonts w:ascii="Times New Roman" w:eastAsia="Times New Roman" w:hAnsi="Times New Roman" w:cs="Times New Roman"/>
          <w:kern w:val="3"/>
          <w:sz w:val="24"/>
          <w:szCs w:val="24"/>
          <w:lang w:val="kk-KZ"/>
        </w:rPr>
      </w:pPr>
    </w:p>
    <w:p w:rsidR="001731C3" w:rsidRDefault="001731C3" w:rsidP="001731C3">
      <w:pPr>
        <w:suppressAutoHyphens/>
        <w:overflowPunct w:val="0"/>
        <w:autoSpaceDN w:val="0"/>
        <w:spacing w:after="0" w:line="240" w:lineRule="auto"/>
        <w:ind w:firstLine="4678"/>
        <w:textAlignment w:val="baseline"/>
        <w:rPr>
          <w:rFonts w:ascii="Times New Roman" w:eastAsia="Times New Roman" w:hAnsi="Times New Roman" w:cs="Times New Roman"/>
          <w:kern w:val="3"/>
          <w:sz w:val="24"/>
          <w:szCs w:val="24"/>
          <w:lang w:val="kk-KZ"/>
        </w:rPr>
      </w:pPr>
    </w:p>
    <w:p w:rsidR="001731C3" w:rsidRDefault="001731C3" w:rsidP="001731C3">
      <w:pPr>
        <w:suppressAutoHyphens/>
        <w:overflowPunct w:val="0"/>
        <w:autoSpaceDN w:val="0"/>
        <w:spacing w:after="0" w:line="240" w:lineRule="auto"/>
        <w:ind w:firstLine="4678"/>
        <w:textAlignment w:val="baseline"/>
        <w:rPr>
          <w:rFonts w:ascii="Times New Roman" w:eastAsia="Times New Roman" w:hAnsi="Times New Roman" w:cs="Times New Roman"/>
          <w:kern w:val="3"/>
          <w:sz w:val="24"/>
          <w:szCs w:val="24"/>
          <w:lang w:val="kk-KZ"/>
        </w:rPr>
      </w:pPr>
    </w:p>
    <w:p w:rsidR="001731C3" w:rsidRDefault="001731C3" w:rsidP="001731C3">
      <w:pPr>
        <w:suppressAutoHyphens/>
        <w:overflowPunct w:val="0"/>
        <w:autoSpaceDN w:val="0"/>
        <w:spacing w:after="0" w:line="240" w:lineRule="auto"/>
        <w:ind w:firstLine="4678"/>
        <w:textAlignment w:val="baseline"/>
        <w:rPr>
          <w:rFonts w:ascii="Times New Roman" w:eastAsia="Times New Roman" w:hAnsi="Times New Roman" w:cs="Times New Roman"/>
          <w:kern w:val="3"/>
          <w:sz w:val="24"/>
          <w:szCs w:val="24"/>
          <w:lang w:val="kk-KZ"/>
        </w:rPr>
      </w:pPr>
    </w:p>
    <w:p w:rsidR="001731C3" w:rsidRDefault="001731C3" w:rsidP="001731C3">
      <w:pPr>
        <w:suppressAutoHyphens/>
        <w:overflowPunct w:val="0"/>
        <w:autoSpaceDN w:val="0"/>
        <w:spacing w:after="0" w:line="240" w:lineRule="auto"/>
        <w:ind w:firstLine="4678"/>
        <w:textAlignment w:val="baseline"/>
        <w:rPr>
          <w:rFonts w:ascii="Times New Roman" w:eastAsia="Times New Roman" w:hAnsi="Times New Roman" w:cs="Times New Roman"/>
          <w:kern w:val="3"/>
          <w:sz w:val="24"/>
          <w:szCs w:val="24"/>
          <w:lang w:val="kk-KZ"/>
        </w:rPr>
      </w:pPr>
    </w:p>
    <w:p w:rsidR="001731C3" w:rsidRDefault="001731C3" w:rsidP="001731C3">
      <w:pPr>
        <w:suppressAutoHyphens/>
        <w:overflowPunct w:val="0"/>
        <w:autoSpaceDN w:val="0"/>
        <w:spacing w:after="0" w:line="240" w:lineRule="auto"/>
        <w:ind w:firstLine="4678"/>
        <w:textAlignment w:val="baseline"/>
        <w:rPr>
          <w:rFonts w:ascii="Times New Roman" w:eastAsia="Times New Roman" w:hAnsi="Times New Roman" w:cs="Times New Roman"/>
          <w:kern w:val="3"/>
          <w:sz w:val="24"/>
          <w:szCs w:val="24"/>
          <w:lang w:val="kk-KZ"/>
        </w:rPr>
      </w:pPr>
    </w:p>
    <w:p w:rsidR="001731C3" w:rsidRDefault="001731C3" w:rsidP="001731C3">
      <w:pPr>
        <w:suppressAutoHyphens/>
        <w:overflowPunct w:val="0"/>
        <w:autoSpaceDN w:val="0"/>
        <w:spacing w:after="0" w:line="240" w:lineRule="auto"/>
        <w:ind w:firstLine="4678"/>
        <w:textAlignment w:val="baseline"/>
        <w:rPr>
          <w:rFonts w:ascii="Times New Roman" w:eastAsia="Times New Roman" w:hAnsi="Times New Roman" w:cs="Times New Roman"/>
          <w:kern w:val="3"/>
          <w:sz w:val="24"/>
          <w:szCs w:val="24"/>
          <w:lang w:val="kk-KZ"/>
        </w:rPr>
      </w:pPr>
    </w:p>
    <w:p w:rsidR="001731C3" w:rsidRDefault="001731C3" w:rsidP="001731C3">
      <w:pPr>
        <w:suppressAutoHyphens/>
        <w:overflowPunct w:val="0"/>
        <w:autoSpaceDN w:val="0"/>
        <w:spacing w:after="0" w:line="240" w:lineRule="auto"/>
        <w:ind w:firstLine="4678"/>
        <w:textAlignment w:val="baseline"/>
        <w:rPr>
          <w:rFonts w:ascii="Times New Roman" w:eastAsia="Times New Roman" w:hAnsi="Times New Roman" w:cs="Times New Roman"/>
          <w:kern w:val="3"/>
          <w:sz w:val="24"/>
          <w:szCs w:val="24"/>
          <w:lang w:val="kk-KZ"/>
        </w:rPr>
      </w:pPr>
    </w:p>
    <w:p w:rsidR="001731C3" w:rsidRDefault="001731C3" w:rsidP="001731C3">
      <w:pPr>
        <w:suppressAutoHyphens/>
        <w:overflowPunct w:val="0"/>
        <w:autoSpaceDN w:val="0"/>
        <w:spacing w:after="0" w:line="240" w:lineRule="auto"/>
        <w:ind w:firstLine="4678"/>
        <w:textAlignment w:val="baseline"/>
        <w:rPr>
          <w:rFonts w:ascii="Times New Roman" w:eastAsia="Times New Roman" w:hAnsi="Times New Roman" w:cs="Times New Roman"/>
          <w:kern w:val="3"/>
          <w:sz w:val="24"/>
          <w:szCs w:val="24"/>
          <w:lang w:val="kk-KZ"/>
        </w:rPr>
      </w:pPr>
    </w:p>
    <w:p w:rsidR="001731C3" w:rsidRDefault="001731C3" w:rsidP="001731C3">
      <w:pPr>
        <w:suppressAutoHyphens/>
        <w:overflowPunct w:val="0"/>
        <w:autoSpaceDN w:val="0"/>
        <w:spacing w:after="0" w:line="240" w:lineRule="auto"/>
        <w:ind w:firstLine="4678"/>
        <w:textAlignment w:val="baseline"/>
        <w:rPr>
          <w:rFonts w:ascii="Times New Roman" w:eastAsia="Times New Roman" w:hAnsi="Times New Roman" w:cs="Times New Roman"/>
          <w:kern w:val="3"/>
          <w:sz w:val="24"/>
          <w:szCs w:val="24"/>
          <w:lang w:val="kk-KZ"/>
        </w:rPr>
      </w:pPr>
    </w:p>
    <w:p w:rsidR="001731C3" w:rsidRDefault="001731C3" w:rsidP="001731C3">
      <w:pPr>
        <w:suppressAutoHyphens/>
        <w:overflowPunct w:val="0"/>
        <w:autoSpaceDN w:val="0"/>
        <w:spacing w:after="0" w:line="240" w:lineRule="auto"/>
        <w:ind w:firstLine="4678"/>
        <w:textAlignment w:val="baseline"/>
        <w:rPr>
          <w:rFonts w:ascii="Times New Roman" w:eastAsia="Times New Roman" w:hAnsi="Times New Roman" w:cs="Times New Roman"/>
          <w:kern w:val="3"/>
          <w:sz w:val="24"/>
          <w:szCs w:val="24"/>
          <w:lang w:val="kk-KZ"/>
        </w:rPr>
      </w:pPr>
    </w:p>
    <w:p w:rsidR="001731C3" w:rsidRDefault="001731C3" w:rsidP="001731C3">
      <w:pPr>
        <w:suppressAutoHyphens/>
        <w:overflowPunct w:val="0"/>
        <w:autoSpaceDN w:val="0"/>
        <w:spacing w:after="0" w:line="240" w:lineRule="auto"/>
        <w:ind w:firstLine="4678"/>
        <w:textAlignment w:val="baseline"/>
        <w:rPr>
          <w:rFonts w:ascii="Times New Roman" w:eastAsia="Times New Roman" w:hAnsi="Times New Roman" w:cs="Times New Roman"/>
          <w:kern w:val="3"/>
          <w:sz w:val="24"/>
          <w:szCs w:val="24"/>
          <w:lang w:val="kk-KZ"/>
        </w:rPr>
      </w:pPr>
    </w:p>
    <w:p w:rsidR="001731C3" w:rsidRDefault="001731C3" w:rsidP="001731C3">
      <w:pPr>
        <w:suppressAutoHyphens/>
        <w:overflowPunct w:val="0"/>
        <w:autoSpaceDN w:val="0"/>
        <w:spacing w:after="0" w:line="240" w:lineRule="auto"/>
        <w:ind w:firstLine="4678"/>
        <w:textAlignment w:val="baseline"/>
        <w:rPr>
          <w:rFonts w:ascii="Times New Roman" w:eastAsia="Times New Roman" w:hAnsi="Times New Roman" w:cs="Times New Roman"/>
          <w:kern w:val="3"/>
          <w:sz w:val="24"/>
          <w:szCs w:val="24"/>
          <w:lang w:val="kk-KZ"/>
        </w:rPr>
      </w:pPr>
    </w:p>
    <w:p w:rsidR="001731C3" w:rsidRDefault="001731C3" w:rsidP="001731C3">
      <w:pPr>
        <w:suppressAutoHyphens/>
        <w:overflowPunct w:val="0"/>
        <w:autoSpaceDN w:val="0"/>
        <w:spacing w:after="0" w:line="240" w:lineRule="auto"/>
        <w:ind w:firstLine="4678"/>
        <w:textAlignment w:val="baseline"/>
        <w:rPr>
          <w:rFonts w:ascii="Times New Roman" w:eastAsia="Times New Roman" w:hAnsi="Times New Roman" w:cs="Times New Roman"/>
          <w:kern w:val="3"/>
          <w:sz w:val="24"/>
          <w:szCs w:val="24"/>
          <w:lang w:val="kk-KZ"/>
        </w:rPr>
      </w:pPr>
    </w:p>
    <w:p w:rsidR="001731C3" w:rsidRDefault="001731C3" w:rsidP="001731C3">
      <w:pPr>
        <w:suppressAutoHyphens/>
        <w:overflowPunct w:val="0"/>
        <w:autoSpaceDN w:val="0"/>
        <w:spacing w:after="0" w:line="240" w:lineRule="auto"/>
        <w:ind w:firstLine="4678"/>
        <w:textAlignment w:val="baseline"/>
        <w:rPr>
          <w:rFonts w:ascii="Times New Roman" w:eastAsia="Times New Roman" w:hAnsi="Times New Roman" w:cs="Times New Roman"/>
          <w:kern w:val="3"/>
          <w:sz w:val="24"/>
          <w:szCs w:val="24"/>
          <w:lang w:val="kk-KZ"/>
        </w:rPr>
      </w:pPr>
    </w:p>
    <w:p w:rsidR="001731C3" w:rsidRDefault="001731C3" w:rsidP="001731C3">
      <w:pPr>
        <w:suppressAutoHyphens/>
        <w:overflowPunct w:val="0"/>
        <w:autoSpaceDN w:val="0"/>
        <w:spacing w:after="0" w:line="240" w:lineRule="auto"/>
        <w:ind w:firstLine="4678"/>
        <w:textAlignment w:val="baseline"/>
        <w:rPr>
          <w:rFonts w:ascii="Times New Roman" w:eastAsia="Times New Roman" w:hAnsi="Times New Roman" w:cs="Times New Roman"/>
          <w:kern w:val="3"/>
          <w:sz w:val="24"/>
          <w:szCs w:val="24"/>
          <w:lang w:val="kk-KZ"/>
        </w:rPr>
      </w:pPr>
    </w:p>
    <w:p w:rsidR="001731C3" w:rsidRDefault="001731C3" w:rsidP="001731C3">
      <w:pPr>
        <w:suppressAutoHyphens/>
        <w:overflowPunct w:val="0"/>
        <w:autoSpaceDN w:val="0"/>
        <w:spacing w:after="0" w:line="240" w:lineRule="auto"/>
        <w:ind w:firstLine="4678"/>
        <w:textAlignment w:val="baseline"/>
        <w:rPr>
          <w:rFonts w:ascii="Times New Roman" w:eastAsia="Times New Roman" w:hAnsi="Times New Roman" w:cs="Times New Roman"/>
          <w:kern w:val="3"/>
          <w:sz w:val="24"/>
          <w:szCs w:val="24"/>
          <w:lang w:val="kk-KZ"/>
        </w:rPr>
      </w:pPr>
    </w:p>
    <w:p w:rsidR="001731C3" w:rsidRDefault="001731C3" w:rsidP="001731C3">
      <w:pPr>
        <w:suppressAutoHyphens/>
        <w:overflowPunct w:val="0"/>
        <w:autoSpaceDN w:val="0"/>
        <w:spacing w:after="0" w:line="240" w:lineRule="auto"/>
        <w:ind w:firstLine="4678"/>
        <w:textAlignment w:val="baseline"/>
        <w:rPr>
          <w:rFonts w:ascii="Times New Roman" w:eastAsia="Times New Roman" w:hAnsi="Times New Roman" w:cs="Times New Roman"/>
          <w:kern w:val="3"/>
          <w:sz w:val="24"/>
          <w:szCs w:val="24"/>
          <w:lang w:val="kk-KZ"/>
        </w:rPr>
      </w:pPr>
    </w:p>
    <w:p w:rsidR="001731C3" w:rsidRDefault="001731C3" w:rsidP="001731C3">
      <w:pPr>
        <w:suppressAutoHyphens/>
        <w:overflowPunct w:val="0"/>
        <w:autoSpaceDN w:val="0"/>
        <w:spacing w:after="0" w:line="240" w:lineRule="auto"/>
        <w:ind w:firstLine="4678"/>
        <w:textAlignment w:val="baseline"/>
        <w:rPr>
          <w:rFonts w:ascii="Times New Roman" w:eastAsia="Times New Roman" w:hAnsi="Times New Roman" w:cs="Times New Roman"/>
          <w:kern w:val="3"/>
          <w:sz w:val="24"/>
          <w:szCs w:val="24"/>
          <w:lang w:val="kk-KZ"/>
        </w:rPr>
      </w:pPr>
    </w:p>
    <w:p w:rsidR="001731C3" w:rsidRDefault="001731C3" w:rsidP="001731C3">
      <w:pPr>
        <w:suppressAutoHyphens/>
        <w:overflowPunct w:val="0"/>
        <w:autoSpaceDN w:val="0"/>
        <w:spacing w:after="0" w:line="240" w:lineRule="auto"/>
        <w:ind w:firstLine="4678"/>
        <w:textAlignment w:val="baseline"/>
        <w:rPr>
          <w:rFonts w:ascii="Times New Roman" w:eastAsia="Times New Roman" w:hAnsi="Times New Roman" w:cs="Times New Roman"/>
          <w:kern w:val="3"/>
          <w:sz w:val="24"/>
          <w:szCs w:val="24"/>
          <w:lang w:val="kk-KZ"/>
        </w:rPr>
      </w:pPr>
    </w:p>
    <w:p w:rsidR="001731C3" w:rsidRDefault="001731C3" w:rsidP="001731C3">
      <w:pPr>
        <w:suppressAutoHyphens/>
        <w:overflowPunct w:val="0"/>
        <w:autoSpaceDN w:val="0"/>
        <w:spacing w:after="0" w:line="240" w:lineRule="auto"/>
        <w:ind w:firstLine="4678"/>
        <w:textAlignment w:val="baseline"/>
        <w:rPr>
          <w:rFonts w:ascii="Times New Roman" w:eastAsia="Times New Roman" w:hAnsi="Times New Roman" w:cs="Times New Roman"/>
          <w:kern w:val="3"/>
          <w:sz w:val="24"/>
          <w:szCs w:val="24"/>
          <w:lang w:val="kk-KZ"/>
        </w:rPr>
      </w:pPr>
    </w:p>
    <w:p w:rsidR="001731C3" w:rsidRDefault="001731C3" w:rsidP="001731C3">
      <w:pPr>
        <w:suppressAutoHyphens/>
        <w:overflowPunct w:val="0"/>
        <w:autoSpaceDN w:val="0"/>
        <w:spacing w:after="0" w:line="240" w:lineRule="auto"/>
        <w:ind w:firstLine="4678"/>
        <w:textAlignment w:val="baseline"/>
        <w:rPr>
          <w:rFonts w:ascii="Times New Roman" w:eastAsia="Times New Roman" w:hAnsi="Times New Roman" w:cs="Times New Roman"/>
          <w:kern w:val="3"/>
          <w:sz w:val="24"/>
          <w:szCs w:val="24"/>
          <w:lang w:val="kk-KZ"/>
        </w:rPr>
      </w:pPr>
    </w:p>
    <w:p w:rsidR="001731C3" w:rsidRDefault="001731C3" w:rsidP="001731C3">
      <w:pPr>
        <w:suppressAutoHyphens/>
        <w:overflowPunct w:val="0"/>
        <w:autoSpaceDN w:val="0"/>
        <w:spacing w:after="0" w:line="240" w:lineRule="auto"/>
        <w:ind w:firstLine="4678"/>
        <w:textAlignment w:val="baseline"/>
        <w:rPr>
          <w:rFonts w:ascii="Times New Roman" w:eastAsia="Times New Roman" w:hAnsi="Times New Roman" w:cs="Times New Roman"/>
          <w:kern w:val="3"/>
          <w:sz w:val="24"/>
          <w:szCs w:val="24"/>
          <w:lang w:val="kk-KZ"/>
        </w:rPr>
      </w:pPr>
    </w:p>
    <w:p w:rsidR="001731C3" w:rsidRDefault="001731C3" w:rsidP="001731C3">
      <w:pPr>
        <w:suppressAutoHyphens/>
        <w:overflowPunct w:val="0"/>
        <w:autoSpaceDN w:val="0"/>
        <w:spacing w:after="0" w:line="240" w:lineRule="auto"/>
        <w:ind w:firstLine="4678"/>
        <w:textAlignment w:val="baseline"/>
        <w:rPr>
          <w:rFonts w:ascii="Times New Roman" w:eastAsia="Times New Roman" w:hAnsi="Times New Roman" w:cs="Times New Roman"/>
          <w:kern w:val="3"/>
          <w:sz w:val="24"/>
          <w:szCs w:val="24"/>
          <w:lang w:val="kk-KZ"/>
        </w:rPr>
      </w:pPr>
    </w:p>
    <w:p w:rsidR="001731C3" w:rsidRDefault="001731C3" w:rsidP="001731C3">
      <w:pPr>
        <w:suppressAutoHyphens/>
        <w:overflowPunct w:val="0"/>
        <w:autoSpaceDN w:val="0"/>
        <w:spacing w:after="0" w:line="240" w:lineRule="auto"/>
        <w:ind w:firstLine="4678"/>
        <w:textAlignment w:val="baseline"/>
        <w:rPr>
          <w:rFonts w:ascii="Times New Roman" w:eastAsia="Times New Roman" w:hAnsi="Times New Roman" w:cs="Times New Roman"/>
          <w:kern w:val="3"/>
          <w:sz w:val="24"/>
          <w:szCs w:val="24"/>
          <w:lang w:val="kk-KZ"/>
        </w:rPr>
      </w:pPr>
    </w:p>
    <w:p w:rsidR="001731C3" w:rsidRDefault="001731C3" w:rsidP="001731C3">
      <w:pPr>
        <w:suppressAutoHyphens/>
        <w:overflowPunct w:val="0"/>
        <w:autoSpaceDN w:val="0"/>
        <w:spacing w:after="0" w:line="240" w:lineRule="auto"/>
        <w:ind w:firstLine="4678"/>
        <w:textAlignment w:val="baseline"/>
        <w:rPr>
          <w:rFonts w:ascii="Times New Roman" w:eastAsia="Times New Roman" w:hAnsi="Times New Roman" w:cs="Times New Roman"/>
          <w:kern w:val="3"/>
          <w:sz w:val="24"/>
          <w:szCs w:val="24"/>
          <w:lang w:val="kk-KZ"/>
        </w:rPr>
      </w:pPr>
    </w:p>
    <w:p w:rsidR="001731C3" w:rsidRDefault="001731C3" w:rsidP="001731C3">
      <w:pPr>
        <w:suppressAutoHyphens/>
        <w:overflowPunct w:val="0"/>
        <w:autoSpaceDN w:val="0"/>
        <w:spacing w:after="0" w:line="240" w:lineRule="auto"/>
        <w:ind w:firstLine="4678"/>
        <w:textAlignment w:val="baseline"/>
        <w:rPr>
          <w:rFonts w:ascii="Times New Roman" w:eastAsia="Times New Roman" w:hAnsi="Times New Roman" w:cs="Times New Roman"/>
          <w:kern w:val="3"/>
          <w:sz w:val="24"/>
          <w:szCs w:val="24"/>
          <w:lang w:val="kk-KZ"/>
        </w:rPr>
      </w:pPr>
    </w:p>
    <w:p w:rsidR="001731C3" w:rsidRDefault="001731C3" w:rsidP="001731C3">
      <w:pPr>
        <w:suppressAutoHyphens/>
        <w:overflowPunct w:val="0"/>
        <w:autoSpaceDN w:val="0"/>
        <w:spacing w:after="0" w:line="240" w:lineRule="auto"/>
        <w:ind w:firstLine="4678"/>
        <w:textAlignment w:val="baseline"/>
        <w:rPr>
          <w:rFonts w:ascii="Times New Roman" w:eastAsia="Times New Roman" w:hAnsi="Times New Roman" w:cs="Times New Roman"/>
          <w:kern w:val="3"/>
          <w:sz w:val="24"/>
          <w:szCs w:val="24"/>
          <w:lang w:val="kk-KZ"/>
        </w:rPr>
      </w:pPr>
    </w:p>
    <w:p w:rsidR="001731C3" w:rsidRDefault="001731C3" w:rsidP="001731C3">
      <w:pPr>
        <w:suppressAutoHyphens/>
        <w:overflowPunct w:val="0"/>
        <w:autoSpaceDN w:val="0"/>
        <w:spacing w:after="0" w:line="240" w:lineRule="auto"/>
        <w:ind w:firstLine="4678"/>
        <w:textAlignment w:val="baseline"/>
        <w:rPr>
          <w:rFonts w:ascii="Times New Roman" w:eastAsia="Times New Roman" w:hAnsi="Times New Roman" w:cs="Times New Roman"/>
          <w:kern w:val="3"/>
          <w:sz w:val="24"/>
          <w:szCs w:val="24"/>
          <w:lang w:val="kk-KZ"/>
        </w:rPr>
      </w:pPr>
    </w:p>
    <w:p w:rsidR="001731C3" w:rsidRPr="00105BF0" w:rsidRDefault="001731C3" w:rsidP="001731C3">
      <w:pPr>
        <w:suppressAutoHyphens/>
        <w:overflowPunct w:val="0"/>
        <w:autoSpaceDN w:val="0"/>
        <w:spacing w:after="0" w:line="240" w:lineRule="auto"/>
        <w:ind w:firstLine="4678"/>
        <w:textAlignment w:val="baseline"/>
        <w:rPr>
          <w:rFonts w:ascii="Times New Roman" w:eastAsia="Times New Roman" w:hAnsi="Times New Roman" w:cs="Times New Roman"/>
          <w:kern w:val="3"/>
          <w:sz w:val="24"/>
          <w:szCs w:val="24"/>
          <w:lang w:val="kk-KZ"/>
        </w:rPr>
        <w:sectPr w:rsidR="001731C3" w:rsidRPr="00105BF0" w:rsidSect="00EA5AE1">
          <w:pgSz w:w="11906" w:h="16838"/>
          <w:pgMar w:top="1418" w:right="851" w:bottom="1418" w:left="1418" w:header="709" w:footer="709" w:gutter="0"/>
          <w:cols w:space="708"/>
          <w:docGrid w:linePitch="360"/>
        </w:sectPr>
      </w:pPr>
    </w:p>
    <w:p w:rsidR="001731C3" w:rsidRPr="00105BF0" w:rsidRDefault="001731C3" w:rsidP="001731C3">
      <w:pPr>
        <w:suppressAutoHyphens/>
        <w:overflowPunct w:val="0"/>
        <w:autoSpaceDN w:val="0"/>
        <w:spacing w:after="0" w:line="240" w:lineRule="auto"/>
        <w:ind w:left="5103"/>
        <w:jc w:val="both"/>
        <w:textAlignment w:val="baseline"/>
        <w:rPr>
          <w:rFonts w:ascii="Times New Roman" w:eastAsia="Times New Roman" w:hAnsi="Times New Roman" w:cs="Times New Roman"/>
          <w:kern w:val="3"/>
          <w:sz w:val="28"/>
          <w:szCs w:val="28"/>
        </w:rPr>
      </w:pPr>
      <w:r w:rsidRPr="00105BF0">
        <w:rPr>
          <w:rFonts w:ascii="Times New Roman" w:eastAsia="Times New Roman" w:hAnsi="Times New Roman" w:cs="Times New Roman"/>
          <w:kern w:val="3"/>
          <w:sz w:val="28"/>
          <w:szCs w:val="28"/>
          <w:lang w:val="kk-KZ"/>
        </w:rPr>
        <w:t xml:space="preserve">Приложение </w:t>
      </w:r>
      <w:r w:rsidRPr="00105BF0">
        <w:rPr>
          <w:rFonts w:ascii="Times New Roman" w:eastAsia="Times New Roman" w:hAnsi="Times New Roman" w:cs="Times New Roman"/>
          <w:kern w:val="3"/>
          <w:sz w:val="28"/>
          <w:szCs w:val="28"/>
        </w:rPr>
        <w:t>6</w:t>
      </w:r>
    </w:p>
    <w:p w:rsidR="001731C3" w:rsidRPr="00105BF0" w:rsidRDefault="001731C3" w:rsidP="001731C3">
      <w:pPr>
        <w:suppressAutoHyphens/>
        <w:overflowPunct w:val="0"/>
        <w:autoSpaceDN w:val="0"/>
        <w:spacing w:after="0" w:line="240" w:lineRule="auto"/>
        <w:ind w:left="5103"/>
        <w:jc w:val="both"/>
        <w:textAlignment w:val="baseline"/>
        <w:rPr>
          <w:rFonts w:ascii="Times New Roman" w:eastAsia="Calibri" w:hAnsi="Times New Roman" w:cs="Times New Roman"/>
          <w:kern w:val="3"/>
          <w:sz w:val="28"/>
          <w:szCs w:val="28"/>
          <w:lang w:val="kk-KZ"/>
        </w:rPr>
      </w:pPr>
      <w:r w:rsidRPr="00105BF0">
        <w:rPr>
          <w:rFonts w:ascii="Times New Roman" w:eastAsia="Calibri" w:hAnsi="Times New Roman" w:cs="Times New Roman"/>
          <w:kern w:val="3"/>
          <w:sz w:val="28"/>
          <w:szCs w:val="28"/>
          <w:lang w:val="kk-KZ"/>
        </w:rPr>
        <w:t>к Методическим рекомендациям</w:t>
      </w:r>
    </w:p>
    <w:p w:rsidR="001731C3" w:rsidRPr="00105BF0" w:rsidRDefault="001731C3" w:rsidP="001731C3">
      <w:pPr>
        <w:suppressAutoHyphens/>
        <w:overflowPunct w:val="0"/>
        <w:autoSpaceDN w:val="0"/>
        <w:spacing w:after="0" w:line="240" w:lineRule="auto"/>
        <w:ind w:left="5103"/>
        <w:jc w:val="both"/>
        <w:textAlignment w:val="baseline"/>
        <w:rPr>
          <w:rFonts w:ascii="Times New Roman" w:eastAsia="Calibri" w:hAnsi="Times New Roman" w:cs="Times New Roman"/>
          <w:kern w:val="3"/>
          <w:sz w:val="28"/>
          <w:szCs w:val="28"/>
          <w:lang w:val="kk-KZ"/>
        </w:rPr>
      </w:pPr>
      <w:r w:rsidRPr="00105BF0">
        <w:rPr>
          <w:rFonts w:ascii="Times New Roman" w:eastAsia="Calibri" w:hAnsi="Times New Roman" w:cs="Times New Roman"/>
          <w:kern w:val="3"/>
          <w:sz w:val="28"/>
          <w:szCs w:val="28"/>
        </w:rPr>
        <w:t xml:space="preserve">по организации учебного процесса </w:t>
      </w:r>
    </w:p>
    <w:p w:rsidR="001731C3" w:rsidRPr="00105BF0" w:rsidRDefault="001731C3" w:rsidP="001731C3">
      <w:pPr>
        <w:suppressAutoHyphens/>
        <w:overflowPunct w:val="0"/>
        <w:autoSpaceDN w:val="0"/>
        <w:spacing w:after="0" w:line="240" w:lineRule="auto"/>
        <w:ind w:left="5103"/>
        <w:jc w:val="both"/>
        <w:textAlignment w:val="baseline"/>
        <w:rPr>
          <w:rFonts w:ascii="Times New Roman" w:eastAsia="Calibri" w:hAnsi="Times New Roman" w:cs="Times New Roman"/>
          <w:kern w:val="3"/>
          <w:sz w:val="28"/>
          <w:szCs w:val="28"/>
          <w:lang w:val="kk-KZ"/>
        </w:rPr>
      </w:pPr>
      <w:r w:rsidRPr="00105BF0">
        <w:rPr>
          <w:rFonts w:ascii="Times New Roman" w:eastAsia="Calibri" w:hAnsi="Times New Roman" w:cs="Times New Roman"/>
          <w:kern w:val="3"/>
          <w:sz w:val="28"/>
          <w:szCs w:val="28"/>
        </w:rPr>
        <w:t xml:space="preserve">в организациях технического и </w:t>
      </w:r>
    </w:p>
    <w:p w:rsidR="001731C3" w:rsidRPr="00105BF0" w:rsidRDefault="001731C3" w:rsidP="001731C3">
      <w:pPr>
        <w:suppressAutoHyphens/>
        <w:overflowPunct w:val="0"/>
        <w:autoSpaceDN w:val="0"/>
        <w:spacing w:after="0" w:line="240" w:lineRule="auto"/>
        <w:ind w:left="5103"/>
        <w:jc w:val="both"/>
        <w:textAlignment w:val="baseline"/>
        <w:rPr>
          <w:rFonts w:ascii="Times New Roman" w:eastAsia="Calibri" w:hAnsi="Times New Roman" w:cs="Times New Roman"/>
          <w:kern w:val="3"/>
          <w:sz w:val="28"/>
          <w:szCs w:val="28"/>
          <w:lang w:val="kk-KZ"/>
        </w:rPr>
      </w:pPr>
      <w:r w:rsidRPr="00105BF0">
        <w:rPr>
          <w:rFonts w:ascii="Times New Roman" w:eastAsia="Calibri" w:hAnsi="Times New Roman" w:cs="Times New Roman"/>
          <w:kern w:val="3"/>
          <w:sz w:val="28"/>
          <w:szCs w:val="28"/>
        </w:rPr>
        <w:t xml:space="preserve">профессионального, послесреднего </w:t>
      </w:r>
    </w:p>
    <w:p w:rsidR="001731C3" w:rsidRPr="00105BF0" w:rsidRDefault="001731C3" w:rsidP="001731C3">
      <w:pPr>
        <w:suppressAutoHyphens/>
        <w:overflowPunct w:val="0"/>
        <w:autoSpaceDN w:val="0"/>
        <w:spacing w:after="0" w:line="240" w:lineRule="auto"/>
        <w:ind w:left="5103"/>
        <w:jc w:val="both"/>
        <w:textAlignment w:val="baseline"/>
        <w:rPr>
          <w:rFonts w:ascii="Times New Roman" w:eastAsia="Calibri" w:hAnsi="Times New Roman" w:cs="Times New Roman"/>
          <w:kern w:val="3"/>
          <w:sz w:val="28"/>
          <w:szCs w:val="28"/>
          <w:lang w:val="kk-KZ"/>
        </w:rPr>
      </w:pPr>
      <w:r w:rsidRPr="00105BF0">
        <w:rPr>
          <w:rFonts w:ascii="Times New Roman" w:eastAsia="Calibri" w:hAnsi="Times New Roman" w:cs="Times New Roman"/>
          <w:kern w:val="3"/>
          <w:sz w:val="28"/>
          <w:szCs w:val="28"/>
        </w:rPr>
        <w:t xml:space="preserve">образования в период ограничительных мер, </w:t>
      </w:r>
    </w:p>
    <w:p w:rsidR="001731C3" w:rsidRPr="00105BF0" w:rsidRDefault="001731C3" w:rsidP="001731C3">
      <w:pPr>
        <w:suppressAutoHyphens/>
        <w:overflowPunct w:val="0"/>
        <w:autoSpaceDN w:val="0"/>
        <w:spacing w:after="0" w:line="240" w:lineRule="auto"/>
        <w:ind w:left="5103"/>
        <w:jc w:val="both"/>
        <w:textAlignment w:val="baseline"/>
        <w:rPr>
          <w:rFonts w:ascii="Times New Roman" w:eastAsia="Calibri" w:hAnsi="Times New Roman" w:cs="Times New Roman"/>
          <w:kern w:val="3"/>
          <w:sz w:val="28"/>
          <w:szCs w:val="28"/>
          <w:lang w:val="kk-KZ"/>
        </w:rPr>
      </w:pPr>
      <w:r w:rsidRPr="00105BF0">
        <w:rPr>
          <w:rFonts w:ascii="Times New Roman" w:eastAsia="Calibri" w:hAnsi="Times New Roman" w:cs="Times New Roman"/>
          <w:kern w:val="3"/>
          <w:sz w:val="28"/>
          <w:szCs w:val="28"/>
        </w:rPr>
        <w:t xml:space="preserve">связанных с недопущением </w:t>
      </w:r>
    </w:p>
    <w:p w:rsidR="001731C3" w:rsidRPr="00105BF0" w:rsidRDefault="001731C3" w:rsidP="001731C3">
      <w:pPr>
        <w:tabs>
          <w:tab w:val="left" w:pos="851"/>
          <w:tab w:val="left" w:pos="1134"/>
          <w:tab w:val="left" w:pos="1276"/>
        </w:tabs>
        <w:spacing w:after="0" w:line="240" w:lineRule="auto"/>
        <w:ind w:left="5103"/>
        <w:contextualSpacing/>
        <w:jc w:val="both"/>
        <w:rPr>
          <w:rFonts w:ascii="Times New Roman" w:eastAsia="Calibri" w:hAnsi="Times New Roman" w:cs="Times New Roman"/>
          <w:kern w:val="3"/>
          <w:sz w:val="28"/>
          <w:szCs w:val="28"/>
        </w:rPr>
      </w:pPr>
      <w:r w:rsidRPr="00105BF0">
        <w:rPr>
          <w:rFonts w:ascii="Times New Roman" w:eastAsia="Calibri" w:hAnsi="Times New Roman" w:cs="Times New Roman"/>
          <w:kern w:val="3"/>
          <w:sz w:val="28"/>
          <w:szCs w:val="28"/>
        </w:rPr>
        <w:t>распространения коронавирусной инфекции</w:t>
      </w:r>
    </w:p>
    <w:p w:rsidR="001731C3" w:rsidRPr="00105BF0" w:rsidRDefault="001731C3" w:rsidP="001731C3">
      <w:pPr>
        <w:tabs>
          <w:tab w:val="left" w:pos="851"/>
          <w:tab w:val="left" w:pos="1134"/>
          <w:tab w:val="left" w:pos="1276"/>
        </w:tabs>
        <w:spacing w:after="0" w:line="240" w:lineRule="auto"/>
        <w:ind w:firstLine="567"/>
        <w:contextualSpacing/>
        <w:jc w:val="center"/>
        <w:rPr>
          <w:rFonts w:ascii="Times New Roman" w:eastAsia="Calibri" w:hAnsi="Times New Roman" w:cs="Times New Roman"/>
          <w:b/>
          <w:sz w:val="28"/>
          <w:szCs w:val="28"/>
        </w:rPr>
      </w:pPr>
    </w:p>
    <w:p w:rsidR="001731C3" w:rsidRPr="00105BF0" w:rsidRDefault="001731C3" w:rsidP="001731C3">
      <w:pPr>
        <w:tabs>
          <w:tab w:val="left" w:pos="851"/>
          <w:tab w:val="left" w:pos="1134"/>
          <w:tab w:val="left" w:pos="1276"/>
        </w:tabs>
        <w:spacing w:after="0" w:line="240" w:lineRule="auto"/>
        <w:ind w:firstLine="567"/>
        <w:contextualSpacing/>
        <w:jc w:val="center"/>
        <w:rPr>
          <w:rFonts w:ascii="Times New Roman" w:eastAsia="Calibri" w:hAnsi="Times New Roman" w:cs="Times New Roman"/>
          <w:b/>
          <w:sz w:val="28"/>
          <w:szCs w:val="28"/>
        </w:rPr>
      </w:pPr>
      <w:r w:rsidRPr="00105BF0">
        <w:rPr>
          <w:rFonts w:ascii="Times New Roman" w:eastAsia="Calibri" w:hAnsi="Times New Roman" w:cs="Times New Roman"/>
          <w:b/>
          <w:sz w:val="28"/>
          <w:szCs w:val="28"/>
        </w:rPr>
        <w:t>Порядок проживания в общежитии студентов с учетом санитарно – эпидемиологических требований</w:t>
      </w:r>
    </w:p>
    <w:p w:rsidR="001731C3" w:rsidRPr="00105BF0" w:rsidRDefault="001731C3" w:rsidP="001731C3">
      <w:pPr>
        <w:tabs>
          <w:tab w:val="left" w:pos="851"/>
          <w:tab w:val="left" w:pos="1134"/>
          <w:tab w:val="left" w:pos="1276"/>
        </w:tabs>
        <w:spacing w:after="0" w:line="240" w:lineRule="auto"/>
        <w:ind w:firstLine="567"/>
        <w:contextualSpacing/>
        <w:jc w:val="center"/>
        <w:rPr>
          <w:rFonts w:ascii="Times New Roman" w:eastAsia="Calibri" w:hAnsi="Times New Roman" w:cs="Times New Roman"/>
          <w:b/>
          <w:sz w:val="28"/>
          <w:szCs w:val="28"/>
        </w:rPr>
      </w:pPr>
    </w:p>
    <w:p w:rsidR="001731C3" w:rsidRPr="00105BF0" w:rsidRDefault="001731C3" w:rsidP="001731C3">
      <w:pPr>
        <w:spacing w:after="0" w:line="240" w:lineRule="auto"/>
        <w:ind w:firstLine="567"/>
        <w:jc w:val="both"/>
        <w:rPr>
          <w:rFonts w:ascii="Times New Roman" w:eastAsia="Times New Roman" w:hAnsi="Times New Roman" w:cs="Times New Roman"/>
          <w:sz w:val="28"/>
          <w:szCs w:val="28"/>
        </w:rPr>
      </w:pPr>
      <w:r w:rsidRPr="00105BF0">
        <w:rPr>
          <w:rFonts w:ascii="Times New Roman" w:eastAsia="Times New Roman" w:hAnsi="Times New Roman" w:cs="Times New Roman"/>
          <w:sz w:val="28"/>
          <w:szCs w:val="28"/>
        </w:rPr>
        <w:t>В общежитиях организаций образования приостанавливается проведение досуговых и иных массовых мероприятий, усиливается контроль за санитарной обработкой помещений и обеспечением установленного пропускного режима.</w:t>
      </w:r>
    </w:p>
    <w:p w:rsidR="001731C3" w:rsidRPr="00105BF0" w:rsidRDefault="001731C3" w:rsidP="001731C3">
      <w:pPr>
        <w:spacing w:after="0" w:line="240" w:lineRule="auto"/>
        <w:ind w:firstLine="567"/>
        <w:jc w:val="both"/>
        <w:rPr>
          <w:rFonts w:ascii="Times New Roman" w:eastAsia="Times New Roman" w:hAnsi="Times New Roman" w:cs="Times New Roman"/>
          <w:sz w:val="28"/>
          <w:szCs w:val="28"/>
        </w:rPr>
      </w:pPr>
      <w:r w:rsidRPr="00105BF0">
        <w:rPr>
          <w:rFonts w:ascii="Times New Roman" w:eastAsia="Times New Roman" w:hAnsi="Times New Roman" w:cs="Times New Roman"/>
          <w:sz w:val="28"/>
          <w:szCs w:val="28"/>
        </w:rPr>
        <w:t>Выход из общежития допускается для посещения учебных занятий и в исключительных случаях. Вход и выход из здания проживающих, посещение общежитий посторонними не допускается.</w:t>
      </w:r>
    </w:p>
    <w:p w:rsidR="001731C3" w:rsidRPr="00105BF0" w:rsidRDefault="001731C3" w:rsidP="001731C3">
      <w:pPr>
        <w:suppressAutoHyphens/>
        <w:overflowPunct w:val="0"/>
        <w:autoSpaceDN w:val="0"/>
        <w:spacing w:after="0" w:line="240" w:lineRule="auto"/>
        <w:ind w:firstLine="567"/>
        <w:jc w:val="both"/>
        <w:textAlignment w:val="baseline"/>
        <w:rPr>
          <w:rFonts w:ascii="Times New Roman" w:eastAsia="Times New Roman" w:hAnsi="Times New Roman" w:cs="Times New Roman"/>
          <w:kern w:val="3"/>
          <w:sz w:val="28"/>
          <w:szCs w:val="28"/>
          <w:shd w:val="clear" w:color="auto" w:fill="FFFFFF"/>
        </w:rPr>
      </w:pPr>
      <w:r w:rsidRPr="00105BF0">
        <w:rPr>
          <w:rFonts w:ascii="Times New Roman" w:eastAsia="Times New Roman" w:hAnsi="Times New Roman" w:cs="Times New Roman"/>
          <w:kern w:val="3"/>
          <w:sz w:val="28"/>
          <w:szCs w:val="28"/>
          <w:shd w:val="clear" w:color="auto" w:fill="FFFFFF"/>
        </w:rPr>
        <w:t>Ограничиваются или максимально</w:t>
      </w:r>
      <w:r w:rsidRPr="00105BF0">
        <w:rPr>
          <w:rFonts w:ascii="Times New Roman" w:eastAsia="Times New Roman" w:hAnsi="Times New Roman" w:cs="Times New Roman"/>
          <w:kern w:val="3"/>
          <w:sz w:val="28"/>
          <w:szCs w:val="28"/>
        </w:rPr>
        <w:t xml:space="preserve"> исключаются</w:t>
      </w:r>
      <w:r w:rsidRPr="00105BF0">
        <w:rPr>
          <w:rFonts w:ascii="Times New Roman" w:eastAsia="Times New Roman" w:hAnsi="Times New Roman" w:cs="Times New Roman"/>
          <w:kern w:val="3"/>
          <w:sz w:val="28"/>
          <w:szCs w:val="28"/>
          <w:shd w:val="clear" w:color="auto" w:fill="FFFFFF"/>
        </w:rPr>
        <w:t xml:space="preserve"> личные контакты. </w:t>
      </w:r>
    </w:p>
    <w:p w:rsidR="001731C3" w:rsidRPr="00105BF0" w:rsidRDefault="001731C3" w:rsidP="001731C3">
      <w:pPr>
        <w:suppressAutoHyphens/>
        <w:overflowPunct w:val="0"/>
        <w:autoSpaceDN w:val="0"/>
        <w:spacing w:after="0" w:line="240" w:lineRule="auto"/>
        <w:ind w:firstLine="567"/>
        <w:jc w:val="both"/>
        <w:textAlignment w:val="baseline"/>
        <w:rPr>
          <w:rFonts w:ascii="Times New Roman" w:eastAsia="Calibri" w:hAnsi="Times New Roman" w:cs="Times New Roman"/>
          <w:kern w:val="3"/>
          <w:sz w:val="28"/>
          <w:szCs w:val="28"/>
          <w:lang w:val="kk-KZ"/>
        </w:rPr>
      </w:pPr>
      <w:r w:rsidRPr="00105BF0">
        <w:rPr>
          <w:rFonts w:ascii="Times New Roman" w:eastAsia="Calibri" w:hAnsi="Times New Roman" w:cs="Times New Roman"/>
          <w:kern w:val="3"/>
          <w:sz w:val="28"/>
          <w:szCs w:val="28"/>
        </w:rPr>
        <w:t>Посещение бытовых, душевых</w:t>
      </w:r>
      <w:r w:rsidRPr="00105BF0">
        <w:rPr>
          <w:rFonts w:ascii="Times New Roman" w:eastAsia="Calibri" w:hAnsi="Times New Roman" w:cs="Times New Roman"/>
          <w:kern w:val="3"/>
          <w:sz w:val="28"/>
          <w:szCs w:val="28"/>
          <w:lang w:val="kk-KZ"/>
        </w:rPr>
        <w:t xml:space="preserve"> </w:t>
      </w:r>
      <w:r w:rsidRPr="00105BF0">
        <w:rPr>
          <w:rFonts w:ascii="Times New Roman" w:eastAsia="Calibri" w:hAnsi="Times New Roman" w:cs="Times New Roman"/>
          <w:kern w:val="3"/>
          <w:sz w:val="28"/>
          <w:szCs w:val="28"/>
        </w:rPr>
        <w:t xml:space="preserve">комнат, и других общественных помещений </w:t>
      </w:r>
      <w:r w:rsidRPr="00105BF0">
        <w:rPr>
          <w:rFonts w:ascii="Times New Roman" w:eastAsia="Calibri" w:hAnsi="Times New Roman" w:cs="Times New Roman"/>
          <w:bCs/>
          <w:kern w:val="3"/>
          <w:sz w:val="28"/>
          <w:szCs w:val="28"/>
        </w:rPr>
        <w:t>строго</w:t>
      </w:r>
      <w:r w:rsidRPr="00105BF0">
        <w:rPr>
          <w:rFonts w:ascii="Times New Roman" w:eastAsia="Calibri" w:hAnsi="Times New Roman" w:cs="Times New Roman"/>
          <w:kern w:val="3"/>
          <w:sz w:val="28"/>
          <w:szCs w:val="28"/>
        </w:rPr>
        <w:t xml:space="preserve"> </w:t>
      </w:r>
      <w:r w:rsidRPr="00105BF0">
        <w:rPr>
          <w:rFonts w:ascii="Times New Roman" w:eastAsia="Calibri" w:hAnsi="Times New Roman" w:cs="Times New Roman"/>
          <w:bCs/>
          <w:kern w:val="3"/>
          <w:sz w:val="28"/>
          <w:szCs w:val="28"/>
        </w:rPr>
        <w:t>регламентируется</w:t>
      </w:r>
      <w:r w:rsidRPr="00105BF0">
        <w:rPr>
          <w:rFonts w:ascii="Times New Roman" w:eastAsia="Calibri" w:hAnsi="Times New Roman" w:cs="Times New Roman"/>
          <w:kern w:val="3"/>
          <w:sz w:val="28"/>
          <w:szCs w:val="28"/>
        </w:rPr>
        <w:t xml:space="preserve"> по времени. </w:t>
      </w:r>
    </w:p>
    <w:p w:rsidR="001731C3" w:rsidRPr="00105BF0" w:rsidRDefault="001731C3" w:rsidP="001731C3">
      <w:pPr>
        <w:spacing w:after="0" w:line="240" w:lineRule="auto"/>
        <w:ind w:firstLine="567"/>
        <w:jc w:val="both"/>
        <w:rPr>
          <w:rFonts w:ascii="Times New Roman" w:eastAsia="Times New Roman" w:hAnsi="Times New Roman" w:cs="Times New Roman"/>
          <w:sz w:val="28"/>
          <w:szCs w:val="28"/>
        </w:rPr>
      </w:pPr>
      <w:r w:rsidRPr="00105BF0">
        <w:rPr>
          <w:rFonts w:ascii="Times New Roman" w:eastAsia="Times New Roman" w:hAnsi="Times New Roman" w:cs="Times New Roman"/>
          <w:sz w:val="28"/>
          <w:szCs w:val="28"/>
        </w:rPr>
        <w:t>Каждый этаж общежития оборудуется бесконтактными диспенсерами-распылителями или санитайзерами с дезинфицирующим раствором для их дозаправки.</w:t>
      </w:r>
    </w:p>
    <w:p w:rsidR="001731C3" w:rsidRPr="00105BF0" w:rsidRDefault="001731C3" w:rsidP="001731C3">
      <w:pPr>
        <w:spacing w:after="0" w:line="240" w:lineRule="auto"/>
        <w:ind w:firstLine="567"/>
        <w:jc w:val="both"/>
        <w:rPr>
          <w:rFonts w:ascii="Times New Roman" w:eastAsia="Times New Roman" w:hAnsi="Times New Roman" w:cs="Times New Roman"/>
          <w:sz w:val="28"/>
          <w:szCs w:val="28"/>
        </w:rPr>
      </w:pPr>
      <w:r w:rsidRPr="00105BF0">
        <w:rPr>
          <w:rFonts w:ascii="Times New Roman" w:eastAsia="Times New Roman" w:hAnsi="Times New Roman" w:cs="Times New Roman"/>
          <w:sz w:val="28"/>
          <w:szCs w:val="28"/>
        </w:rPr>
        <w:t>В общежитиях создаются условия (обеспечение бытовыми условиями, компьютером, интернетом) для обучения в дистанционном формате.</w:t>
      </w:r>
    </w:p>
    <w:p w:rsidR="001731C3" w:rsidRPr="00105BF0" w:rsidRDefault="001731C3" w:rsidP="001731C3">
      <w:pPr>
        <w:spacing w:after="0" w:line="240" w:lineRule="auto"/>
        <w:ind w:firstLine="567"/>
        <w:jc w:val="both"/>
        <w:rPr>
          <w:rFonts w:ascii="Times New Roman" w:eastAsia="Times New Roman" w:hAnsi="Times New Roman" w:cs="Times New Roman"/>
          <w:sz w:val="28"/>
          <w:szCs w:val="28"/>
        </w:rPr>
      </w:pPr>
      <w:r w:rsidRPr="00105BF0">
        <w:rPr>
          <w:rFonts w:ascii="Times New Roman" w:eastAsia="Times New Roman" w:hAnsi="Times New Roman" w:cs="Times New Roman"/>
          <w:sz w:val="28"/>
          <w:szCs w:val="28"/>
        </w:rPr>
        <w:t>На время обучения в дистанционном формате, проживающие в общежитиях лица не выезжают к местам постоянного проживания или иные места,</w:t>
      </w:r>
      <w:r w:rsidRPr="00105BF0">
        <w:rPr>
          <w:rFonts w:ascii="Times New Roman" w:eastAsia="Times New Roman" w:hAnsi="Times New Roman" w:cs="Times New Roman"/>
          <w:sz w:val="24"/>
          <w:szCs w:val="24"/>
        </w:rPr>
        <w:t xml:space="preserve"> </w:t>
      </w:r>
      <w:r w:rsidRPr="00105BF0">
        <w:rPr>
          <w:rFonts w:ascii="Times New Roman" w:eastAsia="Times New Roman" w:hAnsi="Times New Roman" w:cs="Times New Roman"/>
          <w:sz w:val="28"/>
          <w:szCs w:val="28"/>
        </w:rPr>
        <w:t>за исключением выходов для покупок в продуктовых магазинах и аптеках.</w:t>
      </w:r>
    </w:p>
    <w:p w:rsidR="001731C3" w:rsidRPr="00105BF0" w:rsidRDefault="001731C3" w:rsidP="001731C3">
      <w:pPr>
        <w:spacing w:after="0" w:line="240" w:lineRule="auto"/>
        <w:ind w:firstLine="567"/>
        <w:jc w:val="both"/>
        <w:rPr>
          <w:rFonts w:ascii="Times New Roman" w:eastAsia="Times New Roman" w:hAnsi="Times New Roman" w:cs="Times New Roman"/>
          <w:sz w:val="28"/>
          <w:szCs w:val="28"/>
        </w:rPr>
      </w:pPr>
      <w:r w:rsidRPr="00105BF0">
        <w:rPr>
          <w:rFonts w:ascii="Times New Roman" w:eastAsia="Times New Roman" w:hAnsi="Times New Roman" w:cs="Times New Roman"/>
          <w:sz w:val="28"/>
          <w:szCs w:val="28"/>
        </w:rPr>
        <w:t>Обучающиеся при временном выезде из общежития на время обучения в дистанционном режиме письменно уведомляют, в том числе посредством электронной связи, организацию образования, указав время выезда из общежития, время возвращения и место, куда он направляется.</w:t>
      </w:r>
    </w:p>
    <w:p w:rsidR="001731C3" w:rsidRPr="00105BF0" w:rsidRDefault="001731C3" w:rsidP="001731C3">
      <w:pPr>
        <w:spacing w:after="0" w:line="240" w:lineRule="auto"/>
        <w:ind w:firstLine="567"/>
        <w:jc w:val="both"/>
        <w:rPr>
          <w:rFonts w:ascii="Times New Roman" w:eastAsia="Times New Roman" w:hAnsi="Times New Roman" w:cs="Times New Roman"/>
          <w:sz w:val="28"/>
          <w:szCs w:val="28"/>
        </w:rPr>
      </w:pPr>
      <w:r w:rsidRPr="00105BF0">
        <w:rPr>
          <w:rFonts w:ascii="Times New Roman" w:eastAsia="Times New Roman" w:hAnsi="Times New Roman" w:cs="Times New Roman"/>
          <w:sz w:val="28"/>
          <w:szCs w:val="28"/>
        </w:rPr>
        <w:t>Организация образования уведомляет родителей (законных представителей) о выезде из общежития, несовершеннолетнего обучающегося.</w:t>
      </w:r>
    </w:p>
    <w:p w:rsidR="001731C3" w:rsidRPr="00105BF0" w:rsidRDefault="001731C3" w:rsidP="001731C3">
      <w:pPr>
        <w:spacing w:after="0" w:line="240" w:lineRule="auto"/>
        <w:ind w:firstLine="567"/>
        <w:jc w:val="both"/>
        <w:rPr>
          <w:rFonts w:ascii="Times New Roman" w:eastAsia="Times New Roman" w:hAnsi="Times New Roman" w:cs="Times New Roman"/>
          <w:sz w:val="28"/>
          <w:szCs w:val="28"/>
        </w:rPr>
      </w:pPr>
      <w:r w:rsidRPr="00105BF0">
        <w:rPr>
          <w:rFonts w:ascii="Times New Roman" w:eastAsia="Times New Roman" w:hAnsi="Times New Roman" w:cs="Times New Roman"/>
          <w:sz w:val="28"/>
          <w:szCs w:val="28"/>
        </w:rPr>
        <w:t>Организации образования проводит мониторинг состояния здоровья обучающегося, вернувшегося после выезда из общежития, в течение 14 календарных дней со дня возвращения.</w:t>
      </w:r>
    </w:p>
    <w:p w:rsidR="001731C3" w:rsidRPr="00105BF0" w:rsidRDefault="001731C3" w:rsidP="001731C3">
      <w:pPr>
        <w:shd w:val="clear" w:color="auto" w:fill="FFFFFF"/>
        <w:tabs>
          <w:tab w:val="left" w:pos="567"/>
        </w:tabs>
        <w:spacing w:after="0" w:line="240" w:lineRule="auto"/>
        <w:ind w:firstLine="567"/>
        <w:jc w:val="both"/>
        <w:rPr>
          <w:rFonts w:ascii="Times New Roman" w:eastAsia="Times New Roman" w:hAnsi="Times New Roman" w:cs="Times New Roman"/>
          <w:sz w:val="28"/>
          <w:szCs w:val="28"/>
          <w:lang w:val="kk-KZ"/>
        </w:rPr>
      </w:pPr>
      <w:r w:rsidRPr="00105BF0">
        <w:rPr>
          <w:rFonts w:ascii="Times New Roman" w:eastAsia="Times New Roman" w:hAnsi="Times New Roman" w:cs="Times New Roman"/>
          <w:sz w:val="28"/>
          <w:szCs w:val="28"/>
        </w:rPr>
        <w:t>В отношении обучающихся, оставшихся проживать в общежитии, рекомендуется организовать ежедневное измерение температуры тела. При необходимости следует обеспечить обучающихся медицинскими термометрами.</w:t>
      </w:r>
    </w:p>
    <w:p w:rsidR="001731C3" w:rsidRPr="00105BF0" w:rsidRDefault="001731C3" w:rsidP="001731C3">
      <w:pPr>
        <w:shd w:val="clear" w:color="auto" w:fill="FFFFFF"/>
        <w:tabs>
          <w:tab w:val="left" w:pos="567"/>
        </w:tabs>
        <w:spacing w:after="0" w:line="240" w:lineRule="auto"/>
        <w:ind w:firstLine="567"/>
        <w:jc w:val="both"/>
        <w:rPr>
          <w:rFonts w:ascii="Times New Roman" w:eastAsia="Times New Roman" w:hAnsi="Times New Roman" w:cs="Times New Roman"/>
          <w:sz w:val="28"/>
          <w:szCs w:val="28"/>
          <w:lang w:val="kk-KZ"/>
        </w:rPr>
      </w:pPr>
      <w:r w:rsidRPr="00105BF0">
        <w:rPr>
          <w:rFonts w:ascii="Times New Roman" w:eastAsia="Times New Roman" w:hAnsi="Times New Roman" w:cs="Times New Roman"/>
          <w:sz w:val="28"/>
          <w:szCs w:val="28"/>
        </w:rPr>
        <w:t>В общежитиях проводятся следующие противоэпидемические мероприятия:</w:t>
      </w:r>
    </w:p>
    <w:p w:rsidR="001731C3" w:rsidRPr="00105BF0" w:rsidRDefault="001731C3" w:rsidP="001731C3">
      <w:pPr>
        <w:numPr>
          <w:ilvl w:val="0"/>
          <w:numId w:val="35"/>
        </w:numPr>
        <w:shd w:val="clear" w:color="auto" w:fill="FFFFFF"/>
        <w:tabs>
          <w:tab w:val="left" w:pos="567"/>
          <w:tab w:val="left" w:pos="993"/>
        </w:tabs>
        <w:spacing w:after="0" w:line="240" w:lineRule="auto"/>
        <w:ind w:left="0" w:firstLine="567"/>
        <w:contextualSpacing/>
        <w:jc w:val="both"/>
        <w:rPr>
          <w:rFonts w:ascii="Times New Roman" w:eastAsia="Calibri" w:hAnsi="Times New Roman" w:cs="Times New Roman"/>
          <w:sz w:val="28"/>
          <w:szCs w:val="28"/>
          <w:lang w:val="kk-KZ"/>
        </w:rPr>
      </w:pPr>
      <w:r w:rsidRPr="00105BF0">
        <w:rPr>
          <w:rFonts w:ascii="Times New Roman" w:eastAsia="Times New Roman" w:hAnsi="Times New Roman" w:cs="Times New Roman"/>
          <w:sz w:val="28"/>
          <w:szCs w:val="28"/>
        </w:rPr>
        <w:t>исключается совместный прием пищи обучающимися;</w:t>
      </w:r>
    </w:p>
    <w:p w:rsidR="001731C3" w:rsidRPr="00105BF0" w:rsidRDefault="001731C3" w:rsidP="001731C3">
      <w:pPr>
        <w:numPr>
          <w:ilvl w:val="0"/>
          <w:numId w:val="35"/>
        </w:numPr>
        <w:shd w:val="clear" w:color="auto" w:fill="FFFFFF"/>
        <w:tabs>
          <w:tab w:val="left" w:pos="567"/>
          <w:tab w:val="left" w:pos="993"/>
        </w:tabs>
        <w:spacing w:after="0" w:line="240" w:lineRule="auto"/>
        <w:ind w:left="0" w:firstLine="567"/>
        <w:contextualSpacing/>
        <w:jc w:val="both"/>
        <w:rPr>
          <w:rFonts w:ascii="Times New Roman" w:eastAsia="Calibri" w:hAnsi="Times New Roman" w:cs="Times New Roman"/>
          <w:sz w:val="28"/>
          <w:szCs w:val="28"/>
          <w:lang w:val="kk-KZ"/>
        </w:rPr>
      </w:pPr>
      <w:r w:rsidRPr="00105BF0">
        <w:rPr>
          <w:rFonts w:ascii="Times New Roman" w:eastAsia="Times New Roman" w:hAnsi="Times New Roman" w:cs="Times New Roman"/>
          <w:sz w:val="28"/>
          <w:szCs w:val="28"/>
        </w:rPr>
        <w:t>проводится постоянно влажная уборка с применением дезинфицирующих средств в туалетах, умывальных, душевых и бытовых комнатах;</w:t>
      </w:r>
    </w:p>
    <w:p w:rsidR="001731C3" w:rsidRPr="00105BF0" w:rsidRDefault="001731C3" w:rsidP="001731C3">
      <w:pPr>
        <w:numPr>
          <w:ilvl w:val="0"/>
          <w:numId w:val="35"/>
        </w:numPr>
        <w:shd w:val="clear" w:color="auto" w:fill="FFFFFF"/>
        <w:tabs>
          <w:tab w:val="left" w:pos="567"/>
          <w:tab w:val="left" w:pos="993"/>
        </w:tabs>
        <w:spacing w:after="0" w:line="240" w:lineRule="auto"/>
        <w:ind w:left="0" w:firstLine="567"/>
        <w:contextualSpacing/>
        <w:jc w:val="both"/>
        <w:rPr>
          <w:rFonts w:ascii="Times New Roman" w:eastAsia="Calibri" w:hAnsi="Times New Roman" w:cs="Times New Roman"/>
          <w:sz w:val="28"/>
          <w:szCs w:val="28"/>
          <w:lang w:val="kk-KZ"/>
        </w:rPr>
      </w:pPr>
      <w:r w:rsidRPr="00105BF0">
        <w:rPr>
          <w:rFonts w:ascii="Times New Roman" w:eastAsia="Times New Roman" w:hAnsi="Times New Roman" w:cs="Times New Roman"/>
          <w:sz w:val="28"/>
          <w:szCs w:val="28"/>
        </w:rPr>
        <w:t>места общего пользования обеспечиваются средствами для мытья рук и антисептиками;</w:t>
      </w:r>
    </w:p>
    <w:p w:rsidR="001731C3" w:rsidRPr="00105BF0" w:rsidRDefault="001731C3" w:rsidP="001731C3">
      <w:pPr>
        <w:numPr>
          <w:ilvl w:val="0"/>
          <w:numId w:val="35"/>
        </w:numPr>
        <w:shd w:val="clear" w:color="auto" w:fill="FFFFFF"/>
        <w:tabs>
          <w:tab w:val="left" w:pos="567"/>
          <w:tab w:val="left" w:pos="993"/>
        </w:tabs>
        <w:spacing w:after="0" w:line="240" w:lineRule="auto"/>
        <w:ind w:left="0" w:firstLine="567"/>
        <w:contextualSpacing/>
        <w:jc w:val="both"/>
        <w:rPr>
          <w:rFonts w:ascii="Times New Roman" w:eastAsia="Calibri" w:hAnsi="Times New Roman" w:cs="Times New Roman"/>
          <w:sz w:val="28"/>
          <w:szCs w:val="28"/>
          <w:lang w:val="kk-KZ"/>
        </w:rPr>
      </w:pPr>
      <w:r w:rsidRPr="00105BF0">
        <w:rPr>
          <w:rFonts w:ascii="Times New Roman" w:eastAsia="Times New Roman" w:hAnsi="Times New Roman" w:cs="Times New Roman"/>
          <w:sz w:val="28"/>
          <w:szCs w:val="28"/>
        </w:rPr>
        <w:t>увеличивается частота и качество уборки (дополнительная обработка ручек, других поверхностей);</w:t>
      </w:r>
    </w:p>
    <w:p w:rsidR="001731C3" w:rsidRPr="00105BF0" w:rsidRDefault="001731C3" w:rsidP="001731C3">
      <w:pPr>
        <w:numPr>
          <w:ilvl w:val="0"/>
          <w:numId w:val="35"/>
        </w:numPr>
        <w:shd w:val="clear" w:color="auto" w:fill="FFFFFF"/>
        <w:tabs>
          <w:tab w:val="left" w:pos="567"/>
          <w:tab w:val="left" w:pos="993"/>
        </w:tabs>
        <w:spacing w:after="0" w:line="240" w:lineRule="auto"/>
        <w:ind w:left="0" w:firstLine="567"/>
        <w:contextualSpacing/>
        <w:jc w:val="both"/>
        <w:rPr>
          <w:rFonts w:ascii="Times New Roman" w:eastAsia="Calibri" w:hAnsi="Times New Roman" w:cs="Times New Roman"/>
          <w:sz w:val="28"/>
          <w:szCs w:val="28"/>
          <w:lang w:val="kk-KZ"/>
        </w:rPr>
      </w:pPr>
      <w:r w:rsidRPr="00105BF0">
        <w:rPr>
          <w:rFonts w:ascii="Times New Roman" w:eastAsia="Times New Roman" w:hAnsi="Times New Roman" w:cs="Times New Roman"/>
          <w:sz w:val="28"/>
          <w:szCs w:val="28"/>
        </w:rPr>
        <w:t>вход и выход обучающихся из общежитий регистрируется в журнале;</w:t>
      </w:r>
    </w:p>
    <w:p w:rsidR="001731C3" w:rsidRPr="00105BF0" w:rsidRDefault="001731C3" w:rsidP="001731C3">
      <w:pPr>
        <w:numPr>
          <w:ilvl w:val="0"/>
          <w:numId w:val="35"/>
        </w:numPr>
        <w:shd w:val="clear" w:color="auto" w:fill="FFFFFF"/>
        <w:tabs>
          <w:tab w:val="left" w:pos="567"/>
          <w:tab w:val="left" w:pos="993"/>
        </w:tabs>
        <w:spacing w:after="0" w:line="240" w:lineRule="auto"/>
        <w:ind w:left="0" w:firstLine="567"/>
        <w:contextualSpacing/>
        <w:jc w:val="both"/>
        <w:rPr>
          <w:rFonts w:ascii="Times New Roman" w:eastAsia="Calibri" w:hAnsi="Times New Roman" w:cs="Times New Roman"/>
          <w:sz w:val="28"/>
          <w:szCs w:val="28"/>
          <w:lang w:val="kk-KZ"/>
        </w:rPr>
      </w:pPr>
      <w:r w:rsidRPr="00105BF0">
        <w:rPr>
          <w:rFonts w:ascii="Times New Roman" w:eastAsia="Times New Roman" w:hAnsi="Times New Roman" w:cs="Times New Roman"/>
          <w:sz w:val="28"/>
          <w:szCs w:val="28"/>
        </w:rPr>
        <w:t>случаи повышения температуры тела обучающихся, оставшихся проживать в общежитии, или иных признаков острых респираторных вирусных инфекции (далее – ОРВИ) регистрируются в журнале;</w:t>
      </w:r>
    </w:p>
    <w:p w:rsidR="001731C3" w:rsidRPr="00105BF0" w:rsidRDefault="001731C3" w:rsidP="001731C3">
      <w:pPr>
        <w:numPr>
          <w:ilvl w:val="0"/>
          <w:numId w:val="35"/>
        </w:numPr>
        <w:shd w:val="clear" w:color="auto" w:fill="FFFFFF"/>
        <w:tabs>
          <w:tab w:val="left" w:pos="567"/>
          <w:tab w:val="left" w:pos="993"/>
        </w:tabs>
        <w:spacing w:after="0" w:line="240" w:lineRule="auto"/>
        <w:ind w:left="0" w:firstLine="567"/>
        <w:contextualSpacing/>
        <w:jc w:val="both"/>
        <w:rPr>
          <w:rFonts w:ascii="Times New Roman" w:eastAsia="Times New Roman" w:hAnsi="Times New Roman" w:cs="Times New Roman"/>
          <w:sz w:val="28"/>
          <w:szCs w:val="28"/>
          <w:lang w:val="kk-KZ"/>
        </w:rPr>
      </w:pPr>
      <w:r w:rsidRPr="00105BF0">
        <w:rPr>
          <w:rFonts w:ascii="Times New Roman" w:eastAsia="Times New Roman" w:hAnsi="Times New Roman" w:cs="Times New Roman"/>
          <w:sz w:val="28"/>
          <w:szCs w:val="28"/>
        </w:rPr>
        <w:t>обеспечивается особый контроль за студентами с хроническими заболеваниями с учетом групп риска.</w:t>
      </w:r>
    </w:p>
    <w:p w:rsidR="001731C3" w:rsidRPr="00105BF0" w:rsidRDefault="001731C3" w:rsidP="001731C3">
      <w:pPr>
        <w:shd w:val="clear" w:color="auto" w:fill="FFFFFF"/>
        <w:spacing w:after="0" w:line="240" w:lineRule="auto"/>
        <w:ind w:firstLine="567"/>
        <w:jc w:val="both"/>
        <w:outlineLvl w:val="2"/>
        <w:rPr>
          <w:rFonts w:ascii="Times New Roman" w:eastAsia="Times New Roman" w:hAnsi="Times New Roman" w:cs="Times New Roman"/>
          <w:bCs/>
          <w:i/>
          <w:sz w:val="28"/>
          <w:szCs w:val="28"/>
          <w:lang w:val="kk-KZ"/>
        </w:rPr>
      </w:pPr>
      <w:r w:rsidRPr="00105BF0">
        <w:rPr>
          <w:rFonts w:ascii="Times New Roman" w:eastAsia="Times New Roman" w:hAnsi="Times New Roman" w:cs="Times New Roman"/>
          <w:bCs/>
          <w:i/>
          <w:sz w:val="28"/>
          <w:szCs w:val="28"/>
          <w:lang w:val="kk-KZ"/>
        </w:rPr>
        <w:t xml:space="preserve"> О</w:t>
      </w:r>
      <w:r w:rsidRPr="00105BF0">
        <w:rPr>
          <w:rFonts w:ascii="Times New Roman" w:eastAsia="Times New Roman" w:hAnsi="Times New Roman" w:cs="Times New Roman"/>
          <w:bCs/>
          <w:i/>
          <w:sz w:val="28"/>
          <w:szCs w:val="28"/>
        </w:rPr>
        <w:t>бучающимся</w:t>
      </w:r>
      <w:r w:rsidRPr="00105BF0">
        <w:rPr>
          <w:rFonts w:ascii="Times New Roman" w:eastAsia="Times New Roman" w:hAnsi="Times New Roman" w:cs="Times New Roman"/>
          <w:bCs/>
          <w:i/>
          <w:sz w:val="28"/>
          <w:szCs w:val="28"/>
          <w:lang w:val="kk-KZ"/>
        </w:rPr>
        <w:t xml:space="preserve"> необходимо:</w:t>
      </w:r>
    </w:p>
    <w:p w:rsidR="001731C3" w:rsidRPr="00105BF0" w:rsidRDefault="001731C3" w:rsidP="001731C3">
      <w:pPr>
        <w:shd w:val="clear" w:color="auto" w:fill="FFFFFF"/>
        <w:spacing w:after="0" w:line="240" w:lineRule="auto"/>
        <w:ind w:firstLine="567"/>
        <w:jc w:val="both"/>
        <w:rPr>
          <w:rFonts w:ascii="Times New Roman" w:eastAsia="Times New Roman" w:hAnsi="Times New Roman" w:cs="Times New Roman"/>
          <w:sz w:val="28"/>
          <w:szCs w:val="28"/>
        </w:rPr>
      </w:pPr>
      <w:r w:rsidRPr="00105BF0">
        <w:rPr>
          <w:rFonts w:ascii="Times New Roman" w:eastAsia="Times New Roman" w:hAnsi="Times New Roman" w:cs="Times New Roman"/>
          <w:bCs/>
          <w:sz w:val="28"/>
          <w:szCs w:val="28"/>
        </w:rPr>
        <w:t xml:space="preserve">1) находиться в своих комнатах и </w:t>
      </w:r>
      <w:r w:rsidRPr="00105BF0">
        <w:rPr>
          <w:rFonts w:ascii="Times New Roman" w:eastAsia="Times New Roman" w:hAnsi="Times New Roman" w:cs="Times New Roman"/>
          <w:bCs/>
          <w:sz w:val="28"/>
          <w:szCs w:val="28"/>
          <w:lang w:val="kk-KZ"/>
        </w:rPr>
        <w:t xml:space="preserve">максимально </w:t>
      </w:r>
      <w:r w:rsidRPr="00105BF0">
        <w:rPr>
          <w:rFonts w:ascii="Times New Roman" w:eastAsia="Times New Roman" w:hAnsi="Times New Roman" w:cs="Times New Roman"/>
          <w:bCs/>
          <w:sz w:val="28"/>
          <w:szCs w:val="28"/>
        </w:rPr>
        <w:t>ограничить посещение других комнат в общежитии;</w:t>
      </w:r>
    </w:p>
    <w:p w:rsidR="001731C3" w:rsidRPr="00105BF0" w:rsidRDefault="001731C3" w:rsidP="001731C3">
      <w:pPr>
        <w:shd w:val="clear" w:color="auto" w:fill="FFFFFF"/>
        <w:spacing w:after="0" w:line="240" w:lineRule="auto"/>
        <w:ind w:firstLine="567"/>
        <w:jc w:val="both"/>
        <w:rPr>
          <w:rFonts w:ascii="Times New Roman" w:eastAsia="Times New Roman" w:hAnsi="Times New Roman" w:cs="Times New Roman"/>
          <w:b/>
          <w:bCs/>
          <w:sz w:val="28"/>
          <w:szCs w:val="28"/>
          <w:lang w:val="kk-KZ"/>
        </w:rPr>
      </w:pPr>
      <w:r w:rsidRPr="00105BF0">
        <w:rPr>
          <w:rFonts w:ascii="Times New Roman" w:eastAsia="Times New Roman" w:hAnsi="Times New Roman" w:cs="Times New Roman"/>
          <w:sz w:val="28"/>
          <w:szCs w:val="28"/>
          <w:lang w:val="kk-KZ"/>
        </w:rPr>
        <w:t>2) в</w:t>
      </w:r>
      <w:r w:rsidRPr="00105BF0">
        <w:rPr>
          <w:rFonts w:ascii="Times New Roman" w:eastAsia="Times New Roman" w:hAnsi="Times New Roman" w:cs="Times New Roman"/>
          <w:sz w:val="28"/>
          <w:szCs w:val="28"/>
        </w:rPr>
        <w:t>оздержаться от посещения общественных мест</w:t>
      </w:r>
      <w:r w:rsidRPr="00105BF0">
        <w:rPr>
          <w:rFonts w:ascii="Times New Roman" w:eastAsia="Times New Roman" w:hAnsi="Times New Roman" w:cs="Times New Roman"/>
          <w:sz w:val="28"/>
          <w:szCs w:val="28"/>
          <w:lang w:val="kk-KZ"/>
        </w:rPr>
        <w:t>,</w:t>
      </w:r>
      <w:r w:rsidRPr="00105BF0">
        <w:rPr>
          <w:rFonts w:ascii="Times New Roman" w:eastAsia="Times New Roman" w:hAnsi="Times New Roman" w:cs="Times New Roman"/>
          <w:bCs/>
          <w:sz w:val="28"/>
          <w:szCs w:val="28"/>
        </w:rPr>
        <w:t xml:space="preserve"> ограничить выходы с территории общежитий, за исключением выходов для покупок в продуктовых магазинах и аптеках;</w:t>
      </w:r>
      <w:r w:rsidRPr="00105BF0">
        <w:rPr>
          <w:rFonts w:ascii="Times New Roman" w:eastAsia="Times New Roman" w:hAnsi="Times New Roman" w:cs="Times New Roman"/>
          <w:b/>
          <w:bCs/>
          <w:sz w:val="28"/>
          <w:szCs w:val="28"/>
        </w:rPr>
        <w:t xml:space="preserve"> </w:t>
      </w:r>
    </w:p>
    <w:p w:rsidR="001731C3" w:rsidRPr="00105BF0" w:rsidRDefault="001731C3" w:rsidP="001731C3">
      <w:pPr>
        <w:shd w:val="clear" w:color="auto" w:fill="FFFFFF"/>
        <w:spacing w:after="0" w:line="240" w:lineRule="auto"/>
        <w:ind w:firstLine="567"/>
        <w:jc w:val="both"/>
        <w:rPr>
          <w:rFonts w:ascii="Times New Roman" w:eastAsia="Times New Roman" w:hAnsi="Times New Roman" w:cs="Times New Roman"/>
          <w:sz w:val="28"/>
          <w:szCs w:val="28"/>
          <w:lang w:val="kk-KZ"/>
        </w:rPr>
      </w:pPr>
      <w:r w:rsidRPr="00105BF0">
        <w:rPr>
          <w:rFonts w:ascii="Times New Roman" w:eastAsia="Times New Roman" w:hAnsi="Times New Roman" w:cs="Times New Roman"/>
          <w:bCs/>
          <w:sz w:val="28"/>
          <w:szCs w:val="28"/>
          <w:lang w:val="kk-KZ"/>
        </w:rPr>
        <w:t xml:space="preserve">3) </w:t>
      </w:r>
      <w:r w:rsidRPr="00105BF0">
        <w:rPr>
          <w:rFonts w:ascii="Times New Roman" w:eastAsia="Times New Roman" w:hAnsi="Times New Roman" w:cs="Times New Roman"/>
          <w:bCs/>
          <w:sz w:val="28"/>
          <w:szCs w:val="28"/>
        </w:rPr>
        <w:t>минимизировать время нахождения за пределами территории общежития</w:t>
      </w:r>
      <w:r w:rsidRPr="00105BF0">
        <w:rPr>
          <w:rFonts w:ascii="Times New Roman" w:eastAsia="Times New Roman" w:hAnsi="Times New Roman" w:cs="Times New Roman"/>
          <w:bCs/>
          <w:sz w:val="28"/>
          <w:szCs w:val="28"/>
          <w:lang w:val="kk-KZ"/>
        </w:rPr>
        <w:t>;</w:t>
      </w:r>
    </w:p>
    <w:p w:rsidR="001731C3" w:rsidRPr="00105BF0" w:rsidRDefault="001731C3" w:rsidP="001731C3">
      <w:pPr>
        <w:shd w:val="clear" w:color="auto" w:fill="FFFFFF"/>
        <w:spacing w:after="0" w:line="240" w:lineRule="auto"/>
        <w:ind w:firstLine="567"/>
        <w:jc w:val="both"/>
        <w:rPr>
          <w:rFonts w:ascii="Times New Roman" w:eastAsia="Times New Roman" w:hAnsi="Times New Roman" w:cs="Times New Roman"/>
          <w:sz w:val="28"/>
          <w:szCs w:val="28"/>
        </w:rPr>
      </w:pPr>
      <w:r w:rsidRPr="00105BF0">
        <w:rPr>
          <w:rFonts w:ascii="Times New Roman" w:eastAsia="Times New Roman" w:hAnsi="Times New Roman" w:cs="Times New Roman"/>
          <w:sz w:val="28"/>
          <w:szCs w:val="28"/>
          <w:lang w:val="kk-KZ"/>
        </w:rPr>
        <w:t>4) и</w:t>
      </w:r>
      <w:r w:rsidRPr="00105BF0">
        <w:rPr>
          <w:rFonts w:ascii="Times New Roman" w:eastAsia="Times New Roman" w:hAnsi="Times New Roman" w:cs="Times New Roman"/>
          <w:sz w:val="28"/>
          <w:szCs w:val="28"/>
        </w:rPr>
        <w:t>спользовать маску (респиратор) в общественных местах;</w:t>
      </w:r>
    </w:p>
    <w:p w:rsidR="001731C3" w:rsidRPr="00105BF0" w:rsidRDefault="001731C3" w:rsidP="001731C3">
      <w:pPr>
        <w:shd w:val="clear" w:color="auto" w:fill="FFFFFF"/>
        <w:spacing w:after="0" w:line="240" w:lineRule="auto"/>
        <w:ind w:firstLine="567"/>
        <w:jc w:val="both"/>
        <w:rPr>
          <w:rFonts w:ascii="Times New Roman" w:eastAsia="Times New Roman" w:hAnsi="Times New Roman" w:cs="Times New Roman"/>
          <w:sz w:val="28"/>
          <w:szCs w:val="28"/>
        </w:rPr>
      </w:pPr>
      <w:r w:rsidRPr="00105BF0">
        <w:rPr>
          <w:rFonts w:ascii="Times New Roman" w:eastAsia="Times New Roman" w:hAnsi="Times New Roman" w:cs="Times New Roman"/>
          <w:sz w:val="28"/>
          <w:szCs w:val="28"/>
        </w:rPr>
        <w:t xml:space="preserve">5) </w:t>
      </w:r>
      <w:r w:rsidRPr="00105BF0">
        <w:rPr>
          <w:rFonts w:ascii="Times New Roman" w:eastAsia="Times New Roman" w:hAnsi="Times New Roman" w:cs="Times New Roman"/>
          <w:sz w:val="28"/>
          <w:szCs w:val="28"/>
          <w:lang w:val="kk-KZ"/>
        </w:rPr>
        <w:t>и</w:t>
      </w:r>
      <w:r w:rsidRPr="00105BF0">
        <w:rPr>
          <w:rFonts w:ascii="Times New Roman" w:eastAsia="Times New Roman" w:hAnsi="Times New Roman" w:cs="Times New Roman"/>
          <w:sz w:val="28"/>
          <w:szCs w:val="28"/>
        </w:rPr>
        <w:t>збегать близких контактов и пребывания в одном помещении с людьми, имеющими видимые признаки ОРВИ (кашель, чихание, выделения из носа);</w:t>
      </w:r>
    </w:p>
    <w:p w:rsidR="001731C3" w:rsidRPr="00105BF0" w:rsidRDefault="001731C3" w:rsidP="001731C3">
      <w:pPr>
        <w:shd w:val="clear" w:color="auto" w:fill="FFFFFF"/>
        <w:spacing w:after="0" w:line="240" w:lineRule="auto"/>
        <w:ind w:firstLine="567"/>
        <w:jc w:val="both"/>
        <w:rPr>
          <w:rFonts w:ascii="Times New Roman" w:eastAsia="Times New Roman" w:hAnsi="Times New Roman" w:cs="Times New Roman"/>
          <w:sz w:val="28"/>
          <w:szCs w:val="28"/>
        </w:rPr>
      </w:pPr>
      <w:r w:rsidRPr="00105BF0">
        <w:rPr>
          <w:rFonts w:ascii="Times New Roman" w:eastAsia="Times New Roman" w:hAnsi="Times New Roman" w:cs="Times New Roman"/>
          <w:sz w:val="28"/>
          <w:szCs w:val="28"/>
        </w:rPr>
        <w:t xml:space="preserve">6) </w:t>
      </w:r>
      <w:r w:rsidRPr="00105BF0">
        <w:rPr>
          <w:rFonts w:ascii="Times New Roman" w:eastAsia="Times New Roman" w:hAnsi="Times New Roman" w:cs="Times New Roman"/>
          <w:sz w:val="28"/>
          <w:szCs w:val="28"/>
          <w:lang w:val="kk-KZ"/>
        </w:rPr>
        <w:t>м</w:t>
      </w:r>
      <w:r w:rsidRPr="00105BF0">
        <w:rPr>
          <w:rFonts w:ascii="Times New Roman" w:eastAsia="Times New Roman" w:hAnsi="Times New Roman" w:cs="Times New Roman"/>
          <w:sz w:val="28"/>
          <w:szCs w:val="28"/>
        </w:rPr>
        <w:t>ыть руки с мылом и водой тщательно после возвращения с улицы, контактов с посторонними людьми;</w:t>
      </w:r>
    </w:p>
    <w:p w:rsidR="001731C3" w:rsidRPr="00105BF0" w:rsidRDefault="001731C3" w:rsidP="001731C3">
      <w:pPr>
        <w:shd w:val="clear" w:color="auto" w:fill="FFFFFF"/>
        <w:spacing w:after="0" w:line="240" w:lineRule="auto"/>
        <w:ind w:firstLine="567"/>
        <w:jc w:val="both"/>
        <w:rPr>
          <w:rFonts w:ascii="Times New Roman" w:eastAsia="Times New Roman" w:hAnsi="Times New Roman" w:cs="Times New Roman"/>
          <w:sz w:val="28"/>
          <w:szCs w:val="28"/>
        </w:rPr>
      </w:pPr>
      <w:r w:rsidRPr="00105BF0">
        <w:rPr>
          <w:rFonts w:ascii="Times New Roman" w:eastAsia="Times New Roman" w:hAnsi="Times New Roman" w:cs="Times New Roman"/>
          <w:sz w:val="28"/>
          <w:szCs w:val="28"/>
        </w:rPr>
        <w:t xml:space="preserve">7) </w:t>
      </w:r>
      <w:r w:rsidRPr="00105BF0">
        <w:rPr>
          <w:rFonts w:ascii="Times New Roman" w:eastAsia="Times New Roman" w:hAnsi="Times New Roman" w:cs="Times New Roman"/>
          <w:sz w:val="28"/>
          <w:szCs w:val="28"/>
          <w:lang w:val="kk-KZ"/>
        </w:rPr>
        <w:t>д</w:t>
      </w:r>
      <w:r w:rsidRPr="00105BF0">
        <w:rPr>
          <w:rFonts w:ascii="Times New Roman" w:eastAsia="Times New Roman" w:hAnsi="Times New Roman" w:cs="Times New Roman"/>
          <w:sz w:val="28"/>
          <w:szCs w:val="28"/>
        </w:rPr>
        <w:t>езинфицировать используемые гаджеты, оргтехнику и поверхности;</w:t>
      </w:r>
    </w:p>
    <w:p w:rsidR="001731C3" w:rsidRPr="00105BF0" w:rsidRDefault="001731C3" w:rsidP="001731C3">
      <w:pPr>
        <w:shd w:val="clear" w:color="auto" w:fill="FFFFFF"/>
        <w:spacing w:after="0" w:line="240" w:lineRule="auto"/>
        <w:ind w:firstLine="567"/>
        <w:jc w:val="both"/>
        <w:rPr>
          <w:rFonts w:ascii="Times New Roman" w:eastAsia="Times New Roman" w:hAnsi="Times New Roman" w:cs="Times New Roman"/>
          <w:sz w:val="28"/>
          <w:szCs w:val="28"/>
        </w:rPr>
      </w:pPr>
      <w:r w:rsidRPr="00105BF0">
        <w:rPr>
          <w:rFonts w:ascii="Times New Roman" w:eastAsia="Times New Roman" w:hAnsi="Times New Roman" w:cs="Times New Roman"/>
          <w:sz w:val="28"/>
          <w:szCs w:val="28"/>
          <w:lang w:val="kk-KZ"/>
        </w:rPr>
        <w:t>8) п</w:t>
      </w:r>
      <w:r w:rsidRPr="00105BF0">
        <w:rPr>
          <w:rFonts w:ascii="Times New Roman" w:eastAsia="Times New Roman" w:hAnsi="Times New Roman" w:cs="Times New Roman"/>
          <w:sz w:val="28"/>
          <w:szCs w:val="28"/>
        </w:rPr>
        <w:t>ользоваться только индивидуальными предметами личной гигиены (полотенце, зубная щетка</w:t>
      </w:r>
      <w:r w:rsidRPr="00105BF0">
        <w:rPr>
          <w:rFonts w:ascii="Times New Roman" w:eastAsia="Times New Roman" w:hAnsi="Times New Roman" w:cs="Times New Roman"/>
          <w:sz w:val="28"/>
          <w:szCs w:val="28"/>
          <w:lang w:val="kk-KZ"/>
        </w:rPr>
        <w:t>, посуда</w:t>
      </w:r>
      <w:r w:rsidRPr="00105BF0">
        <w:rPr>
          <w:rFonts w:ascii="Times New Roman" w:eastAsia="Times New Roman" w:hAnsi="Times New Roman" w:cs="Times New Roman"/>
          <w:sz w:val="28"/>
          <w:szCs w:val="28"/>
        </w:rPr>
        <w:t xml:space="preserve"> и так далее);</w:t>
      </w:r>
    </w:p>
    <w:p w:rsidR="001731C3" w:rsidRPr="00105BF0" w:rsidRDefault="001731C3" w:rsidP="001731C3">
      <w:pPr>
        <w:tabs>
          <w:tab w:val="left" w:pos="851"/>
          <w:tab w:val="left" w:pos="993"/>
        </w:tabs>
        <w:suppressAutoHyphens/>
        <w:overflowPunct w:val="0"/>
        <w:autoSpaceDN w:val="0"/>
        <w:spacing w:after="0" w:line="240" w:lineRule="auto"/>
        <w:ind w:firstLine="567"/>
        <w:jc w:val="both"/>
        <w:textAlignment w:val="baseline"/>
        <w:rPr>
          <w:rFonts w:ascii="Times New Roman" w:eastAsia="Calibri" w:hAnsi="Times New Roman" w:cs="Times New Roman"/>
          <w:kern w:val="3"/>
          <w:sz w:val="28"/>
          <w:szCs w:val="28"/>
          <w:lang w:val="kk-KZ"/>
        </w:rPr>
      </w:pPr>
      <w:r w:rsidRPr="00105BF0">
        <w:rPr>
          <w:rFonts w:ascii="Times New Roman" w:eastAsia="Times New Roman" w:hAnsi="Times New Roman" w:cs="Times New Roman"/>
          <w:kern w:val="3"/>
          <w:sz w:val="28"/>
          <w:szCs w:val="28"/>
        </w:rPr>
        <w:t>9) содействовать повышению санитарной дисциплины и ответственности</w:t>
      </w:r>
      <w:r w:rsidRPr="00105BF0">
        <w:rPr>
          <w:rFonts w:ascii="Times New Roman" w:eastAsia="Times New Roman" w:hAnsi="Times New Roman" w:cs="Times New Roman"/>
          <w:kern w:val="3"/>
          <w:sz w:val="28"/>
          <w:szCs w:val="28"/>
          <w:lang w:val="kk-KZ"/>
        </w:rPr>
        <w:t>;</w:t>
      </w:r>
    </w:p>
    <w:p w:rsidR="001731C3" w:rsidRPr="00105BF0" w:rsidRDefault="001731C3" w:rsidP="001731C3">
      <w:pPr>
        <w:suppressAutoHyphens/>
        <w:overflowPunct w:val="0"/>
        <w:autoSpaceDN w:val="0"/>
        <w:spacing w:after="0" w:line="240" w:lineRule="auto"/>
        <w:ind w:firstLine="567"/>
        <w:jc w:val="both"/>
        <w:textAlignment w:val="baseline"/>
        <w:rPr>
          <w:rFonts w:ascii="Times New Roman" w:eastAsia="Calibri" w:hAnsi="Times New Roman" w:cs="Times New Roman"/>
          <w:kern w:val="3"/>
          <w:sz w:val="28"/>
          <w:szCs w:val="28"/>
          <w:lang w:val="kk-KZ"/>
        </w:rPr>
      </w:pPr>
      <w:r w:rsidRPr="00105BF0">
        <w:rPr>
          <w:rFonts w:ascii="Times New Roman" w:eastAsia="Times New Roman" w:hAnsi="Times New Roman" w:cs="Times New Roman"/>
          <w:kern w:val="3"/>
          <w:sz w:val="28"/>
          <w:szCs w:val="28"/>
          <w:lang w:val="kk-KZ"/>
        </w:rPr>
        <w:t xml:space="preserve">10) </w:t>
      </w:r>
      <w:r w:rsidRPr="00105BF0">
        <w:rPr>
          <w:rFonts w:ascii="Times New Roman" w:eastAsia="Times New Roman" w:hAnsi="Times New Roman" w:cs="Times New Roman"/>
          <w:kern w:val="3"/>
          <w:sz w:val="28"/>
          <w:szCs w:val="28"/>
        </w:rPr>
        <w:t>регулярно проводить санитарную обработку комнат, в которых они проживают</w:t>
      </w:r>
      <w:r w:rsidRPr="00105BF0">
        <w:rPr>
          <w:rFonts w:ascii="Times New Roman" w:eastAsia="Times New Roman" w:hAnsi="Times New Roman" w:cs="Times New Roman"/>
          <w:kern w:val="3"/>
          <w:sz w:val="28"/>
          <w:szCs w:val="28"/>
          <w:lang w:val="kk-KZ"/>
        </w:rPr>
        <w:t>.</w:t>
      </w:r>
    </w:p>
    <w:p w:rsidR="001731C3" w:rsidRDefault="001731C3" w:rsidP="001731C3">
      <w:pPr>
        <w:tabs>
          <w:tab w:val="left" w:pos="851"/>
          <w:tab w:val="left" w:pos="1134"/>
          <w:tab w:val="left" w:pos="1276"/>
        </w:tabs>
        <w:spacing w:after="0" w:line="240" w:lineRule="auto"/>
        <w:ind w:firstLine="567"/>
        <w:jc w:val="both"/>
        <w:rPr>
          <w:rFonts w:ascii="Times New Roman" w:eastAsia="Calibri" w:hAnsi="Times New Roman" w:cs="Times New Roman"/>
          <w:sz w:val="28"/>
          <w:szCs w:val="28"/>
          <w:lang w:val="kk-KZ"/>
        </w:rPr>
      </w:pPr>
      <w:r w:rsidRPr="00105BF0">
        <w:rPr>
          <w:rFonts w:ascii="Times New Roman" w:eastAsia="Calibri" w:hAnsi="Times New Roman" w:cs="Times New Roman"/>
          <w:sz w:val="28"/>
          <w:szCs w:val="28"/>
          <w:lang w:val="kk-KZ"/>
        </w:rPr>
        <w:tab/>
      </w:r>
    </w:p>
    <w:p w:rsidR="00F85679" w:rsidRDefault="00F85679" w:rsidP="001731C3">
      <w:pPr>
        <w:tabs>
          <w:tab w:val="left" w:pos="851"/>
          <w:tab w:val="left" w:pos="1134"/>
          <w:tab w:val="left" w:pos="1276"/>
        </w:tabs>
        <w:spacing w:after="0" w:line="240" w:lineRule="auto"/>
        <w:ind w:firstLine="567"/>
        <w:jc w:val="both"/>
        <w:rPr>
          <w:rFonts w:ascii="Times New Roman" w:eastAsia="Calibri" w:hAnsi="Times New Roman" w:cs="Times New Roman"/>
          <w:strike/>
          <w:sz w:val="28"/>
          <w:szCs w:val="28"/>
          <w:lang w:val="kk-KZ"/>
        </w:rPr>
      </w:pPr>
    </w:p>
    <w:p w:rsidR="00F85679" w:rsidRPr="00F85679" w:rsidRDefault="00F85679" w:rsidP="00F85679">
      <w:pPr>
        <w:tabs>
          <w:tab w:val="left" w:pos="851"/>
          <w:tab w:val="left" w:pos="1134"/>
          <w:tab w:val="left" w:pos="1276"/>
        </w:tabs>
        <w:spacing w:after="0" w:line="240" w:lineRule="auto"/>
        <w:rPr>
          <w:rFonts w:ascii="Times New Roman" w:eastAsia="Calibri" w:hAnsi="Times New Roman" w:cs="Times New Roman"/>
          <w:strike/>
          <w:color w:val="0C0000"/>
          <w:sz w:val="20"/>
          <w:szCs w:val="28"/>
          <w:lang w:val="kk-KZ"/>
        </w:rPr>
      </w:pPr>
      <w:r>
        <w:rPr>
          <w:rFonts w:ascii="Times New Roman" w:eastAsia="Calibri" w:hAnsi="Times New Roman" w:cs="Times New Roman"/>
          <w:b/>
          <w:strike/>
          <w:color w:val="0C0000"/>
          <w:sz w:val="20"/>
          <w:szCs w:val="28"/>
          <w:lang w:val="kk-KZ"/>
        </w:rPr>
        <w:t>Результаты согласования</w:t>
      </w:r>
      <w:r>
        <w:rPr>
          <w:rFonts w:ascii="Times New Roman" w:eastAsia="Calibri" w:hAnsi="Times New Roman" w:cs="Times New Roman"/>
          <w:b/>
          <w:strike/>
          <w:color w:val="0C0000"/>
          <w:sz w:val="20"/>
          <w:szCs w:val="28"/>
          <w:lang w:val="kk-KZ"/>
        </w:rPr>
        <w:br/>
      </w:r>
      <w:r>
        <w:rPr>
          <w:rFonts w:ascii="Times New Roman" w:eastAsia="Calibri" w:hAnsi="Times New Roman" w:cs="Times New Roman"/>
          <w:strike/>
          <w:color w:val="0C0000"/>
          <w:sz w:val="20"/>
          <w:szCs w:val="28"/>
          <w:lang w:val="kk-KZ"/>
        </w:rPr>
        <w:t>28.12.2020 09:10:31: Мелдебекова М. Т. (Комитет дошкольного и среднего образования) - - cогласовано без замечаний</w:t>
      </w:r>
      <w:r>
        <w:rPr>
          <w:rFonts w:ascii="Times New Roman" w:eastAsia="Calibri" w:hAnsi="Times New Roman" w:cs="Times New Roman"/>
          <w:strike/>
          <w:color w:val="0C0000"/>
          <w:sz w:val="20"/>
          <w:szCs w:val="28"/>
          <w:lang w:val="kk-KZ"/>
        </w:rPr>
        <w:br/>
        <w:t>28.12.2020 09:22:31: Каринова Ш. Т. (Руководство) - - cогласовано без замечаний</w:t>
      </w:r>
      <w:r>
        <w:rPr>
          <w:rFonts w:ascii="Times New Roman" w:eastAsia="Calibri" w:hAnsi="Times New Roman" w:cs="Times New Roman"/>
          <w:strike/>
          <w:color w:val="0C0000"/>
          <w:sz w:val="20"/>
          <w:szCs w:val="28"/>
          <w:lang w:val="kk-KZ"/>
        </w:rPr>
        <w:br/>
        <w:t>28.12.2020 14:47:13: Мелдебекова М. Т. (Комитет дошкольного и среднего образования) - - cогласовано без замечаний</w:t>
      </w:r>
      <w:r>
        <w:rPr>
          <w:rFonts w:ascii="Times New Roman" w:eastAsia="Calibri" w:hAnsi="Times New Roman" w:cs="Times New Roman"/>
          <w:strike/>
          <w:color w:val="0C0000"/>
          <w:sz w:val="20"/>
          <w:szCs w:val="28"/>
          <w:lang w:val="kk-KZ"/>
        </w:rPr>
        <w:br/>
        <w:t>28.12.2020 14:49:52: Каринова Ш. Т. (Руководство) - - cогласовано без замечаний</w:t>
      </w:r>
      <w:r>
        <w:rPr>
          <w:rFonts w:ascii="Times New Roman" w:eastAsia="Calibri" w:hAnsi="Times New Roman" w:cs="Times New Roman"/>
          <w:strike/>
          <w:color w:val="0C0000"/>
          <w:sz w:val="20"/>
          <w:szCs w:val="28"/>
          <w:lang w:val="kk-KZ"/>
        </w:rPr>
        <w:br/>
      </w:r>
    </w:p>
    <w:sectPr w:rsidR="00F85679" w:rsidRPr="00F85679" w:rsidSect="001731C3">
      <w:headerReference w:type="default" r:id="rId20"/>
      <w:pgSz w:w="11906" w:h="16838"/>
      <w:pgMar w:top="1134" w:right="851" w:bottom="1134" w:left="1276"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A1209" w:rsidRDefault="008A1209">
      <w:pPr>
        <w:spacing w:after="0" w:line="240" w:lineRule="auto"/>
      </w:pPr>
      <w:r>
        <w:separator/>
      </w:r>
    </w:p>
  </w:endnote>
  <w:endnote w:type="continuationSeparator" w:id="0">
    <w:p w:rsidR="008A1209" w:rsidRDefault="008A12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font289">
    <w:altName w:val="Times New Roman"/>
    <w:charset w:val="CC"/>
    <w:family w:val="auto"/>
    <w:pitch w:val="variable"/>
  </w:font>
  <w:font w:name="Arial Narrow">
    <w:panose1 w:val="020B0606020202030204"/>
    <w:charset w:val="CC"/>
    <w:family w:val="swiss"/>
    <w:pitch w:val="variable"/>
    <w:sig w:usb0="00000287" w:usb1="00000800" w:usb2="00000000" w:usb3="00000000" w:csb0="0000009F" w:csb1="00000000"/>
  </w:font>
  <w:font w:name="DengXian">
    <w:altName w:val="等线"/>
    <w:panose1 w:val="02010600030101010101"/>
    <w:charset w:val="00"/>
    <w:family w:val="roman"/>
    <w:notTrueType/>
    <w:pitch w:val="default"/>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A1209" w:rsidRDefault="008A1209">
      <w:pPr>
        <w:spacing w:after="0" w:line="240" w:lineRule="auto"/>
      </w:pPr>
      <w:r>
        <w:separator/>
      </w:r>
    </w:p>
  </w:footnote>
  <w:footnote w:type="continuationSeparator" w:id="0">
    <w:p w:rsidR="008A1209" w:rsidRDefault="008A12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71887699"/>
      <w:docPartObj>
        <w:docPartGallery w:val="Page Numbers (Top of Page)"/>
        <w:docPartUnique/>
      </w:docPartObj>
    </w:sdtPr>
    <w:sdtEndPr/>
    <w:sdtContent>
      <w:p w:rsidR="00E92F6E" w:rsidRDefault="00E92F6E">
        <w:pPr>
          <w:pStyle w:val="af0"/>
          <w:jc w:val="center"/>
        </w:pPr>
        <w:r>
          <w:fldChar w:fldCharType="begin"/>
        </w:r>
        <w:r>
          <w:instrText>PAGE   \* MERGEFORMAT</w:instrText>
        </w:r>
        <w:r>
          <w:fldChar w:fldCharType="separate"/>
        </w:r>
        <w:r w:rsidR="00271100">
          <w:rPr>
            <w:noProof/>
          </w:rPr>
          <w:t>2</w:t>
        </w:r>
        <w:r>
          <w:fldChar w:fldCharType="end"/>
        </w:r>
      </w:p>
    </w:sdtContent>
  </w:sdt>
  <w:p w:rsidR="00E92F6E" w:rsidRDefault="00E92F6E">
    <w:pPr>
      <w:pStyle w:val="af0"/>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1100" w:rsidRDefault="00271100">
    <w:pPr>
      <w:pStyle w:val="af0"/>
    </w:pPr>
    <w:r>
      <w:rPr>
        <w:noProof/>
      </w:rPr>
      <mc:AlternateContent>
        <mc:Choice Requires="wps">
          <w:drawing>
            <wp:anchor distT="0" distB="0" distL="114300" distR="114300" simplePos="0" relativeHeight="251660288" behindDoc="0" locked="0" layoutInCell="1" allowOverlap="1">
              <wp:simplePos x="0" y="0"/>
              <wp:positionH relativeFrom="column">
                <wp:posOffset>6369050</wp:posOffset>
              </wp:positionH>
              <wp:positionV relativeFrom="paragraph">
                <wp:posOffset>618998</wp:posOffset>
              </wp:positionV>
              <wp:extent cx="381000" cy="8019098"/>
              <wp:effectExtent l="0" t="0" r="0" b="1270"/>
              <wp:wrapNone/>
              <wp:docPr id="4" name="Надпись 4"/>
              <wp:cNvGraphicFramePr/>
              <a:graphic xmlns:a="http://schemas.openxmlformats.org/drawingml/2006/main">
                <a:graphicData uri="http://schemas.microsoft.com/office/word/2010/wordprocessingShape">
                  <wps:wsp>
                    <wps:cNvSpPr txBox="1"/>
                    <wps:spPr>
                      <a:xfrm>
                        <a:off x="0" y="0"/>
                        <a:ext cx="381000" cy="8019098"/>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271100" w:rsidRPr="00271100" w:rsidRDefault="00271100">
                          <w:pPr>
                            <w:rPr>
                              <w:rFonts w:ascii="Times New Roman" w:hAnsi="Times New Roman" w:cs="Times New Roman"/>
                              <w:color w:val="0C0000"/>
                              <w:sz w:val="14"/>
                            </w:rPr>
                          </w:pPr>
                          <w:r>
                            <w:rPr>
                              <w:rFonts w:ascii="Times New Roman" w:hAnsi="Times New Roman" w:cs="Times New Roman"/>
                              <w:color w:val="0C0000"/>
                              <w:sz w:val="14"/>
                            </w:rPr>
                            <w:t xml:space="preserve">06.01.2021 ЭҚАБЖ МО (7.23.0 нұсқасы)  ЭЦҚ-ны тексерудің нәтижесі оң. </w:t>
                          </w:r>
                        </w:p>
                      </w:txbxContent>
                    </wps:txbx>
                    <wps:bodyPr rot="0" spcFirstLastPara="0" vertOverflow="overflow" horzOverflow="overflow" vert="vert270"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Надпись 4" o:spid="_x0000_s1029" type="#_x0000_t202" style="position:absolute;margin-left:501.5pt;margin-top:48.75pt;width:30pt;height:631.45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" filled="f" stroked="f" strokeweight=".5pt">
              <v:fill o:detectmouseclick="t"/>
              <v:textbox style="layout-flow:vertical;mso-layout-flow-alt:bottom-to-top">
                <w:txbxContent>
                  <w:p w:rsidR="00271100" w:rsidRPr="00271100" w:rsidRDefault="00271100">
                    <w:pPr>
                      <w:rPr>
                        <w:rFonts w:ascii="Times New Roman" w:hAnsi="Times New Roman" w:cs="Times New Roman"/>
                        <w:color w:val="0C0000"/>
                        <w:sz w:val="14"/>
                      </w:rPr>
                    </w:pPr>
                    <w:r>
                      <w:rPr>
                        <w:rFonts w:ascii="Times New Roman" w:hAnsi="Times New Roman" w:cs="Times New Roman"/>
                        <w:color w:val="0C0000"/>
                        <w:sz w:val="14"/>
                      </w:rPr>
                      <w:t xml:space="preserve">06.01.2021 ЭҚАБЖ МО (7.23.0 нұсқасы)  ЭЦҚ-ны тексерудің нәтижесі оң. </w:t>
                    </w:r>
                  </w:p>
                </w:txbxContent>
              </v:textbox>
            </v:shape>
          </w:pict>
        </mc:Fallback>
      </mc:AlternateConten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10254345"/>
      <w:docPartObj>
        <w:docPartGallery w:val="Page Numbers (Top of Page)"/>
        <w:docPartUnique/>
      </w:docPartObj>
    </w:sdtPr>
    <w:sdtEndPr/>
    <w:sdtContent>
      <w:p w:rsidR="00E92F6E" w:rsidRDefault="00E92F6E">
        <w:pPr>
          <w:pStyle w:val="af0"/>
          <w:jc w:val="center"/>
        </w:pPr>
        <w:r>
          <w:fldChar w:fldCharType="begin"/>
        </w:r>
        <w:r>
          <w:instrText>PAGE   \* MERGEFORMAT</w:instrText>
        </w:r>
        <w:r>
          <w:fldChar w:fldCharType="separate"/>
        </w:r>
        <w:r w:rsidR="008137FE">
          <w:rPr>
            <w:noProof/>
          </w:rPr>
          <w:t>96</w:t>
        </w:r>
        <w:r>
          <w:fldChar w:fldCharType="end"/>
        </w:r>
      </w:p>
    </w:sdtContent>
  </w:sdt>
  <w:p w:rsidR="00E92F6E" w:rsidRDefault="00F85679">
    <w:pPr>
      <w:pStyle w:val="af0"/>
    </w:pPr>
    <w:r>
      <w:rPr>
        <w:noProof/>
      </w:rPr>
      <mc:AlternateContent>
        <mc:Choice Requires="wps">
          <w:drawing>
            <wp:anchor distT="0" distB="0" distL="114300" distR="114300" simplePos="0" relativeHeight="251659264" behindDoc="0" locked="0" layoutInCell="1" allowOverlap="1">
              <wp:simplePos x="0" y="0"/>
              <wp:positionH relativeFrom="column">
                <wp:posOffset>6369050</wp:posOffset>
              </wp:positionH>
              <wp:positionV relativeFrom="paragraph">
                <wp:posOffset>472948</wp:posOffset>
              </wp:positionV>
              <wp:extent cx="381000" cy="8019098"/>
              <wp:effectExtent l="0" t="0" r="0" b="1270"/>
              <wp:wrapNone/>
              <wp:docPr id="3" name="Надпись 3"/>
              <wp:cNvGraphicFramePr/>
              <a:graphic xmlns:a="http://schemas.openxmlformats.org/drawingml/2006/main">
                <a:graphicData uri="http://schemas.microsoft.com/office/word/2010/wordprocessingShape">
                  <wps:wsp>
                    <wps:cNvSpPr txBox="1"/>
                    <wps:spPr>
                      <a:xfrm>
                        <a:off x="0" y="0"/>
                        <a:ext cx="381000" cy="8019098"/>
                      </a:xfrm>
                      <a:prstGeom prst="rect">
                        <a:avLst/>
                      </a:prstGeom>
                      <a:noFill/>
                      <a:ln w="6350">
                        <a:noFill/>
                      </a:ln>
                      <a:effectLst/>
                      <a:extLs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rsidR="00F85679" w:rsidRPr="00F85679" w:rsidRDefault="00F85679">
                          <w:pPr>
                            <w:rPr>
                              <w:rFonts w:ascii="Times New Roman" w:hAnsi="Times New Roman" w:cs="Times New Roman"/>
                              <w:color w:val="0C0000"/>
                              <w:sz w:val="14"/>
                            </w:rPr>
                          </w:pPr>
                          <w:r>
                            <w:rPr>
                              <w:rFonts w:ascii="Times New Roman" w:hAnsi="Times New Roman" w:cs="Times New Roman"/>
                              <w:color w:val="0C0000"/>
                              <w:sz w:val="14"/>
                            </w:rPr>
                            <w:t xml:space="preserve">28.12.2020 ЭҚАБЖ МО (7.23.0 нұсқасы)  </w:t>
                          </w:r>
                        </w:p>
                      </w:txbxContent>
                    </wps:txbx>
                    <wps:bodyPr rot="0" spcFirstLastPara="0" vertOverflow="overflow" horzOverflow="overflow" vert="vert270"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Надпись 3" o:spid="_x0000_s1029" type="#_x0000_t202" style="position:absolute;margin-left:501.5pt;margin-top:37.25pt;width:30pt;height:631.4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" filled="f" stroked="f" strokeweight=".5pt">
              <v:fill o:detectmouseclick="t"/>
              <v:textbox style="layout-flow:vertical;mso-layout-flow-alt:bottom-to-top">
                <w:txbxContent>
                  <w:p w:rsidR="00F85679" w:rsidRPr="00F85679" w:rsidRDefault="00F85679">
                    <w:pPr>
                      <w:rPr>
                        <w:rFonts w:ascii="Times New Roman" w:hAnsi="Times New Roman" w:cs="Times New Roman"/>
                        <w:color w:val="0C0000"/>
                        <w:sz w:val="14"/>
                      </w:rPr>
                    </w:pPr>
                    <w:r>
                      <w:rPr>
                        <w:rFonts w:ascii="Times New Roman" w:hAnsi="Times New Roman" w:cs="Times New Roman"/>
                        <w:color w:val="0C0000"/>
                        <w:sz w:val="14"/>
                      </w:rPr>
                      <w:t xml:space="preserve">28.12.2020 ЭҚАБЖ МО (7.23.0 нұсқасы)  </w:t>
                    </w:r>
                  </w:p>
                </w:txbxContent>
              </v:textbox>
            </v:shape>
          </w:pict>
        </mc:Fallback>
      </mc:AlternateContent>
    </w:r>
    <w:r w:rsidR="00E92F6E">
      <w:rPr>
        <w:noProof/>
      </w:rPr>
      <mc:AlternateContent>
        <mc:Choice Requires="wps">
          <w:drawing>
            <wp:anchor distT="0" distB="0" distL="114300" distR="114300" simplePos="0" relativeHeight="251658240" behindDoc="0" locked="0" layoutInCell="1" allowOverlap="1" wp14:anchorId="31858EAB" wp14:editId="6BBF03D2">
              <wp:simplePos x="0" y="0"/>
              <wp:positionH relativeFrom="column">
                <wp:posOffset>6369050</wp:posOffset>
              </wp:positionH>
              <wp:positionV relativeFrom="paragraph">
                <wp:posOffset>472948</wp:posOffset>
              </wp:positionV>
              <wp:extent cx="381000" cy="8019098"/>
              <wp:effectExtent l="0" t="0" r="0" b="1270"/>
              <wp:wrapNone/>
              <wp:docPr id="1" name="Надпись 1"/>
              <wp:cNvGraphicFramePr/>
              <a:graphic xmlns:a="http://schemas.openxmlformats.org/drawingml/2006/main">
                <a:graphicData uri="http://schemas.microsoft.com/office/word/2010/wordprocessingShape">
                  <wps:wsp>
                    <wps:cNvSpPr txBox="1"/>
                    <wps:spPr>
                      <a:xfrm>
                        <a:off x="0" y="0"/>
                        <a:ext cx="381000" cy="8019098"/>
                      </a:xfrm>
                      <a:prstGeom prst="rect">
                        <a:avLst/>
                      </a:prstGeom>
                      <a:noFill/>
                      <a:ln w="6350">
                        <a:noFill/>
                      </a:ln>
                      <a:effectLst/>
                      <a:extLs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rsidR="00E92F6E" w:rsidRPr="005A2729" w:rsidRDefault="00E92F6E">
                          <w:pPr>
                            <w:rPr>
                              <w:rFonts w:ascii="Times New Roman" w:hAnsi="Times New Roman" w:cs="Times New Roman"/>
                              <w:color w:val="0C0000"/>
                              <w:sz w:val="14"/>
                            </w:rPr>
                          </w:pPr>
                          <w:r>
                            <w:rPr>
                              <w:rFonts w:ascii="Times New Roman" w:hAnsi="Times New Roman" w:cs="Times New Roman"/>
                              <w:color w:val="0C0000"/>
                              <w:sz w:val="14"/>
                            </w:rPr>
                            <w:t xml:space="preserve">17.11.2020 ЕСЭДО ГО (версия 7.23.0)  </w:t>
                          </w:r>
                        </w:p>
                      </w:txbxContent>
                    </wps:txbx>
                    <wps:bodyPr rot="0" spcFirstLastPara="0" vertOverflow="overflow" horzOverflow="overflow" vert="vert270"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1858EAB" id="Надпись 1" o:spid="_x0000_s1030" type="#_x0000_t202" style="position:absolute;margin-left:501.5pt;margin-top:37.25pt;width:30pt;height:631.45pt;z-index:251658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" filled="f" stroked="f" strokeweight=".5pt">
              <v:textbox style="layout-flow:vertical;mso-layout-flow-alt:bottom-to-top">
                <w:txbxContent>
                  <w:p w:rsidR="00E92F6E" w:rsidRPr="005A2729" w:rsidRDefault="00E92F6E">
                    <w:pPr>
                      <w:rPr>
                        <w:rFonts w:ascii="Times New Roman" w:hAnsi="Times New Roman" w:cs="Times New Roman"/>
                        <w:color w:val="0C0000"/>
                        <w:sz w:val="14"/>
                      </w:rPr>
                    </w:pPr>
                    <w:r>
                      <w:rPr>
                        <w:rFonts w:ascii="Times New Roman" w:hAnsi="Times New Roman" w:cs="Times New Roman"/>
                        <w:color w:val="0C0000"/>
                        <w:sz w:val="14"/>
                      </w:rPr>
                      <w:t xml:space="preserve">17.11.2020 ЕСЭДО ГО (версия 7.23.0)  </w:t>
                    </w:r>
                  </w:p>
                </w:txbxContent>
              </v:textbox>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804160"/>
    <w:multiLevelType w:val="hybridMultilevel"/>
    <w:tmpl w:val="9C284C28"/>
    <w:lvl w:ilvl="0" w:tplc="D78A53C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15:restartNumberingAfterBreak="0">
    <w:nsid w:val="101062D3"/>
    <w:multiLevelType w:val="hybridMultilevel"/>
    <w:tmpl w:val="1A54888A"/>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 w15:restartNumberingAfterBreak="0">
    <w:nsid w:val="16E458FF"/>
    <w:multiLevelType w:val="hybridMultilevel"/>
    <w:tmpl w:val="0A104E32"/>
    <w:lvl w:ilvl="0" w:tplc="0419000F">
      <w:start w:val="1"/>
      <w:numFmt w:val="decimal"/>
      <w:lvlText w:val="%1."/>
      <w:lvlJc w:val="left"/>
      <w:pPr>
        <w:ind w:left="785" w:hanging="360"/>
      </w:pPr>
    </w:lvl>
    <w:lvl w:ilvl="1" w:tplc="04190019" w:tentative="1">
      <w:start w:val="1"/>
      <w:numFmt w:val="lowerLetter"/>
      <w:lvlText w:val="%2."/>
      <w:lvlJc w:val="left"/>
      <w:pPr>
        <w:ind w:left="1505" w:hanging="360"/>
      </w:p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3" w15:restartNumberingAfterBreak="0">
    <w:nsid w:val="17D86065"/>
    <w:multiLevelType w:val="hybridMultilevel"/>
    <w:tmpl w:val="1A1AE09E"/>
    <w:lvl w:ilvl="0" w:tplc="613837CC">
      <w:start w:val="1"/>
      <w:numFmt w:val="decimal"/>
      <w:lvlText w:val="%1)"/>
      <w:lvlJc w:val="left"/>
      <w:pPr>
        <w:ind w:left="6173" w:hanging="360"/>
      </w:pPr>
      <w:rPr>
        <w:rFonts w:eastAsia="Times New Roman"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15:restartNumberingAfterBreak="0">
    <w:nsid w:val="1C2B6692"/>
    <w:multiLevelType w:val="multilevel"/>
    <w:tmpl w:val="292A9EA8"/>
    <w:lvl w:ilvl="0">
      <w:start w:val="2"/>
      <w:numFmt w:val="decimal"/>
      <w:lvlText w:val="%1"/>
      <w:lvlJc w:val="left"/>
      <w:pPr>
        <w:ind w:left="375" w:hanging="375"/>
      </w:pPr>
      <w:rPr>
        <w:rFonts w:hint="default"/>
      </w:rPr>
    </w:lvl>
    <w:lvl w:ilvl="1">
      <w:start w:val="6"/>
      <w:numFmt w:val="decimal"/>
      <w:lvlText w:val="%1.%2"/>
      <w:lvlJc w:val="left"/>
      <w:pPr>
        <w:ind w:left="877" w:hanging="375"/>
      </w:pPr>
      <w:rPr>
        <w:rFonts w:hint="default"/>
        <w:lang w:val="ru-RU"/>
      </w:rPr>
    </w:lvl>
    <w:lvl w:ilvl="2">
      <w:start w:val="1"/>
      <w:numFmt w:val="decimal"/>
      <w:lvlText w:val="%1.%2.%3"/>
      <w:lvlJc w:val="left"/>
      <w:pPr>
        <w:ind w:left="1724" w:hanging="720"/>
      </w:pPr>
      <w:rPr>
        <w:rFonts w:hint="default"/>
      </w:rPr>
    </w:lvl>
    <w:lvl w:ilvl="3">
      <w:start w:val="1"/>
      <w:numFmt w:val="decimal"/>
      <w:lvlText w:val="%1.%2.%3.%4"/>
      <w:lvlJc w:val="left"/>
      <w:pPr>
        <w:ind w:left="2586" w:hanging="1080"/>
      </w:pPr>
      <w:rPr>
        <w:rFonts w:hint="default"/>
      </w:rPr>
    </w:lvl>
    <w:lvl w:ilvl="4">
      <w:start w:val="1"/>
      <w:numFmt w:val="decimal"/>
      <w:lvlText w:val="%1.%2.%3.%4.%5"/>
      <w:lvlJc w:val="left"/>
      <w:pPr>
        <w:ind w:left="3088" w:hanging="1080"/>
      </w:pPr>
      <w:rPr>
        <w:rFonts w:hint="default"/>
      </w:rPr>
    </w:lvl>
    <w:lvl w:ilvl="5">
      <w:start w:val="1"/>
      <w:numFmt w:val="decimal"/>
      <w:lvlText w:val="%1.%2.%3.%4.%5.%6"/>
      <w:lvlJc w:val="left"/>
      <w:pPr>
        <w:ind w:left="3950" w:hanging="1440"/>
      </w:pPr>
      <w:rPr>
        <w:rFonts w:hint="default"/>
      </w:rPr>
    </w:lvl>
    <w:lvl w:ilvl="6">
      <w:start w:val="1"/>
      <w:numFmt w:val="decimal"/>
      <w:lvlText w:val="%1.%2.%3.%4.%5.%6.%7"/>
      <w:lvlJc w:val="left"/>
      <w:pPr>
        <w:ind w:left="4452" w:hanging="1440"/>
      </w:pPr>
      <w:rPr>
        <w:rFonts w:hint="default"/>
      </w:rPr>
    </w:lvl>
    <w:lvl w:ilvl="7">
      <w:start w:val="1"/>
      <w:numFmt w:val="decimal"/>
      <w:lvlText w:val="%1.%2.%3.%4.%5.%6.%7.%8"/>
      <w:lvlJc w:val="left"/>
      <w:pPr>
        <w:ind w:left="5314" w:hanging="1800"/>
      </w:pPr>
      <w:rPr>
        <w:rFonts w:hint="default"/>
      </w:rPr>
    </w:lvl>
    <w:lvl w:ilvl="8">
      <w:start w:val="1"/>
      <w:numFmt w:val="decimal"/>
      <w:lvlText w:val="%1.%2.%3.%4.%5.%6.%7.%8.%9"/>
      <w:lvlJc w:val="left"/>
      <w:pPr>
        <w:ind w:left="6176" w:hanging="2160"/>
      </w:pPr>
      <w:rPr>
        <w:rFonts w:hint="default"/>
      </w:rPr>
    </w:lvl>
  </w:abstractNum>
  <w:abstractNum w:abstractNumId="5" w15:restartNumberingAfterBreak="0">
    <w:nsid w:val="1C4420EC"/>
    <w:multiLevelType w:val="hybridMultilevel"/>
    <w:tmpl w:val="9A622474"/>
    <w:lvl w:ilvl="0" w:tplc="793693A4">
      <w:start w:val="1"/>
      <w:numFmt w:val="decimal"/>
      <w:lvlText w:val="%1)"/>
      <w:lvlJc w:val="left"/>
      <w:pPr>
        <w:ind w:left="92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6" w15:restartNumberingAfterBreak="0">
    <w:nsid w:val="1C9C42FA"/>
    <w:multiLevelType w:val="hybridMultilevel"/>
    <w:tmpl w:val="AB50A5F4"/>
    <w:lvl w:ilvl="0" w:tplc="C15801D6">
      <w:start w:val="7"/>
      <w:numFmt w:val="decimal"/>
      <w:lvlText w:val="%1)"/>
      <w:lvlJc w:val="left"/>
      <w:pPr>
        <w:ind w:left="660" w:hanging="360"/>
      </w:pPr>
      <w:rPr>
        <w:rFonts w:hint="default"/>
      </w:rPr>
    </w:lvl>
    <w:lvl w:ilvl="1" w:tplc="04190019" w:tentative="1">
      <w:start w:val="1"/>
      <w:numFmt w:val="lowerLetter"/>
      <w:lvlText w:val="%2."/>
      <w:lvlJc w:val="left"/>
      <w:pPr>
        <w:ind w:left="1380" w:hanging="360"/>
      </w:pPr>
    </w:lvl>
    <w:lvl w:ilvl="2" w:tplc="0419001B" w:tentative="1">
      <w:start w:val="1"/>
      <w:numFmt w:val="lowerRoman"/>
      <w:lvlText w:val="%3."/>
      <w:lvlJc w:val="right"/>
      <w:pPr>
        <w:ind w:left="2100" w:hanging="180"/>
      </w:pPr>
    </w:lvl>
    <w:lvl w:ilvl="3" w:tplc="0419000F" w:tentative="1">
      <w:start w:val="1"/>
      <w:numFmt w:val="decimal"/>
      <w:lvlText w:val="%4."/>
      <w:lvlJc w:val="left"/>
      <w:pPr>
        <w:ind w:left="2820" w:hanging="360"/>
      </w:pPr>
    </w:lvl>
    <w:lvl w:ilvl="4" w:tplc="04190019" w:tentative="1">
      <w:start w:val="1"/>
      <w:numFmt w:val="lowerLetter"/>
      <w:lvlText w:val="%5."/>
      <w:lvlJc w:val="left"/>
      <w:pPr>
        <w:ind w:left="3540" w:hanging="360"/>
      </w:pPr>
    </w:lvl>
    <w:lvl w:ilvl="5" w:tplc="0419001B" w:tentative="1">
      <w:start w:val="1"/>
      <w:numFmt w:val="lowerRoman"/>
      <w:lvlText w:val="%6."/>
      <w:lvlJc w:val="right"/>
      <w:pPr>
        <w:ind w:left="4260" w:hanging="180"/>
      </w:pPr>
    </w:lvl>
    <w:lvl w:ilvl="6" w:tplc="0419000F" w:tentative="1">
      <w:start w:val="1"/>
      <w:numFmt w:val="decimal"/>
      <w:lvlText w:val="%7."/>
      <w:lvlJc w:val="left"/>
      <w:pPr>
        <w:ind w:left="4980" w:hanging="360"/>
      </w:pPr>
    </w:lvl>
    <w:lvl w:ilvl="7" w:tplc="04190019" w:tentative="1">
      <w:start w:val="1"/>
      <w:numFmt w:val="lowerLetter"/>
      <w:lvlText w:val="%8."/>
      <w:lvlJc w:val="left"/>
      <w:pPr>
        <w:ind w:left="5700" w:hanging="360"/>
      </w:pPr>
    </w:lvl>
    <w:lvl w:ilvl="8" w:tplc="0419001B" w:tentative="1">
      <w:start w:val="1"/>
      <w:numFmt w:val="lowerRoman"/>
      <w:lvlText w:val="%9."/>
      <w:lvlJc w:val="right"/>
      <w:pPr>
        <w:ind w:left="6420" w:hanging="180"/>
      </w:pPr>
    </w:lvl>
  </w:abstractNum>
  <w:abstractNum w:abstractNumId="7" w15:restartNumberingAfterBreak="0">
    <w:nsid w:val="1CCF62F8"/>
    <w:multiLevelType w:val="hybridMultilevel"/>
    <w:tmpl w:val="2C507CE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1B847C2"/>
    <w:multiLevelType w:val="hybridMultilevel"/>
    <w:tmpl w:val="25A44824"/>
    <w:lvl w:ilvl="0" w:tplc="2880FA3A">
      <w:numFmt w:val="bullet"/>
      <w:lvlText w:val="•"/>
      <w:lvlJc w:val="left"/>
      <w:pPr>
        <w:ind w:left="2224" w:hanging="360"/>
      </w:pPr>
      <w:rPr>
        <w:lang w:val="ru-RU" w:eastAsia="en-US" w:bidi="ar-SA"/>
      </w:rPr>
    </w:lvl>
    <w:lvl w:ilvl="1" w:tplc="04190003">
      <w:start w:val="1"/>
      <w:numFmt w:val="bullet"/>
      <w:lvlText w:val="o"/>
      <w:lvlJc w:val="left"/>
      <w:pPr>
        <w:ind w:left="2944" w:hanging="360"/>
      </w:pPr>
      <w:rPr>
        <w:rFonts w:ascii="Courier New" w:hAnsi="Courier New" w:cs="Courier New" w:hint="default"/>
      </w:rPr>
    </w:lvl>
    <w:lvl w:ilvl="2" w:tplc="04190005">
      <w:start w:val="1"/>
      <w:numFmt w:val="bullet"/>
      <w:lvlText w:val=""/>
      <w:lvlJc w:val="left"/>
      <w:pPr>
        <w:ind w:left="3664" w:hanging="360"/>
      </w:pPr>
      <w:rPr>
        <w:rFonts w:ascii="Wingdings" w:hAnsi="Wingdings" w:hint="default"/>
      </w:rPr>
    </w:lvl>
    <w:lvl w:ilvl="3" w:tplc="04190001">
      <w:start w:val="1"/>
      <w:numFmt w:val="bullet"/>
      <w:lvlText w:val=""/>
      <w:lvlJc w:val="left"/>
      <w:pPr>
        <w:ind w:left="4384" w:hanging="360"/>
      </w:pPr>
      <w:rPr>
        <w:rFonts w:ascii="Symbol" w:hAnsi="Symbol" w:hint="default"/>
      </w:rPr>
    </w:lvl>
    <w:lvl w:ilvl="4" w:tplc="04190003">
      <w:start w:val="1"/>
      <w:numFmt w:val="bullet"/>
      <w:lvlText w:val="o"/>
      <w:lvlJc w:val="left"/>
      <w:pPr>
        <w:ind w:left="5104" w:hanging="360"/>
      </w:pPr>
      <w:rPr>
        <w:rFonts w:ascii="Courier New" w:hAnsi="Courier New" w:cs="Courier New" w:hint="default"/>
      </w:rPr>
    </w:lvl>
    <w:lvl w:ilvl="5" w:tplc="04190005">
      <w:start w:val="1"/>
      <w:numFmt w:val="bullet"/>
      <w:lvlText w:val=""/>
      <w:lvlJc w:val="left"/>
      <w:pPr>
        <w:ind w:left="5824" w:hanging="360"/>
      </w:pPr>
      <w:rPr>
        <w:rFonts w:ascii="Wingdings" w:hAnsi="Wingdings" w:hint="default"/>
      </w:rPr>
    </w:lvl>
    <w:lvl w:ilvl="6" w:tplc="04190001">
      <w:start w:val="1"/>
      <w:numFmt w:val="bullet"/>
      <w:lvlText w:val=""/>
      <w:lvlJc w:val="left"/>
      <w:pPr>
        <w:ind w:left="6544" w:hanging="360"/>
      </w:pPr>
      <w:rPr>
        <w:rFonts w:ascii="Symbol" w:hAnsi="Symbol" w:hint="default"/>
      </w:rPr>
    </w:lvl>
    <w:lvl w:ilvl="7" w:tplc="04190003">
      <w:start w:val="1"/>
      <w:numFmt w:val="bullet"/>
      <w:lvlText w:val="o"/>
      <w:lvlJc w:val="left"/>
      <w:pPr>
        <w:ind w:left="7264" w:hanging="360"/>
      </w:pPr>
      <w:rPr>
        <w:rFonts w:ascii="Courier New" w:hAnsi="Courier New" w:cs="Courier New" w:hint="default"/>
      </w:rPr>
    </w:lvl>
    <w:lvl w:ilvl="8" w:tplc="04190005">
      <w:start w:val="1"/>
      <w:numFmt w:val="bullet"/>
      <w:lvlText w:val=""/>
      <w:lvlJc w:val="left"/>
      <w:pPr>
        <w:ind w:left="7984" w:hanging="360"/>
      </w:pPr>
      <w:rPr>
        <w:rFonts w:ascii="Wingdings" w:hAnsi="Wingdings" w:hint="default"/>
      </w:rPr>
    </w:lvl>
  </w:abstractNum>
  <w:abstractNum w:abstractNumId="9" w15:restartNumberingAfterBreak="0">
    <w:nsid w:val="22635F38"/>
    <w:multiLevelType w:val="hybridMultilevel"/>
    <w:tmpl w:val="A3BE23F0"/>
    <w:lvl w:ilvl="0" w:tplc="04190011">
      <w:start w:val="1"/>
      <w:numFmt w:val="decimal"/>
      <w:lvlText w:val="%1)"/>
      <w:lvlJc w:val="left"/>
      <w:pPr>
        <w:ind w:left="1429" w:hanging="360"/>
      </w:p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10" w15:restartNumberingAfterBreak="0">
    <w:nsid w:val="300B6570"/>
    <w:multiLevelType w:val="hybridMultilevel"/>
    <w:tmpl w:val="53C07A68"/>
    <w:lvl w:ilvl="0" w:tplc="78640B6E">
      <w:start w:val="1"/>
      <w:numFmt w:val="decimal"/>
      <w:lvlText w:val="%1)"/>
      <w:lvlJc w:val="left"/>
      <w:pPr>
        <w:ind w:left="1080" w:hanging="360"/>
      </w:pPr>
      <w:rPr>
        <w:rFonts w:ascii="Times New Roman" w:eastAsia="Calibri" w:hAnsi="Times New Roman" w:cs="Times New Roman"/>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1" w15:restartNumberingAfterBreak="0">
    <w:nsid w:val="324E0CFB"/>
    <w:multiLevelType w:val="hybridMultilevel"/>
    <w:tmpl w:val="1D908D0A"/>
    <w:lvl w:ilvl="0" w:tplc="37C61C88">
      <w:start w:val="1"/>
      <w:numFmt w:val="decimal"/>
      <w:lvlText w:val="%1)"/>
      <w:lvlJc w:val="left"/>
      <w:pPr>
        <w:ind w:left="1685" w:hanging="360"/>
      </w:pPr>
      <w:rPr>
        <w:rFonts w:ascii="Times New Roman" w:eastAsia="Times New Roman" w:hAnsi="Times New Roman" w:cs="Times New Roman"/>
      </w:rPr>
    </w:lvl>
    <w:lvl w:ilvl="1" w:tplc="04190003" w:tentative="1">
      <w:start w:val="1"/>
      <w:numFmt w:val="bullet"/>
      <w:lvlText w:val="o"/>
      <w:lvlJc w:val="left"/>
      <w:pPr>
        <w:ind w:left="2405" w:hanging="360"/>
      </w:pPr>
      <w:rPr>
        <w:rFonts w:ascii="Courier New" w:hAnsi="Courier New" w:cs="Courier New" w:hint="default"/>
      </w:rPr>
    </w:lvl>
    <w:lvl w:ilvl="2" w:tplc="04190005" w:tentative="1">
      <w:start w:val="1"/>
      <w:numFmt w:val="bullet"/>
      <w:lvlText w:val=""/>
      <w:lvlJc w:val="left"/>
      <w:pPr>
        <w:ind w:left="3125" w:hanging="360"/>
      </w:pPr>
      <w:rPr>
        <w:rFonts w:ascii="Wingdings" w:hAnsi="Wingdings" w:hint="default"/>
      </w:rPr>
    </w:lvl>
    <w:lvl w:ilvl="3" w:tplc="04190001" w:tentative="1">
      <w:start w:val="1"/>
      <w:numFmt w:val="bullet"/>
      <w:lvlText w:val=""/>
      <w:lvlJc w:val="left"/>
      <w:pPr>
        <w:ind w:left="3845" w:hanging="360"/>
      </w:pPr>
      <w:rPr>
        <w:rFonts w:ascii="Symbol" w:hAnsi="Symbol" w:hint="default"/>
      </w:rPr>
    </w:lvl>
    <w:lvl w:ilvl="4" w:tplc="04190003" w:tentative="1">
      <w:start w:val="1"/>
      <w:numFmt w:val="bullet"/>
      <w:lvlText w:val="o"/>
      <w:lvlJc w:val="left"/>
      <w:pPr>
        <w:ind w:left="4565" w:hanging="360"/>
      </w:pPr>
      <w:rPr>
        <w:rFonts w:ascii="Courier New" w:hAnsi="Courier New" w:cs="Courier New" w:hint="default"/>
      </w:rPr>
    </w:lvl>
    <w:lvl w:ilvl="5" w:tplc="04190005" w:tentative="1">
      <w:start w:val="1"/>
      <w:numFmt w:val="bullet"/>
      <w:lvlText w:val=""/>
      <w:lvlJc w:val="left"/>
      <w:pPr>
        <w:ind w:left="5285" w:hanging="360"/>
      </w:pPr>
      <w:rPr>
        <w:rFonts w:ascii="Wingdings" w:hAnsi="Wingdings" w:hint="default"/>
      </w:rPr>
    </w:lvl>
    <w:lvl w:ilvl="6" w:tplc="04190001" w:tentative="1">
      <w:start w:val="1"/>
      <w:numFmt w:val="bullet"/>
      <w:lvlText w:val=""/>
      <w:lvlJc w:val="left"/>
      <w:pPr>
        <w:ind w:left="6005" w:hanging="360"/>
      </w:pPr>
      <w:rPr>
        <w:rFonts w:ascii="Symbol" w:hAnsi="Symbol" w:hint="default"/>
      </w:rPr>
    </w:lvl>
    <w:lvl w:ilvl="7" w:tplc="04190003" w:tentative="1">
      <w:start w:val="1"/>
      <w:numFmt w:val="bullet"/>
      <w:lvlText w:val="o"/>
      <w:lvlJc w:val="left"/>
      <w:pPr>
        <w:ind w:left="6725" w:hanging="360"/>
      </w:pPr>
      <w:rPr>
        <w:rFonts w:ascii="Courier New" w:hAnsi="Courier New" w:cs="Courier New" w:hint="default"/>
      </w:rPr>
    </w:lvl>
    <w:lvl w:ilvl="8" w:tplc="04190005" w:tentative="1">
      <w:start w:val="1"/>
      <w:numFmt w:val="bullet"/>
      <w:lvlText w:val=""/>
      <w:lvlJc w:val="left"/>
      <w:pPr>
        <w:ind w:left="7445" w:hanging="360"/>
      </w:pPr>
      <w:rPr>
        <w:rFonts w:ascii="Wingdings" w:hAnsi="Wingdings" w:hint="default"/>
      </w:rPr>
    </w:lvl>
  </w:abstractNum>
  <w:abstractNum w:abstractNumId="12" w15:restartNumberingAfterBreak="0">
    <w:nsid w:val="38A3723A"/>
    <w:multiLevelType w:val="hybridMultilevel"/>
    <w:tmpl w:val="55286728"/>
    <w:lvl w:ilvl="0" w:tplc="85D26224">
      <w:start w:val="9"/>
      <w:numFmt w:val="bullet"/>
      <w:lvlText w:val="-"/>
      <w:lvlJc w:val="left"/>
      <w:pPr>
        <w:ind w:left="1069" w:hanging="360"/>
      </w:pPr>
      <w:rPr>
        <w:rFonts w:ascii="Times New Roman" w:eastAsia="SimSu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3" w15:restartNumberingAfterBreak="0">
    <w:nsid w:val="38F248DA"/>
    <w:multiLevelType w:val="hybridMultilevel"/>
    <w:tmpl w:val="3FC8620E"/>
    <w:lvl w:ilvl="0" w:tplc="D78A53C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3DA40379"/>
    <w:multiLevelType w:val="hybridMultilevel"/>
    <w:tmpl w:val="EB7E0884"/>
    <w:lvl w:ilvl="0" w:tplc="D78A53C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15:restartNumberingAfterBreak="0">
    <w:nsid w:val="466F4246"/>
    <w:multiLevelType w:val="hybridMultilevel"/>
    <w:tmpl w:val="54500142"/>
    <w:lvl w:ilvl="0" w:tplc="A6F809F0">
      <w:start w:val="1"/>
      <w:numFmt w:val="decimal"/>
      <w:lvlText w:val="%1."/>
      <w:lvlJc w:val="left"/>
      <w:pPr>
        <w:ind w:left="1202" w:hanging="492"/>
      </w:pPr>
      <w:rPr>
        <w:rFonts w:hint="default"/>
        <w:strike w:val="0"/>
        <w:color w:val="000000"/>
        <w:sz w:val="28"/>
        <w:szCs w:val="28"/>
        <w:lang w:val="ru-RU"/>
      </w:rPr>
    </w:lvl>
    <w:lvl w:ilvl="1" w:tplc="471A15FE">
      <w:start w:val="1"/>
      <w:numFmt w:val="decimal"/>
      <w:lvlText w:val="%2)"/>
      <w:lvlJc w:val="left"/>
      <w:pPr>
        <w:ind w:left="1800" w:hanging="372"/>
      </w:pPr>
      <w:rPr>
        <w:rFonts w:hint="default"/>
        <w:color w:val="000000"/>
      </w:r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6" w15:restartNumberingAfterBreak="0">
    <w:nsid w:val="49614E98"/>
    <w:multiLevelType w:val="hybridMultilevel"/>
    <w:tmpl w:val="60587262"/>
    <w:lvl w:ilvl="0" w:tplc="AA54D9DC">
      <w:start w:val="1"/>
      <w:numFmt w:val="bullet"/>
      <w:lvlText w:val="-"/>
      <w:lvlJc w:val="left"/>
      <w:pPr>
        <w:ind w:left="1069" w:hanging="360"/>
      </w:pPr>
      <w:rPr>
        <w:rFonts w:ascii="Times New Roman" w:eastAsia="Arial"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7" w15:restartNumberingAfterBreak="0">
    <w:nsid w:val="4DEC1C56"/>
    <w:multiLevelType w:val="hybridMultilevel"/>
    <w:tmpl w:val="D1567E84"/>
    <w:lvl w:ilvl="0" w:tplc="EB2487FE">
      <w:start w:val="1"/>
      <w:numFmt w:val="decimal"/>
      <w:lvlText w:val="%1)"/>
      <w:lvlJc w:val="left"/>
      <w:pPr>
        <w:ind w:left="1789" w:hanging="1080"/>
      </w:pPr>
      <w:rPr>
        <w:rFonts w:ascii="Times New Roman" w:eastAsiaTheme="minorEastAsia" w:hAnsi="Times New Roman" w:cs="Times New Roman"/>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8" w15:restartNumberingAfterBreak="0">
    <w:nsid w:val="4E7344D0"/>
    <w:multiLevelType w:val="hybridMultilevel"/>
    <w:tmpl w:val="FCB2D780"/>
    <w:lvl w:ilvl="0" w:tplc="DB225906">
      <w:start w:val="1"/>
      <w:numFmt w:val="decimal"/>
      <w:lvlText w:val="%1)"/>
      <w:lvlJc w:val="left"/>
      <w:pPr>
        <w:ind w:left="1069" w:hanging="360"/>
      </w:pPr>
      <w:rPr>
        <w:rFonts w:ascii="Times New Roman" w:eastAsia="Calibri" w:hAnsi="Times New Roman" w:cs="Times New Roman"/>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9" w15:restartNumberingAfterBreak="0">
    <w:nsid w:val="4EDC044D"/>
    <w:multiLevelType w:val="hybridMultilevel"/>
    <w:tmpl w:val="16CABA9E"/>
    <w:lvl w:ilvl="0" w:tplc="53206F60">
      <w:start w:val="1"/>
      <w:numFmt w:val="bullet"/>
      <w:lvlText w:val="-"/>
      <w:lvlJc w:val="left"/>
      <w:pPr>
        <w:ind w:left="720" w:hanging="360"/>
      </w:pPr>
      <w:rPr>
        <w:rFonts w:ascii="Times New Roman" w:eastAsia="Arial"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4EE3332B"/>
    <w:multiLevelType w:val="hybridMultilevel"/>
    <w:tmpl w:val="4710A90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50602706"/>
    <w:multiLevelType w:val="hybridMultilevel"/>
    <w:tmpl w:val="47700DDA"/>
    <w:lvl w:ilvl="0" w:tplc="831EBA4A">
      <w:start w:val="4"/>
      <w:numFmt w:val="bullet"/>
      <w:lvlText w:val="–"/>
      <w:lvlJc w:val="left"/>
      <w:pPr>
        <w:ind w:left="1068" w:hanging="360"/>
      </w:pPr>
      <w:rPr>
        <w:rFonts w:ascii="Times New Roman" w:eastAsia="SimSun" w:hAnsi="Times New Roman" w:cs="Times New Roman"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22" w15:restartNumberingAfterBreak="0">
    <w:nsid w:val="50F217E4"/>
    <w:multiLevelType w:val="hybridMultilevel"/>
    <w:tmpl w:val="71BCD1A2"/>
    <w:lvl w:ilvl="0" w:tplc="2880FA3A">
      <w:numFmt w:val="bullet"/>
      <w:lvlText w:val="•"/>
      <w:lvlJc w:val="left"/>
      <w:pPr>
        <w:ind w:left="720" w:hanging="360"/>
      </w:pPr>
      <w:rPr>
        <w:lang w:val="ru-RU" w:eastAsia="en-US" w:bidi="ar-SA"/>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3" w15:restartNumberingAfterBreak="0">
    <w:nsid w:val="51C52CB3"/>
    <w:multiLevelType w:val="hybridMultilevel"/>
    <w:tmpl w:val="7A14D984"/>
    <w:lvl w:ilvl="0" w:tplc="4014AAA4">
      <w:start w:val="1"/>
      <w:numFmt w:val="decimal"/>
      <w:lvlText w:val="%1)"/>
      <w:lvlJc w:val="left"/>
      <w:pPr>
        <w:ind w:left="1068" w:hanging="360"/>
      </w:pPr>
      <w:rPr>
        <w:rFonts w:ascii="Times New Roman" w:eastAsiaTheme="minorEastAsia" w:hAnsi="Times New Roman" w:cs="Times New Roman"/>
        <w:b w:val="0"/>
        <w:sz w:val="28"/>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4" w15:restartNumberingAfterBreak="0">
    <w:nsid w:val="551E20B7"/>
    <w:multiLevelType w:val="hybridMultilevel"/>
    <w:tmpl w:val="094AD426"/>
    <w:lvl w:ilvl="0" w:tplc="40020FE4">
      <w:start w:val="1"/>
      <w:numFmt w:val="decimal"/>
      <w:lvlText w:val="%1."/>
      <w:lvlJc w:val="left"/>
      <w:pPr>
        <w:ind w:left="1484" w:hanging="492"/>
      </w:pPr>
      <w:rPr>
        <w:rFonts w:hint="default"/>
        <w:strike w:val="0"/>
        <w:color w:val="000000"/>
        <w:sz w:val="28"/>
        <w:szCs w:val="28"/>
      </w:rPr>
    </w:lvl>
    <w:lvl w:ilvl="1" w:tplc="471A15FE">
      <w:start w:val="1"/>
      <w:numFmt w:val="decimal"/>
      <w:lvlText w:val="%2)"/>
      <w:lvlJc w:val="left"/>
      <w:pPr>
        <w:ind w:left="1800" w:hanging="372"/>
      </w:pPr>
      <w:rPr>
        <w:rFonts w:hint="default"/>
        <w:color w:val="000000"/>
      </w:r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5" w15:restartNumberingAfterBreak="0">
    <w:nsid w:val="558A51A3"/>
    <w:multiLevelType w:val="hybridMultilevel"/>
    <w:tmpl w:val="77B843D2"/>
    <w:lvl w:ilvl="0" w:tplc="7CA4149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6" w15:restartNumberingAfterBreak="0">
    <w:nsid w:val="57B92981"/>
    <w:multiLevelType w:val="hybridMultilevel"/>
    <w:tmpl w:val="F530EE76"/>
    <w:lvl w:ilvl="0" w:tplc="2880FA3A">
      <w:numFmt w:val="bullet"/>
      <w:lvlText w:val="•"/>
      <w:lvlJc w:val="left"/>
      <w:pPr>
        <w:ind w:left="720" w:hanging="360"/>
      </w:pPr>
      <w:rPr>
        <w:lang w:val="ru-RU" w:eastAsia="en-US" w:bidi="ar-SA"/>
      </w:rPr>
    </w:lvl>
    <w:lvl w:ilvl="1" w:tplc="04190003">
      <w:start w:val="1"/>
      <w:numFmt w:val="bullet"/>
      <w:lvlText w:val="o"/>
      <w:lvlJc w:val="left"/>
      <w:pPr>
        <w:ind w:left="1440" w:hanging="360"/>
      </w:pPr>
      <w:rPr>
        <w:rFonts w:ascii="Courier New" w:hAnsi="Courier New" w:cs="Courier New" w:hint="default"/>
      </w:rPr>
    </w:lvl>
    <w:lvl w:ilvl="2" w:tplc="EDA22034">
      <w:start w:val="1"/>
      <w:numFmt w:val="bullet"/>
      <w:lvlText w:val=""/>
      <w:lvlJc w:val="left"/>
      <w:pPr>
        <w:ind w:left="2160" w:hanging="360"/>
      </w:pPr>
      <w:rPr>
        <w:rFonts w:ascii="Symbol" w:hAnsi="Symbol" w:hint="default"/>
        <w:sz w:val="20"/>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7" w15:restartNumberingAfterBreak="0">
    <w:nsid w:val="5BA45D2E"/>
    <w:multiLevelType w:val="hybridMultilevel"/>
    <w:tmpl w:val="A3BE23F0"/>
    <w:lvl w:ilvl="0" w:tplc="04190011">
      <w:start w:val="1"/>
      <w:numFmt w:val="decimal"/>
      <w:lvlText w:val="%1)"/>
      <w:lvlJc w:val="left"/>
      <w:pPr>
        <w:ind w:left="1353" w:hanging="360"/>
      </w:p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28" w15:restartNumberingAfterBreak="0">
    <w:nsid w:val="5BB90A1A"/>
    <w:multiLevelType w:val="multilevel"/>
    <w:tmpl w:val="52920844"/>
    <w:lvl w:ilvl="0">
      <w:start w:val="1"/>
      <w:numFmt w:val="decimal"/>
      <w:lvlText w:val="%1)"/>
      <w:lvlJc w:val="left"/>
      <w:pPr>
        <w:ind w:left="1070" w:hanging="360"/>
      </w:pPr>
      <w:rPr>
        <w:vertAlign w:val="baseline"/>
      </w:rPr>
    </w:lvl>
    <w:lvl w:ilvl="1">
      <w:start w:val="1"/>
      <w:numFmt w:val="lowerLetter"/>
      <w:lvlText w:val="%2."/>
      <w:lvlJc w:val="left"/>
      <w:pPr>
        <w:ind w:left="1790" w:hanging="360"/>
      </w:pPr>
      <w:rPr>
        <w:vertAlign w:val="baseline"/>
      </w:rPr>
    </w:lvl>
    <w:lvl w:ilvl="2">
      <w:start w:val="1"/>
      <w:numFmt w:val="lowerRoman"/>
      <w:lvlText w:val="%3."/>
      <w:lvlJc w:val="right"/>
      <w:pPr>
        <w:ind w:left="2510" w:hanging="180"/>
      </w:pPr>
      <w:rPr>
        <w:vertAlign w:val="baseline"/>
      </w:rPr>
    </w:lvl>
    <w:lvl w:ilvl="3">
      <w:start w:val="1"/>
      <w:numFmt w:val="decimal"/>
      <w:lvlText w:val="%4."/>
      <w:lvlJc w:val="left"/>
      <w:pPr>
        <w:ind w:left="3230" w:hanging="360"/>
      </w:pPr>
      <w:rPr>
        <w:vertAlign w:val="baseline"/>
      </w:rPr>
    </w:lvl>
    <w:lvl w:ilvl="4">
      <w:start w:val="1"/>
      <w:numFmt w:val="lowerLetter"/>
      <w:lvlText w:val="%5."/>
      <w:lvlJc w:val="left"/>
      <w:pPr>
        <w:ind w:left="3950" w:hanging="360"/>
      </w:pPr>
      <w:rPr>
        <w:vertAlign w:val="baseline"/>
      </w:rPr>
    </w:lvl>
    <w:lvl w:ilvl="5">
      <w:start w:val="1"/>
      <w:numFmt w:val="lowerRoman"/>
      <w:lvlText w:val="%6."/>
      <w:lvlJc w:val="right"/>
      <w:pPr>
        <w:ind w:left="4670" w:hanging="180"/>
      </w:pPr>
      <w:rPr>
        <w:vertAlign w:val="baseline"/>
      </w:rPr>
    </w:lvl>
    <w:lvl w:ilvl="6">
      <w:start w:val="1"/>
      <w:numFmt w:val="decimal"/>
      <w:lvlText w:val="%7."/>
      <w:lvlJc w:val="left"/>
      <w:pPr>
        <w:ind w:left="5390" w:hanging="360"/>
      </w:pPr>
      <w:rPr>
        <w:vertAlign w:val="baseline"/>
      </w:rPr>
    </w:lvl>
    <w:lvl w:ilvl="7">
      <w:start w:val="1"/>
      <w:numFmt w:val="lowerLetter"/>
      <w:lvlText w:val="%8."/>
      <w:lvlJc w:val="left"/>
      <w:pPr>
        <w:ind w:left="6110" w:hanging="360"/>
      </w:pPr>
      <w:rPr>
        <w:vertAlign w:val="baseline"/>
      </w:rPr>
    </w:lvl>
    <w:lvl w:ilvl="8">
      <w:start w:val="1"/>
      <w:numFmt w:val="lowerRoman"/>
      <w:lvlText w:val="%9."/>
      <w:lvlJc w:val="right"/>
      <w:pPr>
        <w:ind w:left="6830" w:hanging="180"/>
      </w:pPr>
      <w:rPr>
        <w:vertAlign w:val="baseline"/>
      </w:rPr>
    </w:lvl>
  </w:abstractNum>
  <w:abstractNum w:abstractNumId="29" w15:restartNumberingAfterBreak="0">
    <w:nsid w:val="5E3B3ADD"/>
    <w:multiLevelType w:val="hybridMultilevel"/>
    <w:tmpl w:val="9886C448"/>
    <w:lvl w:ilvl="0" w:tplc="6172B58E">
      <w:start w:val="3"/>
      <w:numFmt w:val="decimal"/>
      <w:lvlText w:val="%1)"/>
      <w:lvlJc w:val="left"/>
      <w:pPr>
        <w:ind w:left="810" w:hanging="360"/>
      </w:pPr>
      <w:rPr>
        <w:rFonts w:hint="default"/>
      </w:rPr>
    </w:lvl>
    <w:lvl w:ilvl="1" w:tplc="04190019" w:tentative="1">
      <w:start w:val="1"/>
      <w:numFmt w:val="lowerLetter"/>
      <w:lvlText w:val="%2."/>
      <w:lvlJc w:val="left"/>
      <w:pPr>
        <w:ind w:left="1530" w:hanging="360"/>
      </w:pPr>
    </w:lvl>
    <w:lvl w:ilvl="2" w:tplc="0419001B" w:tentative="1">
      <w:start w:val="1"/>
      <w:numFmt w:val="lowerRoman"/>
      <w:lvlText w:val="%3."/>
      <w:lvlJc w:val="right"/>
      <w:pPr>
        <w:ind w:left="2250" w:hanging="180"/>
      </w:pPr>
    </w:lvl>
    <w:lvl w:ilvl="3" w:tplc="0419000F" w:tentative="1">
      <w:start w:val="1"/>
      <w:numFmt w:val="decimal"/>
      <w:lvlText w:val="%4."/>
      <w:lvlJc w:val="left"/>
      <w:pPr>
        <w:ind w:left="2970" w:hanging="360"/>
      </w:pPr>
    </w:lvl>
    <w:lvl w:ilvl="4" w:tplc="04190019" w:tentative="1">
      <w:start w:val="1"/>
      <w:numFmt w:val="lowerLetter"/>
      <w:lvlText w:val="%5."/>
      <w:lvlJc w:val="left"/>
      <w:pPr>
        <w:ind w:left="3690" w:hanging="360"/>
      </w:pPr>
    </w:lvl>
    <w:lvl w:ilvl="5" w:tplc="0419001B" w:tentative="1">
      <w:start w:val="1"/>
      <w:numFmt w:val="lowerRoman"/>
      <w:lvlText w:val="%6."/>
      <w:lvlJc w:val="right"/>
      <w:pPr>
        <w:ind w:left="4410" w:hanging="180"/>
      </w:pPr>
    </w:lvl>
    <w:lvl w:ilvl="6" w:tplc="0419000F" w:tentative="1">
      <w:start w:val="1"/>
      <w:numFmt w:val="decimal"/>
      <w:lvlText w:val="%7."/>
      <w:lvlJc w:val="left"/>
      <w:pPr>
        <w:ind w:left="5130" w:hanging="360"/>
      </w:pPr>
    </w:lvl>
    <w:lvl w:ilvl="7" w:tplc="04190019" w:tentative="1">
      <w:start w:val="1"/>
      <w:numFmt w:val="lowerLetter"/>
      <w:lvlText w:val="%8."/>
      <w:lvlJc w:val="left"/>
      <w:pPr>
        <w:ind w:left="5850" w:hanging="360"/>
      </w:pPr>
    </w:lvl>
    <w:lvl w:ilvl="8" w:tplc="0419001B" w:tentative="1">
      <w:start w:val="1"/>
      <w:numFmt w:val="lowerRoman"/>
      <w:lvlText w:val="%9."/>
      <w:lvlJc w:val="right"/>
      <w:pPr>
        <w:ind w:left="6570" w:hanging="180"/>
      </w:pPr>
    </w:lvl>
  </w:abstractNum>
  <w:abstractNum w:abstractNumId="30" w15:restartNumberingAfterBreak="0">
    <w:nsid w:val="5FAC0175"/>
    <w:multiLevelType w:val="hybridMultilevel"/>
    <w:tmpl w:val="98822E98"/>
    <w:lvl w:ilvl="0" w:tplc="EC9A9668">
      <w:start w:val="1"/>
      <w:numFmt w:val="decimal"/>
      <w:lvlText w:val="%1)"/>
      <w:lvlJc w:val="left"/>
      <w:pPr>
        <w:ind w:left="1174" w:hanging="46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1" w15:restartNumberingAfterBreak="0">
    <w:nsid w:val="6043275B"/>
    <w:multiLevelType w:val="hybridMultilevel"/>
    <w:tmpl w:val="D740309C"/>
    <w:lvl w:ilvl="0" w:tplc="E9086B24">
      <w:start w:val="1"/>
      <w:numFmt w:val="decimal"/>
      <w:lvlText w:val="%1)"/>
      <w:lvlJc w:val="left"/>
      <w:pPr>
        <w:ind w:left="1778" w:hanging="360"/>
      </w:pPr>
      <w:rPr>
        <w:rFonts w:eastAsia="Times New Roman"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2" w15:restartNumberingAfterBreak="0">
    <w:nsid w:val="64857E14"/>
    <w:multiLevelType w:val="hybridMultilevel"/>
    <w:tmpl w:val="0CD6B068"/>
    <w:lvl w:ilvl="0" w:tplc="D78A53C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3" w15:restartNumberingAfterBreak="0">
    <w:nsid w:val="70967225"/>
    <w:multiLevelType w:val="hybridMultilevel"/>
    <w:tmpl w:val="CA6C3742"/>
    <w:lvl w:ilvl="0" w:tplc="243A40B4">
      <w:start w:val="3"/>
      <w:numFmt w:val="decimal"/>
      <w:lvlText w:val="%1)"/>
      <w:lvlJc w:val="left"/>
      <w:pPr>
        <w:ind w:left="945" w:hanging="360"/>
      </w:pPr>
      <w:rPr>
        <w:rFonts w:hint="default"/>
      </w:rPr>
    </w:lvl>
    <w:lvl w:ilvl="1" w:tplc="04190019" w:tentative="1">
      <w:start w:val="1"/>
      <w:numFmt w:val="lowerLetter"/>
      <w:lvlText w:val="%2."/>
      <w:lvlJc w:val="left"/>
      <w:pPr>
        <w:ind w:left="1665" w:hanging="360"/>
      </w:pPr>
    </w:lvl>
    <w:lvl w:ilvl="2" w:tplc="0419001B" w:tentative="1">
      <w:start w:val="1"/>
      <w:numFmt w:val="lowerRoman"/>
      <w:lvlText w:val="%3."/>
      <w:lvlJc w:val="right"/>
      <w:pPr>
        <w:ind w:left="2385" w:hanging="180"/>
      </w:pPr>
    </w:lvl>
    <w:lvl w:ilvl="3" w:tplc="0419000F" w:tentative="1">
      <w:start w:val="1"/>
      <w:numFmt w:val="decimal"/>
      <w:lvlText w:val="%4."/>
      <w:lvlJc w:val="left"/>
      <w:pPr>
        <w:ind w:left="3105" w:hanging="360"/>
      </w:pPr>
    </w:lvl>
    <w:lvl w:ilvl="4" w:tplc="04190019" w:tentative="1">
      <w:start w:val="1"/>
      <w:numFmt w:val="lowerLetter"/>
      <w:lvlText w:val="%5."/>
      <w:lvlJc w:val="left"/>
      <w:pPr>
        <w:ind w:left="3825" w:hanging="360"/>
      </w:pPr>
    </w:lvl>
    <w:lvl w:ilvl="5" w:tplc="0419001B" w:tentative="1">
      <w:start w:val="1"/>
      <w:numFmt w:val="lowerRoman"/>
      <w:lvlText w:val="%6."/>
      <w:lvlJc w:val="right"/>
      <w:pPr>
        <w:ind w:left="4545" w:hanging="180"/>
      </w:pPr>
    </w:lvl>
    <w:lvl w:ilvl="6" w:tplc="0419000F" w:tentative="1">
      <w:start w:val="1"/>
      <w:numFmt w:val="decimal"/>
      <w:lvlText w:val="%7."/>
      <w:lvlJc w:val="left"/>
      <w:pPr>
        <w:ind w:left="5265" w:hanging="360"/>
      </w:pPr>
    </w:lvl>
    <w:lvl w:ilvl="7" w:tplc="04190019" w:tentative="1">
      <w:start w:val="1"/>
      <w:numFmt w:val="lowerLetter"/>
      <w:lvlText w:val="%8."/>
      <w:lvlJc w:val="left"/>
      <w:pPr>
        <w:ind w:left="5985" w:hanging="360"/>
      </w:pPr>
    </w:lvl>
    <w:lvl w:ilvl="8" w:tplc="0419001B" w:tentative="1">
      <w:start w:val="1"/>
      <w:numFmt w:val="lowerRoman"/>
      <w:lvlText w:val="%9."/>
      <w:lvlJc w:val="right"/>
      <w:pPr>
        <w:ind w:left="6705" w:hanging="180"/>
      </w:pPr>
    </w:lvl>
  </w:abstractNum>
  <w:abstractNum w:abstractNumId="34" w15:restartNumberingAfterBreak="0">
    <w:nsid w:val="71692A8B"/>
    <w:multiLevelType w:val="hybridMultilevel"/>
    <w:tmpl w:val="B760710C"/>
    <w:lvl w:ilvl="0" w:tplc="12CA104C">
      <w:start w:val="14"/>
      <w:numFmt w:val="decimal"/>
      <w:lvlText w:val="%1."/>
      <w:lvlJc w:val="left"/>
      <w:pPr>
        <w:ind w:left="1083" w:hanging="375"/>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5" w15:restartNumberingAfterBreak="0">
    <w:nsid w:val="74844EE2"/>
    <w:multiLevelType w:val="hybridMultilevel"/>
    <w:tmpl w:val="37761208"/>
    <w:lvl w:ilvl="0" w:tplc="05DC44D6">
      <w:start w:val="40"/>
      <w:numFmt w:val="decimal"/>
      <w:lvlText w:val="%1."/>
      <w:lvlJc w:val="left"/>
      <w:pPr>
        <w:ind w:left="720" w:hanging="375"/>
      </w:pPr>
      <w:rPr>
        <w:rFonts w:hint="default"/>
      </w:rPr>
    </w:lvl>
    <w:lvl w:ilvl="1" w:tplc="04190019" w:tentative="1">
      <w:start w:val="1"/>
      <w:numFmt w:val="lowerLetter"/>
      <w:lvlText w:val="%2."/>
      <w:lvlJc w:val="left"/>
      <w:pPr>
        <w:ind w:left="1425" w:hanging="360"/>
      </w:pPr>
    </w:lvl>
    <w:lvl w:ilvl="2" w:tplc="0419001B" w:tentative="1">
      <w:start w:val="1"/>
      <w:numFmt w:val="lowerRoman"/>
      <w:lvlText w:val="%3."/>
      <w:lvlJc w:val="right"/>
      <w:pPr>
        <w:ind w:left="2145" w:hanging="180"/>
      </w:pPr>
    </w:lvl>
    <w:lvl w:ilvl="3" w:tplc="0419000F" w:tentative="1">
      <w:start w:val="1"/>
      <w:numFmt w:val="decimal"/>
      <w:lvlText w:val="%4."/>
      <w:lvlJc w:val="left"/>
      <w:pPr>
        <w:ind w:left="2865" w:hanging="360"/>
      </w:pPr>
    </w:lvl>
    <w:lvl w:ilvl="4" w:tplc="04190019" w:tentative="1">
      <w:start w:val="1"/>
      <w:numFmt w:val="lowerLetter"/>
      <w:lvlText w:val="%5."/>
      <w:lvlJc w:val="left"/>
      <w:pPr>
        <w:ind w:left="3585" w:hanging="360"/>
      </w:pPr>
    </w:lvl>
    <w:lvl w:ilvl="5" w:tplc="0419001B" w:tentative="1">
      <w:start w:val="1"/>
      <w:numFmt w:val="lowerRoman"/>
      <w:lvlText w:val="%6."/>
      <w:lvlJc w:val="right"/>
      <w:pPr>
        <w:ind w:left="4305" w:hanging="180"/>
      </w:pPr>
    </w:lvl>
    <w:lvl w:ilvl="6" w:tplc="0419000F" w:tentative="1">
      <w:start w:val="1"/>
      <w:numFmt w:val="decimal"/>
      <w:lvlText w:val="%7."/>
      <w:lvlJc w:val="left"/>
      <w:pPr>
        <w:ind w:left="5025" w:hanging="360"/>
      </w:pPr>
    </w:lvl>
    <w:lvl w:ilvl="7" w:tplc="04190019" w:tentative="1">
      <w:start w:val="1"/>
      <w:numFmt w:val="lowerLetter"/>
      <w:lvlText w:val="%8."/>
      <w:lvlJc w:val="left"/>
      <w:pPr>
        <w:ind w:left="5745" w:hanging="360"/>
      </w:pPr>
    </w:lvl>
    <w:lvl w:ilvl="8" w:tplc="0419001B" w:tentative="1">
      <w:start w:val="1"/>
      <w:numFmt w:val="lowerRoman"/>
      <w:lvlText w:val="%9."/>
      <w:lvlJc w:val="right"/>
      <w:pPr>
        <w:ind w:left="6465" w:hanging="180"/>
      </w:pPr>
    </w:lvl>
  </w:abstractNum>
  <w:abstractNum w:abstractNumId="36" w15:restartNumberingAfterBreak="0">
    <w:nsid w:val="77F96FE5"/>
    <w:multiLevelType w:val="hybridMultilevel"/>
    <w:tmpl w:val="5C408690"/>
    <w:lvl w:ilvl="0" w:tplc="7370218C">
      <w:start w:val="3"/>
      <w:numFmt w:val="decimal"/>
      <w:lvlText w:val="%1)"/>
      <w:lvlJc w:val="left"/>
      <w:pPr>
        <w:ind w:left="1155" w:hanging="360"/>
      </w:pPr>
      <w:rPr>
        <w:rFonts w:hint="default"/>
      </w:rPr>
    </w:lvl>
    <w:lvl w:ilvl="1" w:tplc="04190019" w:tentative="1">
      <w:start w:val="1"/>
      <w:numFmt w:val="lowerLetter"/>
      <w:lvlText w:val="%2."/>
      <w:lvlJc w:val="left"/>
      <w:pPr>
        <w:ind w:left="1875" w:hanging="360"/>
      </w:pPr>
    </w:lvl>
    <w:lvl w:ilvl="2" w:tplc="0419001B" w:tentative="1">
      <w:start w:val="1"/>
      <w:numFmt w:val="lowerRoman"/>
      <w:lvlText w:val="%3."/>
      <w:lvlJc w:val="right"/>
      <w:pPr>
        <w:ind w:left="2595" w:hanging="180"/>
      </w:pPr>
    </w:lvl>
    <w:lvl w:ilvl="3" w:tplc="0419000F" w:tentative="1">
      <w:start w:val="1"/>
      <w:numFmt w:val="decimal"/>
      <w:lvlText w:val="%4."/>
      <w:lvlJc w:val="left"/>
      <w:pPr>
        <w:ind w:left="3315" w:hanging="360"/>
      </w:pPr>
    </w:lvl>
    <w:lvl w:ilvl="4" w:tplc="04190019" w:tentative="1">
      <w:start w:val="1"/>
      <w:numFmt w:val="lowerLetter"/>
      <w:lvlText w:val="%5."/>
      <w:lvlJc w:val="left"/>
      <w:pPr>
        <w:ind w:left="4035" w:hanging="360"/>
      </w:pPr>
    </w:lvl>
    <w:lvl w:ilvl="5" w:tplc="0419001B" w:tentative="1">
      <w:start w:val="1"/>
      <w:numFmt w:val="lowerRoman"/>
      <w:lvlText w:val="%6."/>
      <w:lvlJc w:val="right"/>
      <w:pPr>
        <w:ind w:left="4755" w:hanging="180"/>
      </w:pPr>
    </w:lvl>
    <w:lvl w:ilvl="6" w:tplc="0419000F" w:tentative="1">
      <w:start w:val="1"/>
      <w:numFmt w:val="decimal"/>
      <w:lvlText w:val="%7."/>
      <w:lvlJc w:val="left"/>
      <w:pPr>
        <w:ind w:left="5475" w:hanging="360"/>
      </w:pPr>
    </w:lvl>
    <w:lvl w:ilvl="7" w:tplc="04190019" w:tentative="1">
      <w:start w:val="1"/>
      <w:numFmt w:val="lowerLetter"/>
      <w:lvlText w:val="%8."/>
      <w:lvlJc w:val="left"/>
      <w:pPr>
        <w:ind w:left="6195" w:hanging="360"/>
      </w:pPr>
    </w:lvl>
    <w:lvl w:ilvl="8" w:tplc="0419001B" w:tentative="1">
      <w:start w:val="1"/>
      <w:numFmt w:val="lowerRoman"/>
      <w:lvlText w:val="%9."/>
      <w:lvlJc w:val="right"/>
      <w:pPr>
        <w:ind w:left="6915" w:hanging="180"/>
      </w:pPr>
    </w:lvl>
  </w:abstractNum>
  <w:abstractNum w:abstractNumId="37" w15:restartNumberingAfterBreak="0">
    <w:nsid w:val="7DA74BAD"/>
    <w:multiLevelType w:val="hybridMultilevel"/>
    <w:tmpl w:val="9AE6F33C"/>
    <w:lvl w:ilvl="0" w:tplc="930EE59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10"/>
  </w:num>
  <w:num w:numId="2">
    <w:abstractNumId w:val="23"/>
  </w:num>
  <w:num w:numId="3">
    <w:abstractNumId w:val="33"/>
  </w:num>
  <w:num w:numId="4">
    <w:abstractNumId w:val="7"/>
  </w:num>
  <w:num w:numId="5">
    <w:abstractNumId w:val="29"/>
  </w:num>
  <w:num w:numId="6">
    <w:abstractNumId w:val="11"/>
  </w:num>
  <w:num w:numId="7">
    <w:abstractNumId w:val="36"/>
  </w:num>
  <w:num w:numId="8">
    <w:abstractNumId w:val="37"/>
  </w:num>
  <w:num w:numId="9">
    <w:abstractNumId w:val="21"/>
  </w:num>
  <w:num w:numId="10">
    <w:abstractNumId w:val="24"/>
  </w:num>
  <w:num w:numId="11">
    <w:abstractNumId w:val="19"/>
  </w:num>
  <w:num w:numId="12">
    <w:abstractNumId w:val="16"/>
  </w:num>
  <w:num w:numId="13">
    <w:abstractNumId w:val="30"/>
  </w:num>
  <w:num w:numId="14">
    <w:abstractNumId w:val="20"/>
  </w:num>
  <w:num w:numId="15">
    <w:abstractNumId w:val="4"/>
  </w:num>
  <w:num w:numId="16">
    <w:abstractNumId w:val="35"/>
  </w:num>
  <w:num w:numId="17">
    <w:abstractNumId w:val="2"/>
  </w:num>
  <w:num w:numId="18">
    <w:abstractNumId w:val="5"/>
  </w:num>
  <w:num w:numId="19">
    <w:abstractNumId w:val="17"/>
  </w:num>
  <w:num w:numId="20">
    <w:abstractNumId w:val="6"/>
  </w:num>
  <w:num w:numId="21">
    <w:abstractNumId w:val="26"/>
  </w:num>
  <w:num w:numId="22">
    <w:abstractNumId w:val="8"/>
  </w:num>
  <w:num w:numId="23">
    <w:abstractNumId w:val="22"/>
  </w:num>
  <w:num w:numId="24">
    <w:abstractNumId w:val="25"/>
  </w:num>
  <w:num w:numId="25">
    <w:abstractNumId w:val="18"/>
  </w:num>
  <w:num w:numId="26">
    <w:abstractNumId w:val="13"/>
  </w:num>
  <w:num w:numId="27">
    <w:abstractNumId w:val="14"/>
  </w:num>
  <w:num w:numId="28">
    <w:abstractNumId w:val="0"/>
  </w:num>
  <w:num w:numId="29">
    <w:abstractNumId w:val="32"/>
  </w:num>
  <w:num w:numId="30">
    <w:abstractNumId w:val="12"/>
  </w:num>
  <w:num w:numId="31">
    <w:abstractNumId w:val="15"/>
  </w:num>
  <w:num w:numId="32">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34"/>
  </w:num>
  <w:num w:numId="34">
    <w:abstractNumId w:val="31"/>
  </w:num>
  <w:num w:numId="35">
    <w:abstractNumId w:val="1"/>
  </w:num>
  <w:num w:numId="36">
    <w:abstractNumId w:val="3"/>
  </w:num>
  <w:num w:numId="37">
    <w:abstractNumId w:val="27"/>
  </w:num>
  <w:num w:numId="38">
    <w:abstractNumId w:val="9"/>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val="fullPage" w:percent="47"/>
  <w:hideSpellingErrors/>
  <w:documentProtection w:edit="readOnly" w:enforcement="1" w:cryptProviderType="rsaAES" w:cryptAlgorithmClass="hash" w:cryptAlgorithmType="typeAny" w:cryptAlgorithmSid="14" w:cryptSpinCount="100000" w:hash="0FqIIyfaUT7AgyScZgdNfzHRrUKaYazs1zaxxwpdD9TZtjtjcXFHvCNZ3VNvMvvPoRVzgXaPp2UP2yk8CxjIow==" w:salt="jqkKeqwN/mzt4ISkhfuddQ=="/>
  <w:defaultTabStop w:val="708"/>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6B9A"/>
    <w:rsid w:val="00002540"/>
    <w:rsid w:val="0000567A"/>
    <w:rsid w:val="00026B9A"/>
    <w:rsid w:val="000A3AD6"/>
    <w:rsid w:val="000C2D40"/>
    <w:rsid w:val="001171F4"/>
    <w:rsid w:val="001731C3"/>
    <w:rsid w:val="001851F8"/>
    <w:rsid w:val="001A0360"/>
    <w:rsid w:val="001F5F11"/>
    <w:rsid w:val="001F61C1"/>
    <w:rsid w:val="00205237"/>
    <w:rsid w:val="00271100"/>
    <w:rsid w:val="002A1D82"/>
    <w:rsid w:val="00366021"/>
    <w:rsid w:val="003960DF"/>
    <w:rsid w:val="003C0581"/>
    <w:rsid w:val="00421FE9"/>
    <w:rsid w:val="004605F1"/>
    <w:rsid w:val="00475801"/>
    <w:rsid w:val="004839E6"/>
    <w:rsid w:val="00484E63"/>
    <w:rsid w:val="004911B9"/>
    <w:rsid w:val="004950FB"/>
    <w:rsid w:val="004A55AA"/>
    <w:rsid w:val="004D0022"/>
    <w:rsid w:val="004E2F51"/>
    <w:rsid w:val="004F6DDA"/>
    <w:rsid w:val="00531A89"/>
    <w:rsid w:val="00532683"/>
    <w:rsid w:val="00540A7C"/>
    <w:rsid w:val="005B158F"/>
    <w:rsid w:val="005B2EE6"/>
    <w:rsid w:val="005D20B9"/>
    <w:rsid w:val="006B0BCE"/>
    <w:rsid w:val="006D2924"/>
    <w:rsid w:val="006E6C2F"/>
    <w:rsid w:val="00756001"/>
    <w:rsid w:val="0078392D"/>
    <w:rsid w:val="00810E83"/>
    <w:rsid w:val="008137FE"/>
    <w:rsid w:val="00872750"/>
    <w:rsid w:val="0088290E"/>
    <w:rsid w:val="008A1209"/>
    <w:rsid w:val="009D33C1"/>
    <w:rsid w:val="00A0470D"/>
    <w:rsid w:val="00A45DD6"/>
    <w:rsid w:val="00AF2F0A"/>
    <w:rsid w:val="00B13D67"/>
    <w:rsid w:val="00B20CD1"/>
    <w:rsid w:val="00B873D6"/>
    <w:rsid w:val="00BF3023"/>
    <w:rsid w:val="00C000C4"/>
    <w:rsid w:val="00C255EC"/>
    <w:rsid w:val="00C7750C"/>
    <w:rsid w:val="00CA6966"/>
    <w:rsid w:val="00CB4881"/>
    <w:rsid w:val="00CD3D5B"/>
    <w:rsid w:val="00D05527"/>
    <w:rsid w:val="00D552CE"/>
    <w:rsid w:val="00D74EB3"/>
    <w:rsid w:val="00DB2990"/>
    <w:rsid w:val="00DC6AC6"/>
    <w:rsid w:val="00DE0042"/>
    <w:rsid w:val="00E32D91"/>
    <w:rsid w:val="00E92F6E"/>
    <w:rsid w:val="00EA0D2B"/>
    <w:rsid w:val="00EA5AE1"/>
    <w:rsid w:val="00EF35E3"/>
    <w:rsid w:val="00F85679"/>
    <w:rsid w:val="00F92974"/>
    <w:rsid w:val="00FC3628"/>
    <w:rsid w:val="00FF7F7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8292E78C-69EE-4202-B91B-A339AD07D4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74EB3"/>
    <w:pPr>
      <w:spacing w:after="200" w:line="276" w:lineRule="auto"/>
    </w:pPr>
    <w:rPr>
      <w:rFonts w:eastAsiaTheme="minorEastAsia"/>
      <w:lang w:eastAsia="ru-RU"/>
    </w:rPr>
  </w:style>
  <w:style w:type="paragraph" w:styleId="1">
    <w:name w:val="heading 1"/>
    <w:basedOn w:val="a"/>
    <w:next w:val="a"/>
    <w:link w:val="10"/>
    <w:uiPriority w:val="99"/>
    <w:qFormat/>
    <w:rsid w:val="00D74EB3"/>
    <w:pPr>
      <w:keepNext/>
      <w:keepLines/>
      <w:spacing w:before="480" w:after="0"/>
      <w:outlineLvl w:val="0"/>
    </w:pPr>
    <w:rPr>
      <w:rFonts w:asciiTheme="majorHAnsi" w:eastAsiaTheme="majorEastAsia" w:hAnsiTheme="majorHAnsi" w:cstheme="majorBidi"/>
      <w:b/>
      <w:bCs/>
      <w:color w:val="2E74B5" w:themeColor="accent1" w:themeShade="BF"/>
      <w:sz w:val="28"/>
      <w:szCs w:val="28"/>
      <w:lang w:eastAsia="en-US"/>
    </w:rPr>
  </w:style>
  <w:style w:type="paragraph" w:styleId="2">
    <w:name w:val="heading 2"/>
    <w:basedOn w:val="a"/>
    <w:next w:val="a"/>
    <w:link w:val="20"/>
    <w:unhideWhenUsed/>
    <w:qFormat/>
    <w:rsid w:val="00D74EB3"/>
    <w:pPr>
      <w:keepNext/>
      <w:widowControl w:val="0"/>
      <w:spacing w:before="240" w:after="60" w:line="240" w:lineRule="auto"/>
      <w:outlineLvl w:val="1"/>
    </w:pPr>
    <w:rPr>
      <w:rFonts w:ascii="Cambria" w:eastAsia="Times New Roman" w:hAnsi="Cambria" w:cs="Times New Roman"/>
      <w:b/>
      <w:bCs/>
      <w:i/>
      <w:iCs/>
      <w:sz w:val="28"/>
      <w:szCs w:val="28"/>
      <w:lang w:val="en-US" w:eastAsia="en-US"/>
    </w:rPr>
  </w:style>
  <w:style w:type="paragraph" w:styleId="3">
    <w:name w:val="heading 3"/>
    <w:basedOn w:val="a"/>
    <w:link w:val="30"/>
    <w:uiPriority w:val="9"/>
    <w:qFormat/>
    <w:rsid w:val="00D74EB3"/>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5">
    <w:name w:val="heading 5"/>
    <w:basedOn w:val="a"/>
    <w:next w:val="a"/>
    <w:link w:val="50"/>
    <w:semiHidden/>
    <w:unhideWhenUsed/>
    <w:qFormat/>
    <w:rsid w:val="00D74EB3"/>
    <w:pPr>
      <w:widowControl w:val="0"/>
      <w:spacing w:before="240" w:after="60" w:line="240" w:lineRule="auto"/>
      <w:outlineLvl w:val="4"/>
    </w:pPr>
    <w:rPr>
      <w:rFonts w:ascii="Calibri" w:eastAsia="Times New Roman" w:hAnsi="Calibri" w:cs="Times New Roman"/>
      <w:b/>
      <w:bCs/>
      <w:i/>
      <w:iCs/>
      <w:sz w:val="26"/>
      <w:szCs w:val="26"/>
      <w:lang w:val="en-US"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D74EB3"/>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rsid w:val="00D74EB3"/>
    <w:rPr>
      <w:rFonts w:ascii="Cambria" w:eastAsia="Times New Roman" w:hAnsi="Cambria" w:cs="Times New Roman"/>
      <w:b/>
      <w:bCs/>
      <w:i/>
      <w:iCs/>
      <w:sz w:val="28"/>
      <w:szCs w:val="28"/>
      <w:lang w:val="en-US"/>
    </w:rPr>
  </w:style>
  <w:style w:type="character" w:customStyle="1" w:styleId="30">
    <w:name w:val="Заголовок 3 Знак"/>
    <w:basedOn w:val="a0"/>
    <w:link w:val="3"/>
    <w:uiPriority w:val="9"/>
    <w:rsid w:val="00D74EB3"/>
    <w:rPr>
      <w:rFonts w:ascii="Times New Roman" w:eastAsia="Times New Roman" w:hAnsi="Times New Roman" w:cs="Times New Roman"/>
      <w:b/>
      <w:bCs/>
      <w:sz w:val="27"/>
      <w:szCs w:val="27"/>
      <w:lang w:eastAsia="ru-RU"/>
    </w:rPr>
  </w:style>
  <w:style w:type="character" w:customStyle="1" w:styleId="50">
    <w:name w:val="Заголовок 5 Знак"/>
    <w:basedOn w:val="a0"/>
    <w:link w:val="5"/>
    <w:semiHidden/>
    <w:rsid w:val="00D74EB3"/>
    <w:rPr>
      <w:rFonts w:ascii="Calibri" w:eastAsia="Times New Roman" w:hAnsi="Calibri" w:cs="Times New Roman"/>
      <w:b/>
      <w:bCs/>
      <w:i/>
      <w:iCs/>
      <w:sz w:val="26"/>
      <w:szCs w:val="26"/>
      <w:lang w:val="en-US"/>
    </w:rPr>
  </w:style>
  <w:style w:type="paragraph" w:customStyle="1" w:styleId="Standard">
    <w:name w:val="Standard"/>
    <w:rsid w:val="00D74EB3"/>
    <w:pPr>
      <w:suppressAutoHyphens/>
      <w:overflowPunct w:val="0"/>
      <w:autoSpaceDN w:val="0"/>
      <w:spacing w:after="0" w:line="240" w:lineRule="auto"/>
      <w:textAlignment w:val="baseline"/>
    </w:pPr>
    <w:rPr>
      <w:rFonts w:ascii="Times New Roman" w:eastAsia="Times New Roman" w:hAnsi="Times New Roman" w:cs="Times New Roman"/>
      <w:kern w:val="3"/>
      <w:sz w:val="20"/>
      <w:szCs w:val="20"/>
      <w:lang w:eastAsia="ru-RU"/>
    </w:rPr>
  </w:style>
  <w:style w:type="paragraph" w:styleId="a3">
    <w:name w:val="Normal (Web)"/>
    <w:aliases w:val="Обычный (Web),Обычный (веб)1,Обычный (веб)1 Знак Знак Зн,Знак Знак,Знак4 Знак Знак,Знак4,Знак4 Знак Знак Знак Знак,Знак4 Знак,Обычный (Web) Знак Знак Знак Знак,Обычный (Web) Знак Знак Знак Знак Знак Знак Знак Знак Знак,Обычный (веб) Знак1"/>
    <w:basedOn w:val="a"/>
    <w:link w:val="a4"/>
    <w:uiPriority w:val="99"/>
    <w:unhideWhenUsed/>
    <w:qFormat/>
    <w:rsid w:val="00D74EB3"/>
    <w:pPr>
      <w:spacing w:before="100" w:beforeAutospacing="1" w:after="100" w:afterAutospacing="1" w:line="240" w:lineRule="auto"/>
      <w:ind w:firstLine="454"/>
      <w:jc w:val="both"/>
    </w:pPr>
    <w:rPr>
      <w:rFonts w:ascii="Times New Roman" w:eastAsia="Times New Roman" w:hAnsi="Times New Roman" w:cs="Times New Roman"/>
      <w:sz w:val="24"/>
      <w:szCs w:val="24"/>
    </w:rPr>
  </w:style>
  <w:style w:type="character" w:customStyle="1" w:styleId="a4">
    <w:name w:val="Обычный (веб) Знак"/>
    <w:aliases w:val="Обычный (Web) Знак,Обычный (веб)1 Знак,Обычный (веб)1 Знак Знак Зн Знак,Знак Знак Знак,Знак4 Знак Знак Знак,Знак4 Знак1,Знак4 Знак Знак Знак Знак Знак,Знак4 Знак Знак1,Обычный (Web) Знак Знак Знак Знак Знак,Обычный (веб) Знак1 Знак"/>
    <w:link w:val="a3"/>
    <w:uiPriority w:val="99"/>
    <w:locked/>
    <w:rsid w:val="00D74EB3"/>
    <w:rPr>
      <w:rFonts w:ascii="Times New Roman" w:eastAsia="Times New Roman" w:hAnsi="Times New Roman" w:cs="Times New Roman"/>
      <w:sz w:val="24"/>
      <w:szCs w:val="24"/>
      <w:lang w:eastAsia="ru-RU"/>
    </w:rPr>
  </w:style>
  <w:style w:type="paragraph" w:styleId="a5">
    <w:name w:val="No Spacing"/>
    <w:link w:val="a6"/>
    <w:uiPriority w:val="1"/>
    <w:qFormat/>
    <w:rsid w:val="00D74EB3"/>
    <w:pPr>
      <w:spacing w:after="0" w:line="240" w:lineRule="auto"/>
      <w:ind w:firstLine="454"/>
      <w:jc w:val="both"/>
    </w:pPr>
  </w:style>
  <w:style w:type="character" w:styleId="a7">
    <w:name w:val="Hyperlink"/>
    <w:basedOn w:val="a0"/>
    <w:uiPriority w:val="99"/>
    <w:unhideWhenUsed/>
    <w:rsid w:val="00D74EB3"/>
    <w:rPr>
      <w:color w:val="0563C1" w:themeColor="hyperlink"/>
      <w:u w:val="single"/>
    </w:rPr>
  </w:style>
  <w:style w:type="character" w:styleId="a8">
    <w:name w:val="Emphasis"/>
    <w:basedOn w:val="a0"/>
    <w:uiPriority w:val="20"/>
    <w:qFormat/>
    <w:rsid w:val="00D74EB3"/>
    <w:rPr>
      <w:i/>
      <w:iCs/>
    </w:rPr>
  </w:style>
  <w:style w:type="character" w:styleId="a9">
    <w:name w:val="Strong"/>
    <w:basedOn w:val="a0"/>
    <w:uiPriority w:val="22"/>
    <w:qFormat/>
    <w:rsid w:val="00D74EB3"/>
    <w:rPr>
      <w:b/>
      <w:bCs/>
    </w:rPr>
  </w:style>
  <w:style w:type="paragraph" w:styleId="aa">
    <w:name w:val="List Paragraph"/>
    <w:aliases w:val="маркированный,Абзац списка1"/>
    <w:basedOn w:val="a"/>
    <w:link w:val="ab"/>
    <w:uiPriority w:val="34"/>
    <w:qFormat/>
    <w:rsid w:val="00D74EB3"/>
    <w:pPr>
      <w:ind w:left="720"/>
      <w:contextualSpacing/>
    </w:pPr>
    <w:rPr>
      <w:rFonts w:eastAsiaTheme="minorHAnsi"/>
      <w:lang w:eastAsia="en-US"/>
    </w:rPr>
  </w:style>
  <w:style w:type="paragraph" w:styleId="ac">
    <w:name w:val="annotation text"/>
    <w:basedOn w:val="a"/>
    <w:link w:val="ad"/>
    <w:uiPriority w:val="99"/>
    <w:unhideWhenUsed/>
    <w:rsid w:val="00D74EB3"/>
    <w:pPr>
      <w:spacing w:line="240" w:lineRule="auto"/>
    </w:pPr>
    <w:rPr>
      <w:rFonts w:ascii="Calibri" w:eastAsia="Calibri" w:hAnsi="Calibri" w:cs="Times New Roman"/>
      <w:sz w:val="20"/>
      <w:szCs w:val="20"/>
      <w:lang w:eastAsia="en-US"/>
    </w:rPr>
  </w:style>
  <w:style w:type="character" w:customStyle="1" w:styleId="ad">
    <w:name w:val="Текст примечания Знак"/>
    <w:basedOn w:val="a0"/>
    <w:link w:val="ac"/>
    <w:uiPriority w:val="99"/>
    <w:rsid w:val="00D74EB3"/>
    <w:rPr>
      <w:rFonts w:ascii="Calibri" w:eastAsia="Calibri" w:hAnsi="Calibri" w:cs="Times New Roman"/>
      <w:sz w:val="20"/>
      <w:szCs w:val="20"/>
    </w:rPr>
  </w:style>
  <w:style w:type="paragraph" w:styleId="ae">
    <w:name w:val="Body Text"/>
    <w:basedOn w:val="a"/>
    <w:link w:val="af"/>
    <w:uiPriority w:val="99"/>
    <w:qFormat/>
    <w:rsid w:val="00D74EB3"/>
    <w:pPr>
      <w:widowControl w:val="0"/>
      <w:spacing w:after="0" w:line="240" w:lineRule="auto"/>
    </w:pPr>
    <w:rPr>
      <w:rFonts w:ascii="Times New Roman" w:eastAsia="Calibri" w:hAnsi="Times New Roman" w:cs="Times New Roman"/>
      <w:sz w:val="28"/>
      <w:szCs w:val="28"/>
    </w:rPr>
  </w:style>
  <w:style w:type="character" w:customStyle="1" w:styleId="af">
    <w:name w:val="Основной текст Знак"/>
    <w:basedOn w:val="a0"/>
    <w:link w:val="ae"/>
    <w:uiPriority w:val="99"/>
    <w:rsid w:val="00D74EB3"/>
    <w:rPr>
      <w:rFonts w:ascii="Times New Roman" w:eastAsia="Calibri" w:hAnsi="Times New Roman" w:cs="Times New Roman"/>
      <w:sz w:val="28"/>
      <w:szCs w:val="28"/>
      <w:lang w:eastAsia="ru-RU"/>
    </w:rPr>
  </w:style>
  <w:style w:type="paragraph" w:styleId="af0">
    <w:name w:val="header"/>
    <w:basedOn w:val="a"/>
    <w:link w:val="af1"/>
    <w:uiPriority w:val="99"/>
    <w:rsid w:val="00D74EB3"/>
    <w:pPr>
      <w:widowControl w:val="0"/>
      <w:tabs>
        <w:tab w:val="center" w:pos="4677"/>
        <w:tab w:val="right" w:pos="9355"/>
      </w:tabs>
      <w:spacing w:after="0" w:line="240" w:lineRule="auto"/>
    </w:pPr>
    <w:rPr>
      <w:rFonts w:ascii="Times New Roman" w:eastAsia="Calibri" w:hAnsi="Times New Roman" w:cs="Times New Roman"/>
      <w:sz w:val="20"/>
      <w:szCs w:val="20"/>
    </w:rPr>
  </w:style>
  <w:style w:type="character" w:customStyle="1" w:styleId="af1">
    <w:name w:val="Верхний колонтитул Знак"/>
    <w:basedOn w:val="a0"/>
    <w:link w:val="af0"/>
    <w:uiPriority w:val="99"/>
    <w:rsid w:val="00D74EB3"/>
    <w:rPr>
      <w:rFonts w:ascii="Times New Roman" w:eastAsia="Calibri" w:hAnsi="Times New Roman" w:cs="Times New Roman"/>
      <w:sz w:val="20"/>
      <w:szCs w:val="20"/>
      <w:lang w:eastAsia="ru-RU"/>
    </w:rPr>
  </w:style>
  <w:style w:type="character" w:customStyle="1" w:styleId="jsgrdq">
    <w:name w:val="jsgrdq"/>
    <w:rsid w:val="00D74EB3"/>
  </w:style>
  <w:style w:type="paragraph" w:styleId="af2">
    <w:name w:val="footer"/>
    <w:basedOn w:val="a"/>
    <w:link w:val="af3"/>
    <w:uiPriority w:val="99"/>
    <w:unhideWhenUsed/>
    <w:rsid w:val="00D74EB3"/>
    <w:pPr>
      <w:tabs>
        <w:tab w:val="center" w:pos="4677"/>
        <w:tab w:val="right" w:pos="9355"/>
      </w:tabs>
      <w:spacing w:after="0" w:line="240" w:lineRule="auto"/>
    </w:pPr>
  </w:style>
  <w:style w:type="character" w:customStyle="1" w:styleId="af3">
    <w:name w:val="Нижний колонтитул Знак"/>
    <w:basedOn w:val="a0"/>
    <w:link w:val="af2"/>
    <w:uiPriority w:val="99"/>
    <w:rsid w:val="00D74EB3"/>
    <w:rPr>
      <w:rFonts w:eastAsiaTheme="minorEastAsia"/>
      <w:lang w:eastAsia="ru-RU"/>
    </w:rPr>
  </w:style>
  <w:style w:type="table" w:customStyle="1" w:styleId="TableNormal1">
    <w:name w:val="Table Normal1"/>
    <w:uiPriority w:val="99"/>
    <w:semiHidden/>
    <w:rsid w:val="00D74EB3"/>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99"/>
    <w:rsid w:val="00D74EB3"/>
    <w:pPr>
      <w:widowControl w:val="0"/>
      <w:spacing w:after="0" w:line="240" w:lineRule="auto"/>
    </w:pPr>
    <w:rPr>
      <w:rFonts w:ascii="Times New Roman" w:eastAsia="Times New Roman" w:hAnsi="Times New Roman" w:cs="Times New Roman"/>
      <w:lang w:val="en-US" w:eastAsia="en-US"/>
    </w:rPr>
  </w:style>
  <w:style w:type="paragraph" w:styleId="af4">
    <w:name w:val="Balloon Text"/>
    <w:basedOn w:val="a"/>
    <w:link w:val="af5"/>
    <w:uiPriority w:val="99"/>
    <w:semiHidden/>
    <w:rsid w:val="00D74EB3"/>
    <w:pPr>
      <w:widowControl w:val="0"/>
      <w:spacing w:after="0" w:line="240" w:lineRule="auto"/>
    </w:pPr>
    <w:rPr>
      <w:rFonts w:ascii="Tahoma" w:eastAsia="Calibri" w:hAnsi="Tahoma" w:cs="Times New Roman"/>
      <w:sz w:val="16"/>
      <w:szCs w:val="16"/>
    </w:rPr>
  </w:style>
  <w:style w:type="character" w:customStyle="1" w:styleId="af5">
    <w:name w:val="Текст выноски Знак"/>
    <w:basedOn w:val="a0"/>
    <w:link w:val="af4"/>
    <w:uiPriority w:val="99"/>
    <w:semiHidden/>
    <w:rsid w:val="00D74EB3"/>
    <w:rPr>
      <w:rFonts w:ascii="Tahoma" w:eastAsia="Calibri" w:hAnsi="Tahoma" w:cs="Times New Roman"/>
      <w:sz w:val="16"/>
      <w:szCs w:val="16"/>
      <w:lang w:eastAsia="ru-RU"/>
    </w:rPr>
  </w:style>
  <w:style w:type="table" w:styleId="af6">
    <w:name w:val="Table Grid"/>
    <w:basedOn w:val="a1"/>
    <w:uiPriority w:val="59"/>
    <w:rsid w:val="00D74EB3"/>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stparagraphcxspmiddle">
    <w:name w:val="listparagraphcxspmiddle"/>
    <w:basedOn w:val="a"/>
    <w:uiPriority w:val="99"/>
    <w:rsid w:val="00D74EB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istparagraphcxsplast">
    <w:name w:val="listparagraphcxsplast"/>
    <w:basedOn w:val="a"/>
    <w:uiPriority w:val="99"/>
    <w:rsid w:val="00D74EB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onormalcxspmiddle">
    <w:name w:val="msonormalcxspmiddle"/>
    <w:basedOn w:val="a"/>
    <w:uiPriority w:val="99"/>
    <w:rsid w:val="00D74EB3"/>
    <w:pPr>
      <w:spacing w:before="100" w:beforeAutospacing="1" w:after="100" w:afterAutospacing="1" w:line="240" w:lineRule="auto"/>
    </w:pPr>
    <w:rPr>
      <w:rFonts w:ascii="Times New Roman" w:eastAsia="Times New Roman" w:hAnsi="Times New Roman" w:cs="Times New Roman"/>
      <w:sz w:val="24"/>
      <w:szCs w:val="24"/>
    </w:rPr>
  </w:style>
  <w:style w:type="paragraph" w:styleId="af7">
    <w:name w:val="Body Text Indent"/>
    <w:basedOn w:val="a"/>
    <w:link w:val="af8"/>
    <w:uiPriority w:val="99"/>
    <w:unhideWhenUsed/>
    <w:rsid w:val="00D74EB3"/>
    <w:pPr>
      <w:widowControl w:val="0"/>
      <w:spacing w:after="120" w:line="240" w:lineRule="auto"/>
      <w:ind w:left="283"/>
    </w:pPr>
    <w:rPr>
      <w:rFonts w:ascii="Times New Roman" w:eastAsia="Times New Roman" w:hAnsi="Times New Roman" w:cs="Times New Roman"/>
      <w:lang w:val="en-US" w:eastAsia="en-US"/>
    </w:rPr>
  </w:style>
  <w:style w:type="character" w:customStyle="1" w:styleId="af8">
    <w:name w:val="Основной текст с отступом Знак"/>
    <w:basedOn w:val="a0"/>
    <w:link w:val="af7"/>
    <w:uiPriority w:val="99"/>
    <w:rsid w:val="00D74EB3"/>
    <w:rPr>
      <w:rFonts w:ascii="Times New Roman" w:eastAsia="Times New Roman" w:hAnsi="Times New Roman" w:cs="Times New Roman"/>
      <w:lang w:val="en-US"/>
    </w:rPr>
  </w:style>
  <w:style w:type="numbering" w:customStyle="1" w:styleId="11">
    <w:name w:val="Нет списка1"/>
    <w:next w:val="a2"/>
    <w:uiPriority w:val="99"/>
    <w:semiHidden/>
    <w:unhideWhenUsed/>
    <w:rsid w:val="00D74EB3"/>
  </w:style>
  <w:style w:type="character" w:customStyle="1" w:styleId="af9">
    <w:name w:val="a"/>
    <w:rsid w:val="00D74EB3"/>
    <w:rPr>
      <w:color w:val="333399"/>
      <w:u w:val="single"/>
    </w:rPr>
  </w:style>
  <w:style w:type="character" w:customStyle="1" w:styleId="s2">
    <w:name w:val="s2"/>
    <w:rsid w:val="00D74EB3"/>
    <w:rPr>
      <w:rFonts w:ascii="Times New Roman" w:hAnsi="Times New Roman" w:cs="Times New Roman" w:hint="default"/>
      <w:color w:val="333399"/>
      <w:u w:val="single"/>
    </w:rPr>
  </w:style>
  <w:style w:type="character" w:customStyle="1" w:styleId="s0">
    <w:name w:val="s0"/>
    <w:rsid w:val="00D74EB3"/>
    <w:rPr>
      <w:rFonts w:ascii="Times New Roman" w:hAnsi="Times New Roman" w:cs="Times New Roman" w:hint="default"/>
      <w:b w:val="0"/>
      <w:bCs w:val="0"/>
      <w:i w:val="0"/>
      <w:iCs w:val="0"/>
      <w:color w:val="000000"/>
    </w:rPr>
  </w:style>
  <w:style w:type="character" w:customStyle="1" w:styleId="s1">
    <w:name w:val="s1"/>
    <w:rsid w:val="00D74EB3"/>
    <w:rPr>
      <w:rFonts w:ascii="Times New Roman" w:hAnsi="Times New Roman" w:cs="Times New Roman" w:hint="default"/>
      <w:b/>
      <w:bCs/>
      <w:color w:val="000000"/>
    </w:rPr>
  </w:style>
  <w:style w:type="numbering" w:customStyle="1" w:styleId="110">
    <w:name w:val="Нет списка11"/>
    <w:next w:val="a2"/>
    <w:uiPriority w:val="99"/>
    <w:semiHidden/>
    <w:unhideWhenUsed/>
    <w:rsid w:val="00D74EB3"/>
  </w:style>
  <w:style w:type="table" w:customStyle="1" w:styleId="12">
    <w:name w:val="Сетка таблицы1"/>
    <w:basedOn w:val="a1"/>
    <w:next w:val="af6"/>
    <w:uiPriority w:val="59"/>
    <w:rsid w:val="00D74EB3"/>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a">
    <w:name w:val="Нет"/>
    <w:rsid w:val="00D74EB3"/>
  </w:style>
  <w:style w:type="numbering" w:customStyle="1" w:styleId="21">
    <w:name w:val="Нет списка2"/>
    <w:next w:val="a2"/>
    <w:uiPriority w:val="99"/>
    <w:semiHidden/>
    <w:unhideWhenUsed/>
    <w:rsid w:val="00D74EB3"/>
  </w:style>
  <w:style w:type="paragraph" w:customStyle="1" w:styleId="13">
    <w:name w:val="Без интервала1"/>
    <w:rsid w:val="00D74EB3"/>
    <w:pPr>
      <w:suppressAutoHyphens/>
      <w:spacing w:after="0" w:line="100" w:lineRule="atLeast"/>
    </w:pPr>
    <w:rPr>
      <w:rFonts w:ascii="Calibri" w:eastAsia="SimSun" w:hAnsi="Calibri" w:cs="font289"/>
      <w:kern w:val="1"/>
      <w:lang w:eastAsia="ar-SA"/>
    </w:rPr>
  </w:style>
  <w:style w:type="character" w:styleId="afb">
    <w:name w:val="line number"/>
    <w:basedOn w:val="a0"/>
    <w:uiPriority w:val="99"/>
    <w:semiHidden/>
    <w:unhideWhenUsed/>
    <w:rsid w:val="00D74EB3"/>
  </w:style>
  <w:style w:type="paragraph" w:styleId="22">
    <w:name w:val="Body Text Indent 2"/>
    <w:basedOn w:val="a"/>
    <w:link w:val="23"/>
    <w:uiPriority w:val="99"/>
    <w:unhideWhenUsed/>
    <w:rsid w:val="00D74EB3"/>
    <w:pPr>
      <w:spacing w:after="120" w:line="480" w:lineRule="auto"/>
      <w:ind w:left="283"/>
    </w:pPr>
  </w:style>
  <w:style w:type="character" w:customStyle="1" w:styleId="23">
    <w:name w:val="Основной текст с отступом 2 Знак"/>
    <w:basedOn w:val="a0"/>
    <w:link w:val="22"/>
    <w:uiPriority w:val="99"/>
    <w:rsid w:val="00D74EB3"/>
    <w:rPr>
      <w:rFonts w:eastAsiaTheme="minorEastAsia"/>
      <w:lang w:eastAsia="ru-RU"/>
    </w:rPr>
  </w:style>
  <w:style w:type="paragraph" w:styleId="afc">
    <w:name w:val="TOC Heading"/>
    <w:basedOn w:val="1"/>
    <w:next w:val="a"/>
    <w:uiPriority w:val="39"/>
    <w:unhideWhenUsed/>
    <w:qFormat/>
    <w:rsid w:val="00D74EB3"/>
    <w:pPr>
      <w:spacing w:before="240" w:line="259" w:lineRule="auto"/>
      <w:outlineLvl w:val="9"/>
    </w:pPr>
    <w:rPr>
      <w:b w:val="0"/>
      <w:bCs w:val="0"/>
      <w:sz w:val="32"/>
      <w:szCs w:val="32"/>
      <w:lang w:eastAsia="ru-RU"/>
    </w:rPr>
  </w:style>
  <w:style w:type="paragraph" w:styleId="14">
    <w:name w:val="toc 1"/>
    <w:basedOn w:val="a"/>
    <w:next w:val="a"/>
    <w:autoRedefine/>
    <w:uiPriority w:val="39"/>
    <w:unhideWhenUsed/>
    <w:rsid w:val="00D74EB3"/>
    <w:pPr>
      <w:spacing w:after="100"/>
    </w:pPr>
    <w:rPr>
      <w:rFonts w:eastAsiaTheme="minorHAnsi"/>
      <w:lang w:eastAsia="en-US"/>
    </w:rPr>
  </w:style>
  <w:style w:type="character" w:styleId="afd">
    <w:name w:val="Book Title"/>
    <w:basedOn w:val="a0"/>
    <w:uiPriority w:val="33"/>
    <w:qFormat/>
    <w:rsid w:val="00D74EB3"/>
    <w:rPr>
      <w:b/>
      <w:bCs/>
      <w:i/>
      <w:iCs/>
      <w:spacing w:val="5"/>
    </w:rPr>
  </w:style>
  <w:style w:type="numbering" w:customStyle="1" w:styleId="120">
    <w:name w:val="Нет списка12"/>
    <w:next w:val="a2"/>
    <w:uiPriority w:val="99"/>
    <w:semiHidden/>
    <w:unhideWhenUsed/>
    <w:rsid w:val="00D74EB3"/>
  </w:style>
  <w:style w:type="numbering" w:customStyle="1" w:styleId="111">
    <w:name w:val="Нет списка111"/>
    <w:next w:val="a2"/>
    <w:uiPriority w:val="99"/>
    <w:semiHidden/>
    <w:unhideWhenUsed/>
    <w:rsid w:val="00D74EB3"/>
  </w:style>
  <w:style w:type="numbering" w:customStyle="1" w:styleId="1111">
    <w:name w:val="Нет списка1111"/>
    <w:next w:val="a2"/>
    <w:uiPriority w:val="99"/>
    <w:semiHidden/>
    <w:unhideWhenUsed/>
    <w:rsid w:val="00D74EB3"/>
  </w:style>
  <w:style w:type="numbering" w:customStyle="1" w:styleId="31">
    <w:name w:val="Нет списка3"/>
    <w:next w:val="a2"/>
    <w:uiPriority w:val="99"/>
    <w:semiHidden/>
    <w:unhideWhenUsed/>
    <w:rsid w:val="00D74EB3"/>
  </w:style>
  <w:style w:type="numbering" w:customStyle="1" w:styleId="4">
    <w:name w:val="Нет списка4"/>
    <w:next w:val="a2"/>
    <w:uiPriority w:val="99"/>
    <w:semiHidden/>
    <w:unhideWhenUsed/>
    <w:rsid w:val="00D74EB3"/>
  </w:style>
  <w:style w:type="table" w:customStyle="1" w:styleId="TableNormal11">
    <w:name w:val="Table Normal11"/>
    <w:uiPriority w:val="99"/>
    <w:semiHidden/>
    <w:rsid w:val="00D74EB3"/>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character" w:customStyle="1" w:styleId="ab">
    <w:name w:val="Абзац списка Знак"/>
    <w:aliases w:val="маркированный Знак,Абзац списка1 Знак"/>
    <w:link w:val="aa"/>
    <w:uiPriority w:val="34"/>
    <w:qFormat/>
    <w:rsid w:val="00D74EB3"/>
  </w:style>
  <w:style w:type="character" w:customStyle="1" w:styleId="a6">
    <w:name w:val="Без интервала Знак"/>
    <w:link w:val="a5"/>
    <w:uiPriority w:val="1"/>
    <w:locked/>
    <w:rsid w:val="00D74EB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online.zakon.kz/Document/?link_id=1006147889" TargetMode="External"/><Relationship Id="rId13" Type="http://schemas.openxmlformats.org/officeDocument/2006/relationships/hyperlink" Target="http://online.zakon.kz/Document/?link_id=1001871668" TargetMode="External"/><Relationship Id="rId18"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online.zakon.kz/Document/?link_id=1000761139" TargetMode="External"/><Relationship Id="rId12" Type="http://schemas.openxmlformats.org/officeDocument/2006/relationships/hyperlink" Target="http://online.zakon.kz/Document/?link_id=1007245416" TargetMode="External"/><Relationship Id="rId17" Type="http://schemas.openxmlformats.org/officeDocument/2006/relationships/hyperlink" Target="http://adilet.zan.kz/rus/docs/V1900018577" TargetMode="External"/><Relationship Id="rId2" Type="http://schemas.openxmlformats.org/officeDocument/2006/relationships/styles" Target="styles.xml"/><Relationship Id="rId16" Type="http://schemas.openxmlformats.org/officeDocument/2006/relationships/hyperlink" Target="http://kzrefs.org/tipovie-pravila-deyatelenosti-pedagogicheskogo-soveta-i-poryad/index.html" TargetMode="External"/><Relationship Id="rId20"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online.zakon.kz/Document/?link_id=1007460916" TargetMode="External"/><Relationship Id="rId5" Type="http://schemas.openxmlformats.org/officeDocument/2006/relationships/footnotes" Target="footnotes.xml"/><Relationship Id="rId15" Type="http://schemas.openxmlformats.org/officeDocument/2006/relationships/hyperlink" Target="http://online.zakon.kz/Document/?link_id=1005690041" TargetMode="External"/><Relationship Id="rId10" Type="http://schemas.openxmlformats.org/officeDocument/2006/relationships/hyperlink" Target="http://online.zakon.kz/Document/?link_id=1007460914" TargetMode="External"/><Relationship Id="rId19"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yperlink" Target="http://online.zakon.kz/Document/?link_id=1007460913" TargetMode="External"/><Relationship Id="rId14" Type="http://schemas.openxmlformats.org/officeDocument/2006/relationships/hyperlink" Target="http://online.zakon.kz/Document/?link_id=1003643011"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26879</Words>
  <Characters>153213</Characters>
  <Application>Microsoft Office Word</Application>
  <DocSecurity>8</DocSecurity>
  <Lines>1276</Lines>
  <Paragraphs>359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179733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Абдрахманова Назира Кабдоллаевна</dc:creator>
  <cp:keywords/>
  <dc:description/>
  <cp:lastModifiedBy>Admin</cp:lastModifiedBy>
  <cp:revision>3</cp:revision>
  <cp:lastPrinted>2020-12-25T08:25:00Z</cp:lastPrinted>
  <dcterms:created xsi:type="dcterms:W3CDTF">2020-12-28T09:55:00Z</dcterms:created>
  <dcterms:modified xsi:type="dcterms:W3CDTF">2021-01-06T04:39:00Z</dcterms:modified>
</cp:coreProperties>
</file>